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386C3" w14:textId="77777777" w:rsidR="00E26104" w:rsidRPr="00A825F6" w:rsidRDefault="00E26104" w:rsidP="00E26104">
      <w:pPr>
        <w:shd w:val="clear" w:color="auto" w:fill="FFFFFF"/>
        <w:tabs>
          <w:tab w:val="left" w:pos="9354"/>
          <w:tab w:val="left" w:pos="9752"/>
          <w:tab w:val="left" w:pos="9781"/>
        </w:tabs>
        <w:spacing w:line="418" w:lineRule="exact"/>
        <w:ind w:right="-2"/>
        <w:jc w:val="center"/>
        <w:rPr>
          <w:b/>
          <w:bCs/>
          <w:sz w:val="28"/>
          <w:szCs w:val="28"/>
        </w:rPr>
      </w:pPr>
      <w:r w:rsidRPr="00A825F6">
        <w:rPr>
          <w:b/>
          <w:bCs/>
          <w:spacing w:val="-1"/>
          <w:sz w:val="28"/>
          <w:szCs w:val="28"/>
        </w:rPr>
        <w:t xml:space="preserve">Министерство образования и науки </w:t>
      </w:r>
      <w:r w:rsidRPr="00A825F6">
        <w:rPr>
          <w:b/>
          <w:bCs/>
          <w:sz w:val="28"/>
          <w:szCs w:val="28"/>
        </w:rPr>
        <w:t>Российской Федерации</w:t>
      </w:r>
    </w:p>
    <w:p w14:paraId="1FA5D1B1" w14:textId="77777777" w:rsidR="00E26104" w:rsidRPr="00A825F6" w:rsidRDefault="00E26104" w:rsidP="00E26104">
      <w:pPr>
        <w:shd w:val="clear" w:color="auto" w:fill="FFFFFF"/>
        <w:tabs>
          <w:tab w:val="left" w:pos="9354"/>
          <w:tab w:val="left" w:pos="9752"/>
          <w:tab w:val="left" w:pos="9781"/>
        </w:tabs>
        <w:spacing w:line="418" w:lineRule="exact"/>
        <w:ind w:right="-2"/>
        <w:jc w:val="center"/>
        <w:rPr>
          <w:b/>
          <w:bCs/>
          <w:sz w:val="28"/>
          <w:szCs w:val="28"/>
        </w:rPr>
      </w:pPr>
      <w:r w:rsidRPr="00A825F6">
        <w:rPr>
          <w:b/>
          <w:bCs/>
          <w:sz w:val="28"/>
          <w:szCs w:val="28"/>
        </w:rPr>
        <w:t>(МИНОБРНАУКИ РОССИИ)</w:t>
      </w:r>
    </w:p>
    <w:p w14:paraId="376A27AD" w14:textId="77777777" w:rsidR="00E26104" w:rsidRPr="00A825F6" w:rsidRDefault="00E26104" w:rsidP="00E26104">
      <w:pPr>
        <w:shd w:val="clear" w:color="auto" w:fill="FFFFFF"/>
        <w:tabs>
          <w:tab w:val="left" w:pos="9354"/>
          <w:tab w:val="left" w:pos="9752"/>
          <w:tab w:val="left" w:pos="9781"/>
        </w:tabs>
        <w:spacing w:line="418" w:lineRule="exact"/>
        <w:ind w:right="-2"/>
        <w:jc w:val="center"/>
        <w:rPr>
          <w:sz w:val="28"/>
          <w:szCs w:val="28"/>
        </w:rPr>
      </w:pPr>
      <w:r w:rsidRPr="00A825F6">
        <w:rPr>
          <w:spacing w:val="-1"/>
          <w:sz w:val="28"/>
          <w:szCs w:val="28"/>
        </w:rPr>
        <w:t>Федеральное государственное бюджетное образовательное учреждение высшего образования</w:t>
      </w:r>
    </w:p>
    <w:p w14:paraId="7E80F069" w14:textId="77777777" w:rsidR="00E26104" w:rsidRPr="00A825F6" w:rsidRDefault="00E26104" w:rsidP="00E26104">
      <w:pPr>
        <w:shd w:val="clear" w:color="auto" w:fill="FFFFFF"/>
        <w:tabs>
          <w:tab w:val="left" w:pos="9354"/>
          <w:tab w:val="left" w:pos="9752"/>
          <w:tab w:val="left" w:pos="9781"/>
        </w:tabs>
        <w:spacing w:line="418" w:lineRule="exact"/>
        <w:ind w:right="-2"/>
        <w:jc w:val="center"/>
        <w:rPr>
          <w:b/>
          <w:sz w:val="28"/>
          <w:szCs w:val="28"/>
        </w:rPr>
      </w:pPr>
      <w:r w:rsidRPr="00A825F6">
        <w:rPr>
          <w:b/>
          <w:sz w:val="28"/>
          <w:szCs w:val="28"/>
        </w:rPr>
        <w:t>«ГОСУДАРСТВЕННЫЙ УНИВЕРСИТЕТ УПРАВЛЕНИЯ»</w:t>
      </w:r>
    </w:p>
    <w:p w14:paraId="3393E0CF" w14:textId="77777777" w:rsidR="00E26104" w:rsidRPr="00A825F6" w:rsidRDefault="00180CCB" w:rsidP="00E26104">
      <w:pPr>
        <w:shd w:val="clear" w:color="auto" w:fill="FFFFFF"/>
        <w:tabs>
          <w:tab w:val="left" w:pos="9752"/>
          <w:tab w:val="left" w:pos="9781"/>
        </w:tabs>
        <w:spacing w:line="418" w:lineRule="exact"/>
        <w:ind w:right="590"/>
        <w:jc w:val="center"/>
        <w:rPr>
          <w:b/>
          <w:bCs/>
          <w:sz w:val="28"/>
          <w:szCs w:val="28"/>
        </w:rPr>
      </w:pPr>
      <w:r w:rsidRPr="00A825F6">
        <w:rPr>
          <w:b/>
          <w:bCs/>
          <w:sz w:val="28"/>
          <w:szCs w:val="28"/>
        </w:rPr>
        <w:t>(ГУУ)</w:t>
      </w:r>
    </w:p>
    <w:p w14:paraId="4B2437FF" w14:textId="77777777" w:rsidR="00E26104" w:rsidRPr="00A825F6" w:rsidRDefault="00E26104" w:rsidP="00180CCB">
      <w:pPr>
        <w:shd w:val="clear" w:color="auto" w:fill="FFFFFF"/>
        <w:tabs>
          <w:tab w:val="left" w:pos="9752"/>
          <w:tab w:val="left" w:pos="9781"/>
        </w:tabs>
        <w:spacing w:line="418" w:lineRule="exact"/>
        <w:ind w:right="590"/>
        <w:jc w:val="right"/>
        <w:rPr>
          <w:b/>
          <w:bCs/>
          <w:sz w:val="22"/>
          <w:szCs w:val="22"/>
        </w:rPr>
      </w:pPr>
    </w:p>
    <w:p w14:paraId="47850076" w14:textId="77777777" w:rsidR="00180CCB" w:rsidRPr="00A825F6" w:rsidRDefault="00180CCB" w:rsidP="00180CCB">
      <w:pPr>
        <w:shd w:val="clear" w:color="auto" w:fill="FFFFFF"/>
        <w:tabs>
          <w:tab w:val="left" w:pos="9752"/>
          <w:tab w:val="left" w:pos="9781"/>
        </w:tabs>
        <w:spacing w:line="418" w:lineRule="exact"/>
        <w:ind w:right="590"/>
        <w:jc w:val="right"/>
        <w:rPr>
          <w:b/>
          <w:bCs/>
          <w:sz w:val="28"/>
          <w:szCs w:val="28"/>
        </w:rPr>
      </w:pPr>
      <w:r w:rsidRPr="00A825F6">
        <w:rPr>
          <w:b/>
          <w:bCs/>
          <w:sz w:val="28"/>
          <w:szCs w:val="28"/>
        </w:rPr>
        <w:t>УТВЕРЖДАЮ</w:t>
      </w:r>
    </w:p>
    <w:p w14:paraId="546F8C01" w14:textId="77777777" w:rsidR="00180CCB" w:rsidRPr="00A825F6" w:rsidRDefault="00180CCB" w:rsidP="00180CCB">
      <w:pPr>
        <w:shd w:val="clear" w:color="auto" w:fill="FFFFFF"/>
        <w:tabs>
          <w:tab w:val="left" w:pos="9752"/>
          <w:tab w:val="left" w:pos="9781"/>
        </w:tabs>
        <w:spacing w:line="418" w:lineRule="exact"/>
        <w:ind w:right="590"/>
        <w:jc w:val="right"/>
        <w:rPr>
          <w:b/>
          <w:bCs/>
          <w:sz w:val="28"/>
          <w:szCs w:val="28"/>
        </w:rPr>
      </w:pPr>
      <w:r w:rsidRPr="00A825F6">
        <w:rPr>
          <w:b/>
          <w:bCs/>
          <w:sz w:val="28"/>
          <w:szCs w:val="28"/>
        </w:rPr>
        <w:t>Проректор</w:t>
      </w:r>
    </w:p>
    <w:p w14:paraId="565AD3BC" w14:textId="77777777" w:rsidR="00180CCB" w:rsidRPr="00A825F6" w:rsidRDefault="00180CCB" w:rsidP="00180CCB">
      <w:pPr>
        <w:shd w:val="clear" w:color="auto" w:fill="FFFFFF"/>
        <w:tabs>
          <w:tab w:val="left" w:pos="9752"/>
          <w:tab w:val="left" w:pos="9781"/>
        </w:tabs>
        <w:spacing w:line="418" w:lineRule="exact"/>
        <w:ind w:right="590"/>
        <w:jc w:val="right"/>
        <w:rPr>
          <w:b/>
          <w:bCs/>
          <w:sz w:val="28"/>
          <w:szCs w:val="28"/>
        </w:rPr>
      </w:pPr>
      <w:r w:rsidRPr="00A825F6">
        <w:rPr>
          <w:b/>
          <w:bCs/>
          <w:sz w:val="28"/>
          <w:szCs w:val="28"/>
        </w:rPr>
        <w:t>_______________/_________________/</w:t>
      </w:r>
    </w:p>
    <w:p w14:paraId="7579B72C" w14:textId="77777777" w:rsidR="00180CCB" w:rsidRPr="00A825F6" w:rsidRDefault="00180CCB" w:rsidP="00180CCB">
      <w:pPr>
        <w:shd w:val="clear" w:color="auto" w:fill="FFFFFF"/>
        <w:tabs>
          <w:tab w:val="left" w:pos="9752"/>
          <w:tab w:val="left" w:pos="9781"/>
        </w:tabs>
        <w:spacing w:line="418" w:lineRule="exact"/>
        <w:ind w:right="590"/>
        <w:jc w:val="right"/>
        <w:rPr>
          <w:b/>
          <w:bCs/>
          <w:sz w:val="28"/>
          <w:szCs w:val="28"/>
        </w:rPr>
      </w:pPr>
      <w:r w:rsidRPr="00A825F6">
        <w:rPr>
          <w:b/>
          <w:bCs/>
          <w:sz w:val="28"/>
          <w:szCs w:val="28"/>
        </w:rPr>
        <w:t>«___»___________________ 2016г.</w:t>
      </w:r>
    </w:p>
    <w:p w14:paraId="5975180E" w14:textId="77777777" w:rsidR="00E26104" w:rsidRPr="00A825F6" w:rsidRDefault="00E26104" w:rsidP="00E26104">
      <w:pPr>
        <w:shd w:val="clear" w:color="auto" w:fill="FFFFFF"/>
        <w:tabs>
          <w:tab w:val="left" w:pos="9752"/>
          <w:tab w:val="left" w:pos="9781"/>
        </w:tabs>
        <w:spacing w:line="418" w:lineRule="exact"/>
        <w:ind w:right="590"/>
        <w:jc w:val="center"/>
        <w:rPr>
          <w:b/>
          <w:bCs/>
          <w:sz w:val="22"/>
          <w:szCs w:val="22"/>
        </w:rPr>
      </w:pPr>
    </w:p>
    <w:p w14:paraId="7C28C1B3" w14:textId="77777777" w:rsidR="00E26104" w:rsidRPr="00A825F6" w:rsidRDefault="00E26104" w:rsidP="00E26104">
      <w:pPr>
        <w:shd w:val="clear" w:color="auto" w:fill="FFFFFF"/>
        <w:tabs>
          <w:tab w:val="left" w:pos="9752"/>
          <w:tab w:val="left" w:pos="9781"/>
        </w:tabs>
        <w:spacing w:line="418" w:lineRule="exact"/>
        <w:ind w:right="590"/>
        <w:jc w:val="center"/>
        <w:rPr>
          <w:b/>
          <w:bCs/>
          <w:sz w:val="22"/>
          <w:szCs w:val="22"/>
        </w:rPr>
      </w:pPr>
    </w:p>
    <w:p w14:paraId="429BF074" w14:textId="77777777" w:rsidR="00E26104" w:rsidRPr="00A825F6" w:rsidRDefault="00E26104" w:rsidP="00E26104">
      <w:pPr>
        <w:shd w:val="clear" w:color="auto" w:fill="FFFFFF"/>
        <w:tabs>
          <w:tab w:val="left" w:pos="9752"/>
          <w:tab w:val="left" w:pos="9781"/>
        </w:tabs>
        <w:spacing w:line="418" w:lineRule="exact"/>
        <w:ind w:right="590"/>
        <w:jc w:val="center"/>
        <w:rPr>
          <w:b/>
          <w:bCs/>
          <w:sz w:val="22"/>
          <w:szCs w:val="22"/>
        </w:rPr>
      </w:pPr>
    </w:p>
    <w:p w14:paraId="736478DD" w14:textId="77777777" w:rsidR="00E26104" w:rsidRPr="00A825F6" w:rsidRDefault="00E26104" w:rsidP="00E26104">
      <w:pPr>
        <w:shd w:val="clear" w:color="auto" w:fill="FFFFFF"/>
        <w:tabs>
          <w:tab w:val="left" w:pos="9752"/>
          <w:tab w:val="left" w:pos="9781"/>
        </w:tabs>
        <w:spacing w:line="278" w:lineRule="exact"/>
        <w:jc w:val="center"/>
        <w:rPr>
          <w:sz w:val="24"/>
          <w:szCs w:val="24"/>
        </w:rPr>
      </w:pPr>
    </w:p>
    <w:p w14:paraId="707DB79C" w14:textId="77777777" w:rsidR="00E26104" w:rsidRPr="00A825F6" w:rsidRDefault="00E26104" w:rsidP="00E26104">
      <w:pPr>
        <w:spacing w:line="276" w:lineRule="auto"/>
        <w:jc w:val="center"/>
        <w:rPr>
          <w:rStyle w:val="FontStyle99"/>
          <w:b/>
          <w:bCs/>
          <w:sz w:val="28"/>
          <w:szCs w:val="28"/>
        </w:rPr>
      </w:pPr>
      <w:r w:rsidRPr="00A825F6">
        <w:rPr>
          <w:rStyle w:val="FontStyle99"/>
          <w:b/>
          <w:bCs/>
          <w:sz w:val="28"/>
          <w:szCs w:val="28"/>
        </w:rPr>
        <w:t>ОБРАЗОВАТЕЛЬНАЯ ПРОГРАММА ВЫСШЕГО ОБРАЗОВАНИЯ</w:t>
      </w:r>
    </w:p>
    <w:p w14:paraId="21F9C94B" w14:textId="77777777" w:rsidR="00E26104" w:rsidRPr="00A825F6" w:rsidRDefault="00E26104" w:rsidP="00E26104">
      <w:pPr>
        <w:spacing w:line="276" w:lineRule="auto"/>
        <w:jc w:val="center"/>
        <w:rPr>
          <w:rStyle w:val="FontStyle99"/>
          <w:b/>
          <w:bCs/>
          <w:sz w:val="28"/>
          <w:szCs w:val="28"/>
        </w:rPr>
      </w:pPr>
      <w:r w:rsidRPr="00A825F6">
        <w:rPr>
          <w:b/>
          <w:bCs/>
          <w:sz w:val="28"/>
          <w:szCs w:val="28"/>
        </w:rPr>
        <w:t>«Экономика предприятий и организаций в строительстве»</w:t>
      </w:r>
    </w:p>
    <w:p w14:paraId="06AC1233" w14:textId="77777777" w:rsidR="00E26104" w:rsidRPr="00A825F6" w:rsidRDefault="00E26104" w:rsidP="00E26104">
      <w:pPr>
        <w:spacing w:line="276" w:lineRule="auto"/>
        <w:jc w:val="center"/>
        <w:rPr>
          <w:rStyle w:val="FontStyle99"/>
          <w:b/>
          <w:sz w:val="28"/>
          <w:szCs w:val="28"/>
        </w:rPr>
      </w:pPr>
    </w:p>
    <w:p w14:paraId="1242DABD" w14:textId="77777777" w:rsidR="00E26104" w:rsidRPr="00A825F6" w:rsidRDefault="00E26104" w:rsidP="00E26104">
      <w:pPr>
        <w:spacing w:line="276" w:lineRule="auto"/>
        <w:jc w:val="center"/>
        <w:rPr>
          <w:rStyle w:val="FontStyle99"/>
          <w:b/>
          <w:sz w:val="28"/>
          <w:szCs w:val="28"/>
        </w:rPr>
      </w:pPr>
      <w:r w:rsidRPr="00A825F6">
        <w:rPr>
          <w:rStyle w:val="FontStyle99"/>
          <w:b/>
          <w:sz w:val="28"/>
          <w:szCs w:val="28"/>
        </w:rPr>
        <w:t>Направление подготовки</w:t>
      </w:r>
    </w:p>
    <w:p w14:paraId="29CE3E95" w14:textId="77777777" w:rsidR="00E26104" w:rsidRPr="00A825F6" w:rsidRDefault="00E26104" w:rsidP="00E26104">
      <w:pPr>
        <w:spacing w:line="276" w:lineRule="auto"/>
        <w:jc w:val="center"/>
        <w:rPr>
          <w:rStyle w:val="FontStyle99"/>
          <w:bCs/>
          <w:sz w:val="28"/>
          <w:szCs w:val="28"/>
        </w:rPr>
      </w:pPr>
      <w:r w:rsidRPr="00A825F6">
        <w:rPr>
          <w:rStyle w:val="FontStyle99"/>
          <w:bCs/>
          <w:sz w:val="28"/>
          <w:szCs w:val="28"/>
        </w:rPr>
        <w:t xml:space="preserve">38.03.01 </w:t>
      </w:r>
      <w:r w:rsidR="00180CCB" w:rsidRPr="00A825F6">
        <w:rPr>
          <w:rStyle w:val="FontStyle99"/>
          <w:bCs/>
          <w:sz w:val="28"/>
          <w:szCs w:val="28"/>
        </w:rPr>
        <w:t>«</w:t>
      </w:r>
      <w:r w:rsidRPr="00A825F6">
        <w:rPr>
          <w:rStyle w:val="FontStyle99"/>
          <w:bCs/>
          <w:sz w:val="28"/>
          <w:szCs w:val="28"/>
        </w:rPr>
        <w:t>Экономика</w:t>
      </w:r>
      <w:r w:rsidR="00180CCB" w:rsidRPr="00A825F6">
        <w:rPr>
          <w:rStyle w:val="FontStyle99"/>
          <w:bCs/>
          <w:sz w:val="28"/>
          <w:szCs w:val="28"/>
        </w:rPr>
        <w:t>»</w:t>
      </w:r>
    </w:p>
    <w:p w14:paraId="68439D43" w14:textId="77777777" w:rsidR="00E26104" w:rsidRPr="00A825F6" w:rsidRDefault="00E26104" w:rsidP="00E26104">
      <w:pPr>
        <w:spacing w:line="276" w:lineRule="auto"/>
        <w:jc w:val="center"/>
        <w:rPr>
          <w:rStyle w:val="FontStyle99"/>
          <w:b/>
          <w:bCs/>
          <w:sz w:val="28"/>
          <w:szCs w:val="28"/>
        </w:rPr>
      </w:pPr>
    </w:p>
    <w:p w14:paraId="04F509F5" w14:textId="77777777" w:rsidR="00E26104" w:rsidRPr="00A825F6" w:rsidRDefault="00E26104" w:rsidP="00E26104">
      <w:pPr>
        <w:spacing w:line="276" w:lineRule="auto"/>
        <w:jc w:val="center"/>
        <w:rPr>
          <w:rStyle w:val="FontStyle99"/>
          <w:b/>
          <w:bCs/>
          <w:sz w:val="28"/>
          <w:szCs w:val="28"/>
        </w:rPr>
      </w:pPr>
    </w:p>
    <w:p w14:paraId="478B9DB9" w14:textId="77777777" w:rsidR="00E26104" w:rsidRPr="00A825F6" w:rsidRDefault="00180CCB" w:rsidP="00E26104">
      <w:pPr>
        <w:spacing w:line="276" w:lineRule="auto"/>
        <w:jc w:val="center"/>
        <w:rPr>
          <w:rStyle w:val="FontStyle99"/>
          <w:b/>
          <w:sz w:val="28"/>
          <w:szCs w:val="28"/>
        </w:rPr>
      </w:pPr>
      <w:r w:rsidRPr="00A825F6">
        <w:rPr>
          <w:rStyle w:val="FontStyle99"/>
          <w:b/>
          <w:sz w:val="28"/>
          <w:szCs w:val="28"/>
        </w:rPr>
        <w:t>Квалификация</w:t>
      </w:r>
    </w:p>
    <w:p w14:paraId="522E9201" w14:textId="77777777" w:rsidR="00E26104" w:rsidRPr="00A825F6" w:rsidRDefault="00E26104" w:rsidP="00E26104">
      <w:pPr>
        <w:spacing w:line="276" w:lineRule="auto"/>
        <w:jc w:val="center"/>
        <w:rPr>
          <w:rStyle w:val="FontStyle99"/>
          <w:sz w:val="28"/>
          <w:szCs w:val="28"/>
        </w:rPr>
      </w:pPr>
      <w:r w:rsidRPr="00A825F6">
        <w:rPr>
          <w:rStyle w:val="FontStyle99"/>
          <w:sz w:val="28"/>
          <w:szCs w:val="28"/>
        </w:rPr>
        <w:t>Бакалавр</w:t>
      </w:r>
    </w:p>
    <w:p w14:paraId="5FA41B5C" w14:textId="77777777" w:rsidR="00E26104" w:rsidRPr="00A825F6" w:rsidRDefault="00E26104" w:rsidP="00E26104">
      <w:pPr>
        <w:spacing w:line="276" w:lineRule="auto"/>
        <w:jc w:val="center"/>
        <w:rPr>
          <w:rStyle w:val="FontStyle99"/>
          <w:sz w:val="28"/>
          <w:szCs w:val="28"/>
        </w:rPr>
      </w:pPr>
    </w:p>
    <w:p w14:paraId="35BA80F3" w14:textId="77777777" w:rsidR="00E26104" w:rsidRPr="00A825F6" w:rsidRDefault="00E26104" w:rsidP="00E26104">
      <w:pPr>
        <w:spacing w:line="276" w:lineRule="auto"/>
        <w:jc w:val="center"/>
        <w:rPr>
          <w:rStyle w:val="FontStyle99"/>
          <w:sz w:val="28"/>
          <w:szCs w:val="28"/>
        </w:rPr>
      </w:pPr>
    </w:p>
    <w:p w14:paraId="4EF1ACAA" w14:textId="77777777" w:rsidR="00E26104" w:rsidRPr="00A825F6" w:rsidRDefault="00E26104" w:rsidP="00E26104">
      <w:pPr>
        <w:spacing w:line="276" w:lineRule="auto"/>
        <w:jc w:val="center"/>
        <w:rPr>
          <w:rStyle w:val="FontStyle99"/>
          <w:sz w:val="28"/>
          <w:szCs w:val="28"/>
        </w:rPr>
      </w:pPr>
    </w:p>
    <w:p w14:paraId="2879CD0D" w14:textId="77777777" w:rsidR="00E26104" w:rsidRPr="00A825F6" w:rsidRDefault="00E26104" w:rsidP="00E26104">
      <w:pPr>
        <w:spacing w:line="276" w:lineRule="auto"/>
        <w:jc w:val="center"/>
        <w:rPr>
          <w:rStyle w:val="FontStyle99"/>
          <w:sz w:val="28"/>
          <w:szCs w:val="28"/>
        </w:rPr>
      </w:pPr>
    </w:p>
    <w:p w14:paraId="63BC36A6" w14:textId="77777777" w:rsidR="00E26104" w:rsidRPr="00A825F6" w:rsidRDefault="00E26104" w:rsidP="00E26104">
      <w:pPr>
        <w:jc w:val="center"/>
        <w:rPr>
          <w:b/>
          <w:spacing w:val="-3"/>
          <w:sz w:val="26"/>
          <w:szCs w:val="26"/>
        </w:rPr>
      </w:pPr>
    </w:p>
    <w:p w14:paraId="468970B8" w14:textId="77777777" w:rsidR="00E26104" w:rsidRPr="00A825F6" w:rsidRDefault="00E26104" w:rsidP="00E26104">
      <w:pPr>
        <w:jc w:val="center"/>
        <w:rPr>
          <w:b/>
          <w:spacing w:val="-3"/>
          <w:sz w:val="26"/>
          <w:szCs w:val="26"/>
        </w:rPr>
      </w:pPr>
    </w:p>
    <w:p w14:paraId="21B62AB2" w14:textId="77777777" w:rsidR="00E26104" w:rsidRPr="00A825F6" w:rsidRDefault="00E26104" w:rsidP="00E26104">
      <w:pPr>
        <w:jc w:val="center"/>
        <w:rPr>
          <w:b/>
          <w:spacing w:val="-3"/>
          <w:sz w:val="26"/>
          <w:szCs w:val="26"/>
        </w:rPr>
      </w:pPr>
    </w:p>
    <w:p w14:paraId="6490BF0F" w14:textId="77777777" w:rsidR="00E26104" w:rsidRPr="00A825F6" w:rsidRDefault="00E26104" w:rsidP="00E26104">
      <w:pPr>
        <w:jc w:val="center"/>
        <w:rPr>
          <w:b/>
          <w:spacing w:val="-3"/>
          <w:sz w:val="26"/>
          <w:szCs w:val="26"/>
        </w:rPr>
      </w:pPr>
    </w:p>
    <w:p w14:paraId="1FFE9ED5" w14:textId="77777777" w:rsidR="00E26104" w:rsidRPr="00A825F6" w:rsidRDefault="00E26104" w:rsidP="00E26104">
      <w:pPr>
        <w:jc w:val="center"/>
        <w:rPr>
          <w:b/>
          <w:spacing w:val="-3"/>
          <w:sz w:val="26"/>
          <w:szCs w:val="26"/>
        </w:rPr>
      </w:pPr>
    </w:p>
    <w:p w14:paraId="062018F0" w14:textId="77777777" w:rsidR="00E26104" w:rsidRPr="00A825F6" w:rsidRDefault="00E26104" w:rsidP="00E26104">
      <w:pPr>
        <w:jc w:val="center"/>
        <w:rPr>
          <w:b/>
          <w:spacing w:val="-3"/>
          <w:sz w:val="26"/>
          <w:szCs w:val="26"/>
        </w:rPr>
      </w:pPr>
    </w:p>
    <w:p w14:paraId="18697493" w14:textId="77777777" w:rsidR="00E26104" w:rsidRPr="00A825F6" w:rsidRDefault="00E26104" w:rsidP="00E26104">
      <w:pPr>
        <w:jc w:val="center"/>
        <w:rPr>
          <w:b/>
          <w:spacing w:val="-3"/>
          <w:sz w:val="26"/>
          <w:szCs w:val="26"/>
        </w:rPr>
      </w:pPr>
    </w:p>
    <w:p w14:paraId="20A9E686" w14:textId="77777777" w:rsidR="00180CCB" w:rsidRPr="00A825F6" w:rsidRDefault="00180CCB" w:rsidP="00E26104">
      <w:pPr>
        <w:jc w:val="center"/>
        <w:rPr>
          <w:spacing w:val="-3"/>
          <w:sz w:val="26"/>
          <w:szCs w:val="26"/>
        </w:rPr>
      </w:pPr>
      <w:r w:rsidRPr="00A825F6">
        <w:rPr>
          <w:spacing w:val="-3"/>
          <w:sz w:val="26"/>
          <w:szCs w:val="26"/>
        </w:rPr>
        <w:t>Москва</w:t>
      </w:r>
    </w:p>
    <w:p w14:paraId="30FD6238" w14:textId="77777777" w:rsidR="00E26104" w:rsidRPr="00A825F6" w:rsidRDefault="00180CCB" w:rsidP="00E26104">
      <w:pPr>
        <w:jc w:val="center"/>
        <w:rPr>
          <w:spacing w:val="-3"/>
          <w:sz w:val="26"/>
          <w:szCs w:val="26"/>
        </w:rPr>
      </w:pPr>
      <w:r w:rsidRPr="00A825F6">
        <w:rPr>
          <w:spacing w:val="-3"/>
          <w:sz w:val="26"/>
          <w:szCs w:val="26"/>
        </w:rPr>
        <w:t xml:space="preserve"> 2016</w:t>
      </w:r>
    </w:p>
    <w:p w14:paraId="03ADD963" w14:textId="77777777" w:rsidR="00180CCB" w:rsidRPr="00A825F6" w:rsidRDefault="00180CCB">
      <w:pPr>
        <w:widowControl/>
        <w:autoSpaceDE/>
        <w:autoSpaceDN/>
        <w:adjustRightInd/>
        <w:spacing w:after="200" w:line="276" w:lineRule="auto"/>
        <w:rPr>
          <w:b/>
          <w:sz w:val="28"/>
          <w:szCs w:val="28"/>
        </w:rPr>
      </w:pPr>
      <w:r w:rsidRPr="00A825F6">
        <w:rPr>
          <w:b/>
          <w:sz w:val="28"/>
          <w:szCs w:val="28"/>
        </w:rPr>
        <w:br w:type="page"/>
      </w:r>
    </w:p>
    <w:bookmarkStart w:id="0" w:name="_Toc453756599" w:displacedByCustomXml="next"/>
    <w:sdt>
      <w:sdtPr>
        <w:rPr>
          <w:rFonts w:ascii="Times New Roman" w:eastAsia="Times New Roman" w:hAnsi="Times New Roman" w:cs="Times New Roman"/>
          <w:b w:val="0"/>
          <w:bCs w:val="0"/>
          <w:color w:val="auto"/>
          <w:sz w:val="20"/>
          <w:szCs w:val="20"/>
          <w:u w:val="none"/>
          <w:lang w:eastAsia="ru-RU"/>
        </w:rPr>
        <w:id w:val="-1592464075"/>
        <w:docPartObj>
          <w:docPartGallery w:val="Table of Contents"/>
          <w:docPartUnique/>
        </w:docPartObj>
      </w:sdtPr>
      <w:sdtEndPr/>
      <w:sdtContent>
        <w:bookmarkStart w:id="1" w:name="_GoBack" w:displacedByCustomXml="prev"/>
        <w:p w14:paraId="3B047ADA" w14:textId="6BE917D2" w:rsidR="00A825F6" w:rsidRPr="00FA487F" w:rsidRDefault="00A825F6">
          <w:pPr>
            <w:pStyle w:val="affa"/>
            <w:rPr>
              <w:rFonts w:ascii="Times New Roman" w:hAnsi="Times New Roman" w:cs="Times New Roman"/>
              <w:color w:val="auto"/>
            </w:rPr>
          </w:pPr>
          <w:r w:rsidRPr="00FA487F">
            <w:rPr>
              <w:rFonts w:ascii="Times New Roman" w:hAnsi="Times New Roman" w:cs="Times New Roman"/>
              <w:color w:val="auto"/>
            </w:rPr>
            <w:t>Содержание</w:t>
          </w:r>
        </w:p>
        <w:p w14:paraId="2546BADE" w14:textId="77777777" w:rsidR="009F7014" w:rsidRPr="00FA487F" w:rsidRDefault="00A825F6">
          <w:pPr>
            <w:pStyle w:val="18"/>
            <w:rPr>
              <w:rFonts w:eastAsiaTheme="minorEastAsia"/>
              <w:b w:val="0"/>
              <w:lang w:eastAsia="ru-RU"/>
            </w:rPr>
          </w:pPr>
          <w:r w:rsidRPr="00FA487F">
            <w:fldChar w:fldCharType="begin"/>
          </w:r>
          <w:r w:rsidRPr="00FA487F">
            <w:instrText xml:space="preserve"> TOC \o "1-3" \h \z \u </w:instrText>
          </w:r>
          <w:r w:rsidRPr="00FA487F">
            <w:fldChar w:fldCharType="separate"/>
          </w:r>
          <w:hyperlink w:anchor="_Toc453930579" w:history="1">
            <w:r w:rsidR="009F7014" w:rsidRPr="00FA487F">
              <w:rPr>
                <w:rStyle w:val="a5"/>
              </w:rPr>
              <w:t>Раздел 1. Общие положения</w:t>
            </w:r>
            <w:r w:rsidR="009F7014" w:rsidRPr="00FA487F">
              <w:rPr>
                <w:webHidden/>
              </w:rPr>
              <w:tab/>
            </w:r>
            <w:r w:rsidR="009F7014" w:rsidRPr="00FA487F">
              <w:rPr>
                <w:webHidden/>
              </w:rPr>
              <w:fldChar w:fldCharType="begin"/>
            </w:r>
            <w:r w:rsidR="009F7014" w:rsidRPr="00FA487F">
              <w:rPr>
                <w:webHidden/>
              </w:rPr>
              <w:instrText xml:space="preserve"> PAGEREF _Toc453930579 \h </w:instrText>
            </w:r>
            <w:r w:rsidR="009F7014" w:rsidRPr="00FA487F">
              <w:rPr>
                <w:webHidden/>
              </w:rPr>
            </w:r>
            <w:r w:rsidR="009F7014" w:rsidRPr="00FA487F">
              <w:rPr>
                <w:webHidden/>
              </w:rPr>
              <w:fldChar w:fldCharType="separate"/>
            </w:r>
            <w:r w:rsidR="003A4E24">
              <w:rPr>
                <w:webHidden/>
              </w:rPr>
              <w:t>4</w:t>
            </w:r>
            <w:r w:rsidR="009F7014" w:rsidRPr="00FA487F">
              <w:rPr>
                <w:webHidden/>
              </w:rPr>
              <w:fldChar w:fldCharType="end"/>
            </w:r>
          </w:hyperlink>
        </w:p>
        <w:p w14:paraId="257B8A47" w14:textId="77777777" w:rsidR="009F7014" w:rsidRPr="00FA487F" w:rsidRDefault="009F1ADC">
          <w:pPr>
            <w:pStyle w:val="2c"/>
            <w:tabs>
              <w:tab w:val="right" w:leader="dot" w:pos="9345"/>
            </w:tabs>
            <w:rPr>
              <w:rFonts w:eastAsiaTheme="minorEastAsia"/>
              <w:noProof/>
              <w:sz w:val="28"/>
              <w:szCs w:val="28"/>
            </w:rPr>
          </w:pPr>
          <w:hyperlink w:anchor="_Toc453930580" w:history="1">
            <w:r w:rsidR="009F7014" w:rsidRPr="00FA487F">
              <w:rPr>
                <w:rStyle w:val="a5"/>
                <w:noProof/>
                <w:sz w:val="28"/>
                <w:szCs w:val="28"/>
              </w:rPr>
              <w:t>1.1 Общая характеристика вузовской образовательной программы ВО.</w:t>
            </w:r>
            <w:r w:rsidR="009F7014" w:rsidRPr="00FA487F">
              <w:rPr>
                <w:noProof/>
                <w:webHidden/>
                <w:sz w:val="28"/>
                <w:szCs w:val="28"/>
              </w:rPr>
              <w:tab/>
            </w:r>
            <w:r w:rsidR="009F7014" w:rsidRPr="00FA487F">
              <w:rPr>
                <w:noProof/>
                <w:webHidden/>
                <w:sz w:val="28"/>
                <w:szCs w:val="28"/>
              </w:rPr>
              <w:fldChar w:fldCharType="begin"/>
            </w:r>
            <w:r w:rsidR="009F7014" w:rsidRPr="00FA487F">
              <w:rPr>
                <w:noProof/>
                <w:webHidden/>
                <w:sz w:val="28"/>
                <w:szCs w:val="28"/>
              </w:rPr>
              <w:instrText xml:space="preserve"> PAGEREF _Toc453930580 \h </w:instrText>
            </w:r>
            <w:r w:rsidR="009F7014" w:rsidRPr="00FA487F">
              <w:rPr>
                <w:noProof/>
                <w:webHidden/>
                <w:sz w:val="28"/>
                <w:szCs w:val="28"/>
              </w:rPr>
            </w:r>
            <w:r w:rsidR="009F7014" w:rsidRPr="00FA487F">
              <w:rPr>
                <w:noProof/>
                <w:webHidden/>
                <w:sz w:val="28"/>
                <w:szCs w:val="28"/>
              </w:rPr>
              <w:fldChar w:fldCharType="separate"/>
            </w:r>
            <w:r w:rsidR="003A4E24">
              <w:rPr>
                <w:noProof/>
                <w:webHidden/>
                <w:sz w:val="28"/>
                <w:szCs w:val="28"/>
              </w:rPr>
              <w:t>4</w:t>
            </w:r>
            <w:r w:rsidR="009F7014" w:rsidRPr="00FA487F">
              <w:rPr>
                <w:noProof/>
                <w:webHidden/>
                <w:sz w:val="28"/>
                <w:szCs w:val="28"/>
              </w:rPr>
              <w:fldChar w:fldCharType="end"/>
            </w:r>
          </w:hyperlink>
        </w:p>
        <w:p w14:paraId="0F747F0B" w14:textId="77777777" w:rsidR="009F7014" w:rsidRPr="00FA487F" w:rsidRDefault="009F1ADC">
          <w:pPr>
            <w:pStyle w:val="3a"/>
            <w:tabs>
              <w:tab w:val="right" w:leader="dot" w:pos="9345"/>
            </w:tabs>
            <w:rPr>
              <w:rFonts w:eastAsiaTheme="minorEastAsia"/>
              <w:noProof/>
              <w:sz w:val="28"/>
              <w:szCs w:val="28"/>
            </w:rPr>
          </w:pPr>
          <w:hyperlink w:anchor="_Toc453930581" w:history="1">
            <w:r w:rsidR="009F7014" w:rsidRPr="00FA487F">
              <w:rPr>
                <w:rStyle w:val="a5"/>
                <w:noProof/>
                <w:sz w:val="28"/>
                <w:szCs w:val="28"/>
              </w:rPr>
              <w:t>1.1.1 Цель ОП бакалавриата</w:t>
            </w:r>
            <w:r w:rsidR="009F7014" w:rsidRPr="00FA487F">
              <w:rPr>
                <w:noProof/>
                <w:webHidden/>
                <w:sz w:val="28"/>
                <w:szCs w:val="28"/>
              </w:rPr>
              <w:tab/>
            </w:r>
            <w:r w:rsidR="009F7014" w:rsidRPr="00FA487F">
              <w:rPr>
                <w:noProof/>
                <w:webHidden/>
                <w:sz w:val="28"/>
                <w:szCs w:val="28"/>
              </w:rPr>
              <w:fldChar w:fldCharType="begin"/>
            </w:r>
            <w:r w:rsidR="009F7014" w:rsidRPr="00FA487F">
              <w:rPr>
                <w:noProof/>
                <w:webHidden/>
                <w:sz w:val="28"/>
                <w:szCs w:val="28"/>
              </w:rPr>
              <w:instrText xml:space="preserve"> PAGEREF _Toc453930581 \h </w:instrText>
            </w:r>
            <w:r w:rsidR="009F7014" w:rsidRPr="00FA487F">
              <w:rPr>
                <w:noProof/>
                <w:webHidden/>
                <w:sz w:val="28"/>
                <w:szCs w:val="28"/>
              </w:rPr>
            </w:r>
            <w:r w:rsidR="009F7014" w:rsidRPr="00FA487F">
              <w:rPr>
                <w:noProof/>
                <w:webHidden/>
                <w:sz w:val="28"/>
                <w:szCs w:val="28"/>
              </w:rPr>
              <w:fldChar w:fldCharType="separate"/>
            </w:r>
            <w:r w:rsidR="003A4E24">
              <w:rPr>
                <w:noProof/>
                <w:webHidden/>
                <w:sz w:val="28"/>
                <w:szCs w:val="28"/>
              </w:rPr>
              <w:t>4</w:t>
            </w:r>
            <w:r w:rsidR="009F7014" w:rsidRPr="00FA487F">
              <w:rPr>
                <w:noProof/>
                <w:webHidden/>
                <w:sz w:val="28"/>
                <w:szCs w:val="28"/>
              </w:rPr>
              <w:fldChar w:fldCharType="end"/>
            </w:r>
          </w:hyperlink>
        </w:p>
        <w:p w14:paraId="033A73C9" w14:textId="77777777" w:rsidR="009F7014" w:rsidRPr="00FA487F" w:rsidRDefault="009F1ADC">
          <w:pPr>
            <w:pStyle w:val="3a"/>
            <w:tabs>
              <w:tab w:val="left" w:pos="1100"/>
              <w:tab w:val="right" w:leader="dot" w:pos="9345"/>
            </w:tabs>
            <w:rPr>
              <w:rFonts w:eastAsiaTheme="minorEastAsia"/>
              <w:noProof/>
              <w:sz w:val="28"/>
              <w:szCs w:val="28"/>
            </w:rPr>
          </w:pPr>
          <w:hyperlink w:anchor="_Toc453930582" w:history="1">
            <w:r w:rsidR="009F7014" w:rsidRPr="00FA487F">
              <w:rPr>
                <w:rStyle w:val="a5"/>
                <w:noProof/>
                <w:spacing w:val="-5"/>
                <w:sz w:val="28"/>
                <w:szCs w:val="28"/>
              </w:rPr>
              <w:t>1.1.2</w:t>
            </w:r>
            <w:r w:rsidR="009F7014" w:rsidRPr="00FA487F">
              <w:rPr>
                <w:rFonts w:eastAsiaTheme="minorEastAsia"/>
                <w:noProof/>
                <w:sz w:val="28"/>
                <w:szCs w:val="28"/>
              </w:rPr>
              <w:tab/>
            </w:r>
            <w:r w:rsidR="009F7014" w:rsidRPr="00FA487F">
              <w:rPr>
                <w:rStyle w:val="a5"/>
                <w:noProof/>
                <w:sz w:val="28"/>
                <w:szCs w:val="28"/>
              </w:rPr>
              <w:t xml:space="preserve"> Срок освоения и трудоемкость ОП бакалавриата.</w:t>
            </w:r>
            <w:r w:rsidR="009F7014" w:rsidRPr="00FA487F">
              <w:rPr>
                <w:noProof/>
                <w:webHidden/>
                <w:sz w:val="28"/>
                <w:szCs w:val="28"/>
              </w:rPr>
              <w:tab/>
            </w:r>
            <w:r w:rsidR="009F7014" w:rsidRPr="00FA487F">
              <w:rPr>
                <w:noProof/>
                <w:webHidden/>
                <w:sz w:val="28"/>
                <w:szCs w:val="28"/>
              </w:rPr>
              <w:fldChar w:fldCharType="begin"/>
            </w:r>
            <w:r w:rsidR="009F7014" w:rsidRPr="00FA487F">
              <w:rPr>
                <w:noProof/>
                <w:webHidden/>
                <w:sz w:val="28"/>
                <w:szCs w:val="28"/>
              </w:rPr>
              <w:instrText xml:space="preserve"> PAGEREF _Toc453930582 \h </w:instrText>
            </w:r>
            <w:r w:rsidR="009F7014" w:rsidRPr="00FA487F">
              <w:rPr>
                <w:noProof/>
                <w:webHidden/>
                <w:sz w:val="28"/>
                <w:szCs w:val="28"/>
              </w:rPr>
            </w:r>
            <w:r w:rsidR="009F7014" w:rsidRPr="00FA487F">
              <w:rPr>
                <w:noProof/>
                <w:webHidden/>
                <w:sz w:val="28"/>
                <w:szCs w:val="28"/>
              </w:rPr>
              <w:fldChar w:fldCharType="separate"/>
            </w:r>
            <w:r w:rsidR="003A4E24">
              <w:rPr>
                <w:noProof/>
                <w:webHidden/>
                <w:sz w:val="28"/>
                <w:szCs w:val="28"/>
              </w:rPr>
              <w:t>4</w:t>
            </w:r>
            <w:r w:rsidR="009F7014" w:rsidRPr="00FA487F">
              <w:rPr>
                <w:noProof/>
                <w:webHidden/>
                <w:sz w:val="28"/>
                <w:szCs w:val="28"/>
              </w:rPr>
              <w:fldChar w:fldCharType="end"/>
            </w:r>
          </w:hyperlink>
        </w:p>
        <w:p w14:paraId="74788EA1" w14:textId="77777777" w:rsidR="009F7014" w:rsidRPr="00FA487F" w:rsidRDefault="009F1ADC">
          <w:pPr>
            <w:pStyle w:val="2c"/>
            <w:tabs>
              <w:tab w:val="right" w:leader="dot" w:pos="9345"/>
            </w:tabs>
            <w:rPr>
              <w:rFonts w:eastAsiaTheme="minorEastAsia"/>
              <w:noProof/>
              <w:sz w:val="28"/>
              <w:szCs w:val="28"/>
            </w:rPr>
          </w:pPr>
          <w:hyperlink w:anchor="_Toc453930583" w:history="1">
            <w:r w:rsidR="009F7014" w:rsidRPr="00FA487F">
              <w:rPr>
                <w:rStyle w:val="a5"/>
                <w:noProof/>
                <w:sz w:val="28"/>
                <w:szCs w:val="28"/>
              </w:rPr>
              <w:t>1.2 Требования к уровню подготовки, необходимому для освоения ОП бакалавриата.</w:t>
            </w:r>
            <w:r w:rsidR="009F7014" w:rsidRPr="00FA487F">
              <w:rPr>
                <w:noProof/>
                <w:webHidden/>
                <w:sz w:val="28"/>
                <w:szCs w:val="28"/>
              </w:rPr>
              <w:tab/>
            </w:r>
            <w:r w:rsidR="009F7014" w:rsidRPr="00FA487F">
              <w:rPr>
                <w:noProof/>
                <w:webHidden/>
                <w:sz w:val="28"/>
                <w:szCs w:val="28"/>
              </w:rPr>
              <w:fldChar w:fldCharType="begin"/>
            </w:r>
            <w:r w:rsidR="009F7014" w:rsidRPr="00FA487F">
              <w:rPr>
                <w:noProof/>
                <w:webHidden/>
                <w:sz w:val="28"/>
                <w:szCs w:val="28"/>
              </w:rPr>
              <w:instrText xml:space="preserve"> PAGEREF _Toc453930583 \h </w:instrText>
            </w:r>
            <w:r w:rsidR="009F7014" w:rsidRPr="00FA487F">
              <w:rPr>
                <w:noProof/>
                <w:webHidden/>
                <w:sz w:val="28"/>
                <w:szCs w:val="28"/>
              </w:rPr>
            </w:r>
            <w:r w:rsidR="009F7014" w:rsidRPr="00FA487F">
              <w:rPr>
                <w:noProof/>
                <w:webHidden/>
                <w:sz w:val="28"/>
                <w:szCs w:val="28"/>
              </w:rPr>
              <w:fldChar w:fldCharType="separate"/>
            </w:r>
            <w:r w:rsidR="003A4E24">
              <w:rPr>
                <w:noProof/>
                <w:webHidden/>
                <w:sz w:val="28"/>
                <w:szCs w:val="28"/>
              </w:rPr>
              <w:t>5</w:t>
            </w:r>
            <w:r w:rsidR="009F7014" w:rsidRPr="00FA487F">
              <w:rPr>
                <w:noProof/>
                <w:webHidden/>
                <w:sz w:val="28"/>
                <w:szCs w:val="28"/>
              </w:rPr>
              <w:fldChar w:fldCharType="end"/>
            </w:r>
          </w:hyperlink>
        </w:p>
        <w:p w14:paraId="5004A190" w14:textId="77777777" w:rsidR="009F7014" w:rsidRPr="00FA487F" w:rsidRDefault="009F1ADC">
          <w:pPr>
            <w:pStyle w:val="18"/>
            <w:rPr>
              <w:rFonts w:eastAsiaTheme="minorEastAsia"/>
              <w:b w:val="0"/>
              <w:lang w:eastAsia="ru-RU"/>
            </w:rPr>
          </w:pPr>
          <w:hyperlink w:anchor="_Toc453930584" w:history="1">
            <w:r w:rsidR="009F7014" w:rsidRPr="00FA487F">
              <w:rPr>
                <w:rStyle w:val="a5"/>
              </w:rPr>
              <w:t>Раздел 2. Характеристика профессиональной деятельности выпускника</w:t>
            </w:r>
            <w:r w:rsidR="009F7014" w:rsidRPr="00FA487F">
              <w:rPr>
                <w:webHidden/>
              </w:rPr>
              <w:tab/>
            </w:r>
            <w:r w:rsidR="009F7014" w:rsidRPr="00FA487F">
              <w:rPr>
                <w:webHidden/>
              </w:rPr>
              <w:fldChar w:fldCharType="begin"/>
            </w:r>
            <w:r w:rsidR="009F7014" w:rsidRPr="00FA487F">
              <w:rPr>
                <w:webHidden/>
              </w:rPr>
              <w:instrText xml:space="preserve"> PAGEREF _Toc453930584 \h </w:instrText>
            </w:r>
            <w:r w:rsidR="009F7014" w:rsidRPr="00FA487F">
              <w:rPr>
                <w:webHidden/>
              </w:rPr>
            </w:r>
            <w:r w:rsidR="009F7014" w:rsidRPr="00FA487F">
              <w:rPr>
                <w:webHidden/>
              </w:rPr>
              <w:fldChar w:fldCharType="separate"/>
            </w:r>
            <w:r w:rsidR="003A4E24">
              <w:rPr>
                <w:webHidden/>
              </w:rPr>
              <w:t>6</w:t>
            </w:r>
            <w:r w:rsidR="009F7014" w:rsidRPr="00FA487F">
              <w:rPr>
                <w:webHidden/>
              </w:rPr>
              <w:fldChar w:fldCharType="end"/>
            </w:r>
          </w:hyperlink>
        </w:p>
        <w:p w14:paraId="5CB6F172" w14:textId="77777777" w:rsidR="009F7014" w:rsidRPr="00FA487F" w:rsidRDefault="009F1ADC">
          <w:pPr>
            <w:pStyle w:val="2c"/>
            <w:tabs>
              <w:tab w:val="right" w:leader="dot" w:pos="9345"/>
            </w:tabs>
            <w:rPr>
              <w:rFonts w:eastAsiaTheme="minorEastAsia"/>
              <w:noProof/>
              <w:sz w:val="28"/>
              <w:szCs w:val="28"/>
            </w:rPr>
          </w:pPr>
          <w:hyperlink w:anchor="_Toc453930585" w:history="1">
            <w:r w:rsidR="009F7014" w:rsidRPr="00FA487F">
              <w:rPr>
                <w:rStyle w:val="a5"/>
                <w:noProof/>
                <w:sz w:val="28"/>
                <w:szCs w:val="28"/>
              </w:rPr>
              <w:t>2.1 Область профессиональной деятельности выпускника</w:t>
            </w:r>
            <w:r w:rsidR="009F7014" w:rsidRPr="00FA487F">
              <w:rPr>
                <w:noProof/>
                <w:webHidden/>
                <w:sz w:val="28"/>
                <w:szCs w:val="28"/>
              </w:rPr>
              <w:tab/>
            </w:r>
            <w:r w:rsidR="009F7014" w:rsidRPr="00FA487F">
              <w:rPr>
                <w:noProof/>
                <w:webHidden/>
                <w:sz w:val="28"/>
                <w:szCs w:val="28"/>
              </w:rPr>
              <w:fldChar w:fldCharType="begin"/>
            </w:r>
            <w:r w:rsidR="009F7014" w:rsidRPr="00FA487F">
              <w:rPr>
                <w:noProof/>
                <w:webHidden/>
                <w:sz w:val="28"/>
                <w:szCs w:val="28"/>
              </w:rPr>
              <w:instrText xml:space="preserve"> PAGEREF _Toc453930585 \h </w:instrText>
            </w:r>
            <w:r w:rsidR="009F7014" w:rsidRPr="00FA487F">
              <w:rPr>
                <w:noProof/>
                <w:webHidden/>
                <w:sz w:val="28"/>
                <w:szCs w:val="28"/>
              </w:rPr>
            </w:r>
            <w:r w:rsidR="009F7014" w:rsidRPr="00FA487F">
              <w:rPr>
                <w:noProof/>
                <w:webHidden/>
                <w:sz w:val="28"/>
                <w:szCs w:val="28"/>
              </w:rPr>
              <w:fldChar w:fldCharType="separate"/>
            </w:r>
            <w:r w:rsidR="003A4E24">
              <w:rPr>
                <w:noProof/>
                <w:webHidden/>
                <w:sz w:val="28"/>
                <w:szCs w:val="28"/>
              </w:rPr>
              <w:t>6</w:t>
            </w:r>
            <w:r w:rsidR="009F7014" w:rsidRPr="00FA487F">
              <w:rPr>
                <w:noProof/>
                <w:webHidden/>
                <w:sz w:val="28"/>
                <w:szCs w:val="28"/>
              </w:rPr>
              <w:fldChar w:fldCharType="end"/>
            </w:r>
          </w:hyperlink>
        </w:p>
        <w:p w14:paraId="71597DF9" w14:textId="77777777" w:rsidR="009F7014" w:rsidRPr="00FA487F" w:rsidRDefault="009F1ADC">
          <w:pPr>
            <w:pStyle w:val="2c"/>
            <w:tabs>
              <w:tab w:val="right" w:leader="dot" w:pos="9345"/>
            </w:tabs>
            <w:rPr>
              <w:rFonts w:eastAsiaTheme="minorEastAsia"/>
              <w:noProof/>
              <w:sz w:val="28"/>
              <w:szCs w:val="28"/>
            </w:rPr>
          </w:pPr>
          <w:hyperlink w:anchor="_Toc453930586" w:history="1">
            <w:r w:rsidR="009F7014" w:rsidRPr="00FA487F">
              <w:rPr>
                <w:rStyle w:val="a5"/>
                <w:noProof/>
                <w:sz w:val="28"/>
                <w:szCs w:val="28"/>
              </w:rPr>
              <w:t>2.2 Объекты профессиональной деятельности выпускника</w:t>
            </w:r>
            <w:r w:rsidR="009F7014" w:rsidRPr="00FA487F">
              <w:rPr>
                <w:noProof/>
                <w:webHidden/>
                <w:sz w:val="28"/>
                <w:szCs w:val="28"/>
              </w:rPr>
              <w:tab/>
            </w:r>
            <w:r w:rsidR="009F7014" w:rsidRPr="00FA487F">
              <w:rPr>
                <w:noProof/>
                <w:webHidden/>
                <w:sz w:val="28"/>
                <w:szCs w:val="28"/>
              </w:rPr>
              <w:fldChar w:fldCharType="begin"/>
            </w:r>
            <w:r w:rsidR="009F7014" w:rsidRPr="00FA487F">
              <w:rPr>
                <w:noProof/>
                <w:webHidden/>
                <w:sz w:val="28"/>
                <w:szCs w:val="28"/>
              </w:rPr>
              <w:instrText xml:space="preserve"> PAGEREF _Toc453930586 \h </w:instrText>
            </w:r>
            <w:r w:rsidR="009F7014" w:rsidRPr="00FA487F">
              <w:rPr>
                <w:noProof/>
                <w:webHidden/>
                <w:sz w:val="28"/>
                <w:szCs w:val="28"/>
              </w:rPr>
            </w:r>
            <w:r w:rsidR="009F7014" w:rsidRPr="00FA487F">
              <w:rPr>
                <w:noProof/>
                <w:webHidden/>
                <w:sz w:val="28"/>
                <w:szCs w:val="28"/>
              </w:rPr>
              <w:fldChar w:fldCharType="separate"/>
            </w:r>
            <w:r w:rsidR="003A4E24">
              <w:rPr>
                <w:noProof/>
                <w:webHidden/>
                <w:sz w:val="28"/>
                <w:szCs w:val="28"/>
              </w:rPr>
              <w:t>6</w:t>
            </w:r>
            <w:r w:rsidR="009F7014" w:rsidRPr="00FA487F">
              <w:rPr>
                <w:noProof/>
                <w:webHidden/>
                <w:sz w:val="28"/>
                <w:szCs w:val="28"/>
              </w:rPr>
              <w:fldChar w:fldCharType="end"/>
            </w:r>
          </w:hyperlink>
        </w:p>
        <w:p w14:paraId="1142B850" w14:textId="77777777" w:rsidR="009F7014" w:rsidRPr="00FA487F" w:rsidRDefault="009F1ADC">
          <w:pPr>
            <w:pStyle w:val="2c"/>
            <w:tabs>
              <w:tab w:val="right" w:leader="dot" w:pos="9345"/>
            </w:tabs>
            <w:rPr>
              <w:rFonts w:eastAsiaTheme="minorEastAsia"/>
              <w:noProof/>
              <w:sz w:val="28"/>
              <w:szCs w:val="28"/>
            </w:rPr>
          </w:pPr>
          <w:hyperlink w:anchor="_Toc453930587" w:history="1">
            <w:r w:rsidR="009F7014" w:rsidRPr="00FA487F">
              <w:rPr>
                <w:rStyle w:val="a5"/>
                <w:noProof/>
                <w:sz w:val="28"/>
                <w:szCs w:val="28"/>
              </w:rPr>
              <w:t>2.3 Виды профессиональной деятельности выпускника</w:t>
            </w:r>
            <w:r w:rsidR="009F7014" w:rsidRPr="00FA487F">
              <w:rPr>
                <w:noProof/>
                <w:webHidden/>
                <w:sz w:val="28"/>
                <w:szCs w:val="28"/>
              </w:rPr>
              <w:tab/>
            </w:r>
            <w:r w:rsidR="009F7014" w:rsidRPr="00FA487F">
              <w:rPr>
                <w:noProof/>
                <w:webHidden/>
                <w:sz w:val="28"/>
                <w:szCs w:val="28"/>
              </w:rPr>
              <w:fldChar w:fldCharType="begin"/>
            </w:r>
            <w:r w:rsidR="009F7014" w:rsidRPr="00FA487F">
              <w:rPr>
                <w:noProof/>
                <w:webHidden/>
                <w:sz w:val="28"/>
                <w:szCs w:val="28"/>
              </w:rPr>
              <w:instrText xml:space="preserve"> PAGEREF _Toc453930587 \h </w:instrText>
            </w:r>
            <w:r w:rsidR="009F7014" w:rsidRPr="00FA487F">
              <w:rPr>
                <w:noProof/>
                <w:webHidden/>
                <w:sz w:val="28"/>
                <w:szCs w:val="28"/>
              </w:rPr>
            </w:r>
            <w:r w:rsidR="009F7014" w:rsidRPr="00FA487F">
              <w:rPr>
                <w:noProof/>
                <w:webHidden/>
                <w:sz w:val="28"/>
                <w:szCs w:val="28"/>
              </w:rPr>
              <w:fldChar w:fldCharType="separate"/>
            </w:r>
            <w:r w:rsidR="003A4E24">
              <w:rPr>
                <w:noProof/>
                <w:webHidden/>
                <w:sz w:val="28"/>
                <w:szCs w:val="28"/>
              </w:rPr>
              <w:t>6</w:t>
            </w:r>
            <w:r w:rsidR="009F7014" w:rsidRPr="00FA487F">
              <w:rPr>
                <w:noProof/>
                <w:webHidden/>
                <w:sz w:val="28"/>
                <w:szCs w:val="28"/>
              </w:rPr>
              <w:fldChar w:fldCharType="end"/>
            </w:r>
          </w:hyperlink>
        </w:p>
        <w:p w14:paraId="47A59C78" w14:textId="77777777" w:rsidR="009F7014" w:rsidRPr="00FA487F" w:rsidRDefault="009F1ADC">
          <w:pPr>
            <w:pStyle w:val="2c"/>
            <w:tabs>
              <w:tab w:val="right" w:leader="dot" w:pos="9345"/>
            </w:tabs>
            <w:rPr>
              <w:rFonts w:eastAsiaTheme="minorEastAsia"/>
              <w:noProof/>
              <w:sz w:val="28"/>
              <w:szCs w:val="28"/>
            </w:rPr>
          </w:pPr>
          <w:hyperlink w:anchor="_Toc453930588" w:history="1">
            <w:r w:rsidR="009F7014" w:rsidRPr="00FA487F">
              <w:rPr>
                <w:rStyle w:val="a5"/>
                <w:noProof/>
                <w:sz w:val="28"/>
                <w:szCs w:val="28"/>
              </w:rPr>
              <w:t>2.4 Направленность (профиль) образовательной программы</w:t>
            </w:r>
            <w:r w:rsidR="009F7014" w:rsidRPr="00FA487F">
              <w:rPr>
                <w:noProof/>
                <w:webHidden/>
                <w:sz w:val="28"/>
                <w:szCs w:val="28"/>
              </w:rPr>
              <w:tab/>
            </w:r>
            <w:r w:rsidR="009F7014" w:rsidRPr="00FA487F">
              <w:rPr>
                <w:noProof/>
                <w:webHidden/>
                <w:sz w:val="28"/>
                <w:szCs w:val="28"/>
              </w:rPr>
              <w:fldChar w:fldCharType="begin"/>
            </w:r>
            <w:r w:rsidR="009F7014" w:rsidRPr="00FA487F">
              <w:rPr>
                <w:noProof/>
                <w:webHidden/>
                <w:sz w:val="28"/>
                <w:szCs w:val="28"/>
              </w:rPr>
              <w:instrText xml:space="preserve"> PAGEREF _Toc453930588 \h </w:instrText>
            </w:r>
            <w:r w:rsidR="009F7014" w:rsidRPr="00FA487F">
              <w:rPr>
                <w:noProof/>
                <w:webHidden/>
                <w:sz w:val="28"/>
                <w:szCs w:val="28"/>
              </w:rPr>
            </w:r>
            <w:r w:rsidR="009F7014" w:rsidRPr="00FA487F">
              <w:rPr>
                <w:noProof/>
                <w:webHidden/>
                <w:sz w:val="28"/>
                <w:szCs w:val="28"/>
              </w:rPr>
              <w:fldChar w:fldCharType="separate"/>
            </w:r>
            <w:r w:rsidR="003A4E24">
              <w:rPr>
                <w:noProof/>
                <w:webHidden/>
                <w:sz w:val="28"/>
                <w:szCs w:val="28"/>
              </w:rPr>
              <w:t>8</w:t>
            </w:r>
            <w:r w:rsidR="009F7014" w:rsidRPr="00FA487F">
              <w:rPr>
                <w:noProof/>
                <w:webHidden/>
                <w:sz w:val="28"/>
                <w:szCs w:val="28"/>
              </w:rPr>
              <w:fldChar w:fldCharType="end"/>
            </w:r>
          </w:hyperlink>
        </w:p>
        <w:p w14:paraId="37708568" w14:textId="77777777" w:rsidR="009F7014" w:rsidRPr="00FA487F" w:rsidRDefault="009F1ADC">
          <w:pPr>
            <w:pStyle w:val="18"/>
            <w:rPr>
              <w:rFonts w:eastAsiaTheme="minorEastAsia"/>
              <w:b w:val="0"/>
              <w:lang w:eastAsia="ru-RU"/>
            </w:rPr>
          </w:pPr>
          <w:hyperlink w:anchor="_Toc453930589" w:history="1">
            <w:r w:rsidR="009F7014" w:rsidRPr="00FA487F">
              <w:rPr>
                <w:rStyle w:val="a5"/>
              </w:rPr>
              <w:t>Раздел 3. Планируемые результаты освоения ОП ВО</w:t>
            </w:r>
            <w:r w:rsidR="009F7014" w:rsidRPr="00FA487F">
              <w:rPr>
                <w:webHidden/>
              </w:rPr>
              <w:tab/>
            </w:r>
            <w:r w:rsidR="009F7014" w:rsidRPr="00FA487F">
              <w:rPr>
                <w:webHidden/>
              </w:rPr>
              <w:fldChar w:fldCharType="begin"/>
            </w:r>
            <w:r w:rsidR="009F7014" w:rsidRPr="00FA487F">
              <w:rPr>
                <w:webHidden/>
              </w:rPr>
              <w:instrText xml:space="preserve"> PAGEREF _Toc453930589 \h </w:instrText>
            </w:r>
            <w:r w:rsidR="009F7014" w:rsidRPr="00FA487F">
              <w:rPr>
                <w:webHidden/>
              </w:rPr>
            </w:r>
            <w:r w:rsidR="009F7014" w:rsidRPr="00FA487F">
              <w:rPr>
                <w:webHidden/>
              </w:rPr>
              <w:fldChar w:fldCharType="separate"/>
            </w:r>
            <w:r w:rsidR="003A4E24">
              <w:rPr>
                <w:webHidden/>
              </w:rPr>
              <w:t>9</w:t>
            </w:r>
            <w:r w:rsidR="009F7014" w:rsidRPr="00FA487F">
              <w:rPr>
                <w:webHidden/>
              </w:rPr>
              <w:fldChar w:fldCharType="end"/>
            </w:r>
          </w:hyperlink>
        </w:p>
        <w:p w14:paraId="72BAAA24" w14:textId="77777777" w:rsidR="009F7014" w:rsidRPr="00FA487F" w:rsidRDefault="009F1ADC">
          <w:pPr>
            <w:pStyle w:val="2c"/>
            <w:tabs>
              <w:tab w:val="right" w:leader="dot" w:pos="9345"/>
            </w:tabs>
            <w:rPr>
              <w:rFonts w:eastAsiaTheme="minorEastAsia"/>
              <w:noProof/>
              <w:sz w:val="28"/>
              <w:szCs w:val="28"/>
            </w:rPr>
          </w:pPr>
          <w:hyperlink w:anchor="_Toc453930590" w:history="1">
            <w:r w:rsidR="009F7014" w:rsidRPr="00FA487F">
              <w:rPr>
                <w:rStyle w:val="a5"/>
                <w:rFonts w:eastAsia="HiddenHorzOCR"/>
                <w:noProof/>
                <w:sz w:val="28"/>
                <w:szCs w:val="28"/>
              </w:rPr>
              <w:t>3.1 Характеристика требуемых компетенций, приобретаемых выпускниками</w:t>
            </w:r>
            <w:r w:rsidR="009F7014" w:rsidRPr="00FA487F">
              <w:rPr>
                <w:noProof/>
                <w:webHidden/>
                <w:sz w:val="28"/>
                <w:szCs w:val="28"/>
              </w:rPr>
              <w:tab/>
            </w:r>
            <w:r w:rsidR="009F7014" w:rsidRPr="00FA487F">
              <w:rPr>
                <w:noProof/>
                <w:webHidden/>
                <w:sz w:val="28"/>
                <w:szCs w:val="28"/>
              </w:rPr>
              <w:fldChar w:fldCharType="begin"/>
            </w:r>
            <w:r w:rsidR="009F7014" w:rsidRPr="00FA487F">
              <w:rPr>
                <w:noProof/>
                <w:webHidden/>
                <w:sz w:val="28"/>
                <w:szCs w:val="28"/>
              </w:rPr>
              <w:instrText xml:space="preserve"> PAGEREF _Toc453930590 \h </w:instrText>
            </w:r>
            <w:r w:rsidR="009F7014" w:rsidRPr="00FA487F">
              <w:rPr>
                <w:noProof/>
                <w:webHidden/>
                <w:sz w:val="28"/>
                <w:szCs w:val="28"/>
              </w:rPr>
            </w:r>
            <w:r w:rsidR="009F7014" w:rsidRPr="00FA487F">
              <w:rPr>
                <w:noProof/>
                <w:webHidden/>
                <w:sz w:val="28"/>
                <w:szCs w:val="28"/>
              </w:rPr>
              <w:fldChar w:fldCharType="separate"/>
            </w:r>
            <w:r w:rsidR="003A4E24">
              <w:rPr>
                <w:noProof/>
                <w:webHidden/>
                <w:sz w:val="28"/>
                <w:szCs w:val="28"/>
              </w:rPr>
              <w:t>9</w:t>
            </w:r>
            <w:r w:rsidR="009F7014" w:rsidRPr="00FA487F">
              <w:rPr>
                <w:noProof/>
                <w:webHidden/>
                <w:sz w:val="28"/>
                <w:szCs w:val="28"/>
              </w:rPr>
              <w:fldChar w:fldCharType="end"/>
            </w:r>
          </w:hyperlink>
        </w:p>
        <w:p w14:paraId="7E1E0C3A" w14:textId="77777777" w:rsidR="009F7014" w:rsidRPr="00FA487F" w:rsidRDefault="009F1ADC">
          <w:pPr>
            <w:pStyle w:val="2c"/>
            <w:tabs>
              <w:tab w:val="right" w:leader="dot" w:pos="9345"/>
            </w:tabs>
            <w:rPr>
              <w:rFonts w:eastAsiaTheme="minorEastAsia"/>
              <w:noProof/>
              <w:sz w:val="28"/>
              <w:szCs w:val="28"/>
            </w:rPr>
          </w:pPr>
          <w:hyperlink w:anchor="_Toc453930591" w:history="1">
            <w:r w:rsidR="009F7014" w:rsidRPr="00FA487F">
              <w:rPr>
                <w:rStyle w:val="a5"/>
                <w:noProof/>
                <w:sz w:val="28"/>
                <w:szCs w:val="28"/>
              </w:rPr>
              <w:t>3.2 Матрица соответствия составных частей ОП и компетенций, формируемых ОП, с этапами формирования (семестр/модуль)</w:t>
            </w:r>
            <w:r w:rsidR="009F7014" w:rsidRPr="00FA487F">
              <w:rPr>
                <w:noProof/>
                <w:webHidden/>
                <w:sz w:val="28"/>
                <w:szCs w:val="28"/>
              </w:rPr>
              <w:tab/>
            </w:r>
            <w:r w:rsidR="009F7014" w:rsidRPr="00FA487F">
              <w:rPr>
                <w:noProof/>
                <w:webHidden/>
                <w:sz w:val="28"/>
                <w:szCs w:val="28"/>
              </w:rPr>
              <w:fldChar w:fldCharType="begin"/>
            </w:r>
            <w:r w:rsidR="009F7014" w:rsidRPr="00FA487F">
              <w:rPr>
                <w:noProof/>
                <w:webHidden/>
                <w:sz w:val="28"/>
                <w:szCs w:val="28"/>
              </w:rPr>
              <w:instrText xml:space="preserve"> PAGEREF _Toc453930591 \h </w:instrText>
            </w:r>
            <w:r w:rsidR="009F7014" w:rsidRPr="00FA487F">
              <w:rPr>
                <w:noProof/>
                <w:webHidden/>
                <w:sz w:val="28"/>
                <w:szCs w:val="28"/>
              </w:rPr>
            </w:r>
            <w:r w:rsidR="009F7014" w:rsidRPr="00FA487F">
              <w:rPr>
                <w:noProof/>
                <w:webHidden/>
                <w:sz w:val="28"/>
                <w:szCs w:val="28"/>
              </w:rPr>
              <w:fldChar w:fldCharType="separate"/>
            </w:r>
            <w:r w:rsidR="003A4E24">
              <w:rPr>
                <w:noProof/>
                <w:webHidden/>
                <w:sz w:val="28"/>
                <w:szCs w:val="28"/>
              </w:rPr>
              <w:t>12</w:t>
            </w:r>
            <w:r w:rsidR="009F7014" w:rsidRPr="00FA487F">
              <w:rPr>
                <w:noProof/>
                <w:webHidden/>
                <w:sz w:val="28"/>
                <w:szCs w:val="28"/>
              </w:rPr>
              <w:fldChar w:fldCharType="end"/>
            </w:r>
          </w:hyperlink>
        </w:p>
        <w:p w14:paraId="61C815AA" w14:textId="77777777" w:rsidR="009F7014" w:rsidRPr="00FA487F" w:rsidRDefault="009F1ADC" w:rsidP="00207FA3">
          <w:pPr>
            <w:pStyle w:val="18"/>
            <w:jc w:val="left"/>
            <w:rPr>
              <w:rFonts w:eastAsiaTheme="minorEastAsia"/>
              <w:b w:val="0"/>
              <w:lang w:eastAsia="ru-RU"/>
            </w:rPr>
          </w:pPr>
          <w:hyperlink w:anchor="_Toc453930592" w:history="1">
            <w:r w:rsidR="009F7014" w:rsidRPr="00FA487F">
              <w:rPr>
                <w:rStyle w:val="a5"/>
              </w:rPr>
              <w:t>Раздел 4. Документы, регламентирующие содержание и организацию образовательного процесса при реализации ОП</w:t>
            </w:r>
            <w:r w:rsidR="009F7014" w:rsidRPr="00FA487F">
              <w:rPr>
                <w:webHidden/>
              </w:rPr>
              <w:tab/>
            </w:r>
            <w:r w:rsidR="009F7014" w:rsidRPr="00FA487F">
              <w:rPr>
                <w:webHidden/>
              </w:rPr>
              <w:fldChar w:fldCharType="begin"/>
            </w:r>
            <w:r w:rsidR="009F7014" w:rsidRPr="00FA487F">
              <w:rPr>
                <w:webHidden/>
              </w:rPr>
              <w:instrText xml:space="preserve"> PAGEREF _Toc453930592 \h </w:instrText>
            </w:r>
            <w:r w:rsidR="009F7014" w:rsidRPr="00FA487F">
              <w:rPr>
                <w:webHidden/>
              </w:rPr>
            </w:r>
            <w:r w:rsidR="009F7014" w:rsidRPr="00FA487F">
              <w:rPr>
                <w:webHidden/>
              </w:rPr>
              <w:fldChar w:fldCharType="separate"/>
            </w:r>
            <w:r w:rsidR="003A4E24">
              <w:rPr>
                <w:webHidden/>
              </w:rPr>
              <w:t>16</w:t>
            </w:r>
            <w:r w:rsidR="009F7014" w:rsidRPr="00FA487F">
              <w:rPr>
                <w:webHidden/>
              </w:rPr>
              <w:fldChar w:fldCharType="end"/>
            </w:r>
          </w:hyperlink>
        </w:p>
        <w:p w14:paraId="53F3F9B1" w14:textId="77777777" w:rsidR="009F7014" w:rsidRPr="00FA487F" w:rsidRDefault="009F1ADC">
          <w:pPr>
            <w:pStyle w:val="2c"/>
            <w:tabs>
              <w:tab w:val="right" w:leader="dot" w:pos="9345"/>
            </w:tabs>
            <w:rPr>
              <w:rFonts w:eastAsiaTheme="minorEastAsia"/>
              <w:noProof/>
              <w:sz w:val="28"/>
              <w:szCs w:val="28"/>
            </w:rPr>
          </w:pPr>
          <w:hyperlink w:anchor="_Toc453930593" w:history="1">
            <w:r w:rsidR="009F7014" w:rsidRPr="00FA487F">
              <w:rPr>
                <w:rStyle w:val="a5"/>
                <w:noProof/>
                <w:sz w:val="28"/>
                <w:szCs w:val="28"/>
              </w:rPr>
              <w:t>4.1 Календарный учебный график</w:t>
            </w:r>
            <w:r w:rsidR="009F7014" w:rsidRPr="00FA487F">
              <w:rPr>
                <w:noProof/>
                <w:webHidden/>
                <w:sz w:val="28"/>
                <w:szCs w:val="28"/>
              </w:rPr>
              <w:tab/>
            </w:r>
            <w:r w:rsidR="009F7014" w:rsidRPr="00FA487F">
              <w:rPr>
                <w:noProof/>
                <w:webHidden/>
                <w:sz w:val="28"/>
                <w:szCs w:val="28"/>
              </w:rPr>
              <w:fldChar w:fldCharType="begin"/>
            </w:r>
            <w:r w:rsidR="009F7014" w:rsidRPr="00FA487F">
              <w:rPr>
                <w:noProof/>
                <w:webHidden/>
                <w:sz w:val="28"/>
                <w:szCs w:val="28"/>
              </w:rPr>
              <w:instrText xml:space="preserve"> PAGEREF _Toc453930593 \h </w:instrText>
            </w:r>
            <w:r w:rsidR="009F7014" w:rsidRPr="00FA487F">
              <w:rPr>
                <w:noProof/>
                <w:webHidden/>
                <w:sz w:val="28"/>
                <w:szCs w:val="28"/>
              </w:rPr>
            </w:r>
            <w:r w:rsidR="009F7014" w:rsidRPr="00FA487F">
              <w:rPr>
                <w:noProof/>
                <w:webHidden/>
                <w:sz w:val="28"/>
                <w:szCs w:val="28"/>
              </w:rPr>
              <w:fldChar w:fldCharType="separate"/>
            </w:r>
            <w:r w:rsidR="003A4E24">
              <w:rPr>
                <w:noProof/>
                <w:webHidden/>
                <w:sz w:val="28"/>
                <w:szCs w:val="28"/>
              </w:rPr>
              <w:t>16</w:t>
            </w:r>
            <w:r w:rsidR="009F7014" w:rsidRPr="00FA487F">
              <w:rPr>
                <w:noProof/>
                <w:webHidden/>
                <w:sz w:val="28"/>
                <w:szCs w:val="28"/>
              </w:rPr>
              <w:fldChar w:fldCharType="end"/>
            </w:r>
          </w:hyperlink>
        </w:p>
        <w:p w14:paraId="51BEDA75" w14:textId="77777777" w:rsidR="009F7014" w:rsidRPr="00FA487F" w:rsidRDefault="009F1ADC">
          <w:pPr>
            <w:pStyle w:val="2c"/>
            <w:tabs>
              <w:tab w:val="right" w:leader="dot" w:pos="9345"/>
            </w:tabs>
            <w:rPr>
              <w:rFonts w:eastAsiaTheme="minorEastAsia"/>
              <w:noProof/>
              <w:sz w:val="28"/>
              <w:szCs w:val="28"/>
            </w:rPr>
          </w:pPr>
          <w:hyperlink w:anchor="_Toc453930594" w:history="1">
            <w:r w:rsidR="009F7014" w:rsidRPr="00FA487F">
              <w:rPr>
                <w:rStyle w:val="a5"/>
                <w:noProof/>
                <w:sz w:val="28"/>
                <w:szCs w:val="28"/>
              </w:rPr>
              <w:t>4.2 Учебный план</w:t>
            </w:r>
            <w:r w:rsidR="009F7014" w:rsidRPr="00FA487F">
              <w:rPr>
                <w:noProof/>
                <w:webHidden/>
                <w:sz w:val="28"/>
                <w:szCs w:val="28"/>
              </w:rPr>
              <w:tab/>
            </w:r>
            <w:r w:rsidR="009F7014" w:rsidRPr="00FA487F">
              <w:rPr>
                <w:noProof/>
                <w:webHidden/>
                <w:sz w:val="28"/>
                <w:szCs w:val="28"/>
              </w:rPr>
              <w:fldChar w:fldCharType="begin"/>
            </w:r>
            <w:r w:rsidR="009F7014" w:rsidRPr="00FA487F">
              <w:rPr>
                <w:noProof/>
                <w:webHidden/>
                <w:sz w:val="28"/>
                <w:szCs w:val="28"/>
              </w:rPr>
              <w:instrText xml:space="preserve"> PAGEREF _Toc453930594 \h </w:instrText>
            </w:r>
            <w:r w:rsidR="009F7014" w:rsidRPr="00FA487F">
              <w:rPr>
                <w:noProof/>
                <w:webHidden/>
                <w:sz w:val="28"/>
                <w:szCs w:val="28"/>
              </w:rPr>
            </w:r>
            <w:r w:rsidR="009F7014" w:rsidRPr="00FA487F">
              <w:rPr>
                <w:noProof/>
                <w:webHidden/>
                <w:sz w:val="28"/>
                <w:szCs w:val="28"/>
              </w:rPr>
              <w:fldChar w:fldCharType="separate"/>
            </w:r>
            <w:r w:rsidR="003A4E24">
              <w:rPr>
                <w:noProof/>
                <w:webHidden/>
                <w:sz w:val="28"/>
                <w:szCs w:val="28"/>
              </w:rPr>
              <w:t>18</w:t>
            </w:r>
            <w:r w:rsidR="009F7014" w:rsidRPr="00FA487F">
              <w:rPr>
                <w:noProof/>
                <w:webHidden/>
                <w:sz w:val="28"/>
                <w:szCs w:val="28"/>
              </w:rPr>
              <w:fldChar w:fldCharType="end"/>
            </w:r>
          </w:hyperlink>
        </w:p>
        <w:p w14:paraId="21CFAE92" w14:textId="77777777" w:rsidR="009F7014" w:rsidRPr="00FA487F" w:rsidRDefault="009F1ADC">
          <w:pPr>
            <w:pStyle w:val="2c"/>
            <w:tabs>
              <w:tab w:val="right" w:leader="dot" w:pos="9345"/>
            </w:tabs>
            <w:rPr>
              <w:rFonts w:eastAsiaTheme="minorEastAsia"/>
              <w:noProof/>
              <w:sz w:val="28"/>
              <w:szCs w:val="28"/>
            </w:rPr>
          </w:pPr>
          <w:hyperlink w:anchor="_Toc453930595" w:history="1">
            <w:r w:rsidR="009F7014" w:rsidRPr="00FA487F">
              <w:rPr>
                <w:rStyle w:val="a5"/>
                <w:noProof/>
                <w:sz w:val="28"/>
                <w:szCs w:val="28"/>
              </w:rPr>
              <w:t>4.3 Аннотации рабочих программ учебных дисциплин (модулей)</w:t>
            </w:r>
            <w:r w:rsidR="009F7014" w:rsidRPr="00FA487F">
              <w:rPr>
                <w:noProof/>
                <w:webHidden/>
                <w:sz w:val="28"/>
                <w:szCs w:val="28"/>
              </w:rPr>
              <w:tab/>
            </w:r>
            <w:r w:rsidR="009F7014" w:rsidRPr="00FA487F">
              <w:rPr>
                <w:noProof/>
                <w:webHidden/>
                <w:sz w:val="28"/>
                <w:szCs w:val="28"/>
              </w:rPr>
              <w:fldChar w:fldCharType="begin"/>
            </w:r>
            <w:r w:rsidR="009F7014" w:rsidRPr="00FA487F">
              <w:rPr>
                <w:noProof/>
                <w:webHidden/>
                <w:sz w:val="28"/>
                <w:szCs w:val="28"/>
              </w:rPr>
              <w:instrText xml:space="preserve"> PAGEREF _Toc453930595 \h </w:instrText>
            </w:r>
            <w:r w:rsidR="009F7014" w:rsidRPr="00FA487F">
              <w:rPr>
                <w:noProof/>
                <w:webHidden/>
                <w:sz w:val="28"/>
                <w:szCs w:val="28"/>
              </w:rPr>
            </w:r>
            <w:r w:rsidR="009F7014" w:rsidRPr="00FA487F">
              <w:rPr>
                <w:noProof/>
                <w:webHidden/>
                <w:sz w:val="28"/>
                <w:szCs w:val="28"/>
              </w:rPr>
              <w:fldChar w:fldCharType="separate"/>
            </w:r>
            <w:r w:rsidR="003A4E24">
              <w:rPr>
                <w:noProof/>
                <w:webHidden/>
                <w:sz w:val="28"/>
                <w:szCs w:val="28"/>
              </w:rPr>
              <w:t>19</w:t>
            </w:r>
            <w:r w:rsidR="009F7014" w:rsidRPr="00FA487F">
              <w:rPr>
                <w:noProof/>
                <w:webHidden/>
                <w:sz w:val="28"/>
                <w:szCs w:val="28"/>
              </w:rPr>
              <w:fldChar w:fldCharType="end"/>
            </w:r>
          </w:hyperlink>
        </w:p>
        <w:p w14:paraId="3768D861" w14:textId="77777777" w:rsidR="009F7014" w:rsidRPr="00FA487F" w:rsidRDefault="009F1ADC">
          <w:pPr>
            <w:pStyle w:val="2c"/>
            <w:tabs>
              <w:tab w:val="right" w:leader="dot" w:pos="9345"/>
            </w:tabs>
            <w:rPr>
              <w:rFonts w:eastAsiaTheme="minorEastAsia"/>
              <w:noProof/>
              <w:sz w:val="28"/>
              <w:szCs w:val="28"/>
            </w:rPr>
          </w:pPr>
          <w:hyperlink w:anchor="_Toc453930596" w:history="1">
            <w:r w:rsidR="009F7014" w:rsidRPr="00FA487F">
              <w:rPr>
                <w:rStyle w:val="a5"/>
                <w:noProof/>
                <w:sz w:val="28"/>
                <w:szCs w:val="28"/>
              </w:rPr>
              <w:t>4.4 Аннотации программ всех видов практик и характеристика исследовательской работы обучающихся.</w:t>
            </w:r>
            <w:r w:rsidR="009F7014" w:rsidRPr="00FA487F">
              <w:rPr>
                <w:noProof/>
                <w:webHidden/>
                <w:sz w:val="28"/>
                <w:szCs w:val="28"/>
              </w:rPr>
              <w:tab/>
            </w:r>
            <w:r w:rsidR="009F7014" w:rsidRPr="00FA487F">
              <w:rPr>
                <w:noProof/>
                <w:webHidden/>
                <w:sz w:val="28"/>
                <w:szCs w:val="28"/>
              </w:rPr>
              <w:fldChar w:fldCharType="begin"/>
            </w:r>
            <w:r w:rsidR="009F7014" w:rsidRPr="00FA487F">
              <w:rPr>
                <w:noProof/>
                <w:webHidden/>
                <w:sz w:val="28"/>
                <w:szCs w:val="28"/>
              </w:rPr>
              <w:instrText xml:space="preserve"> PAGEREF _Toc453930596 \h </w:instrText>
            </w:r>
            <w:r w:rsidR="009F7014" w:rsidRPr="00FA487F">
              <w:rPr>
                <w:noProof/>
                <w:webHidden/>
                <w:sz w:val="28"/>
                <w:szCs w:val="28"/>
              </w:rPr>
            </w:r>
            <w:r w:rsidR="009F7014" w:rsidRPr="00FA487F">
              <w:rPr>
                <w:noProof/>
                <w:webHidden/>
                <w:sz w:val="28"/>
                <w:szCs w:val="28"/>
              </w:rPr>
              <w:fldChar w:fldCharType="separate"/>
            </w:r>
            <w:r w:rsidR="003A4E24">
              <w:rPr>
                <w:noProof/>
                <w:webHidden/>
                <w:sz w:val="28"/>
                <w:szCs w:val="28"/>
              </w:rPr>
              <w:t>123</w:t>
            </w:r>
            <w:r w:rsidR="009F7014" w:rsidRPr="00FA487F">
              <w:rPr>
                <w:noProof/>
                <w:webHidden/>
                <w:sz w:val="28"/>
                <w:szCs w:val="28"/>
              </w:rPr>
              <w:fldChar w:fldCharType="end"/>
            </w:r>
          </w:hyperlink>
        </w:p>
        <w:p w14:paraId="4C41C3B3" w14:textId="77777777" w:rsidR="009F7014" w:rsidRPr="00FA487F" w:rsidRDefault="009F1ADC">
          <w:pPr>
            <w:pStyle w:val="18"/>
            <w:rPr>
              <w:rFonts w:eastAsiaTheme="minorEastAsia"/>
              <w:b w:val="0"/>
              <w:lang w:eastAsia="ru-RU"/>
            </w:rPr>
          </w:pPr>
          <w:hyperlink w:anchor="_Toc453930597" w:history="1">
            <w:r w:rsidR="009F7014" w:rsidRPr="00FA487F">
              <w:rPr>
                <w:rStyle w:val="a5"/>
              </w:rPr>
              <w:t>Раздел 5. Ресурсное обеспечение ОП.</w:t>
            </w:r>
            <w:r w:rsidR="009F7014" w:rsidRPr="00FA487F">
              <w:rPr>
                <w:webHidden/>
              </w:rPr>
              <w:tab/>
            </w:r>
            <w:r w:rsidR="009F7014" w:rsidRPr="00FA487F">
              <w:rPr>
                <w:webHidden/>
              </w:rPr>
              <w:fldChar w:fldCharType="begin"/>
            </w:r>
            <w:r w:rsidR="009F7014" w:rsidRPr="00FA487F">
              <w:rPr>
                <w:webHidden/>
              </w:rPr>
              <w:instrText xml:space="preserve"> PAGEREF _Toc453930597 \h </w:instrText>
            </w:r>
            <w:r w:rsidR="009F7014" w:rsidRPr="00FA487F">
              <w:rPr>
                <w:webHidden/>
              </w:rPr>
            </w:r>
            <w:r w:rsidR="009F7014" w:rsidRPr="00FA487F">
              <w:rPr>
                <w:webHidden/>
              </w:rPr>
              <w:fldChar w:fldCharType="separate"/>
            </w:r>
            <w:r w:rsidR="003A4E24">
              <w:rPr>
                <w:webHidden/>
              </w:rPr>
              <w:t>132</w:t>
            </w:r>
            <w:r w:rsidR="009F7014" w:rsidRPr="00FA487F">
              <w:rPr>
                <w:webHidden/>
              </w:rPr>
              <w:fldChar w:fldCharType="end"/>
            </w:r>
          </w:hyperlink>
        </w:p>
        <w:p w14:paraId="11FD884A" w14:textId="77777777" w:rsidR="009F7014" w:rsidRPr="00FA487F" w:rsidRDefault="009F1ADC">
          <w:pPr>
            <w:pStyle w:val="2c"/>
            <w:tabs>
              <w:tab w:val="right" w:leader="dot" w:pos="9345"/>
            </w:tabs>
            <w:rPr>
              <w:rFonts w:eastAsiaTheme="minorEastAsia"/>
              <w:noProof/>
              <w:sz w:val="28"/>
              <w:szCs w:val="28"/>
            </w:rPr>
          </w:pPr>
          <w:hyperlink w:anchor="_Toc453930598" w:history="1">
            <w:r w:rsidR="009F7014" w:rsidRPr="00FA487F">
              <w:rPr>
                <w:rStyle w:val="a5"/>
                <w:noProof/>
                <w:sz w:val="28"/>
                <w:szCs w:val="28"/>
              </w:rPr>
              <w:t>5.1 Кадровое обеспечение образовательного процесса</w:t>
            </w:r>
            <w:r w:rsidR="009F7014" w:rsidRPr="00FA487F">
              <w:rPr>
                <w:noProof/>
                <w:webHidden/>
                <w:sz w:val="28"/>
                <w:szCs w:val="28"/>
              </w:rPr>
              <w:tab/>
            </w:r>
            <w:r w:rsidR="009F7014" w:rsidRPr="00FA487F">
              <w:rPr>
                <w:noProof/>
                <w:webHidden/>
                <w:sz w:val="28"/>
                <w:szCs w:val="28"/>
              </w:rPr>
              <w:fldChar w:fldCharType="begin"/>
            </w:r>
            <w:r w:rsidR="009F7014" w:rsidRPr="00FA487F">
              <w:rPr>
                <w:noProof/>
                <w:webHidden/>
                <w:sz w:val="28"/>
                <w:szCs w:val="28"/>
              </w:rPr>
              <w:instrText xml:space="preserve"> PAGEREF _Toc453930598 \h </w:instrText>
            </w:r>
            <w:r w:rsidR="009F7014" w:rsidRPr="00FA487F">
              <w:rPr>
                <w:noProof/>
                <w:webHidden/>
                <w:sz w:val="28"/>
                <w:szCs w:val="28"/>
              </w:rPr>
            </w:r>
            <w:r w:rsidR="009F7014" w:rsidRPr="00FA487F">
              <w:rPr>
                <w:noProof/>
                <w:webHidden/>
                <w:sz w:val="28"/>
                <w:szCs w:val="28"/>
              </w:rPr>
              <w:fldChar w:fldCharType="separate"/>
            </w:r>
            <w:r w:rsidR="003A4E24">
              <w:rPr>
                <w:noProof/>
                <w:webHidden/>
                <w:sz w:val="28"/>
                <w:szCs w:val="28"/>
              </w:rPr>
              <w:t>132</w:t>
            </w:r>
            <w:r w:rsidR="009F7014" w:rsidRPr="00FA487F">
              <w:rPr>
                <w:noProof/>
                <w:webHidden/>
                <w:sz w:val="28"/>
                <w:szCs w:val="28"/>
              </w:rPr>
              <w:fldChar w:fldCharType="end"/>
            </w:r>
          </w:hyperlink>
        </w:p>
        <w:p w14:paraId="466245B1" w14:textId="77777777" w:rsidR="009F7014" w:rsidRPr="00FA487F" w:rsidRDefault="009F1ADC">
          <w:pPr>
            <w:pStyle w:val="2c"/>
            <w:tabs>
              <w:tab w:val="right" w:leader="dot" w:pos="9345"/>
            </w:tabs>
            <w:rPr>
              <w:rFonts w:eastAsiaTheme="minorEastAsia"/>
              <w:noProof/>
              <w:sz w:val="28"/>
              <w:szCs w:val="28"/>
            </w:rPr>
          </w:pPr>
          <w:hyperlink w:anchor="_Toc453930599" w:history="1">
            <w:r w:rsidR="009F7014" w:rsidRPr="00FA487F">
              <w:rPr>
                <w:rStyle w:val="a5"/>
                <w:noProof/>
                <w:sz w:val="28"/>
                <w:szCs w:val="28"/>
              </w:rPr>
              <w:t>5.2 Материально-техническое обеспечение</w:t>
            </w:r>
            <w:r w:rsidR="009F7014" w:rsidRPr="00FA487F">
              <w:rPr>
                <w:noProof/>
                <w:webHidden/>
                <w:sz w:val="28"/>
                <w:szCs w:val="28"/>
              </w:rPr>
              <w:tab/>
            </w:r>
            <w:r w:rsidR="009F7014" w:rsidRPr="00FA487F">
              <w:rPr>
                <w:noProof/>
                <w:webHidden/>
                <w:sz w:val="28"/>
                <w:szCs w:val="28"/>
              </w:rPr>
              <w:fldChar w:fldCharType="begin"/>
            </w:r>
            <w:r w:rsidR="009F7014" w:rsidRPr="00FA487F">
              <w:rPr>
                <w:noProof/>
                <w:webHidden/>
                <w:sz w:val="28"/>
                <w:szCs w:val="28"/>
              </w:rPr>
              <w:instrText xml:space="preserve"> PAGEREF _Toc453930599 \h </w:instrText>
            </w:r>
            <w:r w:rsidR="009F7014" w:rsidRPr="00FA487F">
              <w:rPr>
                <w:noProof/>
                <w:webHidden/>
                <w:sz w:val="28"/>
                <w:szCs w:val="28"/>
              </w:rPr>
            </w:r>
            <w:r w:rsidR="009F7014" w:rsidRPr="00FA487F">
              <w:rPr>
                <w:noProof/>
                <w:webHidden/>
                <w:sz w:val="28"/>
                <w:szCs w:val="28"/>
              </w:rPr>
              <w:fldChar w:fldCharType="separate"/>
            </w:r>
            <w:r w:rsidR="003A4E24">
              <w:rPr>
                <w:noProof/>
                <w:webHidden/>
                <w:sz w:val="28"/>
                <w:szCs w:val="28"/>
              </w:rPr>
              <w:t>141</w:t>
            </w:r>
            <w:r w:rsidR="009F7014" w:rsidRPr="00FA487F">
              <w:rPr>
                <w:noProof/>
                <w:webHidden/>
                <w:sz w:val="28"/>
                <w:szCs w:val="28"/>
              </w:rPr>
              <w:fldChar w:fldCharType="end"/>
            </w:r>
          </w:hyperlink>
        </w:p>
        <w:p w14:paraId="431863BA" w14:textId="77777777" w:rsidR="009F7014" w:rsidRPr="00FA487F" w:rsidRDefault="009F1ADC">
          <w:pPr>
            <w:pStyle w:val="2c"/>
            <w:tabs>
              <w:tab w:val="right" w:leader="dot" w:pos="9345"/>
            </w:tabs>
            <w:rPr>
              <w:rFonts w:eastAsiaTheme="minorEastAsia"/>
              <w:noProof/>
              <w:sz w:val="28"/>
              <w:szCs w:val="28"/>
            </w:rPr>
          </w:pPr>
          <w:hyperlink w:anchor="_Toc453930600" w:history="1">
            <w:r w:rsidR="009F7014" w:rsidRPr="00FA487F">
              <w:rPr>
                <w:rStyle w:val="a5"/>
                <w:noProof/>
                <w:sz w:val="28"/>
                <w:szCs w:val="28"/>
              </w:rPr>
              <w:t>5.3 Информационно-библиотечное обеспечение</w:t>
            </w:r>
            <w:r w:rsidR="009F7014" w:rsidRPr="00FA487F">
              <w:rPr>
                <w:noProof/>
                <w:webHidden/>
                <w:sz w:val="28"/>
                <w:szCs w:val="28"/>
              </w:rPr>
              <w:tab/>
            </w:r>
            <w:r w:rsidR="009F7014" w:rsidRPr="00FA487F">
              <w:rPr>
                <w:noProof/>
                <w:webHidden/>
                <w:sz w:val="28"/>
                <w:szCs w:val="28"/>
              </w:rPr>
              <w:fldChar w:fldCharType="begin"/>
            </w:r>
            <w:r w:rsidR="009F7014" w:rsidRPr="00FA487F">
              <w:rPr>
                <w:noProof/>
                <w:webHidden/>
                <w:sz w:val="28"/>
                <w:szCs w:val="28"/>
              </w:rPr>
              <w:instrText xml:space="preserve"> PAGEREF _Toc453930600 \h </w:instrText>
            </w:r>
            <w:r w:rsidR="009F7014" w:rsidRPr="00FA487F">
              <w:rPr>
                <w:noProof/>
                <w:webHidden/>
                <w:sz w:val="28"/>
                <w:szCs w:val="28"/>
              </w:rPr>
            </w:r>
            <w:r w:rsidR="009F7014" w:rsidRPr="00FA487F">
              <w:rPr>
                <w:noProof/>
                <w:webHidden/>
                <w:sz w:val="28"/>
                <w:szCs w:val="28"/>
              </w:rPr>
              <w:fldChar w:fldCharType="separate"/>
            </w:r>
            <w:r w:rsidR="003A4E24">
              <w:rPr>
                <w:noProof/>
                <w:webHidden/>
                <w:sz w:val="28"/>
                <w:szCs w:val="28"/>
              </w:rPr>
              <w:t>143</w:t>
            </w:r>
            <w:r w:rsidR="009F7014" w:rsidRPr="00FA487F">
              <w:rPr>
                <w:noProof/>
                <w:webHidden/>
                <w:sz w:val="28"/>
                <w:szCs w:val="28"/>
              </w:rPr>
              <w:fldChar w:fldCharType="end"/>
            </w:r>
          </w:hyperlink>
        </w:p>
        <w:p w14:paraId="19B6BAE7" w14:textId="77777777" w:rsidR="009F7014" w:rsidRPr="00FA487F" w:rsidRDefault="009F1ADC" w:rsidP="00207FA3">
          <w:pPr>
            <w:pStyle w:val="18"/>
            <w:jc w:val="left"/>
            <w:rPr>
              <w:rFonts w:eastAsiaTheme="minorEastAsia"/>
              <w:b w:val="0"/>
              <w:lang w:eastAsia="ru-RU"/>
            </w:rPr>
          </w:pPr>
          <w:hyperlink w:anchor="_Toc453930601" w:history="1">
            <w:r w:rsidR="009F7014" w:rsidRPr="00FA487F">
              <w:rPr>
                <w:rStyle w:val="a5"/>
              </w:rPr>
              <w:t>Раздел 6. Нормативно-методическое обеспечение системы оценки качества освоения обучающимися ОП</w:t>
            </w:r>
            <w:r w:rsidR="009F7014" w:rsidRPr="00FA487F">
              <w:rPr>
                <w:webHidden/>
              </w:rPr>
              <w:tab/>
            </w:r>
            <w:r w:rsidR="009F7014" w:rsidRPr="00FA487F">
              <w:rPr>
                <w:webHidden/>
              </w:rPr>
              <w:fldChar w:fldCharType="begin"/>
            </w:r>
            <w:r w:rsidR="009F7014" w:rsidRPr="00FA487F">
              <w:rPr>
                <w:webHidden/>
              </w:rPr>
              <w:instrText xml:space="preserve"> PAGEREF _Toc453930601 \h </w:instrText>
            </w:r>
            <w:r w:rsidR="009F7014" w:rsidRPr="00FA487F">
              <w:rPr>
                <w:webHidden/>
              </w:rPr>
            </w:r>
            <w:r w:rsidR="009F7014" w:rsidRPr="00FA487F">
              <w:rPr>
                <w:webHidden/>
              </w:rPr>
              <w:fldChar w:fldCharType="separate"/>
            </w:r>
            <w:r w:rsidR="003A4E24">
              <w:rPr>
                <w:webHidden/>
              </w:rPr>
              <w:t>152</w:t>
            </w:r>
            <w:r w:rsidR="009F7014" w:rsidRPr="00FA487F">
              <w:rPr>
                <w:webHidden/>
              </w:rPr>
              <w:fldChar w:fldCharType="end"/>
            </w:r>
          </w:hyperlink>
        </w:p>
        <w:p w14:paraId="122CEBB7" w14:textId="77777777" w:rsidR="009F7014" w:rsidRPr="00FA487F" w:rsidRDefault="009F1ADC">
          <w:pPr>
            <w:pStyle w:val="2c"/>
            <w:tabs>
              <w:tab w:val="right" w:leader="dot" w:pos="9345"/>
            </w:tabs>
            <w:rPr>
              <w:rFonts w:eastAsiaTheme="minorEastAsia"/>
              <w:noProof/>
              <w:sz w:val="28"/>
              <w:szCs w:val="28"/>
            </w:rPr>
          </w:pPr>
          <w:hyperlink w:anchor="_Toc453930602" w:history="1">
            <w:r w:rsidR="009F7014" w:rsidRPr="00FA487F">
              <w:rPr>
                <w:rStyle w:val="a5"/>
                <w:noProof/>
                <w:sz w:val="28"/>
                <w:szCs w:val="28"/>
              </w:rPr>
              <w:t>6.1 Содержание, организация текущей и промежуточной аттестации обучающихся по дисциплинам (модулям). Характеристика фондов оценочных средств для проведения текущей и промежуточной аттестации.</w:t>
            </w:r>
            <w:r w:rsidR="009F7014" w:rsidRPr="00FA487F">
              <w:rPr>
                <w:noProof/>
                <w:webHidden/>
                <w:sz w:val="28"/>
                <w:szCs w:val="28"/>
              </w:rPr>
              <w:tab/>
            </w:r>
            <w:r w:rsidR="009F7014" w:rsidRPr="00FA487F">
              <w:rPr>
                <w:noProof/>
                <w:webHidden/>
                <w:sz w:val="28"/>
                <w:szCs w:val="28"/>
              </w:rPr>
              <w:fldChar w:fldCharType="begin"/>
            </w:r>
            <w:r w:rsidR="009F7014" w:rsidRPr="00FA487F">
              <w:rPr>
                <w:noProof/>
                <w:webHidden/>
                <w:sz w:val="28"/>
                <w:szCs w:val="28"/>
              </w:rPr>
              <w:instrText xml:space="preserve"> PAGEREF _Toc453930602 \h </w:instrText>
            </w:r>
            <w:r w:rsidR="009F7014" w:rsidRPr="00FA487F">
              <w:rPr>
                <w:noProof/>
                <w:webHidden/>
                <w:sz w:val="28"/>
                <w:szCs w:val="28"/>
              </w:rPr>
            </w:r>
            <w:r w:rsidR="009F7014" w:rsidRPr="00FA487F">
              <w:rPr>
                <w:noProof/>
                <w:webHidden/>
                <w:sz w:val="28"/>
                <w:szCs w:val="28"/>
              </w:rPr>
              <w:fldChar w:fldCharType="separate"/>
            </w:r>
            <w:r w:rsidR="003A4E24">
              <w:rPr>
                <w:noProof/>
                <w:webHidden/>
                <w:sz w:val="28"/>
                <w:szCs w:val="28"/>
              </w:rPr>
              <w:t>152</w:t>
            </w:r>
            <w:r w:rsidR="009F7014" w:rsidRPr="00FA487F">
              <w:rPr>
                <w:noProof/>
                <w:webHidden/>
                <w:sz w:val="28"/>
                <w:szCs w:val="28"/>
              </w:rPr>
              <w:fldChar w:fldCharType="end"/>
            </w:r>
          </w:hyperlink>
        </w:p>
        <w:p w14:paraId="605B7D02" w14:textId="77777777" w:rsidR="009F7014" w:rsidRPr="00FA487F" w:rsidRDefault="009F1ADC">
          <w:pPr>
            <w:pStyle w:val="2c"/>
            <w:tabs>
              <w:tab w:val="right" w:leader="dot" w:pos="9345"/>
            </w:tabs>
            <w:rPr>
              <w:rFonts w:eastAsiaTheme="minorEastAsia"/>
              <w:noProof/>
              <w:sz w:val="28"/>
              <w:szCs w:val="28"/>
            </w:rPr>
          </w:pPr>
          <w:hyperlink w:anchor="_Toc453930603" w:history="1">
            <w:r w:rsidR="009F7014" w:rsidRPr="00FA487F">
              <w:rPr>
                <w:rStyle w:val="a5"/>
                <w:noProof/>
                <w:sz w:val="28"/>
                <w:szCs w:val="28"/>
              </w:rPr>
              <w:t>6.2 Характеристика видов активных и интерактивных форм обучения, применяющихся при реализации ОП</w:t>
            </w:r>
            <w:r w:rsidR="009F7014" w:rsidRPr="00FA487F">
              <w:rPr>
                <w:noProof/>
                <w:webHidden/>
                <w:sz w:val="28"/>
                <w:szCs w:val="28"/>
              </w:rPr>
              <w:tab/>
            </w:r>
            <w:r w:rsidR="009F7014" w:rsidRPr="00FA487F">
              <w:rPr>
                <w:noProof/>
                <w:webHidden/>
                <w:sz w:val="28"/>
                <w:szCs w:val="28"/>
              </w:rPr>
              <w:fldChar w:fldCharType="begin"/>
            </w:r>
            <w:r w:rsidR="009F7014" w:rsidRPr="00FA487F">
              <w:rPr>
                <w:noProof/>
                <w:webHidden/>
                <w:sz w:val="28"/>
                <w:szCs w:val="28"/>
              </w:rPr>
              <w:instrText xml:space="preserve"> PAGEREF _Toc453930603 \h </w:instrText>
            </w:r>
            <w:r w:rsidR="009F7014" w:rsidRPr="00FA487F">
              <w:rPr>
                <w:noProof/>
                <w:webHidden/>
                <w:sz w:val="28"/>
                <w:szCs w:val="28"/>
              </w:rPr>
            </w:r>
            <w:r w:rsidR="009F7014" w:rsidRPr="00FA487F">
              <w:rPr>
                <w:noProof/>
                <w:webHidden/>
                <w:sz w:val="28"/>
                <w:szCs w:val="28"/>
              </w:rPr>
              <w:fldChar w:fldCharType="separate"/>
            </w:r>
            <w:r w:rsidR="003A4E24">
              <w:rPr>
                <w:noProof/>
                <w:webHidden/>
                <w:sz w:val="28"/>
                <w:szCs w:val="28"/>
              </w:rPr>
              <w:t>153</w:t>
            </w:r>
            <w:r w:rsidR="009F7014" w:rsidRPr="00FA487F">
              <w:rPr>
                <w:noProof/>
                <w:webHidden/>
                <w:sz w:val="28"/>
                <w:szCs w:val="28"/>
              </w:rPr>
              <w:fldChar w:fldCharType="end"/>
            </w:r>
          </w:hyperlink>
        </w:p>
        <w:p w14:paraId="30D7920A" w14:textId="77777777" w:rsidR="009F7014" w:rsidRPr="00FA487F" w:rsidRDefault="009F1ADC">
          <w:pPr>
            <w:pStyle w:val="2c"/>
            <w:tabs>
              <w:tab w:val="right" w:leader="dot" w:pos="9345"/>
            </w:tabs>
            <w:rPr>
              <w:rFonts w:eastAsiaTheme="minorEastAsia"/>
              <w:noProof/>
              <w:sz w:val="28"/>
              <w:szCs w:val="28"/>
            </w:rPr>
          </w:pPr>
          <w:hyperlink w:anchor="_Toc453930604" w:history="1">
            <w:r w:rsidR="009F7014" w:rsidRPr="00FA487F">
              <w:rPr>
                <w:rStyle w:val="a5"/>
                <w:noProof/>
                <w:sz w:val="28"/>
                <w:szCs w:val="28"/>
              </w:rPr>
              <w:t>6.3 Государственная итоговая аттестация выпускника ОП</w:t>
            </w:r>
            <w:r w:rsidR="009F7014" w:rsidRPr="00FA487F">
              <w:rPr>
                <w:noProof/>
                <w:webHidden/>
                <w:sz w:val="28"/>
                <w:szCs w:val="28"/>
              </w:rPr>
              <w:tab/>
            </w:r>
            <w:r w:rsidR="009F7014" w:rsidRPr="00FA487F">
              <w:rPr>
                <w:noProof/>
                <w:webHidden/>
                <w:sz w:val="28"/>
                <w:szCs w:val="28"/>
              </w:rPr>
              <w:fldChar w:fldCharType="begin"/>
            </w:r>
            <w:r w:rsidR="009F7014" w:rsidRPr="00FA487F">
              <w:rPr>
                <w:noProof/>
                <w:webHidden/>
                <w:sz w:val="28"/>
                <w:szCs w:val="28"/>
              </w:rPr>
              <w:instrText xml:space="preserve"> PAGEREF _Toc453930604 \h </w:instrText>
            </w:r>
            <w:r w:rsidR="009F7014" w:rsidRPr="00FA487F">
              <w:rPr>
                <w:noProof/>
                <w:webHidden/>
                <w:sz w:val="28"/>
                <w:szCs w:val="28"/>
              </w:rPr>
            </w:r>
            <w:r w:rsidR="009F7014" w:rsidRPr="00FA487F">
              <w:rPr>
                <w:noProof/>
                <w:webHidden/>
                <w:sz w:val="28"/>
                <w:szCs w:val="28"/>
              </w:rPr>
              <w:fldChar w:fldCharType="separate"/>
            </w:r>
            <w:r w:rsidR="003A4E24">
              <w:rPr>
                <w:noProof/>
                <w:webHidden/>
                <w:sz w:val="28"/>
                <w:szCs w:val="28"/>
              </w:rPr>
              <w:t>158</w:t>
            </w:r>
            <w:r w:rsidR="009F7014" w:rsidRPr="00FA487F">
              <w:rPr>
                <w:noProof/>
                <w:webHidden/>
                <w:sz w:val="28"/>
                <w:szCs w:val="28"/>
              </w:rPr>
              <w:fldChar w:fldCharType="end"/>
            </w:r>
          </w:hyperlink>
        </w:p>
        <w:p w14:paraId="590A5B14" w14:textId="77777777" w:rsidR="009F7014" w:rsidRPr="00FA487F" w:rsidRDefault="009F1ADC">
          <w:pPr>
            <w:pStyle w:val="3a"/>
            <w:tabs>
              <w:tab w:val="right" w:leader="dot" w:pos="9345"/>
            </w:tabs>
            <w:rPr>
              <w:rFonts w:eastAsiaTheme="minorEastAsia"/>
              <w:noProof/>
              <w:sz w:val="28"/>
              <w:szCs w:val="28"/>
            </w:rPr>
          </w:pPr>
          <w:hyperlink w:anchor="_Toc453930605" w:history="1">
            <w:r w:rsidR="009F7014" w:rsidRPr="00FA487F">
              <w:rPr>
                <w:rStyle w:val="a5"/>
                <w:noProof/>
                <w:sz w:val="28"/>
                <w:szCs w:val="28"/>
              </w:rPr>
              <w:t xml:space="preserve">6.3.1 Характеристика государственного экзамена бакалавра. </w:t>
            </w:r>
            <w:r w:rsidR="009F7014" w:rsidRPr="00FA487F">
              <w:rPr>
                <w:rStyle w:val="a5"/>
                <w:bCs/>
                <w:noProof/>
                <w:sz w:val="28"/>
                <w:szCs w:val="28"/>
              </w:rPr>
              <w:t>Характеристика требований к государственному экзамену бакалавра</w:t>
            </w:r>
            <w:r w:rsidR="009F7014" w:rsidRPr="00FA487F">
              <w:rPr>
                <w:noProof/>
                <w:webHidden/>
                <w:sz w:val="28"/>
                <w:szCs w:val="28"/>
              </w:rPr>
              <w:tab/>
            </w:r>
            <w:r w:rsidR="009F7014" w:rsidRPr="00FA487F">
              <w:rPr>
                <w:noProof/>
                <w:webHidden/>
                <w:sz w:val="28"/>
                <w:szCs w:val="28"/>
              </w:rPr>
              <w:fldChar w:fldCharType="begin"/>
            </w:r>
            <w:r w:rsidR="009F7014" w:rsidRPr="00FA487F">
              <w:rPr>
                <w:noProof/>
                <w:webHidden/>
                <w:sz w:val="28"/>
                <w:szCs w:val="28"/>
              </w:rPr>
              <w:instrText xml:space="preserve"> PAGEREF _Toc453930605 \h </w:instrText>
            </w:r>
            <w:r w:rsidR="009F7014" w:rsidRPr="00FA487F">
              <w:rPr>
                <w:noProof/>
                <w:webHidden/>
                <w:sz w:val="28"/>
                <w:szCs w:val="28"/>
              </w:rPr>
            </w:r>
            <w:r w:rsidR="009F7014" w:rsidRPr="00FA487F">
              <w:rPr>
                <w:noProof/>
                <w:webHidden/>
                <w:sz w:val="28"/>
                <w:szCs w:val="28"/>
              </w:rPr>
              <w:fldChar w:fldCharType="separate"/>
            </w:r>
            <w:r w:rsidR="003A4E24">
              <w:rPr>
                <w:noProof/>
                <w:webHidden/>
                <w:sz w:val="28"/>
                <w:szCs w:val="28"/>
              </w:rPr>
              <w:t>158</w:t>
            </w:r>
            <w:r w:rsidR="009F7014" w:rsidRPr="00FA487F">
              <w:rPr>
                <w:noProof/>
                <w:webHidden/>
                <w:sz w:val="28"/>
                <w:szCs w:val="28"/>
              </w:rPr>
              <w:fldChar w:fldCharType="end"/>
            </w:r>
          </w:hyperlink>
        </w:p>
        <w:p w14:paraId="7D54F91C" w14:textId="77777777" w:rsidR="009F7014" w:rsidRPr="00FA487F" w:rsidRDefault="009F1ADC">
          <w:pPr>
            <w:pStyle w:val="3a"/>
            <w:tabs>
              <w:tab w:val="right" w:leader="dot" w:pos="9345"/>
            </w:tabs>
            <w:rPr>
              <w:rFonts w:eastAsiaTheme="minorEastAsia"/>
              <w:noProof/>
              <w:sz w:val="28"/>
              <w:szCs w:val="28"/>
            </w:rPr>
          </w:pPr>
          <w:hyperlink w:anchor="_Toc453930606" w:history="1">
            <w:r w:rsidR="009F7014" w:rsidRPr="00FA487F">
              <w:rPr>
                <w:rStyle w:val="a5"/>
                <w:noProof/>
                <w:sz w:val="28"/>
                <w:szCs w:val="28"/>
              </w:rPr>
              <w:t>6.3.2 Характеристика выпускной квалификационной работы (ВКР)</w:t>
            </w:r>
            <w:r w:rsidR="009F7014" w:rsidRPr="00FA487F">
              <w:rPr>
                <w:noProof/>
                <w:webHidden/>
                <w:sz w:val="28"/>
                <w:szCs w:val="28"/>
              </w:rPr>
              <w:tab/>
            </w:r>
            <w:r w:rsidR="009F7014" w:rsidRPr="00FA487F">
              <w:rPr>
                <w:noProof/>
                <w:webHidden/>
                <w:sz w:val="28"/>
                <w:szCs w:val="28"/>
              </w:rPr>
              <w:fldChar w:fldCharType="begin"/>
            </w:r>
            <w:r w:rsidR="009F7014" w:rsidRPr="00FA487F">
              <w:rPr>
                <w:noProof/>
                <w:webHidden/>
                <w:sz w:val="28"/>
                <w:szCs w:val="28"/>
              </w:rPr>
              <w:instrText xml:space="preserve"> PAGEREF _Toc453930606 \h </w:instrText>
            </w:r>
            <w:r w:rsidR="009F7014" w:rsidRPr="00FA487F">
              <w:rPr>
                <w:noProof/>
                <w:webHidden/>
                <w:sz w:val="28"/>
                <w:szCs w:val="28"/>
              </w:rPr>
            </w:r>
            <w:r w:rsidR="009F7014" w:rsidRPr="00FA487F">
              <w:rPr>
                <w:noProof/>
                <w:webHidden/>
                <w:sz w:val="28"/>
                <w:szCs w:val="28"/>
              </w:rPr>
              <w:fldChar w:fldCharType="separate"/>
            </w:r>
            <w:r w:rsidR="003A4E24">
              <w:rPr>
                <w:noProof/>
                <w:webHidden/>
                <w:sz w:val="28"/>
                <w:szCs w:val="28"/>
              </w:rPr>
              <w:t>162</w:t>
            </w:r>
            <w:r w:rsidR="009F7014" w:rsidRPr="00FA487F">
              <w:rPr>
                <w:noProof/>
                <w:webHidden/>
                <w:sz w:val="28"/>
                <w:szCs w:val="28"/>
              </w:rPr>
              <w:fldChar w:fldCharType="end"/>
            </w:r>
          </w:hyperlink>
        </w:p>
        <w:p w14:paraId="3FE5A820" w14:textId="77777777" w:rsidR="009F7014" w:rsidRPr="00FA487F" w:rsidRDefault="009F1ADC" w:rsidP="00207FA3">
          <w:pPr>
            <w:pStyle w:val="18"/>
            <w:jc w:val="left"/>
            <w:rPr>
              <w:rFonts w:eastAsiaTheme="minorEastAsia"/>
              <w:b w:val="0"/>
              <w:lang w:eastAsia="ru-RU"/>
            </w:rPr>
          </w:pPr>
          <w:hyperlink w:anchor="_Toc453930607" w:history="1">
            <w:r w:rsidR="009F7014" w:rsidRPr="00FA487F">
              <w:rPr>
                <w:rStyle w:val="a5"/>
              </w:rPr>
              <w:t>Раздел 7. Другие нормативно-методические документы и материалы, обеспечивающие качество подготовки обучающихся</w:t>
            </w:r>
            <w:r w:rsidR="009F7014" w:rsidRPr="00FA487F">
              <w:rPr>
                <w:webHidden/>
              </w:rPr>
              <w:tab/>
            </w:r>
            <w:r w:rsidR="009F7014" w:rsidRPr="00FA487F">
              <w:rPr>
                <w:webHidden/>
              </w:rPr>
              <w:fldChar w:fldCharType="begin"/>
            </w:r>
            <w:r w:rsidR="009F7014" w:rsidRPr="00FA487F">
              <w:rPr>
                <w:webHidden/>
              </w:rPr>
              <w:instrText xml:space="preserve"> PAGEREF _Toc453930607 \h </w:instrText>
            </w:r>
            <w:r w:rsidR="009F7014" w:rsidRPr="00FA487F">
              <w:rPr>
                <w:webHidden/>
              </w:rPr>
            </w:r>
            <w:r w:rsidR="009F7014" w:rsidRPr="00FA487F">
              <w:rPr>
                <w:webHidden/>
              </w:rPr>
              <w:fldChar w:fldCharType="separate"/>
            </w:r>
            <w:r w:rsidR="003A4E24">
              <w:rPr>
                <w:webHidden/>
              </w:rPr>
              <w:t>172</w:t>
            </w:r>
            <w:r w:rsidR="009F7014" w:rsidRPr="00FA487F">
              <w:rPr>
                <w:webHidden/>
              </w:rPr>
              <w:fldChar w:fldCharType="end"/>
            </w:r>
          </w:hyperlink>
        </w:p>
        <w:p w14:paraId="686F9E54" w14:textId="77777777" w:rsidR="009F7014" w:rsidRPr="00FA487F" w:rsidRDefault="009F1ADC">
          <w:pPr>
            <w:pStyle w:val="2c"/>
            <w:tabs>
              <w:tab w:val="right" w:leader="dot" w:pos="9345"/>
            </w:tabs>
            <w:rPr>
              <w:rFonts w:eastAsiaTheme="minorEastAsia"/>
              <w:noProof/>
              <w:sz w:val="28"/>
              <w:szCs w:val="28"/>
            </w:rPr>
          </w:pPr>
          <w:hyperlink w:anchor="_Toc453930608" w:history="1">
            <w:r w:rsidR="009F7014" w:rsidRPr="00FA487F">
              <w:rPr>
                <w:rStyle w:val="a5"/>
                <w:noProof/>
                <w:sz w:val="28"/>
                <w:szCs w:val="28"/>
              </w:rPr>
              <w:t>7.1 Положение о балльно-рейтинговой системе оценки качества освоения основных образовательных программ (в случае ее применения)</w:t>
            </w:r>
            <w:r w:rsidR="009F7014" w:rsidRPr="00FA487F">
              <w:rPr>
                <w:noProof/>
                <w:webHidden/>
                <w:sz w:val="28"/>
                <w:szCs w:val="28"/>
              </w:rPr>
              <w:tab/>
            </w:r>
            <w:r w:rsidR="009F7014" w:rsidRPr="00FA487F">
              <w:rPr>
                <w:noProof/>
                <w:webHidden/>
                <w:sz w:val="28"/>
                <w:szCs w:val="28"/>
              </w:rPr>
              <w:fldChar w:fldCharType="begin"/>
            </w:r>
            <w:r w:rsidR="009F7014" w:rsidRPr="00FA487F">
              <w:rPr>
                <w:noProof/>
                <w:webHidden/>
                <w:sz w:val="28"/>
                <w:szCs w:val="28"/>
              </w:rPr>
              <w:instrText xml:space="preserve"> PAGEREF _Toc453930608 \h </w:instrText>
            </w:r>
            <w:r w:rsidR="009F7014" w:rsidRPr="00FA487F">
              <w:rPr>
                <w:noProof/>
                <w:webHidden/>
                <w:sz w:val="28"/>
                <w:szCs w:val="28"/>
              </w:rPr>
            </w:r>
            <w:r w:rsidR="009F7014" w:rsidRPr="00FA487F">
              <w:rPr>
                <w:noProof/>
                <w:webHidden/>
                <w:sz w:val="28"/>
                <w:szCs w:val="28"/>
              </w:rPr>
              <w:fldChar w:fldCharType="separate"/>
            </w:r>
            <w:r w:rsidR="003A4E24">
              <w:rPr>
                <w:noProof/>
                <w:webHidden/>
                <w:sz w:val="28"/>
                <w:szCs w:val="28"/>
              </w:rPr>
              <w:t>172</w:t>
            </w:r>
            <w:r w:rsidR="009F7014" w:rsidRPr="00FA487F">
              <w:rPr>
                <w:noProof/>
                <w:webHidden/>
                <w:sz w:val="28"/>
                <w:szCs w:val="28"/>
              </w:rPr>
              <w:fldChar w:fldCharType="end"/>
            </w:r>
          </w:hyperlink>
        </w:p>
        <w:p w14:paraId="1D19DA07" w14:textId="77777777" w:rsidR="009F7014" w:rsidRPr="00FA487F" w:rsidRDefault="009F1ADC">
          <w:pPr>
            <w:pStyle w:val="2c"/>
            <w:tabs>
              <w:tab w:val="right" w:leader="dot" w:pos="9345"/>
            </w:tabs>
            <w:rPr>
              <w:rFonts w:eastAsiaTheme="minorEastAsia"/>
              <w:noProof/>
              <w:sz w:val="28"/>
              <w:szCs w:val="28"/>
            </w:rPr>
          </w:pPr>
          <w:hyperlink w:anchor="_Toc453930609" w:history="1">
            <w:r w:rsidR="009F7014" w:rsidRPr="00FA487F">
              <w:rPr>
                <w:rStyle w:val="a5"/>
                <w:noProof/>
                <w:sz w:val="28"/>
                <w:szCs w:val="28"/>
              </w:rPr>
              <w:t>7.2. Соглашения о порядке реализации совместных образовательных программ и мобильности обучающихся и преподавателей.</w:t>
            </w:r>
            <w:r w:rsidR="009F7014" w:rsidRPr="00FA487F">
              <w:rPr>
                <w:noProof/>
                <w:webHidden/>
                <w:sz w:val="28"/>
                <w:szCs w:val="28"/>
              </w:rPr>
              <w:tab/>
            </w:r>
            <w:r w:rsidR="009F7014" w:rsidRPr="00FA487F">
              <w:rPr>
                <w:noProof/>
                <w:webHidden/>
                <w:sz w:val="28"/>
                <w:szCs w:val="28"/>
              </w:rPr>
              <w:fldChar w:fldCharType="begin"/>
            </w:r>
            <w:r w:rsidR="009F7014" w:rsidRPr="00FA487F">
              <w:rPr>
                <w:noProof/>
                <w:webHidden/>
                <w:sz w:val="28"/>
                <w:szCs w:val="28"/>
              </w:rPr>
              <w:instrText xml:space="preserve"> PAGEREF _Toc453930609 \h </w:instrText>
            </w:r>
            <w:r w:rsidR="009F7014" w:rsidRPr="00FA487F">
              <w:rPr>
                <w:noProof/>
                <w:webHidden/>
                <w:sz w:val="28"/>
                <w:szCs w:val="28"/>
              </w:rPr>
            </w:r>
            <w:r w:rsidR="009F7014" w:rsidRPr="00FA487F">
              <w:rPr>
                <w:noProof/>
                <w:webHidden/>
                <w:sz w:val="28"/>
                <w:szCs w:val="28"/>
              </w:rPr>
              <w:fldChar w:fldCharType="separate"/>
            </w:r>
            <w:r w:rsidR="003A4E24">
              <w:rPr>
                <w:noProof/>
                <w:webHidden/>
                <w:sz w:val="28"/>
                <w:szCs w:val="28"/>
              </w:rPr>
              <w:t>173</w:t>
            </w:r>
            <w:r w:rsidR="009F7014" w:rsidRPr="00FA487F">
              <w:rPr>
                <w:noProof/>
                <w:webHidden/>
                <w:sz w:val="28"/>
                <w:szCs w:val="28"/>
              </w:rPr>
              <w:fldChar w:fldCharType="end"/>
            </w:r>
          </w:hyperlink>
        </w:p>
        <w:p w14:paraId="03CE0C66" w14:textId="77777777" w:rsidR="009F7014" w:rsidRPr="00FA487F" w:rsidRDefault="009F1ADC">
          <w:pPr>
            <w:pStyle w:val="18"/>
            <w:rPr>
              <w:rFonts w:eastAsiaTheme="minorEastAsia"/>
              <w:b w:val="0"/>
              <w:lang w:eastAsia="ru-RU"/>
            </w:rPr>
          </w:pPr>
          <w:hyperlink w:anchor="_Toc453930610" w:history="1">
            <w:r w:rsidR="009F7014" w:rsidRPr="00FA487F">
              <w:rPr>
                <w:rStyle w:val="a5"/>
              </w:rPr>
              <w:t>Список разработчиков ОП</w:t>
            </w:r>
            <w:r w:rsidR="009F7014" w:rsidRPr="00FA487F">
              <w:rPr>
                <w:webHidden/>
              </w:rPr>
              <w:tab/>
            </w:r>
            <w:r w:rsidR="009F7014" w:rsidRPr="00FA487F">
              <w:rPr>
                <w:webHidden/>
              </w:rPr>
              <w:fldChar w:fldCharType="begin"/>
            </w:r>
            <w:r w:rsidR="009F7014" w:rsidRPr="00FA487F">
              <w:rPr>
                <w:webHidden/>
              </w:rPr>
              <w:instrText xml:space="preserve"> PAGEREF _Toc453930610 \h </w:instrText>
            </w:r>
            <w:r w:rsidR="009F7014" w:rsidRPr="00FA487F">
              <w:rPr>
                <w:webHidden/>
              </w:rPr>
            </w:r>
            <w:r w:rsidR="009F7014" w:rsidRPr="00FA487F">
              <w:rPr>
                <w:webHidden/>
              </w:rPr>
              <w:fldChar w:fldCharType="separate"/>
            </w:r>
            <w:r w:rsidR="003A4E24">
              <w:rPr>
                <w:webHidden/>
              </w:rPr>
              <w:t>174</w:t>
            </w:r>
            <w:r w:rsidR="009F7014" w:rsidRPr="00FA487F">
              <w:rPr>
                <w:webHidden/>
              </w:rPr>
              <w:fldChar w:fldCharType="end"/>
            </w:r>
          </w:hyperlink>
        </w:p>
        <w:p w14:paraId="35E9DBD5" w14:textId="10D620C0" w:rsidR="00A825F6" w:rsidRPr="00FA487F" w:rsidRDefault="00A825F6">
          <w:pPr>
            <w:rPr>
              <w:sz w:val="28"/>
              <w:szCs w:val="28"/>
            </w:rPr>
          </w:pPr>
          <w:r w:rsidRPr="00FA487F">
            <w:rPr>
              <w:b/>
              <w:bCs/>
              <w:sz w:val="28"/>
              <w:szCs w:val="28"/>
            </w:rPr>
            <w:fldChar w:fldCharType="end"/>
          </w:r>
        </w:p>
        <w:bookmarkEnd w:id="1" w:displacedByCustomXml="next"/>
      </w:sdtContent>
    </w:sdt>
    <w:p w14:paraId="123A41C4" w14:textId="77777777" w:rsidR="008F017B" w:rsidRPr="00A825F6" w:rsidRDefault="008F017B" w:rsidP="008F017B">
      <w:pPr>
        <w:rPr>
          <w:sz w:val="28"/>
          <w:szCs w:val="28"/>
        </w:rPr>
      </w:pPr>
    </w:p>
    <w:p w14:paraId="52E635D9" w14:textId="77777777" w:rsidR="008F017B" w:rsidRPr="00A825F6" w:rsidRDefault="008F017B" w:rsidP="008F017B"/>
    <w:p w14:paraId="64AC9A20" w14:textId="77777777" w:rsidR="008F017B" w:rsidRPr="00A825F6" w:rsidRDefault="008F017B" w:rsidP="008F017B"/>
    <w:p w14:paraId="4CA1A4BA" w14:textId="77777777" w:rsidR="008F017B" w:rsidRPr="00A825F6" w:rsidRDefault="008F017B" w:rsidP="008F017B"/>
    <w:p w14:paraId="70394B02" w14:textId="77777777" w:rsidR="008F017B" w:rsidRPr="00A825F6" w:rsidRDefault="008F017B" w:rsidP="008F017B"/>
    <w:p w14:paraId="60FF8AF4" w14:textId="77777777" w:rsidR="008F017B" w:rsidRPr="00A825F6" w:rsidRDefault="008F017B" w:rsidP="008F017B"/>
    <w:p w14:paraId="46829CF7" w14:textId="77777777" w:rsidR="008F017B" w:rsidRPr="00A825F6" w:rsidRDefault="008F017B" w:rsidP="008F017B"/>
    <w:p w14:paraId="1BCC7FE8" w14:textId="77777777" w:rsidR="008F017B" w:rsidRPr="00A825F6" w:rsidRDefault="008F017B" w:rsidP="008F017B"/>
    <w:p w14:paraId="0F53A866" w14:textId="77777777" w:rsidR="008F017B" w:rsidRPr="00A825F6" w:rsidRDefault="008F017B" w:rsidP="008F017B"/>
    <w:p w14:paraId="176FFE9D" w14:textId="77777777" w:rsidR="008F017B" w:rsidRPr="00A825F6" w:rsidRDefault="008F017B" w:rsidP="008F017B"/>
    <w:p w14:paraId="3E87914C" w14:textId="77777777" w:rsidR="008F017B" w:rsidRPr="00A825F6" w:rsidRDefault="008F017B" w:rsidP="008F017B"/>
    <w:p w14:paraId="71DDD64A" w14:textId="77777777" w:rsidR="008F017B" w:rsidRPr="00A825F6" w:rsidRDefault="008F017B" w:rsidP="008F017B"/>
    <w:p w14:paraId="6672D23C" w14:textId="77777777" w:rsidR="008F017B" w:rsidRPr="00A825F6" w:rsidRDefault="008F017B" w:rsidP="008F017B"/>
    <w:p w14:paraId="5DF843A7" w14:textId="77777777" w:rsidR="008F017B" w:rsidRPr="00A825F6" w:rsidRDefault="008F017B" w:rsidP="008F017B"/>
    <w:p w14:paraId="1848412D" w14:textId="77777777" w:rsidR="008F017B" w:rsidRPr="00A825F6" w:rsidRDefault="008F017B" w:rsidP="008F017B"/>
    <w:p w14:paraId="26F91738" w14:textId="77777777" w:rsidR="008F017B" w:rsidRPr="00A825F6" w:rsidRDefault="008F017B" w:rsidP="008F017B"/>
    <w:p w14:paraId="3CFC77D7" w14:textId="77777777" w:rsidR="008F017B" w:rsidRPr="00A825F6" w:rsidRDefault="008F017B" w:rsidP="008F017B"/>
    <w:p w14:paraId="3C8E4B4C" w14:textId="77777777" w:rsidR="008F017B" w:rsidRPr="00A825F6" w:rsidRDefault="008F017B" w:rsidP="008F017B"/>
    <w:p w14:paraId="39EB746F" w14:textId="77777777" w:rsidR="008F017B" w:rsidRPr="00A825F6" w:rsidRDefault="008F017B" w:rsidP="008F017B"/>
    <w:p w14:paraId="18DE874A" w14:textId="77777777" w:rsidR="008F017B" w:rsidRPr="00A825F6" w:rsidRDefault="008F017B" w:rsidP="008F017B"/>
    <w:p w14:paraId="2BF8E7DE" w14:textId="77777777" w:rsidR="008F017B" w:rsidRPr="00A825F6" w:rsidRDefault="008F017B" w:rsidP="008F017B"/>
    <w:p w14:paraId="06E3FC27" w14:textId="77777777" w:rsidR="008F017B" w:rsidRPr="00A825F6" w:rsidRDefault="008F017B" w:rsidP="008F017B"/>
    <w:p w14:paraId="734D2919" w14:textId="77777777" w:rsidR="008F017B" w:rsidRPr="00A825F6" w:rsidRDefault="008F017B" w:rsidP="008F017B"/>
    <w:p w14:paraId="722EA87A" w14:textId="77777777" w:rsidR="008F017B" w:rsidRPr="00A825F6" w:rsidRDefault="008F017B" w:rsidP="008F017B"/>
    <w:p w14:paraId="03024F07" w14:textId="77777777" w:rsidR="008F017B" w:rsidRPr="00A825F6" w:rsidRDefault="008F017B" w:rsidP="008F017B"/>
    <w:p w14:paraId="0A9E7904" w14:textId="77777777" w:rsidR="008F017B" w:rsidRPr="00A825F6" w:rsidRDefault="008F017B" w:rsidP="008F017B"/>
    <w:p w14:paraId="7C954E24" w14:textId="77777777" w:rsidR="008F017B" w:rsidRPr="00A825F6" w:rsidRDefault="008F017B" w:rsidP="008F017B"/>
    <w:p w14:paraId="06E3BB0D" w14:textId="77777777" w:rsidR="008F017B" w:rsidRPr="00A825F6" w:rsidRDefault="008F017B" w:rsidP="008F017B"/>
    <w:p w14:paraId="698B8F5A" w14:textId="77777777" w:rsidR="008F017B" w:rsidRPr="00A825F6" w:rsidRDefault="008F017B" w:rsidP="008F017B"/>
    <w:p w14:paraId="2A07614A" w14:textId="77777777" w:rsidR="008F017B" w:rsidRPr="00A825F6" w:rsidRDefault="008F017B" w:rsidP="008F017B"/>
    <w:p w14:paraId="782C1571" w14:textId="77777777" w:rsidR="008F017B" w:rsidRPr="00A825F6" w:rsidRDefault="008F017B" w:rsidP="008F017B"/>
    <w:p w14:paraId="4E3F8DC8" w14:textId="77777777" w:rsidR="008F017B" w:rsidRPr="00A825F6" w:rsidRDefault="008F017B" w:rsidP="008F017B"/>
    <w:p w14:paraId="772F03B3" w14:textId="77777777" w:rsidR="008F017B" w:rsidRPr="00A825F6" w:rsidRDefault="008F017B" w:rsidP="008F017B"/>
    <w:p w14:paraId="61ADE642" w14:textId="77777777" w:rsidR="008F017B" w:rsidRPr="00A825F6" w:rsidRDefault="008F017B" w:rsidP="008F017B"/>
    <w:p w14:paraId="6767521C" w14:textId="77777777" w:rsidR="008F017B" w:rsidRPr="00A825F6" w:rsidRDefault="008F017B" w:rsidP="008F017B"/>
    <w:p w14:paraId="01C5D7BD" w14:textId="77777777" w:rsidR="008F017B" w:rsidRPr="00A825F6" w:rsidRDefault="008F017B" w:rsidP="008F017B"/>
    <w:p w14:paraId="1DF21FCA" w14:textId="77777777" w:rsidR="008F017B" w:rsidRPr="00A825F6" w:rsidRDefault="008F017B" w:rsidP="008F017B"/>
    <w:p w14:paraId="6CBA4FB7" w14:textId="77777777" w:rsidR="008F017B" w:rsidRPr="00A825F6" w:rsidRDefault="008F017B" w:rsidP="008F017B"/>
    <w:p w14:paraId="42910D53" w14:textId="77777777" w:rsidR="008F017B" w:rsidRPr="00A825F6" w:rsidRDefault="008F017B" w:rsidP="008F017B"/>
    <w:p w14:paraId="51B90E14" w14:textId="77777777" w:rsidR="008F017B" w:rsidRPr="00A825F6" w:rsidRDefault="008F017B" w:rsidP="008F017B"/>
    <w:p w14:paraId="4C5074AD" w14:textId="77777777" w:rsidR="008F017B" w:rsidRPr="00A825F6" w:rsidRDefault="008F017B" w:rsidP="008F017B"/>
    <w:p w14:paraId="18F2EB44" w14:textId="77777777" w:rsidR="00E26104" w:rsidRPr="00A825F6" w:rsidRDefault="00E26104" w:rsidP="008F017B">
      <w:pPr>
        <w:pStyle w:val="1"/>
        <w:rPr>
          <w:u w:val="none"/>
        </w:rPr>
      </w:pPr>
      <w:bookmarkStart w:id="2" w:name="_Toc453930579"/>
      <w:r w:rsidRPr="00A825F6">
        <w:rPr>
          <w:u w:val="none"/>
        </w:rPr>
        <w:lastRenderedPageBreak/>
        <w:t>Раздел 1. Общие положения</w:t>
      </w:r>
      <w:bookmarkEnd w:id="0"/>
      <w:bookmarkEnd w:id="2"/>
    </w:p>
    <w:p w14:paraId="4AE2B237" w14:textId="77777777" w:rsidR="008F017B" w:rsidRPr="00A825F6" w:rsidRDefault="008F017B" w:rsidP="00E26104">
      <w:pPr>
        <w:jc w:val="center"/>
        <w:rPr>
          <w:b/>
          <w:sz w:val="28"/>
          <w:szCs w:val="28"/>
        </w:rPr>
      </w:pPr>
    </w:p>
    <w:p w14:paraId="1BE62857" w14:textId="77777777" w:rsidR="00E26104" w:rsidRPr="00A825F6" w:rsidRDefault="00E26104" w:rsidP="0033405A">
      <w:pPr>
        <w:pStyle w:val="2"/>
      </w:pPr>
      <w:bookmarkStart w:id="3" w:name="_Toc453756600"/>
      <w:bookmarkStart w:id="4" w:name="_Toc453930580"/>
      <w:r w:rsidRPr="00A825F6">
        <w:t xml:space="preserve">1.1 Общая характеристика вузовской </w:t>
      </w:r>
      <w:r w:rsidR="00180CCB" w:rsidRPr="00A825F6">
        <w:t>образовательной программы</w:t>
      </w:r>
      <w:r w:rsidRPr="00A825F6">
        <w:t xml:space="preserve"> </w:t>
      </w:r>
      <w:proofErr w:type="gramStart"/>
      <w:r w:rsidRPr="00A825F6">
        <w:t>ВО</w:t>
      </w:r>
      <w:proofErr w:type="gramEnd"/>
      <w:r w:rsidR="00180CCB" w:rsidRPr="00A825F6">
        <w:t>.</w:t>
      </w:r>
      <w:bookmarkEnd w:id="3"/>
      <w:bookmarkEnd w:id="4"/>
    </w:p>
    <w:p w14:paraId="67A663BA" w14:textId="02618901" w:rsidR="00E26104" w:rsidRPr="00A825F6" w:rsidRDefault="0033405A" w:rsidP="00A825F6">
      <w:pPr>
        <w:pStyle w:val="3"/>
      </w:pPr>
      <w:bookmarkStart w:id="5" w:name="_Toc453756601"/>
      <w:bookmarkStart w:id="6" w:name="_Toc453930581"/>
      <w:r w:rsidRPr="00A825F6">
        <w:t xml:space="preserve">1.1.1 </w:t>
      </w:r>
      <w:r w:rsidR="00E26104" w:rsidRPr="00A825F6">
        <w:t xml:space="preserve">Цель ОП </w:t>
      </w:r>
      <w:proofErr w:type="spellStart"/>
      <w:r w:rsidR="00E26104" w:rsidRPr="00A825F6">
        <w:t>бакалавриата</w:t>
      </w:r>
      <w:bookmarkEnd w:id="5"/>
      <w:bookmarkEnd w:id="6"/>
      <w:proofErr w:type="spellEnd"/>
    </w:p>
    <w:p w14:paraId="754CB367" w14:textId="77777777" w:rsidR="00E26104" w:rsidRPr="00A825F6" w:rsidRDefault="00E26104" w:rsidP="00A825F6">
      <w:pPr>
        <w:pStyle w:val="a4"/>
        <w:shd w:val="clear" w:color="auto" w:fill="FFFFFF"/>
        <w:tabs>
          <w:tab w:val="left" w:pos="9639"/>
          <w:tab w:val="left" w:pos="9781"/>
        </w:tabs>
        <w:spacing w:after="0" w:line="240" w:lineRule="auto"/>
        <w:ind w:left="0" w:firstLine="709"/>
        <w:jc w:val="both"/>
        <w:rPr>
          <w:rFonts w:ascii="Times New Roman" w:hAnsi="Times New Roman" w:cs="Times New Roman"/>
          <w:sz w:val="28"/>
          <w:szCs w:val="28"/>
        </w:rPr>
      </w:pPr>
      <w:proofErr w:type="gramStart"/>
      <w:r w:rsidRPr="00A825F6">
        <w:rPr>
          <w:rFonts w:ascii="Times New Roman" w:hAnsi="Times New Roman" w:cs="Times New Roman"/>
          <w:sz w:val="28"/>
          <w:szCs w:val="28"/>
        </w:rPr>
        <w:t xml:space="preserve">Образовательная программа высшего образования (ОП ВО) </w:t>
      </w:r>
      <w:proofErr w:type="spellStart"/>
      <w:r w:rsidRPr="00A825F6">
        <w:rPr>
          <w:rFonts w:ascii="Times New Roman" w:hAnsi="Times New Roman" w:cs="Times New Roman"/>
          <w:sz w:val="28"/>
          <w:szCs w:val="28"/>
        </w:rPr>
        <w:t>бакалавриата</w:t>
      </w:r>
      <w:proofErr w:type="spellEnd"/>
      <w:r w:rsidRPr="00A825F6">
        <w:rPr>
          <w:rFonts w:ascii="Times New Roman" w:hAnsi="Times New Roman" w:cs="Times New Roman"/>
          <w:sz w:val="28"/>
          <w:szCs w:val="28"/>
        </w:rPr>
        <w:t xml:space="preserve"> </w:t>
      </w:r>
      <w:r w:rsidRPr="00A825F6">
        <w:rPr>
          <w:rFonts w:ascii="Times New Roman" w:hAnsi="Times New Roman" w:cs="Times New Roman"/>
          <w:bCs/>
          <w:sz w:val="28"/>
          <w:szCs w:val="28"/>
        </w:rPr>
        <w:t>«Экономика предприятий и организаций в строительстве</w:t>
      </w:r>
      <w:r w:rsidRPr="00A825F6">
        <w:rPr>
          <w:rFonts w:ascii="Times New Roman" w:hAnsi="Times New Roman" w:cs="Times New Roman"/>
          <w:sz w:val="28"/>
          <w:szCs w:val="28"/>
        </w:rPr>
        <w:t xml:space="preserve">» имеет своей целью методическое обеспечение реализации Федерального образовательного стандарта высшего образования (ФГОС ВО) по направлению подготовки «Экономика» и на этой основе развитие у бакалавров личностных качеств, а также формирование общекультурных (универсальных) и профессиональных компетенций в соответствии с требованиями ФГОС ВО по данному направлению подготовки. </w:t>
      </w:r>
      <w:proofErr w:type="gramEnd"/>
    </w:p>
    <w:p w14:paraId="1A8B78A5" w14:textId="77777777" w:rsidR="00E26104" w:rsidRPr="00A825F6" w:rsidRDefault="00E26104" w:rsidP="00A825F6">
      <w:pPr>
        <w:pStyle w:val="a4"/>
        <w:shd w:val="clear" w:color="auto" w:fill="FFFFFF"/>
        <w:tabs>
          <w:tab w:val="left" w:pos="9639"/>
          <w:tab w:val="left" w:pos="9781"/>
        </w:tabs>
        <w:spacing w:after="0" w:line="240" w:lineRule="auto"/>
        <w:ind w:left="0" w:firstLine="709"/>
        <w:jc w:val="both"/>
        <w:rPr>
          <w:rFonts w:ascii="Times New Roman" w:hAnsi="Times New Roman" w:cs="Times New Roman"/>
          <w:sz w:val="28"/>
          <w:szCs w:val="28"/>
        </w:rPr>
      </w:pPr>
      <w:r w:rsidRPr="00A825F6">
        <w:rPr>
          <w:rFonts w:ascii="Times New Roman" w:hAnsi="Times New Roman" w:cs="Times New Roman"/>
          <w:sz w:val="28"/>
          <w:szCs w:val="28"/>
        </w:rPr>
        <w:t>Миссия ОП – о</w:t>
      </w:r>
      <w:r w:rsidRPr="00A825F6">
        <w:rPr>
          <w:rFonts w:ascii="Times New Roman" w:hAnsi="Times New Roman" w:cs="Times New Roman"/>
          <w:bCs/>
          <w:sz w:val="28"/>
          <w:szCs w:val="28"/>
        </w:rPr>
        <w:t>беспечение п</w:t>
      </w:r>
      <w:r w:rsidRPr="00A825F6">
        <w:rPr>
          <w:rFonts w:ascii="Times New Roman" w:hAnsi="Times New Roman" w:cs="Times New Roman"/>
          <w:sz w:val="28"/>
          <w:szCs w:val="28"/>
        </w:rPr>
        <w:t>одготовки бакалавров в области экономики строительства, отвечающих по уровню знаний и подготовленности к практической работе в инвестиционно-строительной сфере национальной экономики.</w:t>
      </w:r>
    </w:p>
    <w:p w14:paraId="73A02017" w14:textId="77777777" w:rsidR="00E26104" w:rsidRPr="00A825F6" w:rsidRDefault="00E26104" w:rsidP="00A825F6">
      <w:pPr>
        <w:shd w:val="clear" w:color="auto" w:fill="FFFFFF"/>
        <w:tabs>
          <w:tab w:val="left" w:pos="605"/>
          <w:tab w:val="left" w:pos="9639"/>
          <w:tab w:val="left" w:pos="9781"/>
        </w:tabs>
        <w:jc w:val="center"/>
        <w:rPr>
          <w:b/>
          <w:bCs/>
          <w:spacing w:val="-5"/>
          <w:sz w:val="28"/>
          <w:szCs w:val="28"/>
        </w:rPr>
      </w:pPr>
    </w:p>
    <w:p w14:paraId="60FBFD80" w14:textId="4CF3D86B" w:rsidR="00E26104" w:rsidRPr="00A825F6" w:rsidRDefault="008F017B" w:rsidP="00A825F6">
      <w:pPr>
        <w:pStyle w:val="3"/>
      </w:pPr>
      <w:bookmarkStart w:id="7" w:name="_Toc453756602"/>
      <w:bookmarkStart w:id="8" w:name="_Toc453930582"/>
      <w:r w:rsidRPr="00A825F6">
        <w:rPr>
          <w:spacing w:val="-5"/>
        </w:rPr>
        <w:t>1.1.2</w:t>
      </w:r>
      <w:r w:rsidR="00E26104" w:rsidRPr="00A825F6">
        <w:tab/>
        <w:t xml:space="preserve"> Срок освоения и трудоемкость ОП </w:t>
      </w:r>
      <w:proofErr w:type="spellStart"/>
      <w:r w:rsidR="00E26104" w:rsidRPr="00A825F6">
        <w:t>бакалавриата</w:t>
      </w:r>
      <w:proofErr w:type="spellEnd"/>
      <w:r w:rsidR="00180CCB" w:rsidRPr="00A825F6">
        <w:t>.</w:t>
      </w:r>
      <w:bookmarkEnd w:id="7"/>
      <w:bookmarkEnd w:id="8"/>
    </w:p>
    <w:p w14:paraId="3E390E1D" w14:textId="77777777" w:rsidR="00E26104" w:rsidRPr="00A825F6" w:rsidRDefault="00E26104" w:rsidP="00E26104">
      <w:pPr>
        <w:shd w:val="clear" w:color="auto" w:fill="FFFFFF"/>
        <w:tabs>
          <w:tab w:val="left" w:pos="9639"/>
          <w:tab w:val="left" w:pos="9781"/>
        </w:tabs>
        <w:ind w:firstLine="709"/>
        <w:jc w:val="both"/>
        <w:rPr>
          <w:sz w:val="28"/>
          <w:szCs w:val="28"/>
        </w:rPr>
      </w:pPr>
      <w:r w:rsidRPr="00A825F6">
        <w:rPr>
          <w:sz w:val="28"/>
          <w:szCs w:val="28"/>
        </w:rPr>
        <w:t xml:space="preserve">Срок освоения ОП </w:t>
      </w:r>
      <w:proofErr w:type="spellStart"/>
      <w:r w:rsidRPr="00A825F6">
        <w:rPr>
          <w:sz w:val="28"/>
          <w:szCs w:val="28"/>
        </w:rPr>
        <w:t>бакалавриата</w:t>
      </w:r>
      <w:proofErr w:type="spellEnd"/>
      <w:r w:rsidRPr="00A825F6">
        <w:rPr>
          <w:sz w:val="28"/>
          <w:szCs w:val="28"/>
        </w:rPr>
        <w:t xml:space="preserve"> по очной форме обучения составляет 4 года, по очно-заочной форме обучения составляет 5 лет в соответствии с ФГОС </w:t>
      </w:r>
      <w:proofErr w:type="gramStart"/>
      <w:r w:rsidRPr="00A825F6">
        <w:rPr>
          <w:sz w:val="28"/>
          <w:szCs w:val="28"/>
        </w:rPr>
        <w:t>ВО</w:t>
      </w:r>
      <w:proofErr w:type="gramEnd"/>
      <w:r w:rsidRPr="00A825F6">
        <w:rPr>
          <w:sz w:val="28"/>
          <w:szCs w:val="28"/>
        </w:rPr>
        <w:t xml:space="preserve"> по данному направлению.</w:t>
      </w:r>
    </w:p>
    <w:p w14:paraId="2DDF369E" w14:textId="77777777" w:rsidR="00934FBA" w:rsidRPr="00A825F6" w:rsidRDefault="00934FBA" w:rsidP="00934FBA">
      <w:pPr>
        <w:pStyle w:val="ConsPlusNormal"/>
        <w:ind w:firstLine="540"/>
        <w:jc w:val="both"/>
        <w:rPr>
          <w:rFonts w:ascii="Times New Roman" w:hAnsi="Times New Roman" w:cs="Times New Roman"/>
          <w:sz w:val="28"/>
          <w:szCs w:val="28"/>
        </w:rPr>
      </w:pPr>
      <w:r w:rsidRPr="00A825F6">
        <w:rPr>
          <w:rFonts w:ascii="Times New Roman" w:hAnsi="Times New Roman" w:cs="Times New Roman"/>
          <w:sz w:val="28"/>
          <w:szCs w:val="28"/>
        </w:rPr>
        <w:t xml:space="preserve">Объем программы </w:t>
      </w:r>
      <w:proofErr w:type="spellStart"/>
      <w:r w:rsidRPr="00A825F6">
        <w:rPr>
          <w:rFonts w:ascii="Times New Roman" w:hAnsi="Times New Roman" w:cs="Times New Roman"/>
          <w:sz w:val="28"/>
          <w:szCs w:val="28"/>
        </w:rPr>
        <w:t>бакалавриата</w:t>
      </w:r>
      <w:proofErr w:type="spellEnd"/>
      <w:r w:rsidRPr="00A825F6">
        <w:rPr>
          <w:rFonts w:ascii="Times New Roman" w:hAnsi="Times New Roman" w:cs="Times New Roman"/>
          <w:sz w:val="28"/>
          <w:szCs w:val="28"/>
        </w:rPr>
        <w:t xml:space="preserve"> составляет 240 зачетных единиц (далее - </w:t>
      </w:r>
      <w:proofErr w:type="spellStart"/>
      <w:r w:rsidRPr="00A825F6">
        <w:rPr>
          <w:rFonts w:ascii="Times New Roman" w:hAnsi="Times New Roman" w:cs="Times New Roman"/>
          <w:sz w:val="28"/>
          <w:szCs w:val="28"/>
        </w:rPr>
        <w:t>з.е</w:t>
      </w:r>
      <w:proofErr w:type="spellEnd"/>
      <w:r w:rsidRPr="00A825F6">
        <w:rPr>
          <w:rFonts w:ascii="Times New Roman" w:hAnsi="Times New Roman" w:cs="Times New Roman"/>
          <w:sz w:val="28"/>
          <w:szCs w:val="28"/>
        </w:rPr>
        <w:t xml:space="preserve">.) вне зависимости от формы обучения, применяемых образовательных технологий, реализации программы </w:t>
      </w:r>
      <w:proofErr w:type="spellStart"/>
      <w:r w:rsidRPr="00A825F6">
        <w:rPr>
          <w:rFonts w:ascii="Times New Roman" w:hAnsi="Times New Roman" w:cs="Times New Roman"/>
          <w:sz w:val="28"/>
          <w:szCs w:val="28"/>
        </w:rPr>
        <w:t>бакалавриата</w:t>
      </w:r>
      <w:proofErr w:type="spellEnd"/>
      <w:r w:rsidRPr="00A825F6">
        <w:rPr>
          <w:rFonts w:ascii="Times New Roman" w:hAnsi="Times New Roman" w:cs="Times New Roman"/>
          <w:sz w:val="28"/>
          <w:szCs w:val="28"/>
        </w:rPr>
        <w:t xml:space="preserve"> с использованием сетевой формы, реализации программы </w:t>
      </w:r>
      <w:proofErr w:type="spellStart"/>
      <w:r w:rsidRPr="00A825F6">
        <w:rPr>
          <w:rFonts w:ascii="Times New Roman" w:hAnsi="Times New Roman" w:cs="Times New Roman"/>
          <w:sz w:val="28"/>
          <w:szCs w:val="28"/>
        </w:rPr>
        <w:t>бакалавриата</w:t>
      </w:r>
      <w:proofErr w:type="spellEnd"/>
      <w:r w:rsidRPr="00A825F6">
        <w:rPr>
          <w:rFonts w:ascii="Times New Roman" w:hAnsi="Times New Roman" w:cs="Times New Roman"/>
          <w:sz w:val="28"/>
          <w:szCs w:val="28"/>
        </w:rPr>
        <w:t xml:space="preserve"> по индивидуальному учебному плану, в том числе ускоренному обучению.</w:t>
      </w:r>
    </w:p>
    <w:p w14:paraId="673F1B32" w14:textId="77777777" w:rsidR="00934FBA" w:rsidRPr="00A825F6" w:rsidRDefault="00934FBA" w:rsidP="00DF274E">
      <w:pPr>
        <w:pStyle w:val="ConsPlusNormal"/>
        <w:ind w:firstLine="540"/>
        <w:jc w:val="both"/>
        <w:rPr>
          <w:rFonts w:ascii="Times New Roman" w:hAnsi="Times New Roman" w:cs="Times New Roman"/>
          <w:sz w:val="28"/>
          <w:szCs w:val="28"/>
        </w:rPr>
      </w:pPr>
      <w:r w:rsidRPr="00A825F6">
        <w:rPr>
          <w:rFonts w:ascii="Times New Roman" w:hAnsi="Times New Roman" w:cs="Times New Roman"/>
          <w:sz w:val="28"/>
          <w:szCs w:val="28"/>
        </w:rPr>
        <w:t xml:space="preserve">Срок получения образования </w:t>
      </w:r>
      <w:proofErr w:type="gramStart"/>
      <w:r w:rsidRPr="00A825F6">
        <w:rPr>
          <w:rFonts w:ascii="Times New Roman" w:hAnsi="Times New Roman" w:cs="Times New Roman"/>
          <w:sz w:val="28"/>
          <w:szCs w:val="28"/>
        </w:rPr>
        <w:t>по</w:t>
      </w:r>
      <w:proofErr w:type="gramEnd"/>
      <w:r w:rsidRPr="00A825F6">
        <w:rPr>
          <w:rFonts w:ascii="Times New Roman" w:hAnsi="Times New Roman" w:cs="Times New Roman"/>
          <w:sz w:val="28"/>
          <w:szCs w:val="28"/>
        </w:rPr>
        <w:t xml:space="preserve"> ОП </w:t>
      </w:r>
      <w:proofErr w:type="spellStart"/>
      <w:r w:rsidRPr="00A825F6">
        <w:rPr>
          <w:rFonts w:ascii="Times New Roman" w:hAnsi="Times New Roman" w:cs="Times New Roman"/>
          <w:sz w:val="28"/>
          <w:szCs w:val="28"/>
        </w:rPr>
        <w:t>бакалавриата</w:t>
      </w:r>
      <w:proofErr w:type="spellEnd"/>
      <w:r w:rsidRPr="00A825F6">
        <w:rPr>
          <w:rFonts w:ascii="Times New Roman" w:hAnsi="Times New Roman" w:cs="Times New Roman"/>
          <w:sz w:val="28"/>
          <w:szCs w:val="28"/>
        </w:rPr>
        <w:t>:</w:t>
      </w:r>
    </w:p>
    <w:p w14:paraId="7B033829" w14:textId="77777777" w:rsidR="00DF274E" w:rsidRPr="00A825F6" w:rsidRDefault="00DF274E" w:rsidP="0004187A">
      <w:pPr>
        <w:pStyle w:val="ConsPlusNormal"/>
        <w:numPr>
          <w:ilvl w:val="0"/>
          <w:numId w:val="22"/>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w:t>
      </w:r>
      <w:proofErr w:type="spellStart"/>
      <w:r w:rsidRPr="00A825F6">
        <w:rPr>
          <w:rFonts w:ascii="Times New Roman" w:hAnsi="Times New Roman" w:cs="Times New Roman"/>
          <w:sz w:val="28"/>
          <w:szCs w:val="28"/>
        </w:rPr>
        <w:t>бакалавриата</w:t>
      </w:r>
      <w:proofErr w:type="spellEnd"/>
      <w:r w:rsidRPr="00A825F6">
        <w:rPr>
          <w:rFonts w:ascii="Times New Roman" w:hAnsi="Times New Roman" w:cs="Times New Roman"/>
          <w:sz w:val="28"/>
          <w:szCs w:val="28"/>
        </w:rPr>
        <w:t xml:space="preserve"> в очной форме обучения, реализуемый за один учебный год, составляет 60 </w:t>
      </w:r>
      <w:proofErr w:type="spellStart"/>
      <w:r w:rsidRPr="00A825F6">
        <w:rPr>
          <w:rFonts w:ascii="Times New Roman" w:hAnsi="Times New Roman" w:cs="Times New Roman"/>
          <w:sz w:val="28"/>
          <w:szCs w:val="28"/>
        </w:rPr>
        <w:t>з.е</w:t>
      </w:r>
      <w:proofErr w:type="spellEnd"/>
      <w:r w:rsidRPr="00A825F6">
        <w:rPr>
          <w:rFonts w:ascii="Times New Roman" w:hAnsi="Times New Roman" w:cs="Times New Roman"/>
          <w:sz w:val="28"/>
          <w:szCs w:val="28"/>
        </w:rPr>
        <w:t>.;</w:t>
      </w:r>
    </w:p>
    <w:p w14:paraId="458E656B" w14:textId="77777777" w:rsidR="00DF274E" w:rsidRPr="00A825F6" w:rsidRDefault="00DF274E" w:rsidP="0004187A">
      <w:pPr>
        <w:pStyle w:val="ConsPlusNormal"/>
        <w:numPr>
          <w:ilvl w:val="0"/>
          <w:numId w:val="22"/>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 xml:space="preserve">в очно-заочной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w:t>
      </w:r>
      <w:proofErr w:type="spellStart"/>
      <w:r w:rsidRPr="00A825F6">
        <w:rPr>
          <w:rFonts w:ascii="Times New Roman" w:hAnsi="Times New Roman" w:cs="Times New Roman"/>
          <w:sz w:val="28"/>
          <w:szCs w:val="28"/>
        </w:rPr>
        <w:t>бакалавриата</w:t>
      </w:r>
      <w:proofErr w:type="spellEnd"/>
      <w:r w:rsidRPr="00A825F6">
        <w:rPr>
          <w:rFonts w:ascii="Times New Roman" w:hAnsi="Times New Roman" w:cs="Times New Roman"/>
          <w:sz w:val="28"/>
          <w:szCs w:val="28"/>
        </w:rPr>
        <w:t xml:space="preserve"> за один учебный год в очно-заочной или заочной формах обучения не может составлять более 75 </w:t>
      </w:r>
      <w:proofErr w:type="spellStart"/>
      <w:r w:rsidRPr="00A825F6">
        <w:rPr>
          <w:rFonts w:ascii="Times New Roman" w:hAnsi="Times New Roman" w:cs="Times New Roman"/>
          <w:sz w:val="28"/>
          <w:szCs w:val="28"/>
        </w:rPr>
        <w:t>з.е</w:t>
      </w:r>
      <w:proofErr w:type="spellEnd"/>
      <w:r w:rsidRPr="00A825F6">
        <w:rPr>
          <w:rFonts w:ascii="Times New Roman" w:hAnsi="Times New Roman" w:cs="Times New Roman"/>
          <w:sz w:val="28"/>
          <w:szCs w:val="28"/>
        </w:rPr>
        <w:t>.;</w:t>
      </w:r>
    </w:p>
    <w:p w14:paraId="02D5A2B3" w14:textId="77777777" w:rsidR="00DF274E" w:rsidRPr="00A825F6" w:rsidRDefault="00DF274E" w:rsidP="0004187A">
      <w:pPr>
        <w:pStyle w:val="ConsPlusNormal"/>
        <w:numPr>
          <w:ilvl w:val="0"/>
          <w:numId w:val="22"/>
        </w:numPr>
        <w:tabs>
          <w:tab w:val="left" w:pos="851"/>
        </w:tabs>
        <w:ind w:left="0" w:firstLine="567"/>
        <w:jc w:val="both"/>
        <w:rPr>
          <w:rFonts w:ascii="Times New Roman" w:hAnsi="Times New Roman" w:cs="Times New Roman"/>
          <w:sz w:val="28"/>
          <w:szCs w:val="28"/>
        </w:rPr>
      </w:pPr>
      <w:proofErr w:type="gramStart"/>
      <w:r w:rsidRPr="00A825F6">
        <w:rPr>
          <w:rFonts w:ascii="Times New Roman" w:hAnsi="Times New Roman" w:cs="Times New Roman"/>
          <w:sz w:val="28"/>
          <w:szCs w:val="28"/>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roofErr w:type="gramEnd"/>
      <w:r w:rsidRPr="00A825F6">
        <w:rPr>
          <w:rFonts w:ascii="Times New Roman" w:hAnsi="Times New Roman" w:cs="Times New Roman"/>
          <w:sz w:val="28"/>
          <w:szCs w:val="28"/>
        </w:rPr>
        <w:t xml:space="preserve"> </w:t>
      </w:r>
      <w:r w:rsidRPr="00A825F6">
        <w:rPr>
          <w:rFonts w:ascii="Times New Roman" w:hAnsi="Times New Roman" w:cs="Times New Roman"/>
          <w:sz w:val="28"/>
          <w:szCs w:val="28"/>
        </w:rPr>
        <w:lastRenderedPageBreak/>
        <w:t xml:space="preserve">Объем программы </w:t>
      </w:r>
      <w:proofErr w:type="spellStart"/>
      <w:r w:rsidRPr="00A825F6">
        <w:rPr>
          <w:rFonts w:ascii="Times New Roman" w:hAnsi="Times New Roman" w:cs="Times New Roman"/>
          <w:sz w:val="28"/>
          <w:szCs w:val="28"/>
        </w:rPr>
        <w:t>бакалавриата</w:t>
      </w:r>
      <w:proofErr w:type="spellEnd"/>
      <w:r w:rsidRPr="00A825F6">
        <w:rPr>
          <w:rFonts w:ascii="Times New Roman" w:hAnsi="Times New Roman" w:cs="Times New Roman"/>
          <w:sz w:val="28"/>
          <w:szCs w:val="28"/>
        </w:rPr>
        <w:t xml:space="preserve"> </w:t>
      </w:r>
      <w:proofErr w:type="gramStart"/>
      <w:r w:rsidRPr="00A825F6">
        <w:rPr>
          <w:rFonts w:ascii="Times New Roman" w:hAnsi="Times New Roman" w:cs="Times New Roman"/>
          <w:sz w:val="28"/>
          <w:szCs w:val="28"/>
        </w:rPr>
        <w:t>за один учебный год при обучении по индивидуальному плану вне зависимости от формы</w:t>
      </w:r>
      <w:proofErr w:type="gramEnd"/>
      <w:r w:rsidRPr="00A825F6">
        <w:rPr>
          <w:rFonts w:ascii="Times New Roman" w:hAnsi="Times New Roman" w:cs="Times New Roman"/>
          <w:sz w:val="28"/>
          <w:szCs w:val="28"/>
        </w:rPr>
        <w:t xml:space="preserve"> обучения не может составлять более 75 </w:t>
      </w:r>
      <w:proofErr w:type="spellStart"/>
      <w:r w:rsidRPr="00A825F6">
        <w:rPr>
          <w:rFonts w:ascii="Times New Roman" w:hAnsi="Times New Roman" w:cs="Times New Roman"/>
          <w:sz w:val="28"/>
          <w:szCs w:val="28"/>
        </w:rPr>
        <w:t>з.е</w:t>
      </w:r>
      <w:proofErr w:type="spellEnd"/>
      <w:r w:rsidRPr="00A825F6">
        <w:rPr>
          <w:rFonts w:ascii="Times New Roman" w:hAnsi="Times New Roman" w:cs="Times New Roman"/>
          <w:sz w:val="28"/>
          <w:szCs w:val="28"/>
        </w:rPr>
        <w:t>.</w:t>
      </w:r>
    </w:p>
    <w:p w14:paraId="58CF64EC" w14:textId="77777777" w:rsidR="00E26104" w:rsidRPr="00A825F6" w:rsidRDefault="00E26104" w:rsidP="00E26104">
      <w:pPr>
        <w:rPr>
          <w:sz w:val="28"/>
          <w:szCs w:val="28"/>
        </w:rPr>
      </w:pPr>
    </w:p>
    <w:p w14:paraId="275F9EE9" w14:textId="77777777" w:rsidR="00E26104" w:rsidRPr="00A825F6" w:rsidRDefault="00E26104" w:rsidP="0033405A">
      <w:pPr>
        <w:pStyle w:val="2"/>
      </w:pPr>
      <w:bookmarkStart w:id="9" w:name="_Toc453756603"/>
      <w:bookmarkStart w:id="10" w:name="_Toc453930583"/>
      <w:r w:rsidRPr="00A825F6">
        <w:t xml:space="preserve">1.2 Требования к уровню подготовки, необходимому для освоения ОП </w:t>
      </w:r>
      <w:proofErr w:type="spellStart"/>
      <w:r w:rsidRPr="00A825F6">
        <w:t>бакалавриата</w:t>
      </w:r>
      <w:proofErr w:type="spellEnd"/>
      <w:r w:rsidR="00180CCB" w:rsidRPr="00A825F6">
        <w:t>.</w:t>
      </w:r>
      <w:bookmarkEnd w:id="9"/>
      <w:bookmarkEnd w:id="10"/>
    </w:p>
    <w:p w14:paraId="1A600DB7" w14:textId="77777777" w:rsidR="00E26104" w:rsidRPr="00A825F6" w:rsidRDefault="00E26104" w:rsidP="00E26104">
      <w:pPr>
        <w:shd w:val="clear" w:color="auto" w:fill="FFFFFF"/>
        <w:tabs>
          <w:tab w:val="left" w:pos="9639"/>
          <w:tab w:val="left" w:pos="9781"/>
        </w:tabs>
        <w:ind w:right="11" w:firstLine="709"/>
        <w:jc w:val="both"/>
        <w:rPr>
          <w:sz w:val="28"/>
          <w:szCs w:val="28"/>
        </w:rPr>
      </w:pPr>
      <w:proofErr w:type="gramStart"/>
      <w:r w:rsidRPr="00A825F6">
        <w:rPr>
          <w:sz w:val="28"/>
          <w:szCs w:val="28"/>
        </w:rPr>
        <w:t>Обучающийся должен иметь документ установленного образца о среднем общем образовании, или документ установленного образца о среднем профессиональном образовании, или полученный до вступления в силу Федерального закона «Об образовании в РФ» документ государственного образца о начальном профессиональном образовании, который подтверждает получение среднего (полного) общего образования или получение начального профессионального образования на базе среднего (полного) общего образования, или документ установленного образца о</w:t>
      </w:r>
      <w:proofErr w:type="gramEnd"/>
      <w:r w:rsidRPr="00A825F6">
        <w:rPr>
          <w:sz w:val="28"/>
          <w:szCs w:val="28"/>
        </w:rPr>
        <w:t xml:space="preserve"> высшем </w:t>
      </w:r>
      <w:proofErr w:type="gramStart"/>
      <w:r w:rsidRPr="00A825F6">
        <w:rPr>
          <w:sz w:val="28"/>
          <w:szCs w:val="28"/>
        </w:rPr>
        <w:t>образовании</w:t>
      </w:r>
      <w:proofErr w:type="gramEnd"/>
      <w:r w:rsidRPr="00A825F6">
        <w:rPr>
          <w:sz w:val="28"/>
          <w:szCs w:val="28"/>
        </w:rPr>
        <w:t>, или соответствующий документ иностранного государства об образовании (при необходимости поступающий может представить как документ о среднем общем образовании, так и документ о соответствующем профессиональном образовании).</w:t>
      </w:r>
    </w:p>
    <w:p w14:paraId="71FADA61" w14:textId="77777777" w:rsidR="00E26104" w:rsidRPr="00A825F6" w:rsidRDefault="00E26104" w:rsidP="00E26104">
      <w:pPr>
        <w:shd w:val="clear" w:color="auto" w:fill="FFFFFF"/>
        <w:tabs>
          <w:tab w:val="left" w:pos="9639"/>
          <w:tab w:val="left" w:pos="9781"/>
        </w:tabs>
        <w:ind w:right="11" w:firstLine="709"/>
        <w:jc w:val="both"/>
        <w:rPr>
          <w:sz w:val="28"/>
          <w:szCs w:val="28"/>
        </w:rPr>
      </w:pPr>
      <w:r w:rsidRPr="00A825F6">
        <w:rPr>
          <w:sz w:val="28"/>
          <w:szCs w:val="28"/>
        </w:rPr>
        <w:t>Документ установленного образца:</w:t>
      </w:r>
    </w:p>
    <w:p w14:paraId="3F989E38" w14:textId="77777777" w:rsidR="00E26104" w:rsidRPr="00A825F6" w:rsidRDefault="00E26104" w:rsidP="00E26104">
      <w:pPr>
        <w:shd w:val="clear" w:color="auto" w:fill="FFFFFF"/>
        <w:tabs>
          <w:tab w:val="left" w:pos="9639"/>
          <w:tab w:val="left" w:pos="9781"/>
        </w:tabs>
        <w:ind w:right="11" w:firstLine="709"/>
        <w:jc w:val="both"/>
        <w:rPr>
          <w:sz w:val="28"/>
          <w:szCs w:val="28"/>
        </w:rPr>
      </w:pPr>
      <w:r w:rsidRPr="00A825F6">
        <w:rPr>
          <w:sz w:val="28"/>
          <w:szCs w:val="28"/>
        </w:rPr>
        <w:t>- 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CFAA23C" w14:textId="77777777" w:rsidR="00E26104" w:rsidRPr="00A825F6" w:rsidRDefault="00E26104" w:rsidP="00E26104">
      <w:pPr>
        <w:shd w:val="clear" w:color="auto" w:fill="FFFFFF"/>
        <w:tabs>
          <w:tab w:val="left" w:pos="9639"/>
          <w:tab w:val="left" w:pos="9781"/>
        </w:tabs>
        <w:ind w:right="11" w:firstLine="709"/>
        <w:jc w:val="both"/>
        <w:rPr>
          <w:sz w:val="28"/>
          <w:szCs w:val="28"/>
        </w:rPr>
      </w:pPr>
      <w:r w:rsidRPr="00A825F6">
        <w:rPr>
          <w:sz w:val="28"/>
          <w:szCs w:val="28"/>
        </w:rPr>
        <w:t>- документ государственного образца об уровне образования или об уровне образования и о квалификации, полученный до 1 января 2014 г.</w:t>
      </w:r>
    </w:p>
    <w:p w14:paraId="162EB41D" w14:textId="77777777" w:rsidR="00E26104" w:rsidRPr="00A825F6" w:rsidRDefault="00E26104" w:rsidP="00E26104">
      <w:pPr>
        <w:shd w:val="clear" w:color="auto" w:fill="FFFFFF"/>
        <w:tabs>
          <w:tab w:val="left" w:pos="9639"/>
          <w:tab w:val="left" w:pos="9781"/>
        </w:tabs>
        <w:ind w:right="11" w:firstLine="709"/>
        <w:jc w:val="both"/>
        <w:rPr>
          <w:sz w:val="28"/>
          <w:szCs w:val="28"/>
        </w:rPr>
      </w:pPr>
      <w:r w:rsidRPr="00A825F6">
        <w:rPr>
          <w:sz w:val="28"/>
          <w:szCs w:val="28"/>
        </w:rPr>
        <w:t>Обучающийся должен обладать следующими качествами:</w:t>
      </w:r>
    </w:p>
    <w:p w14:paraId="18C0679F" w14:textId="77777777" w:rsidR="00E26104" w:rsidRPr="00A825F6" w:rsidRDefault="00E26104" w:rsidP="00E26104">
      <w:pPr>
        <w:numPr>
          <w:ilvl w:val="0"/>
          <w:numId w:val="9"/>
        </w:numPr>
        <w:shd w:val="clear" w:color="auto" w:fill="FFFFFF"/>
        <w:tabs>
          <w:tab w:val="left" w:pos="9639"/>
          <w:tab w:val="left" w:pos="9781"/>
        </w:tabs>
        <w:ind w:right="14"/>
        <w:jc w:val="both"/>
        <w:rPr>
          <w:sz w:val="28"/>
          <w:szCs w:val="28"/>
        </w:rPr>
      </w:pPr>
      <w:r w:rsidRPr="00A825F6">
        <w:rPr>
          <w:sz w:val="28"/>
          <w:szCs w:val="28"/>
        </w:rPr>
        <w:t xml:space="preserve">знанием базовых ценностей мировой культуры; </w:t>
      </w:r>
    </w:p>
    <w:p w14:paraId="2854033F" w14:textId="77777777" w:rsidR="00E26104" w:rsidRPr="00A825F6" w:rsidRDefault="00E26104" w:rsidP="00E26104">
      <w:pPr>
        <w:numPr>
          <w:ilvl w:val="0"/>
          <w:numId w:val="9"/>
        </w:numPr>
        <w:shd w:val="clear" w:color="auto" w:fill="FFFFFF"/>
        <w:tabs>
          <w:tab w:val="left" w:pos="9639"/>
          <w:tab w:val="left" w:pos="9781"/>
        </w:tabs>
        <w:ind w:right="14"/>
        <w:jc w:val="both"/>
        <w:rPr>
          <w:sz w:val="28"/>
          <w:szCs w:val="28"/>
        </w:rPr>
      </w:pPr>
      <w:r w:rsidRPr="00A825F6">
        <w:rPr>
          <w:sz w:val="28"/>
          <w:szCs w:val="28"/>
        </w:rPr>
        <w:t xml:space="preserve">пониманием законов развития природы, общества и мышления; </w:t>
      </w:r>
    </w:p>
    <w:p w14:paraId="3A0D627A" w14:textId="77777777" w:rsidR="00E26104" w:rsidRPr="00A825F6" w:rsidRDefault="00E26104" w:rsidP="00E26104">
      <w:pPr>
        <w:numPr>
          <w:ilvl w:val="0"/>
          <w:numId w:val="9"/>
        </w:numPr>
        <w:shd w:val="clear" w:color="auto" w:fill="FFFFFF"/>
        <w:tabs>
          <w:tab w:val="left" w:pos="9639"/>
          <w:tab w:val="left" w:pos="9781"/>
        </w:tabs>
        <w:ind w:right="14"/>
        <w:jc w:val="both"/>
        <w:rPr>
          <w:sz w:val="28"/>
          <w:szCs w:val="28"/>
        </w:rPr>
      </w:pPr>
      <w:r w:rsidRPr="00A825F6">
        <w:rPr>
          <w:sz w:val="28"/>
          <w:szCs w:val="28"/>
        </w:rPr>
        <w:t>способностью занимать активную гражданскую позицию;</w:t>
      </w:r>
    </w:p>
    <w:p w14:paraId="2E87ACF3" w14:textId="77777777" w:rsidR="00E26104" w:rsidRPr="00A825F6" w:rsidRDefault="00E26104" w:rsidP="00E26104">
      <w:pPr>
        <w:numPr>
          <w:ilvl w:val="0"/>
          <w:numId w:val="9"/>
        </w:numPr>
        <w:shd w:val="clear" w:color="auto" w:fill="FFFFFF"/>
        <w:tabs>
          <w:tab w:val="left" w:pos="9639"/>
          <w:tab w:val="left" w:pos="9781"/>
        </w:tabs>
        <w:ind w:right="14"/>
        <w:jc w:val="both"/>
        <w:rPr>
          <w:sz w:val="28"/>
          <w:szCs w:val="28"/>
        </w:rPr>
      </w:pPr>
      <w:r w:rsidRPr="00A825F6">
        <w:rPr>
          <w:sz w:val="28"/>
          <w:szCs w:val="28"/>
        </w:rPr>
        <w:t>критически оценивать личные достоинства и недостатки.</w:t>
      </w:r>
    </w:p>
    <w:p w14:paraId="2602BCD2" w14:textId="77777777" w:rsidR="00E26104" w:rsidRPr="00A825F6" w:rsidRDefault="00E26104" w:rsidP="00071FB8">
      <w:pPr>
        <w:ind w:firstLine="709"/>
        <w:jc w:val="both"/>
        <w:rPr>
          <w:sz w:val="24"/>
          <w:szCs w:val="24"/>
        </w:rPr>
      </w:pPr>
      <w:r w:rsidRPr="00A825F6">
        <w:rPr>
          <w:sz w:val="28"/>
          <w:szCs w:val="28"/>
        </w:rPr>
        <w:t xml:space="preserve">Зачисление на данную образовательную программу осуществляется в соответствии с «Правилами приема в федеральное государственное бюджетное образовательное учреждение высшего образования «Государственный университет управления» на обучение по образовательным программам высшего образования – программам </w:t>
      </w:r>
      <w:proofErr w:type="spellStart"/>
      <w:r w:rsidRPr="00A825F6">
        <w:rPr>
          <w:sz w:val="28"/>
          <w:szCs w:val="28"/>
        </w:rPr>
        <w:t>бакалавриата</w:t>
      </w:r>
      <w:proofErr w:type="spellEnd"/>
      <w:r w:rsidRPr="00A825F6">
        <w:rPr>
          <w:sz w:val="28"/>
          <w:szCs w:val="28"/>
        </w:rPr>
        <w:t xml:space="preserve">», </w:t>
      </w:r>
      <w:proofErr w:type="gramStart"/>
      <w:r w:rsidRPr="00A825F6">
        <w:rPr>
          <w:sz w:val="28"/>
          <w:szCs w:val="28"/>
        </w:rPr>
        <w:t>утверждаемых</w:t>
      </w:r>
      <w:proofErr w:type="gramEnd"/>
      <w:r w:rsidRPr="00A825F6">
        <w:rPr>
          <w:sz w:val="28"/>
          <w:szCs w:val="28"/>
        </w:rPr>
        <w:t xml:space="preserve"> ежегодно Ученым советом Университета. </w:t>
      </w:r>
    </w:p>
    <w:p w14:paraId="52129643" w14:textId="77777777" w:rsidR="00E26104" w:rsidRPr="00A825F6" w:rsidRDefault="00E26104" w:rsidP="00E26104">
      <w:pPr>
        <w:spacing w:line="360" w:lineRule="auto"/>
        <w:rPr>
          <w:sz w:val="24"/>
          <w:szCs w:val="24"/>
        </w:rPr>
      </w:pPr>
    </w:p>
    <w:p w14:paraId="2E1B573E" w14:textId="77777777" w:rsidR="00E26104" w:rsidRPr="00A825F6" w:rsidRDefault="00E26104" w:rsidP="00E26104">
      <w:pPr>
        <w:spacing w:line="360" w:lineRule="auto"/>
        <w:rPr>
          <w:sz w:val="24"/>
          <w:szCs w:val="24"/>
        </w:rPr>
        <w:sectPr w:rsidR="00E26104" w:rsidRPr="00A825F6" w:rsidSect="008F017B">
          <w:footerReference w:type="default" r:id="rId9"/>
          <w:pgSz w:w="11906" w:h="16838"/>
          <w:pgMar w:top="1134" w:right="850" w:bottom="1134" w:left="1701" w:header="708" w:footer="708" w:gutter="0"/>
          <w:cols w:space="708"/>
          <w:titlePg/>
          <w:docGrid w:linePitch="360"/>
        </w:sectPr>
      </w:pPr>
    </w:p>
    <w:p w14:paraId="69EEA343" w14:textId="77777777" w:rsidR="00E26104" w:rsidRPr="00A825F6" w:rsidRDefault="00E26104" w:rsidP="0033405A">
      <w:pPr>
        <w:pStyle w:val="1"/>
        <w:rPr>
          <w:u w:val="none"/>
        </w:rPr>
      </w:pPr>
      <w:bookmarkStart w:id="11" w:name="_Toc453756604"/>
      <w:bookmarkStart w:id="12" w:name="_Toc453930584"/>
      <w:r w:rsidRPr="00A825F6">
        <w:rPr>
          <w:u w:val="none"/>
        </w:rPr>
        <w:lastRenderedPageBreak/>
        <w:t>Раздел 2. Характеристика профессиональной деятельности выпускника</w:t>
      </w:r>
      <w:bookmarkEnd w:id="11"/>
      <w:bookmarkEnd w:id="12"/>
    </w:p>
    <w:p w14:paraId="02FA34F5" w14:textId="77777777" w:rsidR="00E26104" w:rsidRPr="00A825F6" w:rsidRDefault="00E26104" w:rsidP="00E26104">
      <w:pPr>
        <w:jc w:val="center"/>
        <w:rPr>
          <w:b/>
          <w:sz w:val="28"/>
          <w:szCs w:val="28"/>
        </w:rPr>
      </w:pPr>
    </w:p>
    <w:p w14:paraId="53CE58E5" w14:textId="77777777" w:rsidR="00E26104" w:rsidRPr="00A825F6" w:rsidRDefault="00E26104" w:rsidP="00A825F6">
      <w:pPr>
        <w:pStyle w:val="2"/>
      </w:pPr>
      <w:bookmarkStart w:id="13" w:name="_Toc453756605"/>
      <w:bookmarkStart w:id="14" w:name="_Toc453930585"/>
      <w:r w:rsidRPr="00A825F6">
        <w:t>2.1 Область профессиональной деятельности выпускника</w:t>
      </w:r>
      <w:bookmarkEnd w:id="13"/>
      <w:bookmarkEnd w:id="14"/>
    </w:p>
    <w:p w14:paraId="2E352462" w14:textId="77777777" w:rsidR="00E26104" w:rsidRPr="00A825F6" w:rsidRDefault="00E26104" w:rsidP="00A825F6">
      <w:pPr>
        <w:ind w:firstLine="539"/>
        <w:jc w:val="both"/>
        <w:rPr>
          <w:sz w:val="28"/>
          <w:szCs w:val="28"/>
        </w:rPr>
      </w:pPr>
      <w:r w:rsidRPr="00A825F6">
        <w:rPr>
          <w:sz w:val="28"/>
          <w:szCs w:val="28"/>
        </w:rPr>
        <w:t>Область профессиональной деятельности бакалавров по направлению подготовки «Экономика» (бакалавров экономики), освоивших ОП «Экономика предприятий и организаций в строительстве» включает:</w:t>
      </w:r>
    </w:p>
    <w:p w14:paraId="47C19041" w14:textId="77777777" w:rsidR="00E26104" w:rsidRPr="00A825F6" w:rsidRDefault="00E26104" w:rsidP="00A825F6">
      <w:pPr>
        <w:pStyle w:val="a4"/>
        <w:numPr>
          <w:ilvl w:val="0"/>
          <w:numId w:val="10"/>
        </w:numPr>
        <w:autoSpaceDE w:val="0"/>
        <w:autoSpaceDN w:val="0"/>
        <w:adjustRightInd w:val="0"/>
        <w:spacing w:after="0" w:line="240" w:lineRule="auto"/>
        <w:ind w:left="284" w:hanging="284"/>
        <w:jc w:val="both"/>
        <w:rPr>
          <w:rFonts w:ascii="Times New Roman" w:hAnsi="Times New Roman" w:cs="Times New Roman"/>
          <w:sz w:val="28"/>
          <w:szCs w:val="28"/>
        </w:rPr>
      </w:pPr>
      <w:r w:rsidRPr="00A825F6">
        <w:rPr>
          <w:rFonts w:ascii="Times New Roman" w:hAnsi="Times New Roman" w:cs="Times New Roman"/>
          <w:sz w:val="28"/>
          <w:szCs w:val="28"/>
        </w:rPr>
        <w:t>экономические, финансовые, маркетинговые, производственно-экономические и аналитические службы организаций различных отраслей, сфер и форм собственности;</w:t>
      </w:r>
    </w:p>
    <w:p w14:paraId="67C7E07B" w14:textId="77777777" w:rsidR="00E26104" w:rsidRPr="00A825F6" w:rsidRDefault="00E26104" w:rsidP="00A825F6">
      <w:pPr>
        <w:pStyle w:val="a4"/>
        <w:numPr>
          <w:ilvl w:val="0"/>
          <w:numId w:val="10"/>
        </w:numPr>
        <w:autoSpaceDE w:val="0"/>
        <w:autoSpaceDN w:val="0"/>
        <w:adjustRightInd w:val="0"/>
        <w:spacing w:after="0" w:line="240" w:lineRule="auto"/>
        <w:ind w:left="284" w:hanging="284"/>
        <w:jc w:val="both"/>
        <w:rPr>
          <w:rFonts w:ascii="Times New Roman" w:hAnsi="Times New Roman" w:cs="Times New Roman"/>
          <w:sz w:val="28"/>
          <w:szCs w:val="28"/>
        </w:rPr>
      </w:pPr>
      <w:r w:rsidRPr="00A825F6">
        <w:rPr>
          <w:rFonts w:ascii="Times New Roman" w:hAnsi="Times New Roman" w:cs="Times New Roman"/>
          <w:sz w:val="28"/>
          <w:szCs w:val="28"/>
        </w:rPr>
        <w:t>финансовые, кредитные и страховые учреждения;</w:t>
      </w:r>
    </w:p>
    <w:p w14:paraId="79FBCAD6" w14:textId="77777777" w:rsidR="00E26104" w:rsidRPr="00A825F6" w:rsidRDefault="00E26104" w:rsidP="00A825F6">
      <w:pPr>
        <w:pStyle w:val="a4"/>
        <w:numPr>
          <w:ilvl w:val="0"/>
          <w:numId w:val="10"/>
        </w:numPr>
        <w:autoSpaceDE w:val="0"/>
        <w:autoSpaceDN w:val="0"/>
        <w:adjustRightInd w:val="0"/>
        <w:spacing w:after="0" w:line="240" w:lineRule="auto"/>
        <w:ind w:left="284" w:hanging="284"/>
        <w:jc w:val="both"/>
        <w:rPr>
          <w:rFonts w:ascii="Times New Roman" w:hAnsi="Times New Roman" w:cs="Times New Roman"/>
          <w:sz w:val="28"/>
          <w:szCs w:val="28"/>
        </w:rPr>
      </w:pPr>
      <w:r w:rsidRPr="00A825F6">
        <w:rPr>
          <w:rFonts w:ascii="Times New Roman" w:hAnsi="Times New Roman" w:cs="Times New Roman"/>
          <w:sz w:val="28"/>
          <w:szCs w:val="28"/>
        </w:rPr>
        <w:t>органы государственной и муниципальной власти;</w:t>
      </w:r>
    </w:p>
    <w:p w14:paraId="4BA1731F" w14:textId="77777777" w:rsidR="00E26104" w:rsidRPr="00A825F6" w:rsidRDefault="00E26104" w:rsidP="00A825F6">
      <w:pPr>
        <w:pStyle w:val="a4"/>
        <w:numPr>
          <w:ilvl w:val="0"/>
          <w:numId w:val="10"/>
        </w:numPr>
        <w:autoSpaceDE w:val="0"/>
        <w:autoSpaceDN w:val="0"/>
        <w:adjustRightInd w:val="0"/>
        <w:spacing w:after="0" w:line="240" w:lineRule="auto"/>
        <w:ind w:left="284" w:hanging="284"/>
        <w:jc w:val="both"/>
        <w:rPr>
          <w:rFonts w:ascii="Times New Roman" w:hAnsi="Times New Roman" w:cs="Times New Roman"/>
          <w:sz w:val="28"/>
          <w:szCs w:val="28"/>
        </w:rPr>
      </w:pPr>
      <w:r w:rsidRPr="00A825F6">
        <w:rPr>
          <w:rFonts w:ascii="Times New Roman" w:hAnsi="Times New Roman" w:cs="Times New Roman"/>
          <w:sz w:val="28"/>
          <w:szCs w:val="28"/>
        </w:rPr>
        <w:t>академические и ведомственные научно-исследовательские организации;</w:t>
      </w:r>
    </w:p>
    <w:p w14:paraId="0BCA3E03" w14:textId="77777777" w:rsidR="00E26104" w:rsidRPr="00A825F6" w:rsidRDefault="00E26104" w:rsidP="00A825F6">
      <w:pPr>
        <w:pStyle w:val="a4"/>
        <w:numPr>
          <w:ilvl w:val="0"/>
          <w:numId w:val="10"/>
        </w:numPr>
        <w:autoSpaceDE w:val="0"/>
        <w:autoSpaceDN w:val="0"/>
        <w:adjustRightInd w:val="0"/>
        <w:spacing w:after="0" w:line="240" w:lineRule="auto"/>
        <w:ind w:left="284" w:hanging="284"/>
        <w:jc w:val="both"/>
        <w:rPr>
          <w:rFonts w:ascii="Times New Roman" w:hAnsi="Times New Roman" w:cs="Times New Roman"/>
          <w:sz w:val="28"/>
          <w:szCs w:val="28"/>
        </w:rPr>
      </w:pPr>
      <w:r w:rsidRPr="00A825F6">
        <w:rPr>
          <w:rFonts w:ascii="Times New Roman" w:hAnsi="Times New Roman" w:cs="Times New Roman"/>
          <w:sz w:val="28"/>
          <w:szCs w:val="28"/>
        </w:rPr>
        <w:t>общеобразовательные организации, профессиональные образовательные организации, образовательные организации высшего образования и организации дополнительного профессионального образования.</w:t>
      </w:r>
    </w:p>
    <w:p w14:paraId="68B9B315" w14:textId="77777777" w:rsidR="00E26104" w:rsidRPr="00A825F6" w:rsidRDefault="00E26104" w:rsidP="00A825F6">
      <w:pPr>
        <w:rPr>
          <w:sz w:val="28"/>
          <w:szCs w:val="28"/>
        </w:rPr>
      </w:pPr>
    </w:p>
    <w:p w14:paraId="37181D19" w14:textId="77777777" w:rsidR="00E26104" w:rsidRPr="00A825F6" w:rsidRDefault="00E26104" w:rsidP="00A825F6">
      <w:pPr>
        <w:pStyle w:val="2"/>
      </w:pPr>
      <w:bookmarkStart w:id="15" w:name="_Toc453756606"/>
      <w:bookmarkStart w:id="16" w:name="_Toc453930586"/>
      <w:r w:rsidRPr="00A825F6">
        <w:t>2.2 Объекты профессиональной деятельности выпускника</w:t>
      </w:r>
      <w:bookmarkEnd w:id="15"/>
      <w:bookmarkEnd w:id="16"/>
    </w:p>
    <w:p w14:paraId="33211436" w14:textId="77777777" w:rsidR="00E26104" w:rsidRPr="00A825F6" w:rsidRDefault="00E26104" w:rsidP="00A825F6">
      <w:pPr>
        <w:ind w:firstLine="709"/>
        <w:jc w:val="both"/>
        <w:rPr>
          <w:sz w:val="28"/>
          <w:szCs w:val="28"/>
        </w:rPr>
      </w:pPr>
      <w:r w:rsidRPr="00A825F6">
        <w:rPr>
          <w:sz w:val="28"/>
          <w:szCs w:val="28"/>
        </w:rPr>
        <w:t>Объектами профессиональной деятельности бакалавров «Экономики», освоивших ОП «Экономика предприятий и организаций в строительстве» являются поведение хозяйствующих агентов, их затраты и результаты, функционирующие рынки, финансовые и информационные потоки, производственные процессы.</w:t>
      </w:r>
    </w:p>
    <w:p w14:paraId="17112413" w14:textId="77777777" w:rsidR="00E26104" w:rsidRPr="00A825F6" w:rsidRDefault="00E26104" w:rsidP="00A825F6">
      <w:pPr>
        <w:rPr>
          <w:sz w:val="28"/>
          <w:szCs w:val="28"/>
        </w:rPr>
      </w:pPr>
    </w:p>
    <w:p w14:paraId="07A1B92F" w14:textId="77777777" w:rsidR="00E26104" w:rsidRPr="00A825F6" w:rsidRDefault="00E26104" w:rsidP="00A825F6">
      <w:pPr>
        <w:pStyle w:val="2"/>
      </w:pPr>
      <w:bookmarkStart w:id="17" w:name="_Toc453756607"/>
      <w:bookmarkStart w:id="18" w:name="_Toc453930587"/>
      <w:r w:rsidRPr="00A825F6">
        <w:t>2.3 Виды профессиональной деятельности выпускника</w:t>
      </w:r>
      <w:bookmarkEnd w:id="17"/>
      <w:bookmarkEnd w:id="18"/>
    </w:p>
    <w:p w14:paraId="6249F01A" w14:textId="77777777" w:rsidR="0018316C" w:rsidRPr="00A825F6" w:rsidRDefault="0018316C" w:rsidP="00A825F6">
      <w:pPr>
        <w:pStyle w:val="ConsPlusNormal"/>
        <w:ind w:firstLine="540"/>
        <w:jc w:val="both"/>
        <w:rPr>
          <w:rFonts w:ascii="Times New Roman" w:hAnsi="Times New Roman" w:cs="Times New Roman"/>
          <w:sz w:val="28"/>
          <w:szCs w:val="28"/>
        </w:rPr>
      </w:pPr>
      <w:r w:rsidRPr="00A825F6">
        <w:rPr>
          <w:rFonts w:ascii="Times New Roman" w:hAnsi="Times New Roman" w:cs="Times New Roman"/>
          <w:sz w:val="28"/>
          <w:szCs w:val="28"/>
        </w:rPr>
        <w:t xml:space="preserve">В соответствии с ФГОС </w:t>
      </w:r>
      <w:proofErr w:type="gramStart"/>
      <w:r w:rsidRPr="00A825F6">
        <w:rPr>
          <w:rFonts w:ascii="Times New Roman" w:hAnsi="Times New Roman" w:cs="Times New Roman"/>
          <w:sz w:val="28"/>
          <w:szCs w:val="28"/>
        </w:rPr>
        <w:t>ВО</w:t>
      </w:r>
      <w:proofErr w:type="gramEnd"/>
      <w:r w:rsidRPr="00A825F6">
        <w:rPr>
          <w:rFonts w:ascii="Times New Roman" w:hAnsi="Times New Roman" w:cs="Times New Roman"/>
          <w:sz w:val="28"/>
          <w:szCs w:val="28"/>
        </w:rPr>
        <w:t xml:space="preserve"> образовательная программа «Экономики и организации предприятий и организаций в строительстве» ориентирована на конкретные виды профессиональной деятельности, к которым готовится бакалавр, исходя из потребностей рынка труда, научно-исследовательского и материально-технического ресурса образовательной организации.</w:t>
      </w:r>
    </w:p>
    <w:p w14:paraId="498CFFD8" w14:textId="77777777" w:rsidR="00E26104" w:rsidRPr="00A825F6" w:rsidRDefault="00E26104" w:rsidP="00A825F6">
      <w:pPr>
        <w:ind w:firstLine="540"/>
        <w:jc w:val="both"/>
        <w:rPr>
          <w:sz w:val="28"/>
          <w:szCs w:val="28"/>
        </w:rPr>
      </w:pPr>
      <w:r w:rsidRPr="00A825F6">
        <w:rPr>
          <w:sz w:val="28"/>
          <w:szCs w:val="28"/>
        </w:rPr>
        <w:t>Бакалавры экономики, освоившие ОП «Экономика предприятий и организаций в строительстве» готовится к следующим видам профессиональной деятельности:</w:t>
      </w:r>
    </w:p>
    <w:p w14:paraId="413FD89C" w14:textId="77777777" w:rsidR="002E5683" w:rsidRPr="00A825F6" w:rsidRDefault="002E5683" w:rsidP="00A825F6">
      <w:pPr>
        <w:pStyle w:val="ConsPlusNormal"/>
        <w:numPr>
          <w:ilvl w:val="0"/>
          <w:numId w:val="11"/>
        </w:numPr>
        <w:ind w:left="993"/>
        <w:jc w:val="both"/>
        <w:rPr>
          <w:rFonts w:ascii="Times New Roman" w:hAnsi="Times New Roman" w:cs="Times New Roman"/>
          <w:sz w:val="28"/>
          <w:szCs w:val="28"/>
        </w:rPr>
      </w:pPr>
      <w:r w:rsidRPr="00A825F6">
        <w:rPr>
          <w:rFonts w:ascii="Times New Roman" w:hAnsi="Times New Roman" w:cs="Times New Roman"/>
          <w:sz w:val="28"/>
          <w:szCs w:val="28"/>
        </w:rPr>
        <w:t>расчетно-экономическая;</w:t>
      </w:r>
    </w:p>
    <w:p w14:paraId="4965BC07" w14:textId="77777777" w:rsidR="002E5683" w:rsidRPr="00A825F6" w:rsidRDefault="002E5683" w:rsidP="00A825F6">
      <w:pPr>
        <w:pStyle w:val="ConsPlusNormal"/>
        <w:numPr>
          <w:ilvl w:val="0"/>
          <w:numId w:val="11"/>
        </w:numPr>
        <w:ind w:left="993"/>
        <w:jc w:val="both"/>
        <w:rPr>
          <w:rFonts w:ascii="Times New Roman" w:hAnsi="Times New Roman" w:cs="Times New Roman"/>
          <w:sz w:val="28"/>
          <w:szCs w:val="28"/>
        </w:rPr>
      </w:pPr>
      <w:r w:rsidRPr="00A825F6">
        <w:rPr>
          <w:rFonts w:ascii="Times New Roman" w:hAnsi="Times New Roman" w:cs="Times New Roman"/>
          <w:sz w:val="28"/>
          <w:szCs w:val="28"/>
        </w:rPr>
        <w:t>аналитическая, научно-исследовательская;</w:t>
      </w:r>
    </w:p>
    <w:p w14:paraId="5EEB2CD6" w14:textId="77777777" w:rsidR="002E5683" w:rsidRPr="00A825F6" w:rsidRDefault="002E5683" w:rsidP="00A825F6">
      <w:pPr>
        <w:pStyle w:val="ConsPlusNormal"/>
        <w:numPr>
          <w:ilvl w:val="0"/>
          <w:numId w:val="11"/>
        </w:numPr>
        <w:ind w:left="993"/>
        <w:jc w:val="both"/>
        <w:rPr>
          <w:rFonts w:ascii="Times New Roman" w:hAnsi="Times New Roman" w:cs="Times New Roman"/>
          <w:sz w:val="28"/>
          <w:szCs w:val="28"/>
        </w:rPr>
      </w:pPr>
      <w:r w:rsidRPr="00A825F6">
        <w:rPr>
          <w:rFonts w:ascii="Times New Roman" w:hAnsi="Times New Roman" w:cs="Times New Roman"/>
          <w:sz w:val="28"/>
          <w:szCs w:val="28"/>
        </w:rPr>
        <w:t>организационно-управленческая;</w:t>
      </w:r>
    </w:p>
    <w:p w14:paraId="7F23F4D7" w14:textId="6A5D3532" w:rsidR="002E5683" w:rsidRPr="00A825F6" w:rsidRDefault="009B560F" w:rsidP="00A825F6">
      <w:pPr>
        <w:pStyle w:val="ConsPlusNormal"/>
        <w:numPr>
          <w:ilvl w:val="0"/>
          <w:numId w:val="11"/>
        </w:numPr>
        <w:ind w:left="993"/>
        <w:jc w:val="both"/>
        <w:rPr>
          <w:rFonts w:ascii="Times New Roman" w:hAnsi="Times New Roman" w:cs="Times New Roman"/>
          <w:sz w:val="28"/>
          <w:szCs w:val="28"/>
        </w:rPr>
      </w:pPr>
      <w:r w:rsidRPr="00A825F6">
        <w:rPr>
          <w:rFonts w:ascii="Times New Roman" w:hAnsi="Times New Roman" w:cs="Times New Roman"/>
          <w:sz w:val="28"/>
          <w:szCs w:val="28"/>
        </w:rPr>
        <w:t>педагогическая.</w:t>
      </w:r>
    </w:p>
    <w:p w14:paraId="3DF15897" w14:textId="77777777" w:rsidR="00E26104" w:rsidRPr="00A825F6" w:rsidRDefault="00E26104" w:rsidP="00A825F6">
      <w:pPr>
        <w:ind w:firstLine="709"/>
        <w:jc w:val="both"/>
        <w:rPr>
          <w:sz w:val="28"/>
          <w:szCs w:val="28"/>
        </w:rPr>
      </w:pPr>
      <w:r w:rsidRPr="00A825F6">
        <w:rPr>
          <w:sz w:val="28"/>
          <w:szCs w:val="28"/>
        </w:rPr>
        <w:t>Конкретными видами профессиональной деятельности, к которым в основном готовится бакалавр, являются обязанности специалистов предприятий и организаций инвестиционно-строительной сферы, предприятий и организаций среднего звена управления.</w:t>
      </w:r>
    </w:p>
    <w:p w14:paraId="6EE07F81" w14:textId="77777777" w:rsidR="007C1266" w:rsidRPr="00A825F6" w:rsidRDefault="007C1266" w:rsidP="00A825F6">
      <w:pPr>
        <w:pStyle w:val="ConsPlusNormal"/>
        <w:ind w:firstLine="709"/>
        <w:jc w:val="both"/>
        <w:rPr>
          <w:rFonts w:ascii="Times New Roman" w:hAnsi="Times New Roman" w:cs="Times New Roman"/>
          <w:sz w:val="28"/>
          <w:szCs w:val="28"/>
        </w:rPr>
      </w:pPr>
      <w:r w:rsidRPr="00A825F6">
        <w:rPr>
          <w:rFonts w:ascii="Times New Roman" w:hAnsi="Times New Roman" w:cs="Times New Roman"/>
          <w:sz w:val="28"/>
          <w:szCs w:val="28"/>
        </w:rPr>
        <w:t xml:space="preserve">Выпускник, освоивший программу </w:t>
      </w:r>
      <w:proofErr w:type="spellStart"/>
      <w:r w:rsidRPr="00A825F6">
        <w:rPr>
          <w:rFonts w:ascii="Times New Roman" w:hAnsi="Times New Roman" w:cs="Times New Roman"/>
          <w:sz w:val="28"/>
          <w:szCs w:val="28"/>
        </w:rPr>
        <w:t>бакала</w:t>
      </w:r>
      <w:r w:rsidR="0018316C" w:rsidRPr="00A825F6">
        <w:rPr>
          <w:rFonts w:ascii="Times New Roman" w:hAnsi="Times New Roman" w:cs="Times New Roman"/>
          <w:sz w:val="28"/>
          <w:szCs w:val="28"/>
        </w:rPr>
        <w:t>вриата</w:t>
      </w:r>
      <w:proofErr w:type="spellEnd"/>
      <w:r w:rsidR="0018316C" w:rsidRPr="00A825F6">
        <w:rPr>
          <w:rFonts w:ascii="Times New Roman" w:hAnsi="Times New Roman" w:cs="Times New Roman"/>
          <w:sz w:val="28"/>
          <w:szCs w:val="28"/>
        </w:rPr>
        <w:t xml:space="preserve">, в соответствии с </w:t>
      </w:r>
      <w:r w:rsidRPr="00A825F6">
        <w:rPr>
          <w:rFonts w:ascii="Times New Roman" w:hAnsi="Times New Roman" w:cs="Times New Roman"/>
          <w:sz w:val="28"/>
          <w:szCs w:val="28"/>
        </w:rPr>
        <w:t>видами профе</w:t>
      </w:r>
      <w:r w:rsidR="0018316C" w:rsidRPr="00A825F6">
        <w:rPr>
          <w:rFonts w:ascii="Times New Roman" w:hAnsi="Times New Roman" w:cs="Times New Roman"/>
          <w:sz w:val="28"/>
          <w:szCs w:val="28"/>
        </w:rPr>
        <w:t xml:space="preserve">ссиональной деятельности, на </w:t>
      </w:r>
      <w:r w:rsidRPr="00A825F6">
        <w:rPr>
          <w:rFonts w:ascii="Times New Roman" w:hAnsi="Times New Roman" w:cs="Times New Roman"/>
          <w:sz w:val="28"/>
          <w:szCs w:val="28"/>
        </w:rPr>
        <w:t xml:space="preserve">которые ориентирована программа </w:t>
      </w:r>
      <w:proofErr w:type="spellStart"/>
      <w:r w:rsidRPr="00A825F6">
        <w:rPr>
          <w:rFonts w:ascii="Times New Roman" w:hAnsi="Times New Roman" w:cs="Times New Roman"/>
          <w:sz w:val="28"/>
          <w:szCs w:val="28"/>
        </w:rPr>
        <w:t>бакалавриата</w:t>
      </w:r>
      <w:proofErr w:type="spellEnd"/>
      <w:r w:rsidRPr="00A825F6">
        <w:rPr>
          <w:rFonts w:ascii="Times New Roman" w:hAnsi="Times New Roman" w:cs="Times New Roman"/>
          <w:sz w:val="28"/>
          <w:szCs w:val="28"/>
        </w:rPr>
        <w:t xml:space="preserve">, должен быть готов решать следующие </w:t>
      </w:r>
      <w:r w:rsidRPr="00A825F6">
        <w:rPr>
          <w:rFonts w:ascii="Times New Roman" w:hAnsi="Times New Roman" w:cs="Times New Roman"/>
          <w:sz w:val="28"/>
          <w:szCs w:val="28"/>
        </w:rPr>
        <w:lastRenderedPageBreak/>
        <w:t>профессиональные задачи:</w:t>
      </w:r>
    </w:p>
    <w:p w14:paraId="35887239" w14:textId="77777777" w:rsidR="007C1266" w:rsidRPr="00A825F6" w:rsidRDefault="007C1266" w:rsidP="00A825F6">
      <w:pPr>
        <w:pStyle w:val="ConsPlusNormal"/>
        <w:ind w:firstLine="709"/>
        <w:jc w:val="both"/>
        <w:rPr>
          <w:rFonts w:ascii="Times New Roman" w:hAnsi="Times New Roman" w:cs="Times New Roman"/>
          <w:b/>
          <w:i/>
          <w:sz w:val="28"/>
          <w:szCs w:val="28"/>
        </w:rPr>
      </w:pPr>
      <w:r w:rsidRPr="00A825F6">
        <w:rPr>
          <w:rFonts w:ascii="Times New Roman" w:hAnsi="Times New Roman" w:cs="Times New Roman"/>
          <w:b/>
          <w:i/>
          <w:sz w:val="28"/>
          <w:szCs w:val="28"/>
        </w:rPr>
        <w:t>расчетно-экономическая деятельность:</w:t>
      </w:r>
    </w:p>
    <w:p w14:paraId="4E92C002" w14:textId="77777777" w:rsidR="007C1266" w:rsidRPr="00A825F6" w:rsidRDefault="007C1266" w:rsidP="00A825F6">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подготовка исходных данных для проведения расчетов экономических и социально-экономических показателей, характеризующих деятельность хозяйствующих субъектов;</w:t>
      </w:r>
    </w:p>
    <w:p w14:paraId="6EDCFB9E" w14:textId="77777777" w:rsidR="007C1266" w:rsidRPr="00A825F6" w:rsidRDefault="007C1266" w:rsidP="00A825F6">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 xml:space="preserve">проведение расчетов экономических и социально-экономических показателей на основе типовых </w:t>
      </w:r>
      <w:proofErr w:type="gramStart"/>
      <w:r w:rsidRPr="00A825F6">
        <w:rPr>
          <w:rFonts w:ascii="Times New Roman" w:hAnsi="Times New Roman" w:cs="Times New Roman"/>
          <w:sz w:val="28"/>
          <w:szCs w:val="28"/>
        </w:rPr>
        <w:t>методик</w:t>
      </w:r>
      <w:proofErr w:type="gramEnd"/>
      <w:r w:rsidRPr="00A825F6">
        <w:rPr>
          <w:rFonts w:ascii="Times New Roman" w:hAnsi="Times New Roman" w:cs="Times New Roman"/>
          <w:sz w:val="28"/>
          <w:szCs w:val="28"/>
        </w:rPr>
        <w:t xml:space="preserve"> с учетом действующей нормативно-правовой базы;</w:t>
      </w:r>
    </w:p>
    <w:p w14:paraId="2EADD602" w14:textId="77777777" w:rsidR="007C1266" w:rsidRPr="00A825F6" w:rsidRDefault="007C1266" w:rsidP="00A825F6">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разработка экономических разделов планов предприятий различных форм собственности, организаций, ве</w:t>
      </w:r>
      <w:r w:rsidR="0018316C" w:rsidRPr="00A825F6">
        <w:rPr>
          <w:rFonts w:ascii="Times New Roman" w:hAnsi="Times New Roman" w:cs="Times New Roman"/>
          <w:sz w:val="28"/>
          <w:szCs w:val="28"/>
        </w:rPr>
        <w:t>домств.</w:t>
      </w:r>
    </w:p>
    <w:p w14:paraId="5DF7DD12" w14:textId="77777777" w:rsidR="002E5683" w:rsidRPr="00A825F6" w:rsidRDefault="002E5683" w:rsidP="00A825F6">
      <w:pPr>
        <w:pStyle w:val="ConsPlusNormal"/>
        <w:ind w:firstLine="0"/>
        <w:jc w:val="both"/>
        <w:rPr>
          <w:rFonts w:ascii="Times New Roman" w:hAnsi="Times New Roman" w:cs="Times New Roman"/>
          <w:b/>
          <w:i/>
          <w:sz w:val="28"/>
          <w:szCs w:val="28"/>
        </w:rPr>
      </w:pPr>
      <w:r w:rsidRPr="00A825F6">
        <w:rPr>
          <w:rFonts w:ascii="Times New Roman" w:hAnsi="Times New Roman" w:cs="Times New Roman"/>
          <w:sz w:val="28"/>
          <w:szCs w:val="28"/>
        </w:rPr>
        <w:t xml:space="preserve">      </w:t>
      </w:r>
      <w:r w:rsidRPr="00A825F6">
        <w:rPr>
          <w:rFonts w:ascii="Times New Roman" w:hAnsi="Times New Roman" w:cs="Times New Roman"/>
          <w:b/>
          <w:i/>
          <w:sz w:val="28"/>
          <w:szCs w:val="28"/>
        </w:rPr>
        <w:t>аналитическая, научно-исследовательская деятельность:</w:t>
      </w:r>
    </w:p>
    <w:p w14:paraId="08E8ED49" w14:textId="77777777" w:rsidR="002E5683" w:rsidRPr="00A825F6" w:rsidRDefault="002E5683" w:rsidP="00A825F6">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поиск информации по полученному заданию, сбор и анализ данных, необходимых для проведения конкретных экономических расчетов;</w:t>
      </w:r>
    </w:p>
    <w:p w14:paraId="6AE3B2A7" w14:textId="77777777" w:rsidR="002E5683" w:rsidRPr="00A825F6" w:rsidRDefault="002E5683" w:rsidP="00A825F6">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обработка массивов экономических данных в соответствии с поставленной задачей, анализ, оценка, интерпретация полученных результатов и обоснование выводов;</w:t>
      </w:r>
    </w:p>
    <w:p w14:paraId="3C49A628" w14:textId="77777777" w:rsidR="002E5683" w:rsidRPr="00A825F6" w:rsidRDefault="002E5683" w:rsidP="00A825F6">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построение стандартных теоретических и эконометрических моделей исследуемых процессов, явлений и объектов, относящихся к области профессиональной деятельности, анализ и интерпретация полученных результатов;</w:t>
      </w:r>
    </w:p>
    <w:p w14:paraId="70781F2D" w14:textId="77777777" w:rsidR="002E5683" w:rsidRPr="00A825F6" w:rsidRDefault="002E5683" w:rsidP="00A825F6">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анализ и интерпретация показателей, характеризующих социально-экономические процессы и явления на микро- и макр</w:t>
      </w:r>
      <w:proofErr w:type="gramStart"/>
      <w:r w:rsidRPr="00A825F6">
        <w:rPr>
          <w:rFonts w:ascii="Times New Roman" w:hAnsi="Times New Roman" w:cs="Times New Roman"/>
          <w:sz w:val="28"/>
          <w:szCs w:val="28"/>
        </w:rPr>
        <w:t>о-</w:t>
      </w:r>
      <w:proofErr w:type="gramEnd"/>
      <w:r w:rsidRPr="00A825F6">
        <w:rPr>
          <w:rFonts w:ascii="Times New Roman" w:hAnsi="Times New Roman" w:cs="Times New Roman"/>
          <w:sz w:val="28"/>
          <w:szCs w:val="28"/>
        </w:rPr>
        <w:t xml:space="preserve"> уровне как в России, так и за рубежом;</w:t>
      </w:r>
    </w:p>
    <w:p w14:paraId="4B50E899" w14:textId="77777777" w:rsidR="002E5683" w:rsidRPr="00A825F6" w:rsidRDefault="002E5683" w:rsidP="00A825F6">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подготовка информационных обзоров, аналитических отчетов;</w:t>
      </w:r>
    </w:p>
    <w:p w14:paraId="79F81B1B" w14:textId="77777777" w:rsidR="002E5683" w:rsidRPr="00A825F6" w:rsidRDefault="002E5683" w:rsidP="00A825F6">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проведение статистических обследований, опросов, анкетирования и первичная обработка их результатов;</w:t>
      </w:r>
    </w:p>
    <w:p w14:paraId="3E34DFBB" w14:textId="77777777" w:rsidR="002E5683" w:rsidRPr="00A825F6" w:rsidRDefault="002E5683" w:rsidP="00A825F6">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участие в разработке проектных решений в области профессиональной деятельности, подготовке предложений и мероприятий по реализации разработанных проектов и программ;</w:t>
      </w:r>
    </w:p>
    <w:p w14:paraId="0D77EBC4" w14:textId="77777777" w:rsidR="007C1266" w:rsidRPr="00A825F6" w:rsidRDefault="007C1266" w:rsidP="00A825F6">
      <w:pPr>
        <w:pStyle w:val="ConsPlusNormal"/>
        <w:ind w:firstLine="540"/>
        <w:jc w:val="both"/>
        <w:rPr>
          <w:rFonts w:ascii="Times New Roman" w:hAnsi="Times New Roman" w:cs="Times New Roman"/>
          <w:b/>
          <w:i/>
          <w:sz w:val="28"/>
          <w:szCs w:val="28"/>
        </w:rPr>
      </w:pPr>
      <w:r w:rsidRPr="00A825F6">
        <w:rPr>
          <w:rFonts w:ascii="Times New Roman" w:hAnsi="Times New Roman" w:cs="Times New Roman"/>
          <w:b/>
          <w:i/>
          <w:sz w:val="28"/>
          <w:szCs w:val="28"/>
        </w:rPr>
        <w:t>организационно-управленческая деятельность:</w:t>
      </w:r>
    </w:p>
    <w:p w14:paraId="4C9C8815" w14:textId="77777777" w:rsidR="007C1266" w:rsidRPr="00A825F6" w:rsidRDefault="007C1266" w:rsidP="00A825F6">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участие в разработке вариантов управленческих решений, обосновании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w:t>
      </w:r>
    </w:p>
    <w:p w14:paraId="2C1D6B37" w14:textId="77777777" w:rsidR="007C1266" w:rsidRPr="00A825F6" w:rsidRDefault="007C1266" w:rsidP="00A825F6">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организация выполнения порученного этапа работы;</w:t>
      </w:r>
    </w:p>
    <w:p w14:paraId="7FA6F1CC" w14:textId="77777777" w:rsidR="007C1266" w:rsidRPr="00A825F6" w:rsidRDefault="007C1266" w:rsidP="00A825F6">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оперативное управление малыми коллективами и группами, сформированными для реализации конкретного экономического проекта;</w:t>
      </w:r>
    </w:p>
    <w:p w14:paraId="429710A0" w14:textId="77777777" w:rsidR="007C1266" w:rsidRPr="00A825F6" w:rsidRDefault="007C1266" w:rsidP="00A825F6">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 организаций, ведомств с учетом правовых, административных и других ограничений;</w:t>
      </w:r>
    </w:p>
    <w:p w14:paraId="3865AB28" w14:textId="77777777" w:rsidR="002E5683" w:rsidRPr="00A825F6" w:rsidRDefault="002E5683" w:rsidP="00A825F6">
      <w:pPr>
        <w:pStyle w:val="ConsPlusNormal"/>
        <w:ind w:left="567" w:firstLine="0"/>
        <w:jc w:val="both"/>
        <w:rPr>
          <w:rFonts w:ascii="Times New Roman" w:hAnsi="Times New Roman" w:cs="Times New Roman"/>
          <w:b/>
          <w:i/>
          <w:sz w:val="28"/>
          <w:szCs w:val="28"/>
        </w:rPr>
      </w:pPr>
      <w:r w:rsidRPr="00A825F6">
        <w:rPr>
          <w:rFonts w:ascii="Times New Roman" w:hAnsi="Times New Roman" w:cs="Times New Roman"/>
          <w:b/>
          <w:i/>
          <w:sz w:val="28"/>
          <w:szCs w:val="28"/>
        </w:rPr>
        <w:t>педагогическая деятельность:</w:t>
      </w:r>
    </w:p>
    <w:p w14:paraId="2F63FFFD" w14:textId="77777777" w:rsidR="002E5683" w:rsidRPr="00A825F6" w:rsidRDefault="002E5683" w:rsidP="00A825F6">
      <w:pPr>
        <w:pStyle w:val="ConsPlusNormal"/>
        <w:numPr>
          <w:ilvl w:val="0"/>
          <w:numId w:val="23"/>
        </w:numPr>
        <w:tabs>
          <w:tab w:val="left" w:pos="851"/>
        </w:tabs>
        <w:ind w:left="0" w:firstLine="426"/>
        <w:jc w:val="both"/>
        <w:rPr>
          <w:rFonts w:ascii="Times New Roman" w:hAnsi="Times New Roman" w:cs="Times New Roman"/>
          <w:sz w:val="28"/>
          <w:szCs w:val="28"/>
        </w:rPr>
      </w:pPr>
      <w:r w:rsidRPr="00A825F6">
        <w:rPr>
          <w:rFonts w:ascii="Times New Roman" w:hAnsi="Times New Roman" w:cs="Times New Roman"/>
          <w:sz w:val="28"/>
          <w:szCs w:val="28"/>
        </w:rPr>
        <w:t xml:space="preserve">преподавание экономических дисциплин в учреждениях системы </w:t>
      </w:r>
      <w:r w:rsidRPr="00A825F6">
        <w:rPr>
          <w:rFonts w:ascii="Times New Roman" w:hAnsi="Times New Roman" w:cs="Times New Roman"/>
          <w:sz w:val="28"/>
          <w:szCs w:val="28"/>
        </w:rPr>
        <w:lastRenderedPageBreak/>
        <w:t>высшего и среднего профессионального образования, среднего общего образования, системы дополнительного образования.</w:t>
      </w:r>
    </w:p>
    <w:p w14:paraId="74CBA57E" w14:textId="2818B887" w:rsidR="00E85612" w:rsidRPr="00A825F6" w:rsidRDefault="002E5683" w:rsidP="00A825F6">
      <w:pPr>
        <w:pStyle w:val="ConsPlusNormal"/>
        <w:tabs>
          <w:tab w:val="left" w:pos="851"/>
        </w:tabs>
        <w:ind w:firstLine="0"/>
        <w:jc w:val="both"/>
        <w:rPr>
          <w:rFonts w:ascii="Times New Roman" w:hAnsi="Times New Roman" w:cs="Times New Roman"/>
          <w:sz w:val="28"/>
          <w:szCs w:val="28"/>
        </w:rPr>
      </w:pPr>
      <w:r w:rsidRPr="00A825F6">
        <w:rPr>
          <w:rFonts w:ascii="Times New Roman" w:hAnsi="Times New Roman" w:cs="Times New Roman"/>
          <w:sz w:val="28"/>
          <w:szCs w:val="28"/>
        </w:rPr>
        <w:t xml:space="preserve">       При разработке и реализации программ </w:t>
      </w:r>
      <w:proofErr w:type="spellStart"/>
      <w:r w:rsidRPr="00A825F6">
        <w:rPr>
          <w:rFonts w:ascii="Times New Roman" w:hAnsi="Times New Roman" w:cs="Times New Roman"/>
          <w:sz w:val="28"/>
          <w:szCs w:val="28"/>
        </w:rPr>
        <w:t>бакалавриата</w:t>
      </w:r>
      <w:proofErr w:type="spellEnd"/>
      <w:r w:rsidRPr="00A825F6">
        <w:rPr>
          <w:rFonts w:ascii="Times New Roman" w:hAnsi="Times New Roman" w:cs="Times New Roman"/>
          <w:sz w:val="28"/>
          <w:szCs w:val="28"/>
        </w:rPr>
        <w:t xml:space="preserve"> образовательная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научно-исследовательского и материально-технического ресурса образовательной организации.</w:t>
      </w:r>
      <w:bookmarkStart w:id="19" w:name="_Toc453756608"/>
    </w:p>
    <w:p w14:paraId="273C739A" w14:textId="77777777" w:rsidR="00A825F6" w:rsidRPr="00A825F6" w:rsidRDefault="00A825F6" w:rsidP="00A825F6">
      <w:pPr>
        <w:pStyle w:val="ConsPlusNormal"/>
        <w:tabs>
          <w:tab w:val="left" w:pos="851"/>
        </w:tabs>
        <w:ind w:firstLine="0"/>
        <w:jc w:val="both"/>
        <w:rPr>
          <w:rFonts w:ascii="Times New Roman" w:hAnsi="Times New Roman" w:cs="Times New Roman"/>
          <w:sz w:val="28"/>
          <w:szCs w:val="28"/>
        </w:rPr>
      </w:pPr>
    </w:p>
    <w:p w14:paraId="2A8564BD" w14:textId="77777777" w:rsidR="00E26104" w:rsidRPr="00A825F6" w:rsidRDefault="00E26104" w:rsidP="00A825F6">
      <w:pPr>
        <w:pStyle w:val="2"/>
      </w:pPr>
      <w:bookmarkStart w:id="20" w:name="_Toc453930588"/>
      <w:r w:rsidRPr="00A825F6">
        <w:t>2.4 Направленность (профиль) образовательной программы</w:t>
      </w:r>
      <w:bookmarkEnd w:id="19"/>
      <w:bookmarkEnd w:id="20"/>
    </w:p>
    <w:p w14:paraId="5A767B1A" w14:textId="77777777" w:rsidR="00E26104" w:rsidRPr="00A825F6" w:rsidRDefault="00E26104" w:rsidP="00E26104">
      <w:pPr>
        <w:ind w:firstLine="709"/>
        <w:jc w:val="both"/>
        <w:rPr>
          <w:sz w:val="28"/>
          <w:szCs w:val="28"/>
        </w:rPr>
      </w:pPr>
      <w:r w:rsidRPr="00A825F6">
        <w:rPr>
          <w:sz w:val="28"/>
          <w:szCs w:val="28"/>
        </w:rPr>
        <w:t>Направление подготовки – 38.03.01 «Экономика»</w:t>
      </w:r>
    </w:p>
    <w:p w14:paraId="0E5D897D" w14:textId="77777777" w:rsidR="00E26104" w:rsidRPr="00A825F6" w:rsidRDefault="00E26104" w:rsidP="00E26104">
      <w:pPr>
        <w:ind w:firstLine="709"/>
        <w:jc w:val="both"/>
        <w:rPr>
          <w:sz w:val="28"/>
          <w:szCs w:val="28"/>
        </w:rPr>
      </w:pPr>
      <w:r w:rsidRPr="00A825F6">
        <w:rPr>
          <w:sz w:val="28"/>
          <w:szCs w:val="28"/>
        </w:rPr>
        <w:t>Профиль – «Экономика предприятий и организаций»</w:t>
      </w:r>
    </w:p>
    <w:p w14:paraId="3570293F" w14:textId="77777777" w:rsidR="00E26104" w:rsidRPr="00A825F6" w:rsidRDefault="00E26104" w:rsidP="00E26104">
      <w:pPr>
        <w:ind w:firstLine="709"/>
        <w:jc w:val="both"/>
        <w:rPr>
          <w:sz w:val="28"/>
          <w:szCs w:val="28"/>
        </w:rPr>
      </w:pPr>
      <w:r w:rsidRPr="00A825F6">
        <w:rPr>
          <w:sz w:val="28"/>
          <w:szCs w:val="28"/>
        </w:rPr>
        <w:t>Образовательная программа – «Экономика предприятий и организаций в строительстве»</w:t>
      </w:r>
    </w:p>
    <w:p w14:paraId="2AEB2F81" w14:textId="77777777" w:rsidR="00E26104" w:rsidRPr="00A825F6" w:rsidRDefault="00E26104" w:rsidP="00E26104">
      <w:pPr>
        <w:ind w:firstLine="709"/>
        <w:jc w:val="both"/>
        <w:rPr>
          <w:sz w:val="28"/>
          <w:szCs w:val="28"/>
        </w:rPr>
      </w:pPr>
      <w:r w:rsidRPr="00A825F6">
        <w:rPr>
          <w:sz w:val="28"/>
          <w:szCs w:val="28"/>
        </w:rPr>
        <w:t>ОП о</w:t>
      </w:r>
      <w:r w:rsidRPr="00A825F6">
        <w:rPr>
          <w:bCs/>
          <w:sz w:val="28"/>
          <w:szCs w:val="28"/>
        </w:rPr>
        <w:t>беспечивает п</w:t>
      </w:r>
      <w:r w:rsidRPr="00A825F6">
        <w:rPr>
          <w:sz w:val="28"/>
          <w:szCs w:val="28"/>
        </w:rPr>
        <w:t xml:space="preserve">одготовку бакалавров в области экономики строительства, отвечающих по уровню знаний и подготовленности к практической работе в инвестиционно-строительной сфере национальной экономики в соответствии с требованиями ФГОС </w:t>
      </w:r>
      <w:proofErr w:type="gramStart"/>
      <w:r w:rsidRPr="00A825F6">
        <w:rPr>
          <w:sz w:val="28"/>
          <w:szCs w:val="28"/>
        </w:rPr>
        <w:t>ВО</w:t>
      </w:r>
      <w:proofErr w:type="gramEnd"/>
      <w:r w:rsidRPr="00A825F6">
        <w:rPr>
          <w:sz w:val="28"/>
          <w:szCs w:val="28"/>
        </w:rPr>
        <w:t xml:space="preserve"> </w:t>
      </w:r>
      <w:proofErr w:type="gramStart"/>
      <w:r w:rsidRPr="00A825F6">
        <w:rPr>
          <w:sz w:val="28"/>
          <w:szCs w:val="28"/>
        </w:rPr>
        <w:t>по</w:t>
      </w:r>
      <w:proofErr w:type="gramEnd"/>
      <w:r w:rsidRPr="00A825F6">
        <w:rPr>
          <w:sz w:val="28"/>
          <w:szCs w:val="28"/>
        </w:rPr>
        <w:t xml:space="preserve"> данному направлению подготовки.</w:t>
      </w:r>
    </w:p>
    <w:p w14:paraId="1B8A24A2" w14:textId="77777777" w:rsidR="00E26104" w:rsidRPr="00A825F6" w:rsidRDefault="00E26104" w:rsidP="00E26104">
      <w:pPr>
        <w:widowControl/>
        <w:autoSpaceDE/>
        <w:autoSpaceDN/>
        <w:adjustRightInd/>
        <w:spacing w:after="160" w:line="259" w:lineRule="auto"/>
        <w:rPr>
          <w:sz w:val="28"/>
          <w:szCs w:val="28"/>
        </w:rPr>
      </w:pPr>
      <w:r w:rsidRPr="00A825F6">
        <w:rPr>
          <w:sz w:val="28"/>
          <w:szCs w:val="28"/>
        </w:rPr>
        <w:br w:type="page"/>
      </w:r>
    </w:p>
    <w:p w14:paraId="1DAC1A3E" w14:textId="77777777" w:rsidR="00E26104" w:rsidRPr="00A825F6" w:rsidRDefault="00E26104" w:rsidP="0033405A">
      <w:pPr>
        <w:pStyle w:val="1"/>
        <w:rPr>
          <w:u w:val="none"/>
        </w:rPr>
      </w:pPr>
      <w:bookmarkStart w:id="21" w:name="_Toc453756609"/>
      <w:bookmarkStart w:id="22" w:name="_Toc453930589"/>
      <w:r w:rsidRPr="00A825F6">
        <w:rPr>
          <w:u w:val="none"/>
        </w:rPr>
        <w:lastRenderedPageBreak/>
        <w:t xml:space="preserve">Раздел 3. Планируемые результаты освоения ОП </w:t>
      </w:r>
      <w:proofErr w:type="gramStart"/>
      <w:r w:rsidRPr="00A825F6">
        <w:rPr>
          <w:u w:val="none"/>
        </w:rPr>
        <w:t>ВО</w:t>
      </w:r>
      <w:bookmarkEnd w:id="21"/>
      <w:bookmarkEnd w:id="22"/>
      <w:proofErr w:type="gramEnd"/>
    </w:p>
    <w:p w14:paraId="6E77899F" w14:textId="77777777" w:rsidR="00E26104" w:rsidRPr="00A825F6" w:rsidRDefault="00E26104" w:rsidP="0033405A">
      <w:pPr>
        <w:pStyle w:val="2"/>
        <w:rPr>
          <w:rFonts w:eastAsia="HiddenHorzOCR"/>
        </w:rPr>
      </w:pPr>
      <w:bookmarkStart w:id="23" w:name="_Toc453756610"/>
      <w:bookmarkStart w:id="24" w:name="_Toc453930590"/>
      <w:r w:rsidRPr="00A825F6">
        <w:rPr>
          <w:rFonts w:eastAsia="HiddenHorzOCR"/>
        </w:rPr>
        <w:t>3.1 Характеристика требуемых компетенций, приобретаемых выпускниками</w:t>
      </w:r>
      <w:bookmarkEnd w:id="23"/>
      <w:bookmarkEnd w:id="24"/>
    </w:p>
    <w:p w14:paraId="7AE79570" w14:textId="77777777" w:rsidR="00E26104" w:rsidRPr="00A825F6" w:rsidRDefault="00E26104" w:rsidP="00E26104">
      <w:pPr>
        <w:ind w:firstLine="709"/>
        <w:jc w:val="both"/>
        <w:rPr>
          <w:sz w:val="28"/>
          <w:szCs w:val="28"/>
        </w:rPr>
      </w:pPr>
      <w:r w:rsidRPr="00A825F6">
        <w:rPr>
          <w:rFonts w:eastAsia="HiddenHorzOCR"/>
          <w:sz w:val="28"/>
          <w:szCs w:val="28"/>
        </w:rPr>
        <w:t xml:space="preserve">Результаты освоения </w:t>
      </w:r>
      <w:r w:rsidRPr="00A825F6">
        <w:rPr>
          <w:sz w:val="28"/>
          <w:szCs w:val="28"/>
        </w:rPr>
        <w:t>образовательной программы «Экономика предприятий и организаций в строительстве»</w:t>
      </w:r>
      <w:r w:rsidRPr="00A825F6">
        <w:rPr>
          <w:rFonts w:eastAsia="HiddenHorzOCR"/>
          <w:sz w:val="28"/>
          <w:szCs w:val="28"/>
        </w:rPr>
        <w:t xml:space="preserve">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14:paraId="215CF37C" w14:textId="77777777" w:rsidR="00C26C3C" w:rsidRPr="00A825F6" w:rsidRDefault="00C26C3C" w:rsidP="00C26C3C">
      <w:pPr>
        <w:pStyle w:val="ConsPlusNormal"/>
        <w:ind w:firstLine="540"/>
        <w:jc w:val="both"/>
        <w:rPr>
          <w:rFonts w:ascii="Times New Roman" w:hAnsi="Times New Roman" w:cs="Times New Roman"/>
          <w:sz w:val="28"/>
          <w:szCs w:val="28"/>
        </w:rPr>
      </w:pPr>
      <w:r w:rsidRPr="00A825F6">
        <w:rPr>
          <w:rFonts w:ascii="Times New Roman" w:hAnsi="Times New Roman" w:cs="Times New Roman"/>
          <w:sz w:val="28"/>
          <w:szCs w:val="28"/>
        </w:rPr>
        <w:t xml:space="preserve">Выпускник, освоивший программу </w:t>
      </w:r>
      <w:proofErr w:type="spellStart"/>
      <w:r w:rsidRPr="00A825F6">
        <w:rPr>
          <w:rFonts w:ascii="Times New Roman" w:hAnsi="Times New Roman" w:cs="Times New Roman"/>
          <w:sz w:val="28"/>
          <w:szCs w:val="28"/>
        </w:rPr>
        <w:t>бакалавриата</w:t>
      </w:r>
      <w:proofErr w:type="spellEnd"/>
      <w:r w:rsidRPr="00A825F6">
        <w:rPr>
          <w:rFonts w:ascii="Times New Roman" w:hAnsi="Times New Roman" w:cs="Times New Roman"/>
          <w:sz w:val="28"/>
          <w:szCs w:val="28"/>
        </w:rPr>
        <w:t xml:space="preserve">, должен обладать следующими </w:t>
      </w:r>
      <w:r w:rsidRPr="00A825F6">
        <w:rPr>
          <w:rFonts w:ascii="Times New Roman" w:hAnsi="Times New Roman" w:cs="Times New Roman"/>
          <w:b/>
          <w:i/>
          <w:sz w:val="28"/>
          <w:szCs w:val="28"/>
        </w:rPr>
        <w:t>общекультурными компетенциями:</w:t>
      </w:r>
    </w:p>
    <w:p w14:paraId="05F59106" w14:textId="77777777" w:rsidR="00C26C3C" w:rsidRPr="00A825F6" w:rsidRDefault="00C26C3C" w:rsidP="0004187A">
      <w:pPr>
        <w:pStyle w:val="ConsPlusNormal"/>
        <w:numPr>
          <w:ilvl w:val="0"/>
          <w:numId w:val="23"/>
        </w:numPr>
        <w:tabs>
          <w:tab w:val="left" w:pos="993"/>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способностью использовать основы философских знаний для формирования мировоззренческой позиции (ОК-1);</w:t>
      </w:r>
    </w:p>
    <w:p w14:paraId="38C956C4" w14:textId="77777777" w:rsidR="00C26C3C" w:rsidRPr="00A825F6" w:rsidRDefault="00C26C3C" w:rsidP="0004187A">
      <w:pPr>
        <w:pStyle w:val="ConsPlusNormal"/>
        <w:numPr>
          <w:ilvl w:val="0"/>
          <w:numId w:val="23"/>
        </w:numPr>
        <w:tabs>
          <w:tab w:val="left" w:pos="993"/>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способностью анализировать основные этапы и закономерности исторического развития общества для формирования гражданской позиции (ОК-2);</w:t>
      </w:r>
    </w:p>
    <w:p w14:paraId="1F1270E6" w14:textId="77777777" w:rsidR="00C26C3C" w:rsidRPr="00A825F6" w:rsidRDefault="00C26C3C" w:rsidP="0004187A">
      <w:pPr>
        <w:pStyle w:val="ConsPlusNormal"/>
        <w:numPr>
          <w:ilvl w:val="0"/>
          <w:numId w:val="23"/>
        </w:numPr>
        <w:tabs>
          <w:tab w:val="left" w:pos="993"/>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способностью использовать основы экономических знаний в различных сферах деятельности (ОК-3);</w:t>
      </w:r>
    </w:p>
    <w:p w14:paraId="2181FD46" w14:textId="77777777" w:rsidR="00C26C3C" w:rsidRPr="00A825F6" w:rsidRDefault="00C26C3C" w:rsidP="0004187A">
      <w:pPr>
        <w:pStyle w:val="ConsPlusNormal"/>
        <w:numPr>
          <w:ilvl w:val="0"/>
          <w:numId w:val="23"/>
        </w:numPr>
        <w:tabs>
          <w:tab w:val="left" w:pos="993"/>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 xml:space="preserve">способностью к коммуникации в устной и письменной </w:t>
      </w:r>
      <w:proofErr w:type="gramStart"/>
      <w:r w:rsidRPr="00A825F6">
        <w:rPr>
          <w:rFonts w:ascii="Times New Roman" w:hAnsi="Times New Roman" w:cs="Times New Roman"/>
          <w:sz w:val="28"/>
          <w:szCs w:val="28"/>
        </w:rPr>
        <w:t>формах</w:t>
      </w:r>
      <w:proofErr w:type="gramEnd"/>
      <w:r w:rsidRPr="00A825F6">
        <w:rPr>
          <w:rFonts w:ascii="Times New Roman" w:hAnsi="Times New Roman" w:cs="Times New Roman"/>
          <w:sz w:val="28"/>
          <w:szCs w:val="28"/>
        </w:rPr>
        <w:t xml:space="preserve"> на русском и иностранном языках для решения задач межличностного и межкультурного взаимодействия (ОК-4);</w:t>
      </w:r>
    </w:p>
    <w:p w14:paraId="12DE387B" w14:textId="77777777" w:rsidR="00C26C3C" w:rsidRPr="00A825F6" w:rsidRDefault="00C26C3C" w:rsidP="0004187A">
      <w:pPr>
        <w:pStyle w:val="ConsPlusNormal"/>
        <w:numPr>
          <w:ilvl w:val="0"/>
          <w:numId w:val="23"/>
        </w:numPr>
        <w:tabs>
          <w:tab w:val="left" w:pos="993"/>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способностью работать в коллективе, толерантно воспринимая социальные, этнические, конфессиональные и культурные различия (ОК-5);</w:t>
      </w:r>
    </w:p>
    <w:p w14:paraId="7229762F" w14:textId="77777777" w:rsidR="00C26C3C" w:rsidRPr="00A825F6" w:rsidRDefault="00C26C3C" w:rsidP="0004187A">
      <w:pPr>
        <w:pStyle w:val="ConsPlusNormal"/>
        <w:numPr>
          <w:ilvl w:val="0"/>
          <w:numId w:val="23"/>
        </w:numPr>
        <w:tabs>
          <w:tab w:val="left" w:pos="993"/>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способностью использовать основы правовых знаний в различных сферах деятельности (ОК-6);</w:t>
      </w:r>
    </w:p>
    <w:p w14:paraId="3BA7EF6C" w14:textId="77777777" w:rsidR="00C26C3C" w:rsidRPr="00A825F6" w:rsidRDefault="00C26C3C" w:rsidP="0004187A">
      <w:pPr>
        <w:pStyle w:val="ConsPlusNormal"/>
        <w:numPr>
          <w:ilvl w:val="0"/>
          <w:numId w:val="23"/>
        </w:numPr>
        <w:tabs>
          <w:tab w:val="left" w:pos="993"/>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способностью к самоорганизации и самообразованию (ОК-7);</w:t>
      </w:r>
    </w:p>
    <w:p w14:paraId="3498CFF0" w14:textId="77777777" w:rsidR="00C26C3C" w:rsidRPr="00A825F6" w:rsidRDefault="00C26C3C" w:rsidP="0004187A">
      <w:pPr>
        <w:pStyle w:val="ConsPlusNormal"/>
        <w:numPr>
          <w:ilvl w:val="0"/>
          <w:numId w:val="23"/>
        </w:numPr>
        <w:tabs>
          <w:tab w:val="left" w:pos="993"/>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14:paraId="656DEB86" w14:textId="77777777" w:rsidR="00C26C3C" w:rsidRPr="00A825F6" w:rsidRDefault="00C26C3C" w:rsidP="0004187A">
      <w:pPr>
        <w:pStyle w:val="ConsPlusNormal"/>
        <w:numPr>
          <w:ilvl w:val="0"/>
          <w:numId w:val="23"/>
        </w:numPr>
        <w:tabs>
          <w:tab w:val="left" w:pos="993"/>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способностью использовать приемы первой помощи, методы защиты в условиях чрезвычайных ситуаций (ОК-9).</w:t>
      </w:r>
    </w:p>
    <w:p w14:paraId="44F15C81" w14:textId="77777777" w:rsidR="00C26C3C" w:rsidRPr="00A825F6" w:rsidRDefault="00C26C3C" w:rsidP="00C26C3C">
      <w:pPr>
        <w:pStyle w:val="ConsPlusNormal"/>
        <w:ind w:firstLine="540"/>
        <w:jc w:val="both"/>
        <w:rPr>
          <w:rFonts w:ascii="Times New Roman" w:hAnsi="Times New Roman" w:cs="Times New Roman"/>
          <w:sz w:val="28"/>
          <w:szCs w:val="28"/>
        </w:rPr>
      </w:pPr>
      <w:r w:rsidRPr="00A825F6">
        <w:rPr>
          <w:rFonts w:ascii="Times New Roman" w:hAnsi="Times New Roman" w:cs="Times New Roman"/>
          <w:sz w:val="28"/>
          <w:szCs w:val="28"/>
        </w:rPr>
        <w:t xml:space="preserve">Выпускник, освоивший программу </w:t>
      </w:r>
      <w:proofErr w:type="spellStart"/>
      <w:r w:rsidRPr="00A825F6">
        <w:rPr>
          <w:rFonts w:ascii="Times New Roman" w:hAnsi="Times New Roman" w:cs="Times New Roman"/>
          <w:sz w:val="28"/>
          <w:szCs w:val="28"/>
        </w:rPr>
        <w:t>бакалавриата</w:t>
      </w:r>
      <w:proofErr w:type="spellEnd"/>
      <w:r w:rsidRPr="00A825F6">
        <w:rPr>
          <w:rFonts w:ascii="Times New Roman" w:hAnsi="Times New Roman" w:cs="Times New Roman"/>
          <w:sz w:val="28"/>
          <w:szCs w:val="28"/>
        </w:rPr>
        <w:t xml:space="preserve">, должен обладать следующими </w:t>
      </w:r>
      <w:r w:rsidRPr="00A825F6">
        <w:rPr>
          <w:rFonts w:ascii="Times New Roman" w:hAnsi="Times New Roman" w:cs="Times New Roman"/>
          <w:b/>
          <w:i/>
          <w:sz w:val="28"/>
          <w:szCs w:val="28"/>
        </w:rPr>
        <w:t>общепрофессиональными компетенциями:</w:t>
      </w:r>
    </w:p>
    <w:p w14:paraId="7A769F1F" w14:textId="77777777" w:rsidR="00C26C3C" w:rsidRPr="00A825F6" w:rsidRDefault="00C26C3C" w:rsidP="0004187A">
      <w:pPr>
        <w:pStyle w:val="ConsPlusNormal"/>
        <w:numPr>
          <w:ilvl w:val="0"/>
          <w:numId w:val="23"/>
        </w:numPr>
        <w:tabs>
          <w:tab w:val="left" w:pos="993"/>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14:paraId="33C3556F" w14:textId="77777777" w:rsidR="00C26C3C" w:rsidRPr="00A825F6" w:rsidRDefault="00C26C3C" w:rsidP="0004187A">
      <w:pPr>
        <w:pStyle w:val="ConsPlusNormal"/>
        <w:numPr>
          <w:ilvl w:val="0"/>
          <w:numId w:val="23"/>
        </w:numPr>
        <w:tabs>
          <w:tab w:val="left" w:pos="993"/>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способностью осуществлять сбор, анализ и обработку данных, необходимых для решения профессиональных задач (ОПК-2);</w:t>
      </w:r>
    </w:p>
    <w:p w14:paraId="67B14FD3" w14:textId="77777777" w:rsidR="00C26C3C" w:rsidRPr="00A825F6" w:rsidRDefault="00C26C3C" w:rsidP="0004187A">
      <w:pPr>
        <w:pStyle w:val="ConsPlusNormal"/>
        <w:numPr>
          <w:ilvl w:val="0"/>
          <w:numId w:val="23"/>
        </w:numPr>
        <w:tabs>
          <w:tab w:val="left" w:pos="993"/>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(ОПК-3);</w:t>
      </w:r>
    </w:p>
    <w:p w14:paraId="18503CF4" w14:textId="77777777" w:rsidR="00C26C3C" w:rsidRPr="00A825F6" w:rsidRDefault="00C26C3C" w:rsidP="0004187A">
      <w:pPr>
        <w:pStyle w:val="ConsPlusNormal"/>
        <w:numPr>
          <w:ilvl w:val="0"/>
          <w:numId w:val="23"/>
        </w:numPr>
        <w:tabs>
          <w:tab w:val="left" w:pos="993"/>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 xml:space="preserve">способностью находить организационно-управленческие решения в </w:t>
      </w:r>
      <w:r w:rsidRPr="00A825F6">
        <w:rPr>
          <w:rFonts w:ascii="Times New Roman" w:hAnsi="Times New Roman" w:cs="Times New Roman"/>
          <w:sz w:val="28"/>
          <w:szCs w:val="28"/>
        </w:rPr>
        <w:lastRenderedPageBreak/>
        <w:t>профессиональной деятельности и готовность нести за них ответственность (ОПК-4).</w:t>
      </w:r>
    </w:p>
    <w:p w14:paraId="593F1450" w14:textId="77777777" w:rsidR="00C26C3C" w:rsidRPr="00A825F6" w:rsidRDefault="00C26C3C" w:rsidP="00C26C3C">
      <w:pPr>
        <w:pStyle w:val="ConsPlusNormal"/>
        <w:ind w:firstLine="540"/>
        <w:jc w:val="both"/>
        <w:rPr>
          <w:rFonts w:ascii="Times New Roman" w:hAnsi="Times New Roman" w:cs="Times New Roman"/>
          <w:sz w:val="28"/>
          <w:szCs w:val="28"/>
        </w:rPr>
      </w:pPr>
      <w:r w:rsidRPr="00A825F6">
        <w:rPr>
          <w:rFonts w:ascii="Times New Roman" w:hAnsi="Times New Roman" w:cs="Times New Roman"/>
          <w:sz w:val="28"/>
          <w:szCs w:val="28"/>
        </w:rPr>
        <w:t xml:space="preserve">Выпускник, освоивший программу </w:t>
      </w:r>
      <w:proofErr w:type="spellStart"/>
      <w:r w:rsidRPr="00A825F6">
        <w:rPr>
          <w:rFonts w:ascii="Times New Roman" w:hAnsi="Times New Roman" w:cs="Times New Roman"/>
          <w:sz w:val="28"/>
          <w:szCs w:val="28"/>
        </w:rPr>
        <w:t>бакалавриата</w:t>
      </w:r>
      <w:proofErr w:type="spellEnd"/>
      <w:r w:rsidRPr="00A825F6">
        <w:rPr>
          <w:rFonts w:ascii="Times New Roman" w:hAnsi="Times New Roman" w:cs="Times New Roman"/>
          <w:sz w:val="28"/>
          <w:szCs w:val="28"/>
        </w:rPr>
        <w:t xml:space="preserve">, должен обладать </w:t>
      </w:r>
      <w:r w:rsidRPr="00A825F6">
        <w:rPr>
          <w:rFonts w:ascii="Times New Roman" w:hAnsi="Times New Roman" w:cs="Times New Roman"/>
          <w:b/>
          <w:i/>
          <w:sz w:val="28"/>
          <w:szCs w:val="28"/>
        </w:rPr>
        <w:t>профессиональными компетенциями</w:t>
      </w:r>
      <w:r w:rsidR="0018316C" w:rsidRPr="00A825F6">
        <w:rPr>
          <w:rFonts w:ascii="Times New Roman" w:hAnsi="Times New Roman" w:cs="Times New Roman"/>
          <w:sz w:val="28"/>
          <w:szCs w:val="28"/>
        </w:rPr>
        <w:t xml:space="preserve">, соответствующим </w:t>
      </w:r>
      <w:r w:rsidRPr="00A825F6">
        <w:rPr>
          <w:rFonts w:ascii="Times New Roman" w:hAnsi="Times New Roman" w:cs="Times New Roman"/>
          <w:sz w:val="28"/>
          <w:szCs w:val="28"/>
        </w:rPr>
        <w:t>видам профессиона</w:t>
      </w:r>
      <w:r w:rsidR="0018316C" w:rsidRPr="00A825F6">
        <w:rPr>
          <w:rFonts w:ascii="Times New Roman" w:hAnsi="Times New Roman" w:cs="Times New Roman"/>
          <w:sz w:val="28"/>
          <w:szCs w:val="28"/>
        </w:rPr>
        <w:t xml:space="preserve">льной деятельности, на </w:t>
      </w:r>
      <w:r w:rsidRPr="00A825F6">
        <w:rPr>
          <w:rFonts w:ascii="Times New Roman" w:hAnsi="Times New Roman" w:cs="Times New Roman"/>
          <w:sz w:val="28"/>
          <w:szCs w:val="28"/>
        </w:rPr>
        <w:t xml:space="preserve">которые ориентирована программа </w:t>
      </w:r>
      <w:proofErr w:type="spellStart"/>
      <w:r w:rsidRPr="00A825F6">
        <w:rPr>
          <w:rFonts w:ascii="Times New Roman" w:hAnsi="Times New Roman" w:cs="Times New Roman"/>
          <w:sz w:val="28"/>
          <w:szCs w:val="28"/>
        </w:rPr>
        <w:t>бакалавриата</w:t>
      </w:r>
      <w:proofErr w:type="spellEnd"/>
      <w:r w:rsidRPr="00A825F6">
        <w:rPr>
          <w:rFonts w:ascii="Times New Roman" w:hAnsi="Times New Roman" w:cs="Times New Roman"/>
          <w:sz w:val="28"/>
          <w:szCs w:val="28"/>
        </w:rPr>
        <w:t>:</w:t>
      </w:r>
    </w:p>
    <w:p w14:paraId="63FB1953" w14:textId="77777777" w:rsidR="00C26C3C" w:rsidRPr="00A825F6" w:rsidRDefault="00C26C3C" w:rsidP="00C26C3C">
      <w:pPr>
        <w:pStyle w:val="ConsPlusNormal"/>
        <w:ind w:firstLine="540"/>
        <w:jc w:val="both"/>
        <w:rPr>
          <w:rFonts w:ascii="Times New Roman" w:hAnsi="Times New Roman" w:cs="Times New Roman"/>
          <w:b/>
          <w:i/>
          <w:sz w:val="28"/>
          <w:szCs w:val="28"/>
        </w:rPr>
      </w:pPr>
      <w:r w:rsidRPr="00A825F6">
        <w:rPr>
          <w:rFonts w:ascii="Times New Roman" w:hAnsi="Times New Roman" w:cs="Times New Roman"/>
          <w:b/>
          <w:i/>
          <w:sz w:val="28"/>
          <w:szCs w:val="28"/>
        </w:rPr>
        <w:t>расчетно-экономическая деятельность:</w:t>
      </w:r>
    </w:p>
    <w:p w14:paraId="3307844F" w14:textId="77777777" w:rsidR="00C26C3C" w:rsidRPr="00A825F6" w:rsidRDefault="00C26C3C" w:rsidP="0004187A">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14:paraId="426B878B" w14:textId="77777777" w:rsidR="00C26C3C" w:rsidRPr="00A825F6" w:rsidRDefault="00C26C3C" w:rsidP="0004187A">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14:paraId="323BA5DB" w14:textId="77777777" w:rsidR="00C26C3C" w:rsidRPr="00A825F6" w:rsidRDefault="00C26C3C" w:rsidP="0004187A">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(ПК-3);</w:t>
      </w:r>
    </w:p>
    <w:p w14:paraId="35568B8A" w14:textId="77777777" w:rsidR="00C26C3C" w:rsidRPr="00A825F6" w:rsidRDefault="00C26C3C" w:rsidP="0004187A">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аналитическая, научно-исследовательская деятельность:</w:t>
      </w:r>
    </w:p>
    <w:p w14:paraId="543403D3" w14:textId="77777777" w:rsidR="00C26C3C" w:rsidRPr="00A825F6" w:rsidRDefault="00C26C3C" w:rsidP="0004187A">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 xml:space="preserve">способностью на основе описания </w:t>
      </w:r>
      <w:proofErr w:type="gramStart"/>
      <w:r w:rsidRPr="00A825F6">
        <w:rPr>
          <w:rFonts w:ascii="Times New Roman" w:hAnsi="Times New Roman" w:cs="Times New Roman"/>
          <w:sz w:val="28"/>
          <w:szCs w:val="28"/>
        </w:rPr>
        <w:t>экономических процессов</w:t>
      </w:r>
      <w:proofErr w:type="gramEnd"/>
      <w:r w:rsidRPr="00A825F6">
        <w:rPr>
          <w:rFonts w:ascii="Times New Roman" w:hAnsi="Times New Roman" w:cs="Times New Roman"/>
          <w:sz w:val="28"/>
          <w:szCs w:val="28"/>
        </w:rPr>
        <w:t xml:space="preserve"> и явлений строить стандартные теоретические и эконометрические модели, анализировать и содержательно интерпретировать полученные результаты (ПК-4);</w:t>
      </w:r>
    </w:p>
    <w:p w14:paraId="6A83958F" w14:textId="77777777" w:rsidR="00C26C3C" w:rsidRPr="00A825F6" w:rsidRDefault="00C26C3C" w:rsidP="0004187A">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(ПК-5);</w:t>
      </w:r>
    </w:p>
    <w:p w14:paraId="550D7BF8" w14:textId="77777777" w:rsidR="00C26C3C" w:rsidRPr="00A825F6" w:rsidRDefault="00C26C3C" w:rsidP="0004187A">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14:paraId="0159BDF4" w14:textId="77777777" w:rsidR="00C26C3C" w:rsidRPr="00A825F6" w:rsidRDefault="00C26C3C" w:rsidP="0004187A">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14:paraId="6AD8D97C" w14:textId="77777777" w:rsidR="00C26C3C" w:rsidRPr="00A825F6" w:rsidRDefault="00C26C3C" w:rsidP="0004187A">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способностью использовать для решения аналитических и исследовательских задач современные технические средства и и</w:t>
      </w:r>
      <w:r w:rsidR="0018316C" w:rsidRPr="00A825F6">
        <w:rPr>
          <w:rFonts w:ascii="Times New Roman" w:hAnsi="Times New Roman" w:cs="Times New Roman"/>
          <w:sz w:val="28"/>
          <w:szCs w:val="28"/>
        </w:rPr>
        <w:t>нформационные технологии (ПК-8).</w:t>
      </w:r>
    </w:p>
    <w:p w14:paraId="1C1C4B75" w14:textId="77777777" w:rsidR="00664876" w:rsidRPr="00A825F6" w:rsidRDefault="00664876" w:rsidP="00664876">
      <w:pPr>
        <w:pStyle w:val="ConsPlusNormal"/>
        <w:tabs>
          <w:tab w:val="left" w:pos="851"/>
        </w:tabs>
        <w:ind w:firstLine="567"/>
        <w:jc w:val="both"/>
        <w:rPr>
          <w:rFonts w:ascii="Times New Roman" w:hAnsi="Times New Roman" w:cs="Times New Roman"/>
          <w:b/>
          <w:i/>
          <w:sz w:val="28"/>
          <w:szCs w:val="28"/>
        </w:rPr>
      </w:pPr>
      <w:r w:rsidRPr="00A825F6">
        <w:rPr>
          <w:rFonts w:ascii="Times New Roman" w:hAnsi="Times New Roman" w:cs="Times New Roman"/>
          <w:b/>
          <w:i/>
          <w:sz w:val="28"/>
          <w:szCs w:val="28"/>
        </w:rPr>
        <w:t>аналитическая, научно-исследовательская деятельность:</w:t>
      </w:r>
    </w:p>
    <w:p w14:paraId="04878B9E" w14:textId="77777777" w:rsidR="00664876" w:rsidRPr="00A825F6" w:rsidRDefault="00664876" w:rsidP="0004187A">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 xml:space="preserve">способностью на основе описания </w:t>
      </w:r>
      <w:proofErr w:type="gramStart"/>
      <w:r w:rsidRPr="00A825F6">
        <w:rPr>
          <w:rFonts w:ascii="Times New Roman" w:hAnsi="Times New Roman" w:cs="Times New Roman"/>
          <w:sz w:val="28"/>
          <w:szCs w:val="28"/>
        </w:rPr>
        <w:t>экономических процессов</w:t>
      </w:r>
      <w:proofErr w:type="gramEnd"/>
      <w:r w:rsidRPr="00A825F6">
        <w:rPr>
          <w:rFonts w:ascii="Times New Roman" w:hAnsi="Times New Roman" w:cs="Times New Roman"/>
          <w:sz w:val="28"/>
          <w:szCs w:val="28"/>
        </w:rPr>
        <w:t xml:space="preserve"> и явлений строить стандартные теоретические и эконометрические модели, анализировать и содержательно интерпретировать полученные результаты (ПК-4);</w:t>
      </w:r>
    </w:p>
    <w:p w14:paraId="5F03E425" w14:textId="77777777" w:rsidR="00664876" w:rsidRPr="00A825F6" w:rsidRDefault="00664876" w:rsidP="0004187A">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lastRenderedPageBreak/>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(ПК-5);</w:t>
      </w:r>
    </w:p>
    <w:p w14:paraId="33543EAD" w14:textId="77777777" w:rsidR="00664876" w:rsidRPr="00A825F6" w:rsidRDefault="00664876" w:rsidP="0004187A">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14:paraId="41F54784" w14:textId="77777777" w:rsidR="00664876" w:rsidRPr="00A825F6" w:rsidRDefault="00664876" w:rsidP="0004187A">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14:paraId="79C57688" w14:textId="77777777" w:rsidR="00664876" w:rsidRPr="00A825F6" w:rsidRDefault="00664876" w:rsidP="0004187A">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способностью использовать для решения аналитических и исследовательских задач современные технические средства и информационные технологии (ПК-8).</w:t>
      </w:r>
    </w:p>
    <w:p w14:paraId="2761289B" w14:textId="77777777" w:rsidR="00C26C3C" w:rsidRPr="00A825F6" w:rsidRDefault="00C26C3C" w:rsidP="00C26C3C">
      <w:pPr>
        <w:pStyle w:val="ConsPlusNormal"/>
        <w:ind w:firstLine="540"/>
        <w:jc w:val="both"/>
        <w:rPr>
          <w:rFonts w:ascii="Times New Roman" w:hAnsi="Times New Roman" w:cs="Times New Roman"/>
          <w:b/>
          <w:i/>
          <w:sz w:val="28"/>
          <w:szCs w:val="28"/>
        </w:rPr>
      </w:pPr>
      <w:r w:rsidRPr="00A825F6">
        <w:rPr>
          <w:rFonts w:ascii="Times New Roman" w:hAnsi="Times New Roman" w:cs="Times New Roman"/>
          <w:b/>
          <w:i/>
          <w:sz w:val="28"/>
          <w:szCs w:val="28"/>
        </w:rPr>
        <w:t>организационно-управленческая деятельность:</w:t>
      </w:r>
    </w:p>
    <w:p w14:paraId="555F9D0C" w14:textId="77777777" w:rsidR="00C26C3C" w:rsidRPr="00A825F6" w:rsidRDefault="00C26C3C" w:rsidP="0004187A">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 xml:space="preserve">способностью организовать деятельность малой группы, созданной для реализации конкретного </w:t>
      </w:r>
      <w:proofErr w:type="gramStart"/>
      <w:r w:rsidRPr="00A825F6">
        <w:rPr>
          <w:rFonts w:ascii="Times New Roman" w:hAnsi="Times New Roman" w:cs="Times New Roman"/>
          <w:sz w:val="28"/>
          <w:szCs w:val="28"/>
        </w:rPr>
        <w:t>экономического проекта</w:t>
      </w:r>
      <w:proofErr w:type="gramEnd"/>
      <w:r w:rsidRPr="00A825F6">
        <w:rPr>
          <w:rFonts w:ascii="Times New Roman" w:hAnsi="Times New Roman" w:cs="Times New Roman"/>
          <w:sz w:val="28"/>
          <w:szCs w:val="28"/>
        </w:rPr>
        <w:t xml:space="preserve"> (ПК-9);</w:t>
      </w:r>
    </w:p>
    <w:p w14:paraId="5018ADED" w14:textId="77777777" w:rsidR="00C26C3C" w:rsidRPr="00A825F6" w:rsidRDefault="00C26C3C" w:rsidP="0004187A">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способностью использовать для решения коммуникативных задач современные технические средства и информационные технологии (ПК-10);</w:t>
      </w:r>
    </w:p>
    <w:p w14:paraId="5DD52B65" w14:textId="77777777" w:rsidR="00C26C3C" w:rsidRPr="00A825F6" w:rsidRDefault="00C26C3C" w:rsidP="0004187A">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w:t>
      </w:r>
      <w:r w:rsidR="0018316C" w:rsidRPr="00A825F6">
        <w:rPr>
          <w:rFonts w:ascii="Times New Roman" w:hAnsi="Times New Roman" w:cs="Times New Roman"/>
          <w:sz w:val="28"/>
          <w:szCs w:val="28"/>
        </w:rPr>
        <w:t>ономических последствий (ПК-11).</w:t>
      </w:r>
    </w:p>
    <w:p w14:paraId="55EEBAC6" w14:textId="77777777" w:rsidR="00664876" w:rsidRPr="00A825F6" w:rsidRDefault="00664876" w:rsidP="00664876">
      <w:pPr>
        <w:pStyle w:val="ConsPlusNormal"/>
        <w:tabs>
          <w:tab w:val="left" w:pos="851"/>
        </w:tabs>
        <w:ind w:left="567" w:firstLine="0"/>
        <w:jc w:val="both"/>
        <w:rPr>
          <w:rFonts w:ascii="Times New Roman" w:hAnsi="Times New Roman" w:cs="Times New Roman"/>
          <w:b/>
          <w:i/>
          <w:sz w:val="28"/>
          <w:szCs w:val="28"/>
        </w:rPr>
      </w:pPr>
      <w:r w:rsidRPr="00A825F6">
        <w:rPr>
          <w:rFonts w:ascii="Times New Roman" w:hAnsi="Times New Roman" w:cs="Times New Roman"/>
          <w:b/>
          <w:i/>
          <w:sz w:val="28"/>
          <w:szCs w:val="28"/>
        </w:rPr>
        <w:t>педагогическая деятельность:</w:t>
      </w:r>
    </w:p>
    <w:p w14:paraId="42802C26" w14:textId="77777777" w:rsidR="00664876" w:rsidRPr="00A825F6" w:rsidRDefault="00664876" w:rsidP="0004187A">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способностью 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 (ПК-12);</w:t>
      </w:r>
    </w:p>
    <w:p w14:paraId="4A2A8F10" w14:textId="77777777" w:rsidR="00664876" w:rsidRPr="00A825F6" w:rsidRDefault="00664876" w:rsidP="0004187A">
      <w:pPr>
        <w:pStyle w:val="ConsPlusNormal"/>
        <w:numPr>
          <w:ilvl w:val="0"/>
          <w:numId w:val="23"/>
        </w:numPr>
        <w:tabs>
          <w:tab w:val="left" w:pos="851"/>
        </w:tabs>
        <w:ind w:left="0" w:firstLine="567"/>
        <w:jc w:val="both"/>
        <w:rPr>
          <w:rFonts w:ascii="Times New Roman" w:hAnsi="Times New Roman" w:cs="Times New Roman"/>
          <w:sz w:val="28"/>
          <w:szCs w:val="28"/>
        </w:rPr>
      </w:pPr>
      <w:r w:rsidRPr="00A825F6">
        <w:rPr>
          <w:rFonts w:ascii="Times New Roman" w:hAnsi="Times New Roman" w:cs="Times New Roman"/>
          <w:sz w:val="28"/>
          <w:szCs w:val="28"/>
        </w:rPr>
        <w:t>способностью принять участие в совершенствовании и разработке учебно-методического обеспечения экономических дисциплин (ПК-13).</w:t>
      </w:r>
    </w:p>
    <w:p w14:paraId="755E0538" w14:textId="77777777" w:rsidR="00E26104" w:rsidRPr="00A825F6" w:rsidRDefault="00E26104" w:rsidP="00E26104">
      <w:pPr>
        <w:spacing w:line="360" w:lineRule="auto"/>
        <w:jc w:val="center"/>
        <w:rPr>
          <w:b/>
          <w:sz w:val="24"/>
          <w:szCs w:val="24"/>
        </w:rPr>
      </w:pPr>
    </w:p>
    <w:p w14:paraId="32FB2AD5" w14:textId="77777777" w:rsidR="00E26104" w:rsidRPr="00A825F6" w:rsidRDefault="00E26104" w:rsidP="00E26104">
      <w:pPr>
        <w:spacing w:line="360" w:lineRule="auto"/>
        <w:jc w:val="center"/>
        <w:rPr>
          <w:b/>
          <w:sz w:val="24"/>
          <w:szCs w:val="24"/>
        </w:rPr>
      </w:pPr>
    </w:p>
    <w:p w14:paraId="68A70006" w14:textId="77777777" w:rsidR="00E26104" w:rsidRPr="00A825F6" w:rsidRDefault="00E26104" w:rsidP="00E26104">
      <w:pPr>
        <w:spacing w:line="360" w:lineRule="auto"/>
        <w:jc w:val="center"/>
        <w:rPr>
          <w:b/>
          <w:sz w:val="24"/>
          <w:szCs w:val="24"/>
        </w:rPr>
      </w:pPr>
    </w:p>
    <w:p w14:paraId="69B8CD6E" w14:textId="77777777" w:rsidR="00E26104" w:rsidRPr="00A825F6" w:rsidRDefault="00E26104" w:rsidP="00E26104">
      <w:pPr>
        <w:spacing w:line="360" w:lineRule="auto"/>
        <w:jc w:val="center"/>
        <w:rPr>
          <w:b/>
          <w:sz w:val="24"/>
          <w:szCs w:val="24"/>
        </w:rPr>
      </w:pPr>
    </w:p>
    <w:p w14:paraId="14F7D279" w14:textId="77777777" w:rsidR="00D719F3" w:rsidRPr="00A825F6" w:rsidRDefault="00D719F3" w:rsidP="00E26104">
      <w:pPr>
        <w:spacing w:line="360" w:lineRule="auto"/>
        <w:jc w:val="center"/>
        <w:rPr>
          <w:b/>
          <w:sz w:val="24"/>
          <w:szCs w:val="24"/>
        </w:rPr>
      </w:pPr>
    </w:p>
    <w:p w14:paraId="025224FB" w14:textId="77777777" w:rsidR="00D719F3" w:rsidRPr="00A825F6" w:rsidRDefault="00D719F3" w:rsidP="00E26104">
      <w:pPr>
        <w:spacing w:line="360" w:lineRule="auto"/>
        <w:jc w:val="center"/>
        <w:rPr>
          <w:b/>
          <w:sz w:val="24"/>
          <w:szCs w:val="24"/>
        </w:rPr>
      </w:pPr>
    </w:p>
    <w:p w14:paraId="24616D6E" w14:textId="77777777" w:rsidR="00D719F3" w:rsidRPr="00A825F6" w:rsidRDefault="00D719F3" w:rsidP="00E26104">
      <w:pPr>
        <w:spacing w:line="360" w:lineRule="auto"/>
        <w:jc w:val="center"/>
        <w:rPr>
          <w:b/>
          <w:sz w:val="24"/>
          <w:szCs w:val="24"/>
        </w:rPr>
      </w:pPr>
    </w:p>
    <w:p w14:paraId="48AFC9F0" w14:textId="77777777" w:rsidR="00D719F3" w:rsidRPr="00A825F6" w:rsidRDefault="00D719F3" w:rsidP="00E26104">
      <w:pPr>
        <w:spacing w:line="360" w:lineRule="auto"/>
        <w:jc w:val="center"/>
        <w:rPr>
          <w:b/>
          <w:sz w:val="24"/>
          <w:szCs w:val="24"/>
        </w:rPr>
      </w:pPr>
    </w:p>
    <w:p w14:paraId="1AE2D6C7" w14:textId="77777777" w:rsidR="00D719F3" w:rsidRPr="00A825F6" w:rsidRDefault="00D719F3" w:rsidP="00E26104">
      <w:pPr>
        <w:spacing w:line="360" w:lineRule="auto"/>
        <w:jc w:val="center"/>
        <w:rPr>
          <w:b/>
          <w:sz w:val="24"/>
          <w:szCs w:val="24"/>
        </w:rPr>
      </w:pPr>
    </w:p>
    <w:p w14:paraId="2DD4714C" w14:textId="77777777" w:rsidR="00D719F3" w:rsidRPr="00A825F6" w:rsidRDefault="00D719F3" w:rsidP="00D719F3">
      <w:pPr>
        <w:spacing w:line="360" w:lineRule="auto"/>
        <w:rPr>
          <w:b/>
          <w:sz w:val="24"/>
          <w:szCs w:val="24"/>
        </w:rPr>
        <w:sectPr w:rsidR="00D719F3" w:rsidRPr="00A825F6" w:rsidSect="00E644B9">
          <w:pgSz w:w="11906" w:h="16838"/>
          <w:pgMar w:top="1134" w:right="1134" w:bottom="1134" w:left="1418" w:header="709" w:footer="709" w:gutter="0"/>
          <w:cols w:space="708"/>
          <w:docGrid w:linePitch="360"/>
        </w:sectPr>
      </w:pPr>
    </w:p>
    <w:p w14:paraId="6DEAE835" w14:textId="73653153" w:rsidR="00D719F3" w:rsidRPr="00A825F6" w:rsidRDefault="00D719F3" w:rsidP="0033405A">
      <w:pPr>
        <w:pStyle w:val="2"/>
      </w:pPr>
      <w:bookmarkStart w:id="25" w:name="_MON_1526776049"/>
      <w:bookmarkStart w:id="26" w:name="_Toc453756611"/>
      <w:bookmarkStart w:id="27" w:name="_Toc453930591"/>
      <w:bookmarkEnd w:id="25"/>
      <w:r w:rsidRPr="00A825F6">
        <w:lastRenderedPageBreak/>
        <w:t>3.2 Матрица соответствия составных частей ОП и компетенций, формируемых ОП, с этапами формирования (семестр/модуль)</w:t>
      </w:r>
      <w:bookmarkEnd w:id="26"/>
      <w:bookmarkEnd w:id="27"/>
    </w:p>
    <w:p w14:paraId="359E0C3B" w14:textId="59DEF32D" w:rsidR="00C24375" w:rsidRPr="00A825F6" w:rsidRDefault="00C24375" w:rsidP="009D22D1">
      <w:pPr>
        <w:spacing w:line="360" w:lineRule="auto"/>
        <w:rPr>
          <w:b/>
          <w:sz w:val="28"/>
          <w:szCs w:val="28"/>
        </w:rPr>
      </w:pPr>
    </w:p>
    <w:p w14:paraId="0C222DFF" w14:textId="1008D7DC" w:rsidR="009C1072" w:rsidRPr="00A825F6" w:rsidRDefault="00632C17" w:rsidP="009D22D1">
      <w:pPr>
        <w:spacing w:line="360" w:lineRule="auto"/>
        <w:rPr>
          <w:b/>
          <w:sz w:val="28"/>
          <w:szCs w:val="28"/>
        </w:rPr>
        <w:sectPr w:rsidR="009C1072" w:rsidRPr="00A825F6" w:rsidSect="00FC5830">
          <w:pgSz w:w="16838" w:h="11906" w:orient="landscape"/>
          <w:pgMar w:top="567" w:right="567" w:bottom="567" w:left="567" w:header="709" w:footer="709" w:gutter="0"/>
          <w:cols w:space="708"/>
          <w:docGrid w:linePitch="360"/>
        </w:sectPr>
      </w:pPr>
      <w:r>
        <w:rPr>
          <w:b/>
          <w:sz w:val="28"/>
          <w:szCs w:val="28"/>
        </w:rPr>
        <w:object w:dxaOrig="26970" w:dyaOrig="14490" w14:anchorId="3FA8D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5.65pt;height:444.4pt" o:ole="">
            <v:imagedata r:id="rId10" o:title=""/>
          </v:shape>
          <o:OLEObject Type="Embed" ProgID="Excel.Sheet.12" ShapeID="_x0000_i1025" DrawAspect="Content" ObjectID="_1527681263" r:id="rId11"/>
        </w:object>
      </w:r>
    </w:p>
    <w:p w14:paraId="2968CA11" w14:textId="3E4DDA7B" w:rsidR="00FC5830" w:rsidRDefault="00FC5830" w:rsidP="00ED025F">
      <w:pPr>
        <w:tabs>
          <w:tab w:val="left" w:pos="284"/>
          <w:tab w:val="left" w:pos="2694"/>
          <w:tab w:val="left" w:pos="3261"/>
        </w:tabs>
      </w:pPr>
      <w:bookmarkStart w:id="28" w:name="_Toc453756612"/>
    </w:p>
    <w:p w14:paraId="091EE6DA" w14:textId="0A02D028" w:rsidR="00FC5830" w:rsidRDefault="00252D7C" w:rsidP="00FC5830">
      <w:pPr>
        <w:tabs>
          <w:tab w:val="left" w:pos="3261"/>
        </w:tabs>
        <w:sectPr w:rsidR="00FC5830" w:rsidSect="00ED025F">
          <w:pgSz w:w="16838" w:h="11906" w:orient="landscape"/>
          <w:pgMar w:top="567" w:right="567" w:bottom="567" w:left="567" w:header="709" w:footer="709" w:gutter="0"/>
          <w:cols w:space="708"/>
          <w:docGrid w:linePitch="360"/>
        </w:sectPr>
      </w:pPr>
      <w:r>
        <w:object w:dxaOrig="26835" w:dyaOrig="20835" w14:anchorId="12A7C1F0">
          <v:shape id="_x0000_i1026" type="#_x0000_t75" style="width:799.45pt;height:491.6pt" o:ole="">
            <v:imagedata r:id="rId12" o:title=""/>
          </v:shape>
          <o:OLEObject Type="Embed" ProgID="Excel.Sheet.12" ShapeID="_x0000_i1026" DrawAspect="Content" ObjectID="_1527681264" r:id="rId13"/>
        </w:object>
      </w:r>
    </w:p>
    <w:p w14:paraId="49C7C532" w14:textId="6D33BF88" w:rsidR="00BD1601" w:rsidRDefault="00BD1601" w:rsidP="00FC5830">
      <w:pPr>
        <w:tabs>
          <w:tab w:val="left" w:pos="3261"/>
        </w:tabs>
        <w:sectPr w:rsidR="00BD1601" w:rsidSect="00BD1601">
          <w:pgSz w:w="16838" w:h="11906" w:orient="landscape"/>
          <w:pgMar w:top="567" w:right="567" w:bottom="567" w:left="567" w:header="709" w:footer="709" w:gutter="0"/>
          <w:cols w:space="708"/>
          <w:docGrid w:linePitch="360"/>
        </w:sectPr>
      </w:pPr>
      <w:r>
        <w:object w:dxaOrig="26910" w:dyaOrig="20700" w14:anchorId="4A0F231A">
          <v:shape id="_x0000_i1027" type="#_x0000_t75" style="width:801.95pt;height:516.4pt" o:ole="">
            <v:imagedata r:id="rId14" o:title=""/>
          </v:shape>
          <o:OLEObject Type="Embed" ProgID="Excel.Sheet.12" ShapeID="_x0000_i1027" DrawAspect="Content" ObjectID="_1527681265" r:id="rId15"/>
        </w:object>
      </w:r>
      <w:r w:rsidR="00B541FB">
        <w:object w:dxaOrig="26820" w:dyaOrig="23850" w14:anchorId="1C9157C6">
          <v:shape id="_x0000_i1028" type="#_x0000_t75" style="width:799.45pt;height:499.05pt" o:ole="">
            <v:imagedata r:id="rId16" o:title=""/>
          </v:shape>
          <o:OLEObject Type="Embed" ProgID="Excel.Sheet.12" ShapeID="_x0000_i1028" DrawAspect="Content" ObjectID="_1527681266" r:id="rId17"/>
        </w:object>
      </w:r>
    </w:p>
    <w:p w14:paraId="61126486" w14:textId="6C426273" w:rsidR="00FC5830" w:rsidRDefault="00FC5830" w:rsidP="00FC5830">
      <w:pPr>
        <w:tabs>
          <w:tab w:val="left" w:pos="3261"/>
        </w:tabs>
      </w:pPr>
    </w:p>
    <w:p w14:paraId="0B47F7FF" w14:textId="77777777" w:rsidR="00E26104" w:rsidRPr="00A825F6" w:rsidRDefault="00E26104" w:rsidP="0033405A">
      <w:pPr>
        <w:pStyle w:val="1"/>
        <w:rPr>
          <w:u w:val="none"/>
        </w:rPr>
      </w:pPr>
      <w:bookmarkStart w:id="29" w:name="_Toc453930592"/>
      <w:r w:rsidRPr="00A825F6">
        <w:rPr>
          <w:u w:val="none"/>
        </w:rPr>
        <w:t>Раздел 4. Документы, регламентирующие содержание и организацию образовательного процесса при реализации ОП</w:t>
      </w:r>
      <w:bookmarkEnd w:id="28"/>
      <w:bookmarkEnd w:id="29"/>
    </w:p>
    <w:p w14:paraId="6301ACD4" w14:textId="77777777" w:rsidR="00E26104" w:rsidRPr="00A825F6" w:rsidRDefault="00E26104" w:rsidP="0033405A">
      <w:pPr>
        <w:pStyle w:val="2"/>
      </w:pPr>
      <w:bookmarkStart w:id="30" w:name="_Toc453756613"/>
      <w:bookmarkStart w:id="31" w:name="_Toc453930593"/>
      <w:r w:rsidRPr="00A825F6">
        <w:t>4.1 Календарный учебный график</w:t>
      </w:r>
      <w:bookmarkEnd w:id="30"/>
      <w:bookmarkEnd w:id="31"/>
    </w:p>
    <w:tbl>
      <w:tblPr>
        <w:tblW w:w="0" w:type="auto"/>
        <w:tblInd w:w="93" w:type="dxa"/>
        <w:tblLook w:val="04A0" w:firstRow="1" w:lastRow="0" w:firstColumn="1" w:lastColumn="0" w:noHBand="0" w:noVBand="1"/>
      </w:tblPr>
      <w:tblGrid>
        <w:gridCol w:w="329"/>
        <w:gridCol w:w="281"/>
        <w:gridCol w:w="281"/>
        <w:gridCol w:w="281"/>
        <w:gridCol w:w="281"/>
        <w:gridCol w:w="281"/>
        <w:gridCol w:w="281"/>
        <w:gridCol w:w="281"/>
        <w:gridCol w:w="281"/>
        <w:gridCol w:w="281"/>
        <w:gridCol w:w="281"/>
        <w:gridCol w:w="281"/>
        <w:gridCol w:w="281"/>
        <w:gridCol w:w="281"/>
        <w:gridCol w:w="281"/>
        <w:gridCol w:w="281"/>
        <w:gridCol w:w="281"/>
        <w:gridCol w:w="281"/>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tblGrid>
      <w:tr w:rsidR="008122CA" w:rsidRPr="00A825F6" w14:paraId="68FD3461" w14:textId="77777777" w:rsidTr="008122CA">
        <w:trPr>
          <w:trHeight w:val="439"/>
        </w:trPr>
        <w:tc>
          <w:tcPr>
            <w:tcW w:w="0" w:type="auto"/>
            <w:gridSpan w:val="53"/>
            <w:tcBorders>
              <w:top w:val="nil"/>
              <w:left w:val="nil"/>
              <w:bottom w:val="single" w:sz="4" w:space="0" w:color="000000"/>
              <w:right w:val="nil"/>
            </w:tcBorders>
            <w:shd w:val="clear" w:color="auto" w:fill="auto"/>
            <w:noWrap/>
            <w:vAlign w:val="bottom"/>
            <w:hideMark/>
          </w:tcPr>
          <w:p w14:paraId="52502DE3"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1. График учебного процесса</w:t>
            </w:r>
          </w:p>
        </w:tc>
      </w:tr>
      <w:tr w:rsidR="00BD1601" w:rsidRPr="00A825F6" w14:paraId="5D45DC4A" w14:textId="77777777" w:rsidTr="008122CA">
        <w:trPr>
          <w:cantSplit/>
          <w:trHeight w:val="20"/>
        </w:trPr>
        <w:tc>
          <w:tcPr>
            <w:tcW w:w="0" w:type="auto"/>
            <w:tcBorders>
              <w:top w:val="nil"/>
              <w:left w:val="single" w:sz="4" w:space="0" w:color="000000"/>
              <w:bottom w:val="nil"/>
              <w:right w:val="single" w:sz="4" w:space="0" w:color="000000"/>
            </w:tcBorders>
            <w:shd w:val="clear" w:color="auto" w:fill="auto"/>
            <w:noWrap/>
            <w:vAlign w:val="bottom"/>
            <w:hideMark/>
          </w:tcPr>
          <w:p w14:paraId="54CF620D"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gridSpan w:val="4"/>
            <w:tcBorders>
              <w:top w:val="single" w:sz="4" w:space="0" w:color="000000"/>
              <w:left w:val="nil"/>
              <w:bottom w:val="single" w:sz="4" w:space="0" w:color="000000"/>
              <w:right w:val="single" w:sz="4" w:space="0" w:color="000000"/>
            </w:tcBorders>
            <w:shd w:val="clear" w:color="auto" w:fill="auto"/>
            <w:noWrap/>
            <w:vAlign w:val="center"/>
            <w:hideMark/>
          </w:tcPr>
          <w:p w14:paraId="32F16D6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Сентябрь</w:t>
            </w:r>
          </w:p>
        </w:tc>
        <w:tc>
          <w:tcPr>
            <w:tcW w:w="0" w:type="auto"/>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72FE083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29-5</w:t>
            </w:r>
          </w:p>
        </w:tc>
        <w:tc>
          <w:tcPr>
            <w:tcW w:w="0" w:type="auto"/>
            <w:gridSpan w:val="3"/>
            <w:tcBorders>
              <w:top w:val="single" w:sz="4" w:space="0" w:color="000000"/>
              <w:left w:val="nil"/>
              <w:bottom w:val="single" w:sz="4" w:space="0" w:color="000000"/>
              <w:right w:val="single" w:sz="4" w:space="0" w:color="000000"/>
            </w:tcBorders>
            <w:shd w:val="clear" w:color="auto" w:fill="auto"/>
            <w:noWrap/>
            <w:vAlign w:val="center"/>
            <w:hideMark/>
          </w:tcPr>
          <w:p w14:paraId="168E07F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Октябрь</w:t>
            </w:r>
          </w:p>
        </w:tc>
        <w:tc>
          <w:tcPr>
            <w:tcW w:w="0" w:type="auto"/>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61D53ED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27-2</w:t>
            </w:r>
          </w:p>
        </w:tc>
        <w:tc>
          <w:tcPr>
            <w:tcW w:w="0" w:type="auto"/>
            <w:gridSpan w:val="4"/>
            <w:tcBorders>
              <w:top w:val="single" w:sz="4" w:space="0" w:color="000000"/>
              <w:left w:val="nil"/>
              <w:bottom w:val="single" w:sz="4" w:space="0" w:color="000000"/>
              <w:right w:val="single" w:sz="4" w:space="0" w:color="000000"/>
            </w:tcBorders>
            <w:shd w:val="clear" w:color="auto" w:fill="auto"/>
            <w:noWrap/>
            <w:vAlign w:val="center"/>
            <w:hideMark/>
          </w:tcPr>
          <w:p w14:paraId="4CD988D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Ноябрь</w:t>
            </w:r>
          </w:p>
        </w:tc>
        <w:tc>
          <w:tcPr>
            <w:tcW w:w="0" w:type="auto"/>
            <w:gridSpan w:val="4"/>
            <w:tcBorders>
              <w:top w:val="single" w:sz="4" w:space="0" w:color="000000"/>
              <w:left w:val="nil"/>
              <w:bottom w:val="single" w:sz="4" w:space="0" w:color="000000"/>
              <w:right w:val="single" w:sz="4" w:space="0" w:color="000000"/>
            </w:tcBorders>
            <w:shd w:val="clear" w:color="auto" w:fill="auto"/>
            <w:noWrap/>
            <w:vAlign w:val="center"/>
            <w:hideMark/>
          </w:tcPr>
          <w:p w14:paraId="506370C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Декабрь</w:t>
            </w:r>
          </w:p>
        </w:tc>
        <w:tc>
          <w:tcPr>
            <w:tcW w:w="0" w:type="auto"/>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11EB5A5E"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29-4</w:t>
            </w:r>
          </w:p>
        </w:tc>
        <w:tc>
          <w:tcPr>
            <w:tcW w:w="0" w:type="auto"/>
            <w:gridSpan w:val="3"/>
            <w:tcBorders>
              <w:top w:val="single" w:sz="4" w:space="0" w:color="000000"/>
              <w:left w:val="nil"/>
              <w:bottom w:val="single" w:sz="4" w:space="0" w:color="000000"/>
              <w:right w:val="single" w:sz="4" w:space="0" w:color="000000"/>
            </w:tcBorders>
            <w:shd w:val="clear" w:color="auto" w:fill="auto"/>
            <w:noWrap/>
            <w:vAlign w:val="center"/>
            <w:hideMark/>
          </w:tcPr>
          <w:p w14:paraId="0CF67F39"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Январь</w:t>
            </w:r>
          </w:p>
        </w:tc>
        <w:tc>
          <w:tcPr>
            <w:tcW w:w="0" w:type="auto"/>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677B7496"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26-1</w:t>
            </w:r>
          </w:p>
        </w:tc>
        <w:tc>
          <w:tcPr>
            <w:tcW w:w="0" w:type="auto"/>
            <w:gridSpan w:val="3"/>
            <w:tcBorders>
              <w:top w:val="single" w:sz="4" w:space="0" w:color="000000"/>
              <w:left w:val="nil"/>
              <w:bottom w:val="single" w:sz="4" w:space="0" w:color="000000"/>
              <w:right w:val="single" w:sz="4" w:space="0" w:color="000000"/>
            </w:tcBorders>
            <w:shd w:val="clear" w:color="auto" w:fill="auto"/>
            <w:noWrap/>
            <w:vAlign w:val="center"/>
            <w:hideMark/>
          </w:tcPr>
          <w:p w14:paraId="06349841"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Февраль</w:t>
            </w:r>
          </w:p>
        </w:tc>
        <w:tc>
          <w:tcPr>
            <w:tcW w:w="0" w:type="auto"/>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2AC1AF76"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23-1</w:t>
            </w:r>
          </w:p>
        </w:tc>
        <w:tc>
          <w:tcPr>
            <w:tcW w:w="0" w:type="auto"/>
            <w:gridSpan w:val="4"/>
            <w:tcBorders>
              <w:top w:val="single" w:sz="4" w:space="0" w:color="000000"/>
              <w:left w:val="nil"/>
              <w:bottom w:val="single" w:sz="4" w:space="0" w:color="000000"/>
              <w:right w:val="single" w:sz="4" w:space="0" w:color="000000"/>
            </w:tcBorders>
            <w:shd w:val="clear" w:color="auto" w:fill="auto"/>
            <w:noWrap/>
            <w:vAlign w:val="center"/>
            <w:hideMark/>
          </w:tcPr>
          <w:p w14:paraId="6374FE08"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Март</w:t>
            </w:r>
          </w:p>
        </w:tc>
        <w:tc>
          <w:tcPr>
            <w:tcW w:w="0" w:type="auto"/>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1A4273A4"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30-5</w:t>
            </w:r>
          </w:p>
        </w:tc>
        <w:tc>
          <w:tcPr>
            <w:tcW w:w="0" w:type="auto"/>
            <w:gridSpan w:val="3"/>
            <w:tcBorders>
              <w:top w:val="single" w:sz="4" w:space="0" w:color="000000"/>
              <w:left w:val="nil"/>
              <w:bottom w:val="single" w:sz="4" w:space="0" w:color="000000"/>
              <w:right w:val="single" w:sz="4" w:space="0" w:color="000000"/>
            </w:tcBorders>
            <w:shd w:val="clear" w:color="auto" w:fill="auto"/>
            <w:noWrap/>
            <w:vAlign w:val="center"/>
            <w:hideMark/>
          </w:tcPr>
          <w:p w14:paraId="025B224A"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Апрель</w:t>
            </w:r>
          </w:p>
        </w:tc>
        <w:tc>
          <w:tcPr>
            <w:tcW w:w="0" w:type="auto"/>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7D3F1DD6"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27-3</w:t>
            </w:r>
          </w:p>
        </w:tc>
        <w:tc>
          <w:tcPr>
            <w:tcW w:w="0" w:type="auto"/>
            <w:gridSpan w:val="4"/>
            <w:tcBorders>
              <w:top w:val="single" w:sz="4" w:space="0" w:color="000000"/>
              <w:left w:val="nil"/>
              <w:bottom w:val="single" w:sz="4" w:space="0" w:color="000000"/>
              <w:right w:val="single" w:sz="4" w:space="0" w:color="000000"/>
            </w:tcBorders>
            <w:shd w:val="clear" w:color="auto" w:fill="auto"/>
            <w:noWrap/>
            <w:vAlign w:val="center"/>
            <w:hideMark/>
          </w:tcPr>
          <w:p w14:paraId="79689A58"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Май</w:t>
            </w:r>
          </w:p>
        </w:tc>
        <w:tc>
          <w:tcPr>
            <w:tcW w:w="0" w:type="auto"/>
            <w:gridSpan w:val="4"/>
            <w:tcBorders>
              <w:top w:val="single" w:sz="4" w:space="0" w:color="000000"/>
              <w:left w:val="nil"/>
              <w:bottom w:val="single" w:sz="4" w:space="0" w:color="000000"/>
              <w:right w:val="single" w:sz="4" w:space="0" w:color="000000"/>
            </w:tcBorders>
            <w:shd w:val="clear" w:color="auto" w:fill="auto"/>
            <w:noWrap/>
            <w:vAlign w:val="center"/>
            <w:hideMark/>
          </w:tcPr>
          <w:p w14:paraId="3CF61FA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Июнь</w:t>
            </w:r>
          </w:p>
        </w:tc>
        <w:tc>
          <w:tcPr>
            <w:tcW w:w="0" w:type="auto"/>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49280821"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29-5</w:t>
            </w:r>
          </w:p>
        </w:tc>
        <w:tc>
          <w:tcPr>
            <w:tcW w:w="0" w:type="auto"/>
            <w:gridSpan w:val="3"/>
            <w:tcBorders>
              <w:top w:val="single" w:sz="4" w:space="0" w:color="000000"/>
              <w:left w:val="nil"/>
              <w:bottom w:val="single" w:sz="4" w:space="0" w:color="000000"/>
              <w:right w:val="single" w:sz="4" w:space="0" w:color="000000"/>
            </w:tcBorders>
            <w:shd w:val="clear" w:color="auto" w:fill="auto"/>
            <w:noWrap/>
            <w:vAlign w:val="center"/>
            <w:hideMark/>
          </w:tcPr>
          <w:p w14:paraId="1FCCAD0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Июль</w:t>
            </w:r>
          </w:p>
        </w:tc>
        <w:tc>
          <w:tcPr>
            <w:tcW w:w="0" w:type="auto"/>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0A160976"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gridSpan w:val="4"/>
            <w:tcBorders>
              <w:top w:val="single" w:sz="4" w:space="0" w:color="000000"/>
              <w:left w:val="nil"/>
              <w:bottom w:val="single" w:sz="4" w:space="0" w:color="000000"/>
              <w:right w:val="single" w:sz="4" w:space="0" w:color="000000"/>
            </w:tcBorders>
            <w:shd w:val="clear" w:color="auto" w:fill="auto"/>
            <w:noWrap/>
            <w:vAlign w:val="center"/>
            <w:hideMark/>
          </w:tcPr>
          <w:p w14:paraId="0A759E48"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Август</w:t>
            </w:r>
          </w:p>
        </w:tc>
      </w:tr>
      <w:tr w:rsidR="008122CA" w:rsidRPr="00A825F6" w14:paraId="74989B46" w14:textId="77777777" w:rsidTr="008122CA">
        <w:trPr>
          <w:cantSplit/>
          <w:trHeight w:val="20"/>
        </w:trPr>
        <w:tc>
          <w:tcPr>
            <w:tcW w:w="0" w:type="auto"/>
            <w:tcBorders>
              <w:top w:val="nil"/>
              <w:left w:val="single" w:sz="4" w:space="0" w:color="000000"/>
              <w:bottom w:val="nil"/>
              <w:right w:val="single" w:sz="4" w:space="0" w:color="000000"/>
            </w:tcBorders>
            <w:shd w:val="clear" w:color="auto" w:fill="auto"/>
            <w:noWrap/>
            <w:vAlign w:val="bottom"/>
            <w:hideMark/>
          </w:tcPr>
          <w:p w14:paraId="5C20DC32"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73AC57C8"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1-7</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35B089E5"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8-14</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50A6E1F1"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15-21</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2D36CCE5"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22-28</w:t>
            </w:r>
          </w:p>
        </w:tc>
        <w:tc>
          <w:tcPr>
            <w:tcW w:w="0" w:type="auto"/>
            <w:vMerge/>
            <w:tcBorders>
              <w:top w:val="nil"/>
              <w:left w:val="single" w:sz="4" w:space="0" w:color="000000"/>
              <w:bottom w:val="single" w:sz="4" w:space="0" w:color="000000"/>
              <w:right w:val="single" w:sz="4" w:space="0" w:color="000000"/>
            </w:tcBorders>
            <w:vAlign w:val="center"/>
            <w:hideMark/>
          </w:tcPr>
          <w:p w14:paraId="2A5F27B6"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1F8345A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6-12</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0A1353D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13-19</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2284EA01"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20-26</w:t>
            </w:r>
          </w:p>
        </w:tc>
        <w:tc>
          <w:tcPr>
            <w:tcW w:w="0" w:type="auto"/>
            <w:vMerge/>
            <w:tcBorders>
              <w:top w:val="nil"/>
              <w:left w:val="single" w:sz="4" w:space="0" w:color="000000"/>
              <w:bottom w:val="single" w:sz="4" w:space="0" w:color="000000"/>
              <w:right w:val="single" w:sz="4" w:space="0" w:color="000000"/>
            </w:tcBorders>
            <w:vAlign w:val="center"/>
            <w:hideMark/>
          </w:tcPr>
          <w:p w14:paraId="6011DBFD"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28315885"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3-9</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081DB778"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10-16</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77141F34"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17-23</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59FDF8F6"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24-30</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7F44E4E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1-7</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110F906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8-14</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1D2452C8"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15-21</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15888A71"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22-38</w:t>
            </w:r>
          </w:p>
        </w:tc>
        <w:tc>
          <w:tcPr>
            <w:tcW w:w="0" w:type="auto"/>
            <w:vMerge/>
            <w:tcBorders>
              <w:top w:val="nil"/>
              <w:left w:val="single" w:sz="4" w:space="0" w:color="000000"/>
              <w:bottom w:val="single" w:sz="4" w:space="0" w:color="000000"/>
              <w:right w:val="single" w:sz="4" w:space="0" w:color="000000"/>
            </w:tcBorders>
            <w:vAlign w:val="center"/>
            <w:hideMark/>
          </w:tcPr>
          <w:p w14:paraId="3233C4FA"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07187FF1"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5-11</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51F1013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12-18</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25C86B75"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19-25</w:t>
            </w:r>
          </w:p>
        </w:tc>
        <w:tc>
          <w:tcPr>
            <w:tcW w:w="0" w:type="auto"/>
            <w:vMerge/>
            <w:tcBorders>
              <w:top w:val="nil"/>
              <w:left w:val="single" w:sz="4" w:space="0" w:color="000000"/>
              <w:bottom w:val="single" w:sz="4" w:space="0" w:color="000000"/>
              <w:right w:val="single" w:sz="4" w:space="0" w:color="000000"/>
            </w:tcBorders>
            <w:vAlign w:val="center"/>
            <w:hideMark/>
          </w:tcPr>
          <w:p w14:paraId="14CF1E21"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68C39B6C"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2-8</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332E6A5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9-15</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16B30306"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16-22</w:t>
            </w:r>
          </w:p>
        </w:tc>
        <w:tc>
          <w:tcPr>
            <w:tcW w:w="0" w:type="auto"/>
            <w:vMerge/>
            <w:tcBorders>
              <w:top w:val="nil"/>
              <w:left w:val="single" w:sz="4" w:space="0" w:color="000000"/>
              <w:bottom w:val="single" w:sz="4" w:space="0" w:color="000000"/>
              <w:right w:val="single" w:sz="4" w:space="0" w:color="000000"/>
            </w:tcBorders>
            <w:vAlign w:val="center"/>
            <w:hideMark/>
          </w:tcPr>
          <w:p w14:paraId="6C87A81C"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2B493D7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2-8</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33C7213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9-15</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795337C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16-22</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088F37C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23-29</w:t>
            </w:r>
          </w:p>
        </w:tc>
        <w:tc>
          <w:tcPr>
            <w:tcW w:w="0" w:type="auto"/>
            <w:vMerge/>
            <w:tcBorders>
              <w:top w:val="nil"/>
              <w:left w:val="single" w:sz="4" w:space="0" w:color="000000"/>
              <w:bottom w:val="single" w:sz="4" w:space="0" w:color="000000"/>
              <w:right w:val="single" w:sz="4" w:space="0" w:color="000000"/>
            </w:tcBorders>
            <w:vAlign w:val="center"/>
            <w:hideMark/>
          </w:tcPr>
          <w:p w14:paraId="795C1546"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5CA916EA"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6-12</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5DE0EBD8"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13-19</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18C49955"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20-26</w:t>
            </w:r>
          </w:p>
        </w:tc>
        <w:tc>
          <w:tcPr>
            <w:tcW w:w="0" w:type="auto"/>
            <w:vMerge/>
            <w:tcBorders>
              <w:top w:val="nil"/>
              <w:left w:val="single" w:sz="4" w:space="0" w:color="000000"/>
              <w:bottom w:val="single" w:sz="4" w:space="0" w:color="000000"/>
              <w:right w:val="single" w:sz="4" w:space="0" w:color="000000"/>
            </w:tcBorders>
            <w:vAlign w:val="center"/>
            <w:hideMark/>
          </w:tcPr>
          <w:p w14:paraId="493B1FE1"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7C42D7F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4-10</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2B635D9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11-17</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1E0B563C"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18-24</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33F7FB7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25-31</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4B77AD05"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1-7</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4935850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8-14</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253CA905"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15-21</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232CF1F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22-28</w:t>
            </w:r>
          </w:p>
        </w:tc>
        <w:tc>
          <w:tcPr>
            <w:tcW w:w="0" w:type="auto"/>
            <w:vMerge/>
            <w:tcBorders>
              <w:top w:val="nil"/>
              <w:left w:val="single" w:sz="4" w:space="0" w:color="000000"/>
              <w:bottom w:val="single" w:sz="4" w:space="0" w:color="000000"/>
              <w:right w:val="single" w:sz="4" w:space="0" w:color="000000"/>
            </w:tcBorders>
            <w:vAlign w:val="center"/>
            <w:hideMark/>
          </w:tcPr>
          <w:p w14:paraId="0E4C7A90"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27069F4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6-12</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4418829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13-19</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7B57A07E"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20-26</w:t>
            </w:r>
          </w:p>
        </w:tc>
        <w:tc>
          <w:tcPr>
            <w:tcW w:w="0" w:type="auto"/>
            <w:vMerge/>
            <w:tcBorders>
              <w:top w:val="nil"/>
              <w:left w:val="single" w:sz="4" w:space="0" w:color="000000"/>
              <w:bottom w:val="single" w:sz="4" w:space="0" w:color="000000"/>
              <w:right w:val="single" w:sz="4" w:space="0" w:color="000000"/>
            </w:tcBorders>
            <w:vAlign w:val="center"/>
            <w:hideMark/>
          </w:tcPr>
          <w:p w14:paraId="6BB4EB58"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16B58CA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3-9</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4DE0A121"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10-16</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3D92420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17-23</w:t>
            </w:r>
          </w:p>
        </w:tc>
        <w:tc>
          <w:tcPr>
            <w:tcW w:w="0" w:type="auto"/>
            <w:tcBorders>
              <w:top w:val="nil"/>
              <w:left w:val="nil"/>
              <w:bottom w:val="single" w:sz="4" w:space="0" w:color="000000"/>
              <w:right w:val="single" w:sz="4" w:space="0" w:color="000000"/>
            </w:tcBorders>
            <w:shd w:val="clear" w:color="auto" w:fill="auto"/>
            <w:noWrap/>
            <w:textDirection w:val="btLr"/>
            <w:vAlign w:val="center"/>
            <w:hideMark/>
          </w:tcPr>
          <w:p w14:paraId="2EFB2A75"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24-31</w:t>
            </w:r>
          </w:p>
        </w:tc>
      </w:tr>
      <w:tr w:rsidR="008122CA" w:rsidRPr="00A825F6" w14:paraId="710B83B1" w14:textId="77777777" w:rsidTr="008122CA">
        <w:trPr>
          <w:cantSplit/>
          <w:trHeight w:val="20"/>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1D89C54B"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Курс</w:t>
            </w:r>
          </w:p>
        </w:tc>
        <w:tc>
          <w:tcPr>
            <w:tcW w:w="0" w:type="auto"/>
            <w:tcBorders>
              <w:top w:val="nil"/>
              <w:left w:val="nil"/>
              <w:bottom w:val="single" w:sz="4" w:space="0" w:color="000000"/>
              <w:right w:val="single" w:sz="4" w:space="0" w:color="000000"/>
            </w:tcBorders>
            <w:shd w:val="clear" w:color="auto" w:fill="auto"/>
            <w:noWrap/>
            <w:vAlign w:val="center"/>
            <w:hideMark/>
          </w:tcPr>
          <w:p w14:paraId="49628146"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630628A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7E5280C8"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3</w:t>
            </w:r>
          </w:p>
        </w:tc>
        <w:tc>
          <w:tcPr>
            <w:tcW w:w="0" w:type="auto"/>
            <w:tcBorders>
              <w:top w:val="nil"/>
              <w:left w:val="nil"/>
              <w:bottom w:val="single" w:sz="4" w:space="0" w:color="000000"/>
              <w:right w:val="single" w:sz="4" w:space="0" w:color="000000"/>
            </w:tcBorders>
            <w:shd w:val="clear" w:color="auto" w:fill="auto"/>
            <w:noWrap/>
            <w:vAlign w:val="center"/>
            <w:hideMark/>
          </w:tcPr>
          <w:p w14:paraId="3E236AF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4</w:t>
            </w:r>
          </w:p>
        </w:tc>
        <w:tc>
          <w:tcPr>
            <w:tcW w:w="0" w:type="auto"/>
            <w:tcBorders>
              <w:top w:val="nil"/>
              <w:left w:val="nil"/>
              <w:bottom w:val="single" w:sz="4" w:space="0" w:color="000000"/>
              <w:right w:val="single" w:sz="4" w:space="0" w:color="000000"/>
            </w:tcBorders>
            <w:shd w:val="clear" w:color="auto" w:fill="auto"/>
            <w:noWrap/>
            <w:vAlign w:val="center"/>
            <w:hideMark/>
          </w:tcPr>
          <w:p w14:paraId="6FCC99A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5</w:t>
            </w:r>
          </w:p>
        </w:tc>
        <w:tc>
          <w:tcPr>
            <w:tcW w:w="0" w:type="auto"/>
            <w:tcBorders>
              <w:top w:val="nil"/>
              <w:left w:val="nil"/>
              <w:bottom w:val="single" w:sz="4" w:space="0" w:color="000000"/>
              <w:right w:val="single" w:sz="4" w:space="0" w:color="000000"/>
            </w:tcBorders>
            <w:shd w:val="clear" w:color="auto" w:fill="auto"/>
            <w:noWrap/>
            <w:vAlign w:val="center"/>
            <w:hideMark/>
          </w:tcPr>
          <w:p w14:paraId="17301794"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6</w:t>
            </w:r>
          </w:p>
        </w:tc>
        <w:tc>
          <w:tcPr>
            <w:tcW w:w="0" w:type="auto"/>
            <w:tcBorders>
              <w:top w:val="nil"/>
              <w:left w:val="nil"/>
              <w:bottom w:val="single" w:sz="4" w:space="0" w:color="000000"/>
              <w:right w:val="single" w:sz="4" w:space="0" w:color="000000"/>
            </w:tcBorders>
            <w:shd w:val="clear" w:color="auto" w:fill="auto"/>
            <w:noWrap/>
            <w:vAlign w:val="center"/>
            <w:hideMark/>
          </w:tcPr>
          <w:p w14:paraId="2B055651"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7</w:t>
            </w:r>
          </w:p>
        </w:tc>
        <w:tc>
          <w:tcPr>
            <w:tcW w:w="0" w:type="auto"/>
            <w:tcBorders>
              <w:top w:val="nil"/>
              <w:left w:val="nil"/>
              <w:bottom w:val="single" w:sz="4" w:space="0" w:color="000000"/>
              <w:right w:val="single" w:sz="4" w:space="0" w:color="000000"/>
            </w:tcBorders>
            <w:shd w:val="clear" w:color="auto" w:fill="auto"/>
            <w:noWrap/>
            <w:vAlign w:val="center"/>
            <w:hideMark/>
          </w:tcPr>
          <w:p w14:paraId="06CD3B3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8</w:t>
            </w:r>
          </w:p>
        </w:tc>
        <w:tc>
          <w:tcPr>
            <w:tcW w:w="0" w:type="auto"/>
            <w:tcBorders>
              <w:top w:val="nil"/>
              <w:left w:val="nil"/>
              <w:bottom w:val="single" w:sz="4" w:space="0" w:color="000000"/>
              <w:right w:val="single" w:sz="4" w:space="0" w:color="000000"/>
            </w:tcBorders>
            <w:shd w:val="clear" w:color="auto" w:fill="auto"/>
            <w:noWrap/>
            <w:vAlign w:val="center"/>
            <w:hideMark/>
          </w:tcPr>
          <w:p w14:paraId="0A64918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9</w:t>
            </w:r>
          </w:p>
        </w:tc>
        <w:tc>
          <w:tcPr>
            <w:tcW w:w="0" w:type="auto"/>
            <w:tcBorders>
              <w:top w:val="nil"/>
              <w:left w:val="nil"/>
              <w:bottom w:val="single" w:sz="4" w:space="0" w:color="000000"/>
              <w:right w:val="single" w:sz="4" w:space="0" w:color="000000"/>
            </w:tcBorders>
            <w:shd w:val="clear" w:color="auto" w:fill="auto"/>
            <w:noWrap/>
            <w:vAlign w:val="center"/>
            <w:hideMark/>
          </w:tcPr>
          <w:p w14:paraId="4F2EDF6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10</w:t>
            </w:r>
          </w:p>
        </w:tc>
        <w:tc>
          <w:tcPr>
            <w:tcW w:w="0" w:type="auto"/>
            <w:tcBorders>
              <w:top w:val="nil"/>
              <w:left w:val="nil"/>
              <w:bottom w:val="single" w:sz="4" w:space="0" w:color="000000"/>
              <w:right w:val="single" w:sz="4" w:space="0" w:color="000000"/>
            </w:tcBorders>
            <w:shd w:val="clear" w:color="auto" w:fill="auto"/>
            <w:noWrap/>
            <w:vAlign w:val="center"/>
            <w:hideMark/>
          </w:tcPr>
          <w:p w14:paraId="543C33B9"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11</w:t>
            </w:r>
          </w:p>
        </w:tc>
        <w:tc>
          <w:tcPr>
            <w:tcW w:w="0" w:type="auto"/>
            <w:tcBorders>
              <w:top w:val="nil"/>
              <w:left w:val="nil"/>
              <w:bottom w:val="single" w:sz="4" w:space="0" w:color="000000"/>
              <w:right w:val="single" w:sz="4" w:space="0" w:color="000000"/>
            </w:tcBorders>
            <w:shd w:val="clear" w:color="auto" w:fill="auto"/>
            <w:noWrap/>
            <w:vAlign w:val="center"/>
            <w:hideMark/>
          </w:tcPr>
          <w:p w14:paraId="249935D9"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12</w:t>
            </w:r>
          </w:p>
        </w:tc>
        <w:tc>
          <w:tcPr>
            <w:tcW w:w="0" w:type="auto"/>
            <w:tcBorders>
              <w:top w:val="nil"/>
              <w:left w:val="nil"/>
              <w:bottom w:val="single" w:sz="4" w:space="0" w:color="000000"/>
              <w:right w:val="single" w:sz="4" w:space="0" w:color="000000"/>
            </w:tcBorders>
            <w:shd w:val="clear" w:color="auto" w:fill="auto"/>
            <w:noWrap/>
            <w:vAlign w:val="center"/>
            <w:hideMark/>
          </w:tcPr>
          <w:p w14:paraId="24B3800E"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13</w:t>
            </w:r>
          </w:p>
        </w:tc>
        <w:tc>
          <w:tcPr>
            <w:tcW w:w="0" w:type="auto"/>
            <w:tcBorders>
              <w:top w:val="nil"/>
              <w:left w:val="nil"/>
              <w:bottom w:val="single" w:sz="4" w:space="0" w:color="000000"/>
              <w:right w:val="single" w:sz="4" w:space="0" w:color="000000"/>
            </w:tcBorders>
            <w:shd w:val="clear" w:color="auto" w:fill="auto"/>
            <w:noWrap/>
            <w:vAlign w:val="center"/>
            <w:hideMark/>
          </w:tcPr>
          <w:p w14:paraId="154451BC"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14</w:t>
            </w:r>
          </w:p>
        </w:tc>
        <w:tc>
          <w:tcPr>
            <w:tcW w:w="0" w:type="auto"/>
            <w:tcBorders>
              <w:top w:val="nil"/>
              <w:left w:val="nil"/>
              <w:bottom w:val="single" w:sz="4" w:space="0" w:color="000000"/>
              <w:right w:val="single" w:sz="4" w:space="0" w:color="000000"/>
            </w:tcBorders>
            <w:shd w:val="clear" w:color="auto" w:fill="auto"/>
            <w:noWrap/>
            <w:vAlign w:val="center"/>
            <w:hideMark/>
          </w:tcPr>
          <w:p w14:paraId="7900590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1D658465"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16</w:t>
            </w:r>
          </w:p>
        </w:tc>
        <w:tc>
          <w:tcPr>
            <w:tcW w:w="0" w:type="auto"/>
            <w:tcBorders>
              <w:top w:val="nil"/>
              <w:left w:val="nil"/>
              <w:bottom w:val="single" w:sz="4" w:space="0" w:color="000000"/>
              <w:right w:val="single" w:sz="4" w:space="0" w:color="000000"/>
            </w:tcBorders>
            <w:shd w:val="clear" w:color="auto" w:fill="auto"/>
            <w:noWrap/>
            <w:vAlign w:val="center"/>
            <w:hideMark/>
          </w:tcPr>
          <w:p w14:paraId="5A94D88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17</w:t>
            </w:r>
          </w:p>
        </w:tc>
        <w:tc>
          <w:tcPr>
            <w:tcW w:w="0" w:type="auto"/>
            <w:tcBorders>
              <w:top w:val="nil"/>
              <w:left w:val="nil"/>
              <w:bottom w:val="single" w:sz="4" w:space="0" w:color="000000"/>
              <w:right w:val="single" w:sz="4" w:space="0" w:color="000000"/>
            </w:tcBorders>
            <w:shd w:val="clear" w:color="auto" w:fill="auto"/>
            <w:noWrap/>
            <w:vAlign w:val="center"/>
            <w:hideMark/>
          </w:tcPr>
          <w:p w14:paraId="1B448C7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FCD72A5"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19</w:t>
            </w:r>
          </w:p>
        </w:tc>
        <w:tc>
          <w:tcPr>
            <w:tcW w:w="0" w:type="auto"/>
            <w:tcBorders>
              <w:top w:val="nil"/>
              <w:left w:val="nil"/>
              <w:bottom w:val="single" w:sz="4" w:space="0" w:color="000000"/>
              <w:right w:val="single" w:sz="4" w:space="0" w:color="000000"/>
            </w:tcBorders>
            <w:shd w:val="clear" w:color="auto" w:fill="auto"/>
            <w:noWrap/>
            <w:vAlign w:val="center"/>
            <w:hideMark/>
          </w:tcPr>
          <w:p w14:paraId="77B3ED5E"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20</w:t>
            </w:r>
          </w:p>
        </w:tc>
        <w:tc>
          <w:tcPr>
            <w:tcW w:w="0" w:type="auto"/>
            <w:tcBorders>
              <w:top w:val="nil"/>
              <w:left w:val="nil"/>
              <w:bottom w:val="single" w:sz="4" w:space="0" w:color="000000"/>
              <w:right w:val="single" w:sz="4" w:space="0" w:color="000000"/>
            </w:tcBorders>
            <w:shd w:val="clear" w:color="auto" w:fill="auto"/>
            <w:noWrap/>
            <w:vAlign w:val="center"/>
            <w:hideMark/>
          </w:tcPr>
          <w:p w14:paraId="4CA62FA6"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21</w:t>
            </w:r>
          </w:p>
        </w:tc>
        <w:tc>
          <w:tcPr>
            <w:tcW w:w="0" w:type="auto"/>
            <w:tcBorders>
              <w:top w:val="nil"/>
              <w:left w:val="nil"/>
              <w:bottom w:val="single" w:sz="4" w:space="0" w:color="000000"/>
              <w:right w:val="single" w:sz="4" w:space="0" w:color="000000"/>
            </w:tcBorders>
            <w:shd w:val="clear" w:color="auto" w:fill="auto"/>
            <w:noWrap/>
            <w:vAlign w:val="center"/>
            <w:hideMark/>
          </w:tcPr>
          <w:p w14:paraId="1E7EE0E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22</w:t>
            </w:r>
          </w:p>
        </w:tc>
        <w:tc>
          <w:tcPr>
            <w:tcW w:w="0" w:type="auto"/>
            <w:tcBorders>
              <w:top w:val="nil"/>
              <w:left w:val="nil"/>
              <w:bottom w:val="single" w:sz="4" w:space="0" w:color="000000"/>
              <w:right w:val="single" w:sz="4" w:space="0" w:color="000000"/>
            </w:tcBorders>
            <w:shd w:val="clear" w:color="auto" w:fill="auto"/>
            <w:noWrap/>
            <w:vAlign w:val="center"/>
            <w:hideMark/>
          </w:tcPr>
          <w:p w14:paraId="0487B3FA"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23</w:t>
            </w:r>
          </w:p>
        </w:tc>
        <w:tc>
          <w:tcPr>
            <w:tcW w:w="0" w:type="auto"/>
            <w:tcBorders>
              <w:top w:val="nil"/>
              <w:left w:val="nil"/>
              <w:bottom w:val="single" w:sz="4" w:space="0" w:color="000000"/>
              <w:right w:val="single" w:sz="4" w:space="0" w:color="000000"/>
            </w:tcBorders>
            <w:shd w:val="clear" w:color="auto" w:fill="auto"/>
            <w:noWrap/>
            <w:vAlign w:val="center"/>
            <w:hideMark/>
          </w:tcPr>
          <w:p w14:paraId="6510230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24</w:t>
            </w:r>
          </w:p>
        </w:tc>
        <w:tc>
          <w:tcPr>
            <w:tcW w:w="0" w:type="auto"/>
            <w:tcBorders>
              <w:top w:val="nil"/>
              <w:left w:val="nil"/>
              <w:bottom w:val="single" w:sz="4" w:space="0" w:color="000000"/>
              <w:right w:val="single" w:sz="4" w:space="0" w:color="000000"/>
            </w:tcBorders>
            <w:shd w:val="clear" w:color="auto" w:fill="auto"/>
            <w:noWrap/>
            <w:vAlign w:val="center"/>
            <w:hideMark/>
          </w:tcPr>
          <w:p w14:paraId="371DDAD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0F61C65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26</w:t>
            </w:r>
          </w:p>
        </w:tc>
        <w:tc>
          <w:tcPr>
            <w:tcW w:w="0" w:type="auto"/>
            <w:tcBorders>
              <w:top w:val="nil"/>
              <w:left w:val="nil"/>
              <w:bottom w:val="single" w:sz="4" w:space="0" w:color="000000"/>
              <w:right w:val="single" w:sz="4" w:space="0" w:color="000000"/>
            </w:tcBorders>
            <w:shd w:val="clear" w:color="auto" w:fill="auto"/>
            <w:noWrap/>
            <w:vAlign w:val="center"/>
            <w:hideMark/>
          </w:tcPr>
          <w:p w14:paraId="35020B8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2A8249A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28</w:t>
            </w:r>
          </w:p>
        </w:tc>
        <w:tc>
          <w:tcPr>
            <w:tcW w:w="0" w:type="auto"/>
            <w:tcBorders>
              <w:top w:val="nil"/>
              <w:left w:val="nil"/>
              <w:bottom w:val="single" w:sz="4" w:space="0" w:color="000000"/>
              <w:right w:val="single" w:sz="4" w:space="0" w:color="000000"/>
            </w:tcBorders>
            <w:shd w:val="clear" w:color="auto" w:fill="auto"/>
            <w:noWrap/>
            <w:vAlign w:val="center"/>
            <w:hideMark/>
          </w:tcPr>
          <w:p w14:paraId="634FC02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29</w:t>
            </w:r>
          </w:p>
        </w:tc>
        <w:tc>
          <w:tcPr>
            <w:tcW w:w="0" w:type="auto"/>
            <w:tcBorders>
              <w:top w:val="nil"/>
              <w:left w:val="nil"/>
              <w:bottom w:val="single" w:sz="4" w:space="0" w:color="000000"/>
              <w:right w:val="single" w:sz="4" w:space="0" w:color="000000"/>
            </w:tcBorders>
            <w:shd w:val="clear" w:color="auto" w:fill="auto"/>
            <w:noWrap/>
            <w:vAlign w:val="center"/>
            <w:hideMark/>
          </w:tcPr>
          <w:p w14:paraId="058AFB5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30</w:t>
            </w:r>
          </w:p>
        </w:tc>
        <w:tc>
          <w:tcPr>
            <w:tcW w:w="0" w:type="auto"/>
            <w:tcBorders>
              <w:top w:val="nil"/>
              <w:left w:val="nil"/>
              <w:bottom w:val="single" w:sz="4" w:space="0" w:color="000000"/>
              <w:right w:val="single" w:sz="4" w:space="0" w:color="000000"/>
            </w:tcBorders>
            <w:shd w:val="clear" w:color="auto" w:fill="auto"/>
            <w:noWrap/>
            <w:vAlign w:val="center"/>
            <w:hideMark/>
          </w:tcPr>
          <w:p w14:paraId="3FD8554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31</w:t>
            </w:r>
          </w:p>
        </w:tc>
        <w:tc>
          <w:tcPr>
            <w:tcW w:w="0" w:type="auto"/>
            <w:tcBorders>
              <w:top w:val="nil"/>
              <w:left w:val="nil"/>
              <w:bottom w:val="single" w:sz="4" w:space="0" w:color="000000"/>
              <w:right w:val="single" w:sz="4" w:space="0" w:color="000000"/>
            </w:tcBorders>
            <w:shd w:val="clear" w:color="auto" w:fill="auto"/>
            <w:noWrap/>
            <w:vAlign w:val="center"/>
            <w:hideMark/>
          </w:tcPr>
          <w:p w14:paraId="694B57A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32</w:t>
            </w:r>
          </w:p>
        </w:tc>
        <w:tc>
          <w:tcPr>
            <w:tcW w:w="0" w:type="auto"/>
            <w:tcBorders>
              <w:top w:val="nil"/>
              <w:left w:val="nil"/>
              <w:bottom w:val="single" w:sz="4" w:space="0" w:color="000000"/>
              <w:right w:val="single" w:sz="4" w:space="0" w:color="000000"/>
            </w:tcBorders>
            <w:shd w:val="clear" w:color="auto" w:fill="auto"/>
            <w:noWrap/>
            <w:vAlign w:val="center"/>
            <w:hideMark/>
          </w:tcPr>
          <w:p w14:paraId="0A6DC476"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33</w:t>
            </w:r>
          </w:p>
        </w:tc>
        <w:tc>
          <w:tcPr>
            <w:tcW w:w="0" w:type="auto"/>
            <w:tcBorders>
              <w:top w:val="nil"/>
              <w:left w:val="nil"/>
              <w:bottom w:val="single" w:sz="4" w:space="0" w:color="000000"/>
              <w:right w:val="single" w:sz="4" w:space="0" w:color="000000"/>
            </w:tcBorders>
            <w:shd w:val="clear" w:color="auto" w:fill="auto"/>
            <w:noWrap/>
            <w:vAlign w:val="center"/>
            <w:hideMark/>
          </w:tcPr>
          <w:p w14:paraId="301697D8"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34</w:t>
            </w:r>
          </w:p>
        </w:tc>
        <w:tc>
          <w:tcPr>
            <w:tcW w:w="0" w:type="auto"/>
            <w:tcBorders>
              <w:top w:val="nil"/>
              <w:left w:val="nil"/>
              <w:bottom w:val="single" w:sz="4" w:space="0" w:color="000000"/>
              <w:right w:val="single" w:sz="4" w:space="0" w:color="000000"/>
            </w:tcBorders>
            <w:shd w:val="clear" w:color="auto" w:fill="auto"/>
            <w:noWrap/>
            <w:vAlign w:val="center"/>
            <w:hideMark/>
          </w:tcPr>
          <w:p w14:paraId="6DCBFD0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35</w:t>
            </w:r>
          </w:p>
        </w:tc>
        <w:tc>
          <w:tcPr>
            <w:tcW w:w="0" w:type="auto"/>
            <w:tcBorders>
              <w:top w:val="nil"/>
              <w:left w:val="nil"/>
              <w:bottom w:val="single" w:sz="4" w:space="0" w:color="000000"/>
              <w:right w:val="single" w:sz="4" w:space="0" w:color="000000"/>
            </w:tcBorders>
            <w:shd w:val="clear" w:color="auto" w:fill="auto"/>
            <w:noWrap/>
            <w:vAlign w:val="center"/>
            <w:hideMark/>
          </w:tcPr>
          <w:p w14:paraId="45B7D5C8"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36</w:t>
            </w:r>
          </w:p>
        </w:tc>
        <w:tc>
          <w:tcPr>
            <w:tcW w:w="0" w:type="auto"/>
            <w:tcBorders>
              <w:top w:val="nil"/>
              <w:left w:val="nil"/>
              <w:bottom w:val="single" w:sz="4" w:space="0" w:color="000000"/>
              <w:right w:val="single" w:sz="4" w:space="0" w:color="000000"/>
            </w:tcBorders>
            <w:shd w:val="clear" w:color="auto" w:fill="auto"/>
            <w:noWrap/>
            <w:vAlign w:val="center"/>
            <w:hideMark/>
          </w:tcPr>
          <w:p w14:paraId="38912F7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37</w:t>
            </w:r>
          </w:p>
        </w:tc>
        <w:tc>
          <w:tcPr>
            <w:tcW w:w="0" w:type="auto"/>
            <w:tcBorders>
              <w:top w:val="nil"/>
              <w:left w:val="nil"/>
              <w:bottom w:val="single" w:sz="4" w:space="0" w:color="000000"/>
              <w:right w:val="single" w:sz="4" w:space="0" w:color="000000"/>
            </w:tcBorders>
            <w:shd w:val="clear" w:color="auto" w:fill="auto"/>
            <w:noWrap/>
            <w:vAlign w:val="center"/>
            <w:hideMark/>
          </w:tcPr>
          <w:p w14:paraId="34D627C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38</w:t>
            </w:r>
          </w:p>
        </w:tc>
        <w:tc>
          <w:tcPr>
            <w:tcW w:w="0" w:type="auto"/>
            <w:tcBorders>
              <w:top w:val="nil"/>
              <w:left w:val="nil"/>
              <w:bottom w:val="single" w:sz="4" w:space="0" w:color="000000"/>
              <w:right w:val="single" w:sz="4" w:space="0" w:color="000000"/>
            </w:tcBorders>
            <w:shd w:val="clear" w:color="auto" w:fill="auto"/>
            <w:noWrap/>
            <w:vAlign w:val="center"/>
            <w:hideMark/>
          </w:tcPr>
          <w:p w14:paraId="16C1687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39</w:t>
            </w:r>
          </w:p>
        </w:tc>
        <w:tc>
          <w:tcPr>
            <w:tcW w:w="0" w:type="auto"/>
            <w:tcBorders>
              <w:top w:val="nil"/>
              <w:left w:val="nil"/>
              <w:bottom w:val="single" w:sz="4" w:space="0" w:color="000000"/>
              <w:right w:val="single" w:sz="4" w:space="0" w:color="000000"/>
            </w:tcBorders>
            <w:shd w:val="clear" w:color="auto" w:fill="auto"/>
            <w:noWrap/>
            <w:vAlign w:val="center"/>
            <w:hideMark/>
          </w:tcPr>
          <w:p w14:paraId="14D28A2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40</w:t>
            </w:r>
          </w:p>
        </w:tc>
        <w:tc>
          <w:tcPr>
            <w:tcW w:w="0" w:type="auto"/>
            <w:tcBorders>
              <w:top w:val="nil"/>
              <w:left w:val="nil"/>
              <w:bottom w:val="single" w:sz="4" w:space="0" w:color="000000"/>
              <w:right w:val="single" w:sz="4" w:space="0" w:color="000000"/>
            </w:tcBorders>
            <w:shd w:val="clear" w:color="auto" w:fill="auto"/>
            <w:noWrap/>
            <w:vAlign w:val="center"/>
            <w:hideMark/>
          </w:tcPr>
          <w:p w14:paraId="6C0A0474"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41</w:t>
            </w:r>
          </w:p>
        </w:tc>
        <w:tc>
          <w:tcPr>
            <w:tcW w:w="0" w:type="auto"/>
            <w:tcBorders>
              <w:top w:val="nil"/>
              <w:left w:val="nil"/>
              <w:bottom w:val="single" w:sz="4" w:space="0" w:color="000000"/>
              <w:right w:val="single" w:sz="4" w:space="0" w:color="000000"/>
            </w:tcBorders>
            <w:shd w:val="clear" w:color="auto" w:fill="auto"/>
            <w:noWrap/>
            <w:vAlign w:val="center"/>
            <w:hideMark/>
          </w:tcPr>
          <w:p w14:paraId="5759C8A1"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42</w:t>
            </w:r>
          </w:p>
        </w:tc>
        <w:tc>
          <w:tcPr>
            <w:tcW w:w="0" w:type="auto"/>
            <w:tcBorders>
              <w:top w:val="nil"/>
              <w:left w:val="nil"/>
              <w:bottom w:val="single" w:sz="4" w:space="0" w:color="000000"/>
              <w:right w:val="single" w:sz="4" w:space="0" w:color="000000"/>
            </w:tcBorders>
            <w:shd w:val="clear" w:color="auto" w:fill="auto"/>
            <w:noWrap/>
            <w:vAlign w:val="center"/>
            <w:hideMark/>
          </w:tcPr>
          <w:p w14:paraId="2A72B74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43</w:t>
            </w:r>
          </w:p>
        </w:tc>
        <w:tc>
          <w:tcPr>
            <w:tcW w:w="0" w:type="auto"/>
            <w:tcBorders>
              <w:top w:val="nil"/>
              <w:left w:val="nil"/>
              <w:bottom w:val="single" w:sz="4" w:space="0" w:color="000000"/>
              <w:right w:val="single" w:sz="4" w:space="0" w:color="000000"/>
            </w:tcBorders>
            <w:shd w:val="clear" w:color="auto" w:fill="auto"/>
            <w:noWrap/>
            <w:vAlign w:val="center"/>
            <w:hideMark/>
          </w:tcPr>
          <w:p w14:paraId="0DEF1DF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44</w:t>
            </w:r>
          </w:p>
        </w:tc>
        <w:tc>
          <w:tcPr>
            <w:tcW w:w="0" w:type="auto"/>
            <w:tcBorders>
              <w:top w:val="nil"/>
              <w:left w:val="nil"/>
              <w:bottom w:val="single" w:sz="4" w:space="0" w:color="000000"/>
              <w:right w:val="single" w:sz="4" w:space="0" w:color="000000"/>
            </w:tcBorders>
            <w:shd w:val="clear" w:color="auto" w:fill="auto"/>
            <w:noWrap/>
            <w:vAlign w:val="center"/>
            <w:hideMark/>
          </w:tcPr>
          <w:p w14:paraId="295DD63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45</w:t>
            </w:r>
          </w:p>
        </w:tc>
        <w:tc>
          <w:tcPr>
            <w:tcW w:w="0" w:type="auto"/>
            <w:tcBorders>
              <w:top w:val="nil"/>
              <w:left w:val="nil"/>
              <w:bottom w:val="single" w:sz="4" w:space="0" w:color="000000"/>
              <w:right w:val="single" w:sz="4" w:space="0" w:color="000000"/>
            </w:tcBorders>
            <w:shd w:val="clear" w:color="auto" w:fill="auto"/>
            <w:noWrap/>
            <w:vAlign w:val="center"/>
            <w:hideMark/>
          </w:tcPr>
          <w:p w14:paraId="0FEFC005"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46</w:t>
            </w:r>
          </w:p>
        </w:tc>
        <w:tc>
          <w:tcPr>
            <w:tcW w:w="0" w:type="auto"/>
            <w:tcBorders>
              <w:top w:val="nil"/>
              <w:left w:val="nil"/>
              <w:bottom w:val="single" w:sz="4" w:space="0" w:color="000000"/>
              <w:right w:val="single" w:sz="4" w:space="0" w:color="000000"/>
            </w:tcBorders>
            <w:shd w:val="clear" w:color="auto" w:fill="auto"/>
            <w:noWrap/>
            <w:vAlign w:val="center"/>
            <w:hideMark/>
          </w:tcPr>
          <w:p w14:paraId="7BA6309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47</w:t>
            </w:r>
          </w:p>
        </w:tc>
        <w:tc>
          <w:tcPr>
            <w:tcW w:w="0" w:type="auto"/>
            <w:tcBorders>
              <w:top w:val="nil"/>
              <w:left w:val="nil"/>
              <w:bottom w:val="single" w:sz="4" w:space="0" w:color="000000"/>
              <w:right w:val="single" w:sz="4" w:space="0" w:color="000000"/>
            </w:tcBorders>
            <w:shd w:val="clear" w:color="auto" w:fill="auto"/>
            <w:noWrap/>
            <w:vAlign w:val="center"/>
            <w:hideMark/>
          </w:tcPr>
          <w:p w14:paraId="31A31A9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48</w:t>
            </w:r>
          </w:p>
        </w:tc>
        <w:tc>
          <w:tcPr>
            <w:tcW w:w="0" w:type="auto"/>
            <w:tcBorders>
              <w:top w:val="nil"/>
              <w:left w:val="nil"/>
              <w:bottom w:val="single" w:sz="4" w:space="0" w:color="000000"/>
              <w:right w:val="single" w:sz="4" w:space="0" w:color="000000"/>
            </w:tcBorders>
            <w:shd w:val="clear" w:color="auto" w:fill="auto"/>
            <w:noWrap/>
            <w:vAlign w:val="center"/>
            <w:hideMark/>
          </w:tcPr>
          <w:p w14:paraId="593F4DD8"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49</w:t>
            </w:r>
          </w:p>
        </w:tc>
        <w:tc>
          <w:tcPr>
            <w:tcW w:w="0" w:type="auto"/>
            <w:tcBorders>
              <w:top w:val="nil"/>
              <w:left w:val="nil"/>
              <w:bottom w:val="single" w:sz="4" w:space="0" w:color="000000"/>
              <w:right w:val="single" w:sz="4" w:space="0" w:color="000000"/>
            </w:tcBorders>
            <w:shd w:val="clear" w:color="auto" w:fill="auto"/>
            <w:noWrap/>
            <w:vAlign w:val="center"/>
            <w:hideMark/>
          </w:tcPr>
          <w:p w14:paraId="6C9A4C81"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50</w:t>
            </w:r>
          </w:p>
        </w:tc>
        <w:tc>
          <w:tcPr>
            <w:tcW w:w="0" w:type="auto"/>
            <w:tcBorders>
              <w:top w:val="nil"/>
              <w:left w:val="nil"/>
              <w:bottom w:val="single" w:sz="4" w:space="0" w:color="000000"/>
              <w:right w:val="single" w:sz="4" w:space="0" w:color="000000"/>
            </w:tcBorders>
            <w:shd w:val="clear" w:color="auto" w:fill="auto"/>
            <w:noWrap/>
            <w:vAlign w:val="center"/>
            <w:hideMark/>
          </w:tcPr>
          <w:p w14:paraId="7675E66C"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51</w:t>
            </w:r>
          </w:p>
        </w:tc>
        <w:tc>
          <w:tcPr>
            <w:tcW w:w="0" w:type="auto"/>
            <w:tcBorders>
              <w:top w:val="nil"/>
              <w:left w:val="nil"/>
              <w:bottom w:val="single" w:sz="4" w:space="0" w:color="000000"/>
              <w:right w:val="single" w:sz="4" w:space="0" w:color="000000"/>
            </w:tcBorders>
            <w:shd w:val="clear" w:color="auto" w:fill="auto"/>
            <w:noWrap/>
            <w:vAlign w:val="center"/>
            <w:hideMark/>
          </w:tcPr>
          <w:p w14:paraId="2415BD4A"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52</w:t>
            </w:r>
          </w:p>
        </w:tc>
      </w:tr>
      <w:tr w:rsidR="008122CA" w:rsidRPr="00A825F6" w14:paraId="0C93E303" w14:textId="77777777" w:rsidTr="008122CA">
        <w:trPr>
          <w:cantSplit/>
          <w:trHeight w:val="20"/>
        </w:trPr>
        <w:tc>
          <w:tcPr>
            <w:tcW w:w="0" w:type="auto"/>
            <w:tcBorders>
              <w:top w:val="nil"/>
              <w:left w:val="single" w:sz="4" w:space="0" w:color="000000"/>
              <w:bottom w:val="nil"/>
              <w:right w:val="nil"/>
            </w:tcBorders>
            <w:shd w:val="clear" w:color="auto" w:fill="auto"/>
            <w:noWrap/>
            <w:vAlign w:val="bottom"/>
            <w:hideMark/>
          </w:tcPr>
          <w:p w14:paraId="61C805E6"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51973846"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3156A89A"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648EE73F"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594A4AC8"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1223ADE8"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7DD34930"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2DABA136"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2C546850"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3D329AC8"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5968BCB4"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221C1B43"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2B4E92F6"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0068B4FF"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4BF45501"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776DF44F"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504266F8"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1E752411"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0EF57034"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78DE2E10"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7E9A1E56"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798AB343"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590C1271"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3F2C51B1"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2246C892"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108957A4"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7FF3F6CE"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4D5040EF"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AD7F3A8"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69AB3DE9"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6972F13A"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799D3940"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FAA3DC5"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6110693C"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4DA20541"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5BB05C03"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7C6D149"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41578A1A"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5659E435"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51949A26"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4CEA75ED"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59BAE1EF"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717A69AF"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003552F1"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8BB9E7A"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70BB6744"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607585B5"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1797534A"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2362EBE4"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25005189"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844C818"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21BCF399"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single" w:sz="4" w:space="0" w:color="000000"/>
            </w:tcBorders>
            <w:shd w:val="clear" w:color="auto" w:fill="auto"/>
            <w:noWrap/>
            <w:vAlign w:val="bottom"/>
            <w:hideMark/>
          </w:tcPr>
          <w:p w14:paraId="68D9F4DE"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r>
      <w:tr w:rsidR="008122CA" w:rsidRPr="00A825F6" w14:paraId="20E33607" w14:textId="77777777" w:rsidTr="008122CA">
        <w:trPr>
          <w:cantSplit/>
          <w:trHeight w:val="184"/>
        </w:trPr>
        <w:tc>
          <w:tcPr>
            <w:tcW w:w="0" w:type="auto"/>
            <w:vMerge w:val="restart"/>
            <w:tcBorders>
              <w:top w:val="single" w:sz="4" w:space="0" w:color="000000"/>
              <w:left w:val="single" w:sz="4" w:space="0" w:color="000000"/>
              <w:bottom w:val="single" w:sz="4" w:space="0" w:color="000000"/>
              <w:right w:val="nil"/>
            </w:tcBorders>
            <w:shd w:val="clear" w:color="auto" w:fill="auto"/>
            <w:noWrap/>
            <w:vAlign w:val="bottom"/>
            <w:hideMark/>
          </w:tcPr>
          <w:p w14:paraId="20788EF5"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110E91"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nil"/>
              <w:bottom w:val="single" w:sz="4" w:space="0" w:color="000000"/>
              <w:right w:val="nil"/>
            </w:tcBorders>
            <w:shd w:val="clear" w:color="auto" w:fill="auto"/>
            <w:noWrap/>
            <w:vAlign w:val="bottom"/>
            <w:hideMark/>
          </w:tcPr>
          <w:p w14:paraId="4568A80B"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037FE4"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nil"/>
              <w:bottom w:val="single" w:sz="4" w:space="0" w:color="000000"/>
              <w:right w:val="nil"/>
            </w:tcBorders>
            <w:shd w:val="clear" w:color="auto" w:fill="auto"/>
            <w:noWrap/>
            <w:vAlign w:val="bottom"/>
            <w:hideMark/>
          </w:tcPr>
          <w:p w14:paraId="304E3C20"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65597D"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nil"/>
              <w:bottom w:val="single" w:sz="4" w:space="0" w:color="000000"/>
              <w:right w:val="nil"/>
            </w:tcBorders>
            <w:shd w:val="clear" w:color="auto" w:fill="auto"/>
            <w:noWrap/>
            <w:vAlign w:val="bottom"/>
            <w:hideMark/>
          </w:tcPr>
          <w:p w14:paraId="7F26DD48"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04214C"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nil"/>
              <w:bottom w:val="single" w:sz="4" w:space="0" w:color="000000"/>
              <w:right w:val="nil"/>
            </w:tcBorders>
            <w:shd w:val="clear" w:color="auto" w:fill="auto"/>
            <w:noWrap/>
            <w:vAlign w:val="bottom"/>
            <w:hideMark/>
          </w:tcPr>
          <w:p w14:paraId="667E2A1D"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227BA5"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nil"/>
              <w:bottom w:val="single" w:sz="4" w:space="0" w:color="000000"/>
              <w:right w:val="nil"/>
            </w:tcBorders>
            <w:shd w:val="clear" w:color="auto" w:fill="auto"/>
            <w:noWrap/>
            <w:vAlign w:val="bottom"/>
            <w:hideMark/>
          </w:tcPr>
          <w:p w14:paraId="72EE2C00"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1AEBA5"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nil"/>
              <w:bottom w:val="single" w:sz="4" w:space="0" w:color="000000"/>
              <w:right w:val="nil"/>
            </w:tcBorders>
            <w:shd w:val="clear" w:color="auto" w:fill="auto"/>
            <w:noWrap/>
            <w:vAlign w:val="bottom"/>
            <w:hideMark/>
          </w:tcPr>
          <w:p w14:paraId="41CEE54B"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3F4B9C"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nil"/>
              <w:bottom w:val="single" w:sz="4" w:space="0" w:color="000000"/>
              <w:right w:val="nil"/>
            </w:tcBorders>
            <w:shd w:val="clear" w:color="auto" w:fill="auto"/>
            <w:noWrap/>
            <w:vAlign w:val="bottom"/>
            <w:hideMark/>
          </w:tcPr>
          <w:p w14:paraId="4C445F96"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13D501"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nil"/>
              <w:bottom w:val="single" w:sz="4" w:space="0" w:color="000000"/>
              <w:right w:val="nil"/>
            </w:tcBorders>
            <w:shd w:val="clear" w:color="auto" w:fill="auto"/>
            <w:noWrap/>
            <w:vAlign w:val="bottom"/>
            <w:hideMark/>
          </w:tcPr>
          <w:p w14:paraId="71DF8D8F"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468D14"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nil"/>
              <w:bottom w:val="single" w:sz="4" w:space="0" w:color="000000"/>
              <w:right w:val="nil"/>
            </w:tcBorders>
            <w:shd w:val="clear" w:color="auto" w:fill="auto"/>
            <w:noWrap/>
            <w:vAlign w:val="bottom"/>
            <w:hideMark/>
          </w:tcPr>
          <w:p w14:paraId="359F01EC"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19836B"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nil"/>
              <w:bottom w:val="single" w:sz="4" w:space="0" w:color="000000"/>
              <w:right w:val="nil"/>
            </w:tcBorders>
            <w:shd w:val="clear" w:color="auto" w:fill="auto"/>
            <w:noWrap/>
            <w:vAlign w:val="bottom"/>
            <w:hideMark/>
          </w:tcPr>
          <w:p w14:paraId="5DD35AB0"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4B0255"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nil"/>
              <w:bottom w:val="single" w:sz="4" w:space="0" w:color="000000"/>
              <w:right w:val="nil"/>
            </w:tcBorders>
            <w:shd w:val="clear" w:color="auto" w:fill="auto"/>
            <w:noWrap/>
            <w:vAlign w:val="bottom"/>
            <w:hideMark/>
          </w:tcPr>
          <w:p w14:paraId="28A53C0A"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FD1835"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nil"/>
              <w:bottom w:val="single" w:sz="4" w:space="0" w:color="000000"/>
              <w:right w:val="nil"/>
            </w:tcBorders>
            <w:shd w:val="clear" w:color="auto" w:fill="auto"/>
            <w:noWrap/>
            <w:vAlign w:val="bottom"/>
            <w:hideMark/>
          </w:tcPr>
          <w:p w14:paraId="39969B85"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D9173B"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nil"/>
              <w:bottom w:val="single" w:sz="4" w:space="0" w:color="000000"/>
              <w:right w:val="nil"/>
            </w:tcBorders>
            <w:shd w:val="clear" w:color="auto" w:fill="auto"/>
            <w:noWrap/>
            <w:vAlign w:val="bottom"/>
            <w:hideMark/>
          </w:tcPr>
          <w:p w14:paraId="605D0B12"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7EAD2B"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nil"/>
              <w:bottom w:val="single" w:sz="4" w:space="0" w:color="000000"/>
              <w:right w:val="nil"/>
            </w:tcBorders>
            <w:shd w:val="clear" w:color="auto" w:fill="auto"/>
            <w:noWrap/>
            <w:vAlign w:val="bottom"/>
            <w:hideMark/>
          </w:tcPr>
          <w:p w14:paraId="52C63F95"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8225CD"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nil"/>
              <w:bottom w:val="single" w:sz="4" w:space="0" w:color="000000"/>
              <w:right w:val="nil"/>
            </w:tcBorders>
            <w:shd w:val="clear" w:color="auto" w:fill="auto"/>
            <w:noWrap/>
            <w:vAlign w:val="bottom"/>
            <w:hideMark/>
          </w:tcPr>
          <w:p w14:paraId="0DF0E7D1"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F9F532"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nil"/>
              <w:bottom w:val="single" w:sz="4" w:space="0" w:color="000000"/>
              <w:right w:val="nil"/>
            </w:tcBorders>
            <w:shd w:val="clear" w:color="auto" w:fill="auto"/>
            <w:noWrap/>
            <w:vAlign w:val="bottom"/>
            <w:hideMark/>
          </w:tcPr>
          <w:p w14:paraId="294068D1"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01D1E6"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nil"/>
              <w:bottom w:val="single" w:sz="4" w:space="0" w:color="000000"/>
              <w:right w:val="nil"/>
            </w:tcBorders>
            <w:shd w:val="clear" w:color="auto" w:fill="auto"/>
            <w:noWrap/>
            <w:vAlign w:val="bottom"/>
            <w:hideMark/>
          </w:tcPr>
          <w:p w14:paraId="0BDE3255"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3DAF2F"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nil"/>
              <w:bottom w:val="single" w:sz="4" w:space="0" w:color="000000"/>
              <w:right w:val="nil"/>
            </w:tcBorders>
            <w:shd w:val="clear" w:color="auto" w:fill="auto"/>
            <w:noWrap/>
            <w:vAlign w:val="bottom"/>
            <w:hideMark/>
          </w:tcPr>
          <w:p w14:paraId="677682C7"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83EAED"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nil"/>
              <w:bottom w:val="single" w:sz="4" w:space="0" w:color="000000"/>
              <w:right w:val="nil"/>
            </w:tcBorders>
            <w:shd w:val="clear" w:color="auto" w:fill="auto"/>
            <w:noWrap/>
            <w:vAlign w:val="bottom"/>
            <w:hideMark/>
          </w:tcPr>
          <w:p w14:paraId="07D86FC0"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43D093"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nil"/>
              <w:bottom w:val="single" w:sz="4" w:space="0" w:color="000000"/>
              <w:right w:val="nil"/>
            </w:tcBorders>
            <w:shd w:val="clear" w:color="auto" w:fill="auto"/>
            <w:noWrap/>
            <w:vAlign w:val="bottom"/>
            <w:hideMark/>
          </w:tcPr>
          <w:p w14:paraId="65A5573D"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310B613"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nil"/>
              <w:bottom w:val="single" w:sz="4" w:space="0" w:color="000000"/>
              <w:right w:val="nil"/>
            </w:tcBorders>
            <w:shd w:val="clear" w:color="auto" w:fill="auto"/>
            <w:noWrap/>
            <w:vAlign w:val="bottom"/>
            <w:hideMark/>
          </w:tcPr>
          <w:p w14:paraId="0325B47F"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8A2B73"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nil"/>
              <w:bottom w:val="single" w:sz="4" w:space="0" w:color="000000"/>
              <w:right w:val="nil"/>
            </w:tcBorders>
            <w:shd w:val="clear" w:color="auto" w:fill="auto"/>
            <w:noWrap/>
            <w:vAlign w:val="bottom"/>
            <w:hideMark/>
          </w:tcPr>
          <w:p w14:paraId="47B1C747"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36B9E0"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nil"/>
              <w:bottom w:val="single" w:sz="4" w:space="0" w:color="000000"/>
              <w:right w:val="nil"/>
            </w:tcBorders>
            <w:shd w:val="clear" w:color="auto" w:fill="auto"/>
            <w:noWrap/>
            <w:vAlign w:val="bottom"/>
            <w:hideMark/>
          </w:tcPr>
          <w:p w14:paraId="708579FF"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A6319C"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nil"/>
              <w:bottom w:val="single" w:sz="4" w:space="0" w:color="000000"/>
              <w:right w:val="nil"/>
            </w:tcBorders>
            <w:shd w:val="clear" w:color="auto" w:fill="auto"/>
            <w:noWrap/>
            <w:vAlign w:val="bottom"/>
            <w:hideMark/>
          </w:tcPr>
          <w:p w14:paraId="41C9FED2"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418D43"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nil"/>
              <w:bottom w:val="single" w:sz="4" w:space="0" w:color="000000"/>
              <w:right w:val="nil"/>
            </w:tcBorders>
            <w:shd w:val="clear" w:color="auto" w:fill="auto"/>
            <w:noWrap/>
            <w:vAlign w:val="bottom"/>
            <w:hideMark/>
          </w:tcPr>
          <w:p w14:paraId="56D52E69"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6261B6"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vMerge w:val="restart"/>
            <w:tcBorders>
              <w:top w:val="single" w:sz="4" w:space="0" w:color="000000"/>
              <w:left w:val="nil"/>
              <w:bottom w:val="single" w:sz="4" w:space="0" w:color="000000"/>
              <w:right w:val="single" w:sz="4" w:space="0" w:color="000000"/>
            </w:tcBorders>
            <w:shd w:val="clear" w:color="auto" w:fill="auto"/>
            <w:noWrap/>
            <w:vAlign w:val="bottom"/>
            <w:hideMark/>
          </w:tcPr>
          <w:p w14:paraId="184B6EB8"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r>
      <w:tr w:rsidR="008122CA" w:rsidRPr="00A825F6" w14:paraId="1DBFAB62" w14:textId="77777777" w:rsidTr="008122CA">
        <w:trPr>
          <w:cantSplit/>
          <w:trHeight w:val="184"/>
        </w:trPr>
        <w:tc>
          <w:tcPr>
            <w:tcW w:w="0" w:type="auto"/>
            <w:vMerge/>
            <w:tcBorders>
              <w:top w:val="single" w:sz="4" w:space="0" w:color="000000"/>
              <w:left w:val="single" w:sz="4" w:space="0" w:color="000000"/>
              <w:bottom w:val="single" w:sz="4" w:space="0" w:color="000000"/>
              <w:right w:val="nil"/>
            </w:tcBorders>
            <w:vAlign w:val="center"/>
            <w:hideMark/>
          </w:tcPr>
          <w:p w14:paraId="479C725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DAB47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7C49282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96E0A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403510D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D45F2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44531A7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2BCD2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026B382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55ECD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096C92B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4511F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65CF970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E3023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0AD9348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BFECA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62E616C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03FFB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2477121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FEA03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7154B12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1DCD5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675C1D4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DD463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6ADAFEF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7383B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60921DB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8ABB8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4549709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71AB1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7CBEA2A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73753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40651CB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0A9E5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6C69935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45AC9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70FA50A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F4FAE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4A4B0B1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F49B7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31FDDE1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3E878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40E2181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C3004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1FEF4A9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0C3FD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02F9160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CF1A5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2C31F82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0A201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637E4BC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2EE6D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single" w:sz="4" w:space="0" w:color="000000"/>
            </w:tcBorders>
            <w:vAlign w:val="center"/>
            <w:hideMark/>
          </w:tcPr>
          <w:p w14:paraId="4559B69E" w14:textId="77777777" w:rsidR="008122CA" w:rsidRPr="00A825F6" w:rsidRDefault="008122CA" w:rsidP="008122CA">
            <w:pPr>
              <w:widowControl/>
              <w:autoSpaceDE/>
              <w:autoSpaceDN/>
              <w:adjustRightInd/>
              <w:rPr>
                <w:color w:val="000000"/>
                <w:sz w:val="16"/>
                <w:szCs w:val="16"/>
              </w:rPr>
            </w:pPr>
          </w:p>
        </w:tc>
      </w:tr>
      <w:tr w:rsidR="008122CA" w:rsidRPr="00A825F6" w14:paraId="00566331" w14:textId="77777777" w:rsidTr="008122CA">
        <w:trPr>
          <w:cantSplit/>
          <w:trHeight w:val="184"/>
        </w:trPr>
        <w:tc>
          <w:tcPr>
            <w:tcW w:w="0" w:type="auto"/>
            <w:vMerge/>
            <w:tcBorders>
              <w:top w:val="single" w:sz="4" w:space="0" w:color="000000"/>
              <w:left w:val="single" w:sz="4" w:space="0" w:color="000000"/>
              <w:bottom w:val="single" w:sz="4" w:space="0" w:color="000000"/>
              <w:right w:val="nil"/>
            </w:tcBorders>
            <w:vAlign w:val="center"/>
            <w:hideMark/>
          </w:tcPr>
          <w:p w14:paraId="5D1E9C3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5C3DC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3FBBCE6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EABCE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225DE88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AF1BA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63C4928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3571F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2861404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EAFAA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129F520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1AC39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6ECD502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8947D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0E95718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2FFB0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49BE89A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B4599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7ADCA72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04713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0B77DE6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9B579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327C8E6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6FEEF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34305D7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7F6EB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39C7F27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ADCD1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14A0FF7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75162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49DEB5A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EC5E9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29F7037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4D5A2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268772A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46B2F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744C3A9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71A28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4174FAD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C9111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1FA124D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0E967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3EAEDE3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90E54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32B8150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0B97A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66C5503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A2F51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18A16C8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CCD2C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63BEF96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73C25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single" w:sz="4" w:space="0" w:color="000000"/>
            </w:tcBorders>
            <w:vAlign w:val="center"/>
            <w:hideMark/>
          </w:tcPr>
          <w:p w14:paraId="63F31AC2" w14:textId="77777777" w:rsidR="008122CA" w:rsidRPr="00A825F6" w:rsidRDefault="008122CA" w:rsidP="008122CA">
            <w:pPr>
              <w:widowControl/>
              <w:autoSpaceDE/>
              <w:autoSpaceDN/>
              <w:adjustRightInd/>
              <w:rPr>
                <w:color w:val="000000"/>
                <w:sz w:val="16"/>
                <w:szCs w:val="16"/>
              </w:rPr>
            </w:pPr>
          </w:p>
        </w:tc>
      </w:tr>
      <w:tr w:rsidR="008122CA" w:rsidRPr="00A825F6" w14:paraId="5117A564" w14:textId="77777777" w:rsidTr="008122CA">
        <w:trPr>
          <w:cantSplit/>
          <w:trHeight w:val="184"/>
        </w:trPr>
        <w:tc>
          <w:tcPr>
            <w:tcW w:w="0" w:type="auto"/>
            <w:vMerge/>
            <w:tcBorders>
              <w:top w:val="single" w:sz="4" w:space="0" w:color="000000"/>
              <w:left w:val="single" w:sz="4" w:space="0" w:color="000000"/>
              <w:bottom w:val="single" w:sz="4" w:space="0" w:color="000000"/>
              <w:right w:val="nil"/>
            </w:tcBorders>
            <w:vAlign w:val="center"/>
            <w:hideMark/>
          </w:tcPr>
          <w:p w14:paraId="0D27F2B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964A5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30AFC6B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681FF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4F9F48B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B60D6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5F2C9EE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D8DB2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135B91A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F06A0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3420294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DCF62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47DC93E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220AC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5904980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48809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1879B7A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86A41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1851987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53CB9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62B6A4C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DBDA8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745B596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811DD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4762396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40700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2917311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C3D43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68B1220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73AE6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66F5836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BFAB7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1B21B6E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73225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16F8928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1A573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6291348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98B41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3841FE7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CD18B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15390DE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D6207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59A86A1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FBE88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57143E8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AFF02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7E9CCE9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AEB9E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2A1E58D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42F0F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482425A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C5484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single" w:sz="4" w:space="0" w:color="000000"/>
            </w:tcBorders>
            <w:vAlign w:val="center"/>
            <w:hideMark/>
          </w:tcPr>
          <w:p w14:paraId="047329CF" w14:textId="77777777" w:rsidR="008122CA" w:rsidRPr="00A825F6" w:rsidRDefault="008122CA" w:rsidP="008122CA">
            <w:pPr>
              <w:widowControl/>
              <w:autoSpaceDE/>
              <w:autoSpaceDN/>
              <w:adjustRightInd/>
              <w:rPr>
                <w:color w:val="000000"/>
                <w:sz w:val="16"/>
                <w:szCs w:val="16"/>
              </w:rPr>
            </w:pPr>
          </w:p>
        </w:tc>
      </w:tr>
      <w:tr w:rsidR="008122CA" w:rsidRPr="00A825F6" w14:paraId="11DC51A1" w14:textId="77777777" w:rsidTr="008122CA">
        <w:trPr>
          <w:cantSplit/>
          <w:trHeight w:val="184"/>
        </w:trPr>
        <w:tc>
          <w:tcPr>
            <w:tcW w:w="0" w:type="auto"/>
            <w:vMerge/>
            <w:tcBorders>
              <w:top w:val="single" w:sz="4" w:space="0" w:color="000000"/>
              <w:left w:val="single" w:sz="4" w:space="0" w:color="000000"/>
              <w:bottom w:val="single" w:sz="4" w:space="0" w:color="000000"/>
              <w:right w:val="nil"/>
            </w:tcBorders>
            <w:vAlign w:val="center"/>
            <w:hideMark/>
          </w:tcPr>
          <w:p w14:paraId="1330DA3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2FAD7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441DBCD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E34AF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01BEE58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784E0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095712A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74726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4A55C76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CFF9D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60B14A4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7B927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7BAD83D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A7AEF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1DEF135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C4D40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5506127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FE381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07B9B4C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59E10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651AD17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E288E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1DAA515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FE7D0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230E240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8998E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69BCC19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5CBE9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46095C4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27234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2881602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53116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3BCECC8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89D89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4E463E5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D27F9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6176E5C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5AF12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20E2D69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4F1BC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2AE9484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85D0D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72A978C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8C799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2A2147F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D355E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1B926F9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CF6E9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3FD33B7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9C906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025BBEC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B243C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single" w:sz="4" w:space="0" w:color="000000"/>
            </w:tcBorders>
            <w:vAlign w:val="center"/>
            <w:hideMark/>
          </w:tcPr>
          <w:p w14:paraId="15DE7287" w14:textId="77777777" w:rsidR="008122CA" w:rsidRPr="00A825F6" w:rsidRDefault="008122CA" w:rsidP="008122CA">
            <w:pPr>
              <w:widowControl/>
              <w:autoSpaceDE/>
              <w:autoSpaceDN/>
              <w:adjustRightInd/>
              <w:rPr>
                <w:color w:val="000000"/>
                <w:sz w:val="16"/>
                <w:szCs w:val="16"/>
              </w:rPr>
            </w:pPr>
          </w:p>
        </w:tc>
      </w:tr>
      <w:tr w:rsidR="008122CA" w:rsidRPr="00A825F6" w14:paraId="705BE28B" w14:textId="77777777" w:rsidTr="008122CA">
        <w:trPr>
          <w:cantSplit/>
          <w:trHeight w:val="184"/>
        </w:trPr>
        <w:tc>
          <w:tcPr>
            <w:tcW w:w="0" w:type="auto"/>
            <w:vMerge/>
            <w:tcBorders>
              <w:top w:val="single" w:sz="4" w:space="0" w:color="000000"/>
              <w:left w:val="single" w:sz="4" w:space="0" w:color="000000"/>
              <w:bottom w:val="single" w:sz="4" w:space="0" w:color="000000"/>
              <w:right w:val="nil"/>
            </w:tcBorders>
            <w:vAlign w:val="center"/>
            <w:hideMark/>
          </w:tcPr>
          <w:p w14:paraId="4C3443E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1D305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56D50B8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28B05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220188B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E7AF0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6632566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2912A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26BE09E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8DDBD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5436F46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4A3F6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4A6FFAA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F0ED5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69CE977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95C78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4E13BC2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266D5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6B3DE43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691FF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1BFC4F0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70828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2C4C5DB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B42C2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030F3CA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975E2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1C04364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A2CAB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4847733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1B1F2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4386FAC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4F757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7F593F0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D3B44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5DB6EAD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5B3F8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40A0CB3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A137D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0AE8807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95EA3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5648142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3A0EE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1C59D17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C5822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001E9CF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7842D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6DA8F1C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50F01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0D18234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0E7B7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nil"/>
            </w:tcBorders>
            <w:vAlign w:val="center"/>
            <w:hideMark/>
          </w:tcPr>
          <w:p w14:paraId="30A2625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A25CD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nil"/>
              <w:bottom w:val="single" w:sz="4" w:space="0" w:color="000000"/>
              <w:right w:val="single" w:sz="4" w:space="0" w:color="000000"/>
            </w:tcBorders>
            <w:vAlign w:val="center"/>
            <w:hideMark/>
          </w:tcPr>
          <w:p w14:paraId="4FCFC240" w14:textId="77777777" w:rsidR="008122CA" w:rsidRPr="00A825F6" w:rsidRDefault="008122CA" w:rsidP="008122CA">
            <w:pPr>
              <w:widowControl/>
              <w:autoSpaceDE/>
              <w:autoSpaceDN/>
              <w:adjustRightInd/>
              <w:rPr>
                <w:color w:val="000000"/>
                <w:sz w:val="16"/>
                <w:szCs w:val="16"/>
              </w:rPr>
            </w:pPr>
          </w:p>
        </w:tc>
      </w:tr>
      <w:tr w:rsidR="008122CA" w:rsidRPr="00A825F6" w14:paraId="6B26BD7E" w14:textId="77777777" w:rsidTr="008122CA">
        <w:trPr>
          <w:cantSplit/>
          <w:trHeight w:val="20"/>
        </w:trPr>
        <w:tc>
          <w:tcPr>
            <w:tcW w:w="0" w:type="auto"/>
            <w:tcBorders>
              <w:top w:val="nil"/>
              <w:left w:val="single" w:sz="4" w:space="0" w:color="000000"/>
              <w:bottom w:val="nil"/>
              <w:right w:val="nil"/>
            </w:tcBorders>
            <w:shd w:val="clear" w:color="auto" w:fill="auto"/>
            <w:noWrap/>
            <w:vAlign w:val="bottom"/>
            <w:hideMark/>
          </w:tcPr>
          <w:p w14:paraId="100EF1C6"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285DF566"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379C13EF"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79B59568"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4631B1F7"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7B851BE1"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3C8B8E0F"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50D5B116"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30F77874"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20D4BD5B"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C70FCEA"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35A360F8"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57CBDA44"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42814A2E"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75079AA1"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3FC3FD1D"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5CD2074B"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006EA636"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2FEB108D"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67E6CE22"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C7EDCB0"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49E4FE24"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70F67960"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3A9B50F6"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737DB538"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389E2CF7"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272FD0E1"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706D16B6"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240D2F31"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28D83402"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094FF5F7"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5B9BB1E9"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7F0525C9"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038790AD"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02C5EBAF"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7DEF39D7"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5D8ADFD2"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33B96FA7"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6BFD36E0"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6C2F2E14"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69079519"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62EFC635"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2393CF33"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7880993D"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78839E76"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6C6304E2"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2DBF4139"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1D35E992"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384E52EB"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2FCFC2C9"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50706273"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027DAFEC"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single" w:sz="4" w:space="0" w:color="000000"/>
            </w:tcBorders>
            <w:shd w:val="clear" w:color="auto" w:fill="auto"/>
            <w:noWrap/>
            <w:vAlign w:val="bottom"/>
            <w:hideMark/>
          </w:tcPr>
          <w:p w14:paraId="2AD2918E"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r>
      <w:tr w:rsidR="008122CA" w:rsidRPr="00A825F6" w14:paraId="6EE2C0C5" w14:textId="77777777" w:rsidTr="008122CA">
        <w:trPr>
          <w:cantSplit/>
          <w:trHeight w:val="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40718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I</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4F1689"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207A35"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FD2794"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E4614A"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75058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63293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3052B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E2BB9A"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4403E6"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56594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AB167C"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8A8744"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73E49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163B9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F9FB68"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2EAAE9"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5F7639"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4750C8"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F2EDF6"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9FC005"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966ED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27CF1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4108D6"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FCE544"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F42E4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A04C1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92B56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47694C"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9F59C1"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433674"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8CC4DA"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68A85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0E5CC9"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0A3C54"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B9038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CA62C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3B9634"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FE07AE"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79804C"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3B8E2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C9E80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D83DA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C0E31C"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6BD5AE04"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81D19A"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52EE6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9140E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72F8E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C4088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8886AC"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A36DF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7DBDA15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r>
      <w:tr w:rsidR="008122CA" w:rsidRPr="00A825F6" w14:paraId="438CD68C" w14:textId="77777777" w:rsidTr="008122CA">
        <w:trPr>
          <w:cantSplit/>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0A3AA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79FB7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B06D9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698C7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3F14D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10356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DCB4F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1627D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0335F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3A8D9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57990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97597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5030F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72CAB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D8CD8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51096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E2CD8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F25E9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22F44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0267E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595C3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338C8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A251F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2F121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D5363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8E01F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ED87A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79798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38909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104C3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49EC3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F715C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0C38E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F0EC0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9BEC7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CC3B5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0E7BB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ABD00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5956A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5DD33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7C1B6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340A0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71463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9FBB78"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14:paraId="6BE7BE5C"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7ED27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5D39F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85493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569B5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9186E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F1A13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C38005"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14:paraId="3C13180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r>
      <w:tr w:rsidR="008122CA" w:rsidRPr="00A825F6" w14:paraId="194E35B5" w14:textId="77777777" w:rsidTr="008122CA">
        <w:trPr>
          <w:cantSplit/>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0FA03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81176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6C56B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48559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08864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1343E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1FE78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02095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2C828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994D6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3BAE7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A074E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B196C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F37BA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DCC56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8E290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C7FFB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AA5FC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295F7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40099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BD740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19CA0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69187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DC222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16663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5B389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97146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F6B6E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D426B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DF2AE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7DBEA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06F0B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4E832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0AA97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131CF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4AB2B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B76D9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F4733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F5607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81D03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1E209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D5A47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1422A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82594E"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14:paraId="07A8C9C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50780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18B37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AA259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6FE1C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35485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2407A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470676"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14:paraId="55CFA08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r>
      <w:tr w:rsidR="008122CA" w:rsidRPr="00A825F6" w14:paraId="5B579F3E" w14:textId="77777777" w:rsidTr="008122CA">
        <w:trPr>
          <w:cantSplit/>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6F325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EB791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92463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9DAA4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99C23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BC140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58B01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68965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5C206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54145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9D304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5242D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DA7E7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3308C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3A65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70088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03149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3A4CC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9F8F3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45D14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7A4F4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4069B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24E5F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9786C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19794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4E402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FF19B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895DC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DEE02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4AEC1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514FE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74422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1B23E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3CCB7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56E58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AF6C1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D198B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DCD52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EA6B9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2DAC8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40DE3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997A4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F6077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89F158"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14:paraId="11FC99E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A82F9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35BDE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C3BDF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5B34D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064DC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E3B8C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351F3B"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14:paraId="42FC125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r>
      <w:tr w:rsidR="008122CA" w:rsidRPr="00A825F6" w14:paraId="10120A11" w14:textId="77777777" w:rsidTr="008122CA">
        <w:trPr>
          <w:cantSplit/>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84E3F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2B524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0040D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C34F4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C5C10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8AAF5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74696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FB757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D7590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7E93D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FA918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AD832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8DD92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D12AA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5E0EF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7068A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6BA97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51B33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55359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F608A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B6888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A0235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78B65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F728F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EBD9B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0BDB4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E7390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83E1B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77F6D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454E2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D402E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808F3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023E4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1B8D0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FDDC3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F7382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31ECC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55B2D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BA911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5CCE9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6D2E6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9AC35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44E63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402D8F"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14:paraId="2520AA88"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3AE63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9FB34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ACE9F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99178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286B9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B52A2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1EABA0"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14:paraId="59AAFF5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r>
      <w:tr w:rsidR="008122CA" w:rsidRPr="00A825F6" w14:paraId="37D20010" w14:textId="77777777" w:rsidTr="008122CA">
        <w:trPr>
          <w:cantSplit/>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18EBC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19A3E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B0DB3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D7673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A04BD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8AC92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52D62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EE3D8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BA659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D72E2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11D2F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D787A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7AF7E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85B05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CAB56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9DE1F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F1DD3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C0CB8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4C71C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B6A00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27507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45D59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1FFA3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CDF8B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CACF2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79189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B1B03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C16FD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ED5B3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D1E07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9E177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F80ED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5D642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D8328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16BF9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C0717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CF021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8FBD8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663B4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FD1A3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E285E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376F9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C0E60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462D4F"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14:paraId="3544E619"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3C21F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F045F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B80B6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99B0D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21830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AC0DA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950B19"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14:paraId="31D79DE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r>
      <w:tr w:rsidR="008122CA" w:rsidRPr="00A825F6" w14:paraId="7490D99C" w14:textId="77777777" w:rsidTr="008122CA">
        <w:trPr>
          <w:cantSplit/>
          <w:trHeight w:val="20"/>
        </w:trPr>
        <w:tc>
          <w:tcPr>
            <w:tcW w:w="0" w:type="auto"/>
            <w:tcBorders>
              <w:top w:val="nil"/>
              <w:left w:val="single" w:sz="4" w:space="0" w:color="000000"/>
              <w:bottom w:val="nil"/>
              <w:right w:val="nil"/>
            </w:tcBorders>
            <w:shd w:val="clear" w:color="auto" w:fill="auto"/>
            <w:noWrap/>
            <w:vAlign w:val="bottom"/>
            <w:hideMark/>
          </w:tcPr>
          <w:p w14:paraId="0E59286D"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0D70A36F"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353A97E4"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23E1D302"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2968AAA7"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2F67819D"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30E43FAC"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3F6B88F2"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B716F21"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69C0F5D7"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2AA4236E"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75F00322"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3B516D5"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25399703"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2D631952"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4DCF205A"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E18F410"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3E57DBB6"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4B949D0C"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1F59BD96"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50CAF05E"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14742DED"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4812A687"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0E8B632F"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468C942"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12FDB1E3"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299DFAD4"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2CAC54AF"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6A3983DB"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3B8450EF"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5E21BBA3"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4F283BBF"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5588FEEE"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03A8C38F"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7C630948"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7E68022B"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772824ED"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5A1D9B4C"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3CDB8E8C"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4DF865D4"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4D674F1B"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0F529787"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6E8BCBEA"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041AC0DB"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16533F4"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7286D96D"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3A5016DF"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2D8A2E9F"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292B59C9"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7F204D8E"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54C431D"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29B77332"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single" w:sz="4" w:space="0" w:color="000000"/>
            </w:tcBorders>
            <w:shd w:val="clear" w:color="auto" w:fill="auto"/>
            <w:noWrap/>
            <w:vAlign w:val="bottom"/>
            <w:hideMark/>
          </w:tcPr>
          <w:p w14:paraId="7DCB1FD3"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r>
      <w:tr w:rsidR="008122CA" w:rsidRPr="00A825F6" w14:paraId="276FE5B6" w14:textId="77777777" w:rsidTr="008122CA">
        <w:trPr>
          <w:cantSplit/>
          <w:trHeight w:val="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F92E8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II</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7AF0CC"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749069"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D4DED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76B28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AAE02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64D64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7C8961"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AF1B3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B2EF2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8EA388"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2480DC"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703356"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6E6C06"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32C65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F0FA1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B6F41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BEBE84"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9FB594"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05D0B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24260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D329C4"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F6149A"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812DF6"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CD244A"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F5F058"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12220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B154D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11BB11"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423CAA"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1E1628"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44D28C"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4E32C8"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FEE80A"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18A91E"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1CA371"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B6DAB9"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F1DFA5"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1DA12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BAF67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8EACD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88A97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DAF90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913CFE"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7CDDAAD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F11B9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BCE70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F873C1"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7D7606"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25A5E4"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59C9E9"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A3BE5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13C92A7E"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r>
      <w:tr w:rsidR="008122CA" w:rsidRPr="00A825F6" w14:paraId="42A68BE2" w14:textId="77777777" w:rsidTr="008122CA">
        <w:trPr>
          <w:cantSplit/>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CC4AF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64A30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CEE6F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80282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91AC3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87EB4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5AF3D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4862A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FD96A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8A6E4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B53DD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11FC6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0BF39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8C1C2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21D90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8F532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76042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8AA8F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818A5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A4E77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50EBD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73891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6015B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2E1B2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D52CF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2AF29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99C8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E651F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E42F4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F58A0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BC4DC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01EB4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AC881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ECDCA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D8C7E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79EAB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2D793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9028E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7E957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38C4C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E107B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F2BF9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ACED4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17AC71"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14:paraId="493F10E4"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77CA4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96E7C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46475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2B6EE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4A8AC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B9EB1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7D07E1"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14:paraId="71A42ED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r>
      <w:tr w:rsidR="008122CA" w:rsidRPr="00A825F6" w14:paraId="7F9810C9" w14:textId="77777777" w:rsidTr="008122CA">
        <w:trPr>
          <w:cantSplit/>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512E8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739BB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29495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EF7F9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FEE72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F5889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86247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3266D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A1008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9D34F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06F63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1FDB0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22163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BB668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58BFA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E350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04231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C2AD8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88DAA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39301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F743F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F7318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32BC0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63A7F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307A2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CA79D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B100E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7B6E3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3FE97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ECE1B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9AD3C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BB9E5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B70F2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CE36C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18F6D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C281E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FF608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27D9F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E0A86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AA281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D04FE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94F83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03973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CD2A91"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14:paraId="0FE6D3B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55FC6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C1208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0AF4A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596BE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8CB18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83F66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902C85"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14:paraId="7108F47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r>
      <w:tr w:rsidR="008122CA" w:rsidRPr="00A825F6" w14:paraId="5CEE8751" w14:textId="77777777" w:rsidTr="008122CA">
        <w:trPr>
          <w:cantSplit/>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C8E3D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D9431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F0761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F03AC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0BFB5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B6665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81E03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8477E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F98AE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53790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5777C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9A228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2B287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BB9F5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DCA53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BC372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9CC82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B6889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A2B0D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67B25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31022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2C708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E4D2A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71A5E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F5B3C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FFC47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21193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D23DB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962EF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943D8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0A2E2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9A5A0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7C84A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FABB4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EFC2A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0B402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A82C7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BFDD4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99B2A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67AF2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B71B1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9857B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68FC9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AE034B"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14:paraId="78C12C0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C4372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84CF2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0CBC6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A57BB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88C8D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8DCF6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596599"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14:paraId="049B829E"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r>
      <w:tr w:rsidR="008122CA" w:rsidRPr="00A825F6" w14:paraId="7C579A32" w14:textId="77777777" w:rsidTr="008122CA">
        <w:trPr>
          <w:cantSplit/>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CA16C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D9914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A77D0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754C5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FE7FA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74A9B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9F052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94994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CA28C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8AC27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53323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BA197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6E8CA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1751B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A5B79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7FD50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1B11A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8022E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C811E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63627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C48A9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0611F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EBBFF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2F558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F0A88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7F363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50962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9D47C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D6C56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5FD7C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E60BE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63FE4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1FB83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EA496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0EDC3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22339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22285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73189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83BB3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B1FCC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3B494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77846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1F728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79B115"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14:paraId="598B5F3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D008E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F397C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11CCA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E456E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E736B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2AA69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455A06"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14:paraId="2F9B855A"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r>
      <w:tr w:rsidR="008122CA" w:rsidRPr="00A825F6" w14:paraId="55156C14" w14:textId="77777777" w:rsidTr="008122CA">
        <w:trPr>
          <w:cantSplit/>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C35B7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989BE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A1C52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1674D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8E259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43F90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B4603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DC41C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D4255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CE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673AB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43E23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4ADF5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676B7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91AF8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07DA6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51C39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CA01A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AD3BA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D752E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94802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05F56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A4F71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A90D4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6FD67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8302A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0A54D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661D4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7D8D0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97F86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22078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8773A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6D7F1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B0E3D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21136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F1688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42BE6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906A3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46806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B844B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30BF9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3252D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A156F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92903B"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14:paraId="4DB4185A"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17045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0E810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78DA5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5BF0B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2DE15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2B7A8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09AE9E"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14:paraId="337CC81A"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r>
      <w:tr w:rsidR="008122CA" w:rsidRPr="00A825F6" w14:paraId="48E42D24" w14:textId="77777777" w:rsidTr="008122CA">
        <w:trPr>
          <w:cantSplit/>
          <w:trHeight w:val="20"/>
        </w:trPr>
        <w:tc>
          <w:tcPr>
            <w:tcW w:w="0" w:type="auto"/>
            <w:tcBorders>
              <w:top w:val="nil"/>
              <w:left w:val="single" w:sz="4" w:space="0" w:color="000000"/>
              <w:bottom w:val="nil"/>
              <w:right w:val="nil"/>
            </w:tcBorders>
            <w:shd w:val="clear" w:color="auto" w:fill="auto"/>
            <w:noWrap/>
            <w:vAlign w:val="bottom"/>
            <w:hideMark/>
          </w:tcPr>
          <w:p w14:paraId="31E024EA"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7EF50330"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8885501"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4131D7E9"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3034E99A"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78F27842"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08FC687A"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5640C465"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0DBB39C0"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62A3332B"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29EEF035"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4E81F732"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6AF5201D"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58DDE867"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54299899"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5AD015F9"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7BE7DCFA"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091555C4"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287E5E5"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028B43AF"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33B03A9C"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0AC548B2"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4D828CDC"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2462B69B"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7A04143F"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0989C115"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04C0F06A"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78D3C54E"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6F454761"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4FD052CB"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060507A6"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0A030CE0"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3211AF3D"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6B7C8409"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22E2350C"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5B19D6DD"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0954BD65"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12F28EC1"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7E5B4B64"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0F682DE6"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2AB579B1"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0F0A4A6E"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8D60A3F"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6653D3C6"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38F0384F"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72ACFF52"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71CBD7B6"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341F42C0"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2E508D4D"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63499CBC"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A0EC95E"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444FD24C"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single" w:sz="4" w:space="0" w:color="000000"/>
            </w:tcBorders>
            <w:shd w:val="clear" w:color="auto" w:fill="auto"/>
            <w:noWrap/>
            <w:vAlign w:val="bottom"/>
            <w:hideMark/>
          </w:tcPr>
          <w:p w14:paraId="45437B76"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r>
      <w:tr w:rsidR="008122CA" w:rsidRPr="00A825F6" w14:paraId="7B2B06B0" w14:textId="77777777" w:rsidTr="008122CA">
        <w:trPr>
          <w:cantSplit/>
          <w:trHeight w:val="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A49EA8"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III</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67986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4E8D8C"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98FD71"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3F99C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FAB325"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B75C19"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54F3C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18610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4EED36"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EEF5C6"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57AD8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A8226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3BA80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A9BE48"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F58A4E"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C78404"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20515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DD3FD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E5D3CC"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FB0CA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2150D1"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2615D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21215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07E11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52FFD4"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2D4501"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BCFAC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EE503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88C564"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0984FE"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3FBAE5"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F1CCF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51F209"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BEFAD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AAE7F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910BD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7F807C"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70DEEE"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У</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2507A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У</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A49966"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9D82D9"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B1796E"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8C2616"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209DEB84"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60F26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40563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39A04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C5B0A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161A94"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0696E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D7EE9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36E7F191"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r>
      <w:tr w:rsidR="008122CA" w:rsidRPr="00A825F6" w14:paraId="117AADC4" w14:textId="77777777" w:rsidTr="008122CA">
        <w:trPr>
          <w:cantSplit/>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AC84E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743CA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47DA9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99995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9D5BB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D3D6D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E5D6C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6CDCD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601FE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B5DDC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09FFD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A8F88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5344E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88624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2E6B3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D43D1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38EEB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2B3F1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1F65C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90BE8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EA8AE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DF806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4EE4D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AEB12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CEE7D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A1895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1F6F3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FAF7F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08584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30BFC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399FB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B0FD5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F3752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E239B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CE59D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592D8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3546A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E432A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77530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B84B9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39C8B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D5BF9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22E22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4B197C"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14:paraId="3F1D74C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14C74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2D233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ABDE1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735F7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23057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94A16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001B91"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14:paraId="212E8A41"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r>
      <w:tr w:rsidR="008122CA" w:rsidRPr="00A825F6" w14:paraId="3E438902" w14:textId="77777777" w:rsidTr="008122CA">
        <w:trPr>
          <w:cantSplit/>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68FCF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BE460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909B3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A024D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B20FF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1C4C7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AECFE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6B3DE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33282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983A7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076FA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520DC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E7CED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F7848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A4B24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58D35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B19B1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98527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A0A29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89F19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050D6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E1394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5F76D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5E0CD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1F509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62E14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6964B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4AA1D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2FA69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1802C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30084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BA602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07F2F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00C10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FAE8F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C80C1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84CFC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23138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B1EC6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C6FFA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49F05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9661E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3666B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0E0EE8"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14:paraId="545EB11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BDE01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4B509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5F701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5C2E4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67057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48C91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578007"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14:paraId="76D75778"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r>
      <w:tr w:rsidR="008122CA" w:rsidRPr="00A825F6" w14:paraId="53199EE2" w14:textId="77777777" w:rsidTr="008122CA">
        <w:trPr>
          <w:cantSplit/>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EBF9A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D5530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DF522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60038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75207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6AA8A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D4F69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04FC9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5AD88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31FC0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9D6BF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44702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9028B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76E16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B2F0A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C64F1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D60AB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64E53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BA62A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68255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6D780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A2CDA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B87E7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D7C22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3FBA0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D0FF4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DD307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99F72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ABD23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AD28D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042F7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9E025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CD4F4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661D3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7AE3E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86CFF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E6156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CFA08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4E36E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9D304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52177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5A295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F18A0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4A40E9"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14:paraId="3BA8EDD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B9C1C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4BC1A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507BF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B0358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0164F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8C108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63FED6"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14:paraId="34343D1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r>
      <w:tr w:rsidR="008122CA" w:rsidRPr="00A825F6" w14:paraId="428287C1" w14:textId="77777777" w:rsidTr="008122CA">
        <w:trPr>
          <w:cantSplit/>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F12F0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A5DAB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C54B2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E1879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1C677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B9A9A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AF383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0BDB2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E39D8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1FBBA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6FE86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33FB0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332C0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2D615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FB003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43589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AAEF0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9FB1C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743D3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5E497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35412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12719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9C1BD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E6236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EA48F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FE1E4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DD190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16366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32CA5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8A38A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AC945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C4C65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FA02E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4DFEB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32293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6428A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786A4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9311C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1E825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7A5B1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04FF8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CCDD0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4730D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29EB97"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14:paraId="433FFC3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BC77B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49933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A1F98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EF7C2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79B2A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C7F1D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955C90"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14:paraId="350CAE2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r>
      <w:tr w:rsidR="008122CA" w:rsidRPr="00A825F6" w14:paraId="30BB9689" w14:textId="77777777" w:rsidTr="008122CA">
        <w:trPr>
          <w:cantSplit/>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9ED2A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050F5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2A43E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7D250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026B6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DE99B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BCF3B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DE068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AD1D1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42EAF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3C716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D833D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48D53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291F6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A5E27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EDF6B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1E1A7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E99D6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49046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3C0C1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A97CB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21691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C8980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7E13A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C39FF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DD95F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CECB2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55118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8D566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37C33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4A130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C9479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CC475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D9CC7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86C93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E28C8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36552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6CF2B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A8FA0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8CAF5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2E88E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47B60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1FF54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11757E"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14:paraId="42D52E4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5E1D6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9B0C0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293BF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ED466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B2733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FB261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F094FA" w14:textId="77777777" w:rsidR="008122CA" w:rsidRPr="00A825F6" w:rsidRDefault="008122CA" w:rsidP="008122CA">
            <w:pPr>
              <w:widowControl/>
              <w:autoSpaceDE/>
              <w:autoSpaceDN/>
              <w:adjustRightInd/>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center"/>
            <w:hideMark/>
          </w:tcPr>
          <w:p w14:paraId="498FE7C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r>
      <w:tr w:rsidR="008122CA" w:rsidRPr="00A825F6" w14:paraId="49DC20B9" w14:textId="77777777" w:rsidTr="008122CA">
        <w:trPr>
          <w:cantSplit/>
          <w:trHeight w:val="20"/>
        </w:trPr>
        <w:tc>
          <w:tcPr>
            <w:tcW w:w="0" w:type="auto"/>
            <w:tcBorders>
              <w:top w:val="nil"/>
              <w:left w:val="single" w:sz="4" w:space="0" w:color="000000"/>
              <w:bottom w:val="nil"/>
              <w:right w:val="nil"/>
            </w:tcBorders>
            <w:shd w:val="clear" w:color="auto" w:fill="auto"/>
            <w:noWrap/>
            <w:vAlign w:val="bottom"/>
            <w:hideMark/>
          </w:tcPr>
          <w:p w14:paraId="278AC60F"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11DD0172"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668D3DA4"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5382A481"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55EDC03B"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1CF46955"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6779A9CF"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4174526D"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268AEC7A"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3A9EC5BC"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781486B9"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468167B5"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6D74785F"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283ACAC0"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7280F380"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580A67D7"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223E8424"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5360152B"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28190663"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6316CFCA"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7D2E71B0"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79CC700F"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32F3EADB"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5285B3B1"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6E4B68DC"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5E02BEC6"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2A5D9FB4"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64C473D6"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5F9CC277"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1BDD3463"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02F75B0"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07C28B80"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4D6E6792"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1F881D1D"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43D1A98B"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5D620253"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4001946"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62D65437"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5369AE40"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184EB926"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F21AFDD"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6A646894"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290CF7EB"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718FB967"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31C885C0"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74BFEECA"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0238A5A3"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52370135"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2336216E"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6EAD34E7"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05D367C0"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1A3FDE89"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single" w:sz="4" w:space="0" w:color="000000"/>
            </w:tcBorders>
            <w:shd w:val="clear" w:color="auto" w:fill="auto"/>
            <w:noWrap/>
            <w:vAlign w:val="bottom"/>
            <w:hideMark/>
          </w:tcPr>
          <w:p w14:paraId="1F48E093"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r>
      <w:tr w:rsidR="008122CA" w:rsidRPr="00A825F6" w14:paraId="50E58071" w14:textId="77777777" w:rsidTr="008122CA">
        <w:trPr>
          <w:cantSplit/>
          <w:trHeight w:val="184"/>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E0315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IV</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D10801"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2CF9C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78662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F47615"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62E42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D6EAC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F8D87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9410DC"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57AF6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F0AFF9"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9BCE15"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3DC15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2DF10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857B81"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DFE066"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B08F68"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7A6745"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D8776A"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6A03F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25CD5A"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43D441"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32A44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D5B38C"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К</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560E0E"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65DCD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D709D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A0503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335901"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EA463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94976E"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821C9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Э</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8EDD10" w14:textId="77777777" w:rsidR="008122CA" w:rsidRPr="00A825F6" w:rsidRDefault="008122CA" w:rsidP="008122CA">
            <w:pPr>
              <w:widowControl/>
              <w:autoSpaceDE/>
              <w:autoSpaceDN/>
              <w:adjustRightInd/>
              <w:jc w:val="center"/>
              <w:rPr>
                <w:color w:val="000000"/>
                <w:sz w:val="16"/>
                <w:szCs w:val="16"/>
              </w:rPr>
            </w:pPr>
            <w:proofErr w:type="gramStart"/>
            <w:r w:rsidRPr="00A825F6">
              <w:rPr>
                <w:color w:val="000000"/>
                <w:sz w:val="16"/>
                <w:szCs w:val="16"/>
              </w:rPr>
              <w:t>П</w:t>
            </w:r>
            <w:proofErr w:type="gram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C38859" w14:textId="77777777" w:rsidR="008122CA" w:rsidRPr="00A825F6" w:rsidRDefault="008122CA" w:rsidP="008122CA">
            <w:pPr>
              <w:widowControl/>
              <w:autoSpaceDE/>
              <w:autoSpaceDN/>
              <w:adjustRightInd/>
              <w:jc w:val="center"/>
              <w:rPr>
                <w:color w:val="000000"/>
                <w:sz w:val="16"/>
                <w:szCs w:val="16"/>
              </w:rPr>
            </w:pPr>
            <w:proofErr w:type="gramStart"/>
            <w:r w:rsidRPr="00A825F6">
              <w:rPr>
                <w:color w:val="000000"/>
                <w:sz w:val="16"/>
                <w:szCs w:val="16"/>
              </w:rPr>
              <w:t>П</w:t>
            </w:r>
            <w:proofErr w:type="gram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52C0DC" w14:textId="77777777" w:rsidR="008122CA" w:rsidRPr="00A825F6" w:rsidRDefault="008122CA" w:rsidP="008122CA">
            <w:pPr>
              <w:widowControl/>
              <w:autoSpaceDE/>
              <w:autoSpaceDN/>
              <w:adjustRightInd/>
              <w:jc w:val="center"/>
              <w:rPr>
                <w:color w:val="000000"/>
                <w:sz w:val="16"/>
                <w:szCs w:val="16"/>
              </w:rPr>
            </w:pPr>
            <w:proofErr w:type="gramStart"/>
            <w:r w:rsidRPr="00A825F6">
              <w:rPr>
                <w:color w:val="000000"/>
                <w:sz w:val="16"/>
                <w:szCs w:val="16"/>
              </w:rPr>
              <w:t>П</w:t>
            </w:r>
            <w:proofErr w:type="gram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BD7B96" w14:textId="77777777" w:rsidR="008122CA" w:rsidRPr="00A825F6" w:rsidRDefault="008122CA" w:rsidP="008122CA">
            <w:pPr>
              <w:widowControl/>
              <w:autoSpaceDE/>
              <w:autoSpaceDN/>
              <w:adjustRightInd/>
              <w:jc w:val="center"/>
              <w:rPr>
                <w:color w:val="000000"/>
                <w:sz w:val="16"/>
                <w:szCs w:val="16"/>
              </w:rPr>
            </w:pPr>
            <w:proofErr w:type="gramStart"/>
            <w:r w:rsidRPr="00A825F6">
              <w:rPr>
                <w:color w:val="000000"/>
                <w:sz w:val="16"/>
                <w:szCs w:val="16"/>
              </w:rPr>
              <w:t>П</w:t>
            </w:r>
            <w:proofErr w:type="gram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3ADDCC" w14:textId="77777777" w:rsidR="008122CA" w:rsidRPr="00A825F6" w:rsidRDefault="008122CA" w:rsidP="008122CA">
            <w:pPr>
              <w:widowControl/>
              <w:autoSpaceDE/>
              <w:autoSpaceDN/>
              <w:adjustRightInd/>
              <w:jc w:val="center"/>
              <w:rPr>
                <w:color w:val="000000"/>
                <w:sz w:val="16"/>
                <w:szCs w:val="16"/>
              </w:rPr>
            </w:pPr>
            <w:proofErr w:type="gramStart"/>
            <w:r w:rsidRPr="00A825F6">
              <w:rPr>
                <w:color w:val="000000"/>
                <w:sz w:val="16"/>
                <w:szCs w:val="16"/>
              </w:rPr>
              <w:t>П</w:t>
            </w:r>
            <w:proofErr w:type="gram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5B8657" w14:textId="77777777" w:rsidR="008122CA" w:rsidRPr="00A825F6" w:rsidRDefault="008122CA" w:rsidP="008122CA">
            <w:pPr>
              <w:widowControl/>
              <w:autoSpaceDE/>
              <w:autoSpaceDN/>
              <w:adjustRightInd/>
              <w:jc w:val="center"/>
              <w:rPr>
                <w:color w:val="000000"/>
                <w:sz w:val="16"/>
                <w:szCs w:val="16"/>
              </w:rPr>
            </w:pPr>
            <w:proofErr w:type="gramStart"/>
            <w:r w:rsidRPr="00A825F6">
              <w:rPr>
                <w:color w:val="000000"/>
                <w:sz w:val="16"/>
                <w:szCs w:val="16"/>
              </w:rPr>
              <w:t>П</w:t>
            </w:r>
            <w:proofErr w:type="gram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3DBBE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5DE6C8"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Г</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6B4F1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Д</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C6D7D1"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Д</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521CF4"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Д</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2DA709"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Д</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6E01C6"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О</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46EC5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О</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E660A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О</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17FC8E"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О</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40AB6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О</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FC63C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О</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8C0569"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О</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B8514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О</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1208B9"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О</w:t>
            </w:r>
          </w:p>
        </w:tc>
      </w:tr>
      <w:tr w:rsidR="008122CA" w:rsidRPr="00A825F6" w14:paraId="2A842554" w14:textId="77777777" w:rsidTr="008122CA">
        <w:trPr>
          <w:cantSplit/>
          <w:trHeight w:val="1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7D43B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9BCD6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24917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EC2A0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16806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47D78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249BD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7BE86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900BC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202F3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BF9EE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40DD6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7AF3E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EB372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AF143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A7DF1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26766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985F3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88F9F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E9B19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50128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E2AE5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47F4E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8B614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203B2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896CB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1D12A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609C6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5C12A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453DB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5E025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8C30B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360BB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6D318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1204C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4D809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4BBD5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AC405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2D6C9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AB1FD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F240A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A7C2C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E914C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CEFC1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AB056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FB400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D3E67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3D5DB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41F4E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5D023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2A7F4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60857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ED813F" w14:textId="77777777" w:rsidR="008122CA" w:rsidRPr="00A825F6" w:rsidRDefault="008122CA" w:rsidP="008122CA">
            <w:pPr>
              <w:widowControl/>
              <w:autoSpaceDE/>
              <w:autoSpaceDN/>
              <w:adjustRightInd/>
              <w:rPr>
                <w:color w:val="000000"/>
                <w:sz w:val="16"/>
                <w:szCs w:val="16"/>
              </w:rPr>
            </w:pPr>
          </w:p>
        </w:tc>
      </w:tr>
      <w:tr w:rsidR="008122CA" w:rsidRPr="00A825F6" w14:paraId="04DCE3E3" w14:textId="77777777" w:rsidTr="008122CA">
        <w:trPr>
          <w:cantSplit/>
          <w:trHeight w:val="1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98E06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E4D36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8F4BB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59A7B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84F74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0EE46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5D81F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4F90D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742CB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E56E6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C96F8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C7C55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EB534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E6CA7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F24B3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3C4CD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5D392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66BE4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9F52B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35CA1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95CAD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944E3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8943D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FD2B6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762DF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CEFF2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1F568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467CD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2F0B6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D5787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7A2A7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CFA6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DEA74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C3CCD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965EF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C55A1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1DAE3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B27FD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DEB2C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7DFA3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F54CC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90241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C6966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84986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D8717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86340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86E12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78BBF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CF8CB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56BCE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998AA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695DB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3C4982" w14:textId="77777777" w:rsidR="008122CA" w:rsidRPr="00A825F6" w:rsidRDefault="008122CA" w:rsidP="008122CA">
            <w:pPr>
              <w:widowControl/>
              <w:autoSpaceDE/>
              <w:autoSpaceDN/>
              <w:adjustRightInd/>
              <w:rPr>
                <w:color w:val="000000"/>
                <w:sz w:val="16"/>
                <w:szCs w:val="16"/>
              </w:rPr>
            </w:pPr>
          </w:p>
        </w:tc>
      </w:tr>
      <w:tr w:rsidR="008122CA" w:rsidRPr="00A825F6" w14:paraId="54B89B3F" w14:textId="77777777" w:rsidTr="008122CA">
        <w:trPr>
          <w:cantSplit/>
          <w:trHeight w:val="1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1F1EE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F180E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EAD07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4D62E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D88F7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05782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DECCB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60D8A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63894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956A9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27E75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E3F54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45E03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B6762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DF21B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1D43C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BDB1C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594D7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FDE75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9F9F0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A5E8B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DDFF2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92AEB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44C49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36E49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EB778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5447D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54AA8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1E789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06507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49C3D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EBDEE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D4552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D3D3A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6C35C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586B1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1109A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AB28C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48121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EBC8B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80CB3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00943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429B1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4448B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A5CD3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BEE78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C46FD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031B8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43685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061C2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73FD5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CB746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3EA123" w14:textId="77777777" w:rsidR="008122CA" w:rsidRPr="00A825F6" w:rsidRDefault="008122CA" w:rsidP="008122CA">
            <w:pPr>
              <w:widowControl/>
              <w:autoSpaceDE/>
              <w:autoSpaceDN/>
              <w:adjustRightInd/>
              <w:rPr>
                <w:color w:val="000000"/>
                <w:sz w:val="16"/>
                <w:szCs w:val="16"/>
              </w:rPr>
            </w:pPr>
          </w:p>
        </w:tc>
      </w:tr>
      <w:tr w:rsidR="008122CA" w:rsidRPr="00A825F6" w14:paraId="2873C72C" w14:textId="77777777" w:rsidTr="008122CA">
        <w:trPr>
          <w:cantSplit/>
          <w:trHeight w:val="1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28B06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053F0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50E6C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B279A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F28E5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4C0ED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E29A3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42DB5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E65F2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DCD88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6C3F1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BC183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FAA45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7E8E4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24B48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2F43A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42A9D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799C7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73ECB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4C71B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B30F0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55984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BFAFD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CA83A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28A93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F10BF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63B5F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481B3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491B9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B37CF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CEE4A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26C65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93D21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F0B2E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0CE27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59148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7526F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653DE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04CC2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18594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257DE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5B54C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D0B5B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D8AA8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124CC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18BC1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F5C9D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4C985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7C2E2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032FA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4847A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F1B9B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6F9353" w14:textId="77777777" w:rsidR="008122CA" w:rsidRPr="00A825F6" w:rsidRDefault="008122CA" w:rsidP="008122CA">
            <w:pPr>
              <w:widowControl/>
              <w:autoSpaceDE/>
              <w:autoSpaceDN/>
              <w:adjustRightInd/>
              <w:rPr>
                <w:color w:val="000000"/>
                <w:sz w:val="16"/>
                <w:szCs w:val="16"/>
              </w:rPr>
            </w:pPr>
          </w:p>
        </w:tc>
      </w:tr>
      <w:tr w:rsidR="008122CA" w:rsidRPr="00A825F6" w14:paraId="3371D9A6" w14:textId="77777777" w:rsidTr="008122CA">
        <w:trPr>
          <w:cantSplit/>
          <w:trHeight w:val="1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ACABA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4279F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4CDCA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B9E52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991E5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2E2EF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CCDCD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415B3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55BD9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5693C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6F4DE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0D256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60FC7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C3556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B00BE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C5CC0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30EEF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4CBCC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F2A42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8FB2F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D2CA2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A170F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777BE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D88A3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3BE05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191FA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E0F5A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3E102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FE1FB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13021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436A0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480B5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E84FF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51840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423E8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65C04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8E013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D269C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30273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5C7C5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1ABA8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73556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9FB09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45C9A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56B64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9AD59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011D5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CF1C0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73CDD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AD07B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0D404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6702D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E4A3EE" w14:textId="77777777" w:rsidR="008122CA" w:rsidRPr="00A825F6" w:rsidRDefault="008122CA" w:rsidP="008122CA">
            <w:pPr>
              <w:widowControl/>
              <w:autoSpaceDE/>
              <w:autoSpaceDN/>
              <w:adjustRightInd/>
              <w:rPr>
                <w:color w:val="000000"/>
                <w:sz w:val="16"/>
                <w:szCs w:val="16"/>
              </w:rPr>
            </w:pPr>
          </w:p>
        </w:tc>
      </w:tr>
      <w:tr w:rsidR="008122CA" w:rsidRPr="00A825F6" w14:paraId="37E98DE0" w14:textId="77777777" w:rsidTr="008122CA">
        <w:trPr>
          <w:cantSplit/>
          <w:trHeight w:val="20"/>
        </w:trPr>
        <w:tc>
          <w:tcPr>
            <w:tcW w:w="0" w:type="auto"/>
            <w:tcBorders>
              <w:top w:val="nil"/>
              <w:left w:val="single" w:sz="4" w:space="0" w:color="000000"/>
              <w:bottom w:val="nil"/>
              <w:right w:val="nil"/>
            </w:tcBorders>
            <w:shd w:val="clear" w:color="auto" w:fill="auto"/>
            <w:noWrap/>
            <w:vAlign w:val="bottom"/>
            <w:hideMark/>
          </w:tcPr>
          <w:p w14:paraId="31B77645"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6640FB0C"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65EBEE39"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271EEC02"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6850C065"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7CF1E151"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665DDF94"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3A57140C"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39A8DDB0"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1E4D6DCD"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B7A022E"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32B254BC"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7E6988B5"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31AE94D8"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190FD83"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025A324E"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59489827"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5101E464"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50A3A11A"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306834F1"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28C3DADE"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7CB03DE7"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043BD28"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11BC7349"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059F8380"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53848005"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D301457"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5888FCE2"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A5A5B8C"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1776BD7D"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41501DA8"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398E872E"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2BE4BEB0"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01742AA7"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6094EB6F"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4C18E5F4"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723AA4C5"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4ECFFF52"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C82BA0B"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5E27F5E3"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3E10E0A7"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288742AF"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6815E925"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2B9E2BC6"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6E022404"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632CAC88"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43E3B9A5"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1255B96C"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7DB72CD6"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77400E51"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6F722DF0"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0A593B6A"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single" w:sz="4" w:space="0" w:color="000000"/>
            </w:tcBorders>
            <w:shd w:val="clear" w:color="auto" w:fill="auto"/>
            <w:noWrap/>
            <w:vAlign w:val="bottom"/>
            <w:hideMark/>
          </w:tcPr>
          <w:p w14:paraId="1C49024A"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r>
      <w:tr w:rsidR="008122CA" w:rsidRPr="00A825F6" w14:paraId="7BCF6402" w14:textId="77777777" w:rsidTr="008122CA">
        <w:trPr>
          <w:cantSplit/>
          <w:trHeight w:val="184"/>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F49EAC"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V</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77ED38"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D47B25"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8539A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023F4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4308DA"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B7363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A6A29C"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B9145C"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4EF785"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7A8AF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3159C1"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4D13E8"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01A078"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75F8B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D3EF4E"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90673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D487B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665B8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D330B9"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0116C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D2B306"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2A968A"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DE1029"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1EE18A"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BF538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F37D0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10C82A"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DBE3C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BF029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D25F6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A1B28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4AB7E9"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7E61CE"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7ACE9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53430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3F3FC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7EA62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B8555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AE050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02C58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601DB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61ABC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0711FC"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49C896"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A10CB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729E3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2D02AC"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CC2DAA"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00C0E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F5385C"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7FDE1E"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78DD5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r>
      <w:tr w:rsidR="008122CA" w:rsidRPr="00A825F6" w14:paraId="2EC66AB5" w14:textId="77777777" w:rsidTr="008122CA">
        <w:trPr>
          <w:cantSplit/>
          <w:trHeight w:val="1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3C9D0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6122E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85FB4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066F9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F4040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4AF99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555A5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78731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E3C98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B795F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00EEA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D1942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2C86D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3D993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2B5B7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60126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AF127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656F8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73416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A1570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94610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5A962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3ECC0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26FAE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74EE4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E6CD2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59081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9839A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E90A6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40A42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E62F6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B4737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BE137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FD8C6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0032E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AD4F3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C3AFB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39D48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9C1ED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57BAA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A07A6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83895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37DD7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37ED6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9C6E9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4AE08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94A73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E07CD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2322D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FC9C4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04012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ADDA5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9EF269" w14:textId="77777777" w:rsidR="008122CA" w:rsidRPr="00A825F6" w:rsidRDefault="008122CA" w:rsidP="008122CA">
            <w:pPr>
              <w:widowControl/>
              <w:autoSpaceDE/>
              <w:autoSpaceDN/>
              <w:adjustRightInd/>
              <w:rPr>
                <w:color w:val="000000"/>
                <w:sz w:val="16"/>
                <w:szCs w:val="16"/>
              </w:rPr>
            </w:pPr>
          </w:p>
        </w:tc>
      </w:tr>
      <w:tr w:rsidR="008122CA" w:rsidRPr="00A825F6" w14:paraId="218351E7" w14:textId="77777777" w:rsidTr="008122CA">
        <w:trPr>
          <w:cantSplit/>
          <w:trHeight w:val="1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F85CF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129CC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15A1E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F242A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F347F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1BFBE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9CE4A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FDAD6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F2C35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3D399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D77D9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FB0AE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DE77C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A676D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2A1CF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A67AD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C4342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12453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F52E0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F3E2D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5133B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39810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18581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F9430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8E9C0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054D1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6BC8F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0A9D8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49208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728E0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BF5CF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5F237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E03FB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F8D46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FA32F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82E23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2D045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0C457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D1A11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1F19C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2C8FE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997C2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3C483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AB6FC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EBDA3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1E6CC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400C7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2B534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27868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61469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DE866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D7961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A65E79" w14:textId="77777777" w:rsidR="008122CA" w:rsidRPr="00A825F6" w:rsidRDefault="008122CA" w:rsidP="008122CA">
            <w:pPr>
              <w:widowControl/>
              <w:autoSpaceDE/>
              <w:autoSpaceDN/>
              <w:adjustRightInd/>
              <w:rPr>
                <w:color w:val="000000"/>
                <w:sz w:val="16"/>
                <w:szCs w:val="16"/>
              </w:rPr>
            </w:pPr>
          </w:p>
        </w:tc>
      </w:tr>
      <w:tr w:rsidR="008122CA" w:rsidRPr="00A825F6" w14:paraId="4E5E4147" w14:textId="77777777" w:rsidTr="008122CA">
        <w:trPr>
          <w:cantSplit/>
          <w:trHeight w:val="1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E9CDD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8A1FB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EFD0A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24655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50B02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833B3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844FE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FB1CD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8EA44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41CE0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88C06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49E03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2AC18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4EDF9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E54AC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72656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A7C67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751AE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968DD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CCADE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392CB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76787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F79E2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7C32C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B52E6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C1CFA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490AC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2F091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7DD72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B30A5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A0A76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425D8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09DDD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90D2A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EF38E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679C2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DEB66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092BC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E1ED6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5E50F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55739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41445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E7DCE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126A5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86CFC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DD809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9A504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07B66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EE314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E4C3F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3F831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94324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5A182C" w14:textId="77777777" w:rsidR="008122CA" w:rsidRPr="00A825F6" w:rsidRDefault="008122CA" w:rsidP="008122CA">
            <w:pPr>
              <w:widowControl/>
              <w:autoSpaceDE/>
              <w:autoSpaceDN/>
              <w:adjustRightInd/>
              <w:rPr>
                <w:color w:val="000000"/>
                <w:sz w:val="16"/>
                <w:szCs w:val="16"/>
              </w:rPr>
            </w:pPr>
          </w:p>
        </w:tc>
      </w:tr>
      <w:tr w:rsidR="008122CA" w:rsidRPr="00A825F6" w14:paraId="3953FB31" w14:textId="77777777" w:rsidTr="008122CA">
        <w:trPr>
          <w:cantSplit/>
          <w:trHeight w:val="1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FB0CD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28A25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E7F43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8FAB7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B16F1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FE7E3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3C25A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7D10D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FC098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058E4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31042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79207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DF35F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26428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D35AA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48E30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3A45C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93D30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12ED4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24EEA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E3F87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C00D3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C7563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442D8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93D6A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9DD3F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D9F07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EAEC7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7F101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98066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3BBB3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8B418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5D58C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24368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4D415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CFC3E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9C2C7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62DB7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8A8FA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B65D6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2905F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D5AEC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9E623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2B40C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61203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1D6C2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CA879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C0253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5F75E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3B2C7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2562E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507FC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41D34D" w14:textId="77777777" w:rsidR="008122CA" w:rsidRPr="00A825F6" w:rsidRDefault="008122CA" w:rsidP="008122CA">
            <w:pPr>
              <w:widowControl/>
              <w:autoSpaceDE/>
              <w:autoSpaceDN/>
              <w:adjustRightInd/>
              <w:rPr>
                <w:color w:val="000000"/>
                <w:sz w:val="16"/>
                <w:szCs w:val="16"/>
              </w:rPr>
            </w:pPr>
          </w:p>
        </w:tc>
      </w:tr>
      <w:tr w:rsidR="008122CA" w:rsidRPr="00A825F6" w14:paraId="2B5608FB" w14:textId="77777777" w:rsidTr="008122CA">
        <w:trPr>
          <w:cantSplit/>
          <w:trHeight w:val="1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D84A3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A35BF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0B2F7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28352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8B117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2A2AA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B3C88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21885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773CA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5EB97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FE128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19880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845D5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FEBD6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B52BF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63FC1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C9FC8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E8C30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8E6EB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39F21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08479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B0899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9C004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C2D4F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7104A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CBB32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A6075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74525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87ED9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B2516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8F7C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76DC6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F201A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356FC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0D190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85FA3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DBB25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55A89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30B15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1061A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7FE21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12828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27130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12733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DA3C1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3F88D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721F3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252D5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4A508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01368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956B8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4BD4E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331268" w14:textId="77777777" w:rsidR="008122CA" w:rsidRPr="00A825F6" w:rsidRDefault="008122CA" w:rsidP="008122CA">
            <w:pPr>
              <w:widowControl/>
              <w:autoSpaceDE/>
              <w:autoSpaceDN/>
              <w:adjustRightInd/>
              <w:rPr>
                <w:color w:val="000000"/>
                <w:sz w:val="16"/>
                <w:szCs w:val="16"/>
              </w:rPr>
            </w:pPr>
          </w:p>
        </w:tc>
      </w:tr>
      <w:tr w:rsidR="008122CA" w:rsidRPr="00A825F6" w14:paraId="6AF7D6EE" w14:textId="77777777" w:rsidTr="008122CA">
        <w:trPr>
          <w:cantSplit/>
          <w:trHeight w:val="20"/>
        </w:trPr>
        <w:tc>
          <w:tcPr>
            <w:tcW w:w="0" w:type="auto"/>
            <w:tcBorders>
              <w:top w:val="nil"/>
              <w:left w:val="single" w:sz="4" w:space="0" w:color="000000"/>
              <w:bottom w:val="nil"/>
              <w:right w:val="nil"/>
            </w:tcBorders>
            <w:shd w:val="clear" w:color="auto" w:fill="auto"/>
            <w:noWrap/>
            <w:vAlign w:val="bottom"/>
            <w:hideMark/>
          </w:tcPr>
          <w:p w14:paraId="1EA35FED"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7CA3B94C"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30088D46"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53208939"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223D44E6"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2388E254"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555F81E3"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4C06C558"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3ACD9FAE"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7D73A076"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57DFCF4B"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402056F9"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33B5696C"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519A1B57"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2017C0E8"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4A505820"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0751A749"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628B3EF5"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2FB39FD"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4AEC517D"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66FEF330"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5DC45CEA"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512D6D1A"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56BF4E18"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0423CBC9"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6C4D820F"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74836172"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6F3E571C"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45A0C163"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4327C250"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67565E9C"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777887EC"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66034F3C"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28039D38"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2DB340D1"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50CA52BD"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7CD4FB11"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11B0B649"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434DD2C8"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1B9C0858"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4BF8C899"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22346B01"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4FF9BB89"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3A9C5D1F"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BAD4CC0"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62661719"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01910083"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32CD60AE"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0C02CACF"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622B0CC6"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2895F883"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1C6B7D07"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single" w:sz="4" w:space="0" w:color="000000"/>
            </w:tcBorders>
            <w:shd w:val="clear" w:color="auto" w:fill="auto"/>
            <w:noWrap/>
            <w:vAlign w:val="bottom"/>
            <w:hideMark/>
          </w:tcPr>
          <w:p w14:paraId="62A83B4D"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r>
      <w:tr w:rsidR="008122CA" w:rsidRPr="00A825F6" w14:paraId="7594571F" w14:textId="77777777" w:rsidTr="008122CA">
        <w:trPr>
          <w:cantSplit/>
          <w:trHeight w:val="184"/>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FD601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VI</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5D623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8EF4B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4DC9B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3F8FA1"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75BE6C"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171225"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1FF845"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845F5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49376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E08014"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9E688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1D57D6"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BFA78C"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8B9AE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C238E8"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0DDD78"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F61F7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22983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352F7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6BEE9C"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AD977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994E75"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63CA3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52ACE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BEECF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9650B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A28BA4"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D3D749"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F6FB0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0886B8"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251895"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2D00DE"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871E7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A97316"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B0C605"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A97C0A"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087DC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CCFAC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BE725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34AAB4"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85790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81FAB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7CD75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5CE9D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828A8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0A5A0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2D973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0EE17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EB51F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B4471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195AA9"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B7DC8A"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r>
      <w:tr w:rsidR="008122CA" w:rsidRPr="00A825F6" w14:paraId="72AA24A6" w14:textId="77777777" w:rsidTr="008122CA">
        <w:trPr>
          <w:cantSplit/>
          <w:trHeight w:val="1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DF3AE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E4308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27494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32B0D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B5DFB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55877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3ABB5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31F40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6AF72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98418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17826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F2C06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CBE31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D4DC7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1B015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0F82A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1534D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98D79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93EAF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A9CC2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0A373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F4BED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4984E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7DAE5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95766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EC157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019F4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49119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354FD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44872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00D44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DC992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EC8CE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E6D0B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E2B36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0A7BD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3D009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4D019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41E78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5CD7D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D09E0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4C683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46B36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5CB9C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50C95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48B63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8445C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76F59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B837B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3F02A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54EAC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C08E2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1ADD58" w14:textId="77777777" w:rsidR="008122CA" w:rsidRPr="00A825F6" w:rsidRDefault="008122CA" w:rsidP="008122CA">
            <w:pPr>
              <w:widowControl/>
              <w:autoSpaceDE/>
              <w:autoSpaceDN/>
              <w:adjustRightInd/>
              <w:rPr>
                <w:color w:val="000000"/>
                <w:sz w:val="16"/>
                <w:szCs w:val="16"/>
              </w:rPr>
            </w:pPr>
          </w:p>
        </w:tc>
      </w:tr>
      <w:tr w:rsidR="008122CA" w:rsidRPr="00A825F6" w14:paraId="542C2452" w14:textId="77777777" w:rsidTr="008122CA">
        <w:trPr>
          <w:cantSplit/>
          <w:trHeight w:val="1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4CF08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B497E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34547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99CB2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1444A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9B9E0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0B469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9F0D7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D400B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2D5E8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9125C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634C5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7461A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D1FD8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F926E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56181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E8640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53649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4710A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55E28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E0406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14078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7100B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361C7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EED7D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DB8FC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27872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78D66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C63BB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D662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73852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C83DD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F8AFE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80179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16C9F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4EB9B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38335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168CD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25CDB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52263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902CE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173A2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1E2E9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EE945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BE025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6C553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0DECC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4096E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EB1B1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7B8AD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8A1E2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B3223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34A1B3" w14:textId="77777777" w:rsidR="008122CA" w:rsidRPr="00A825F6" w:rsidRDefault="008122CA" w:rsidP="008122CA">
            <w:pPr>
              <w:widowControl/>
              <w:autoSpaceDE/>
              <w:autoSpaceDN/>
              <w:adjustRightInd/>
              <w:rPr>
                <w:color w:val="000000"/>
                <w:sz w:val="16"/>
                <w:szCs w:val="16"/>
              </w:rPr>
            </w:pPr>
          </w:p>
        </w:tc>
      </w:tr>
      <w:tr w:rsidR="008122CA" w:rsidRPr="00A825F6" w14:paraId="2BAE9227" w14:textId="77777777" w:rsidTr="008122CA">
        <w:trPr>
          <w:cantSplit/>
          <w:trHeight w:val="1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7A44E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B1B64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AA4DE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7C8DA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52688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80D35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398C3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C44C3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AC524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DCB95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BF391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FEE6B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E540B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F05E4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5ECE9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288B8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7D08D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C806E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BCAE1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70A09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CCDB8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0F9A3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9D3D8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4F1BD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EB19B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462D7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4AF99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56A55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1117E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CFB07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B1CF7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7133A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D7F16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53CA0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79C2A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2CB04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7324B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54CF5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A3C37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8E1A7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9A6BE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2B200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7806C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A8EB8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5FFE0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A0E23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12BD4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F5401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A780C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04196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4F465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4AE4E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3C55A6" w14:textId="77777777" w:rsidR="008122CA" w:rsidRPr="00A825F6" w:rsidRDefault="008122CA" w:rsidP="008122CA">
            <w:pPr>
              <w:widowControl/>
              <w:autoSpaceDE/>
              <w:autoSpaceDN/>
              <w:adjustRightInd/>
              <w:rPr>
                <w:color w:val="000000"/>
                <w:sz w:val="16"/>
                <w:szCs w:val="16"/>
              </w:rPr>
            </w:pPr>
          </w:p>
        </w:tc>
      </w:tr>
      <w:tr w:rsidR="008122CA" w:rsidRPr="00A825F6" w14:paraId="3B91BC7D" w14:textId="77777777" w:rsidTr="008122CA">
        <w:trPr>
          <w:cantSplit/>
          <w:trHeight w:val="1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29BBA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100B0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8492F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07E6A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27657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6D2C5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4A43B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15B6D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139E9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B7A37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0767F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2D71F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79B96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CB098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3A2B3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995B6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55ABD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ADE38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FF2B2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285BD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579ED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76961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6902B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99105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1419B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2A778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38B3A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52368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0215D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0C68D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1EDF7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70A10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DDF1C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91BC5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F2DC9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04C91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A47C4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41B89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5272A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058B0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B31F8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CE2AC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4CFEB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D4C98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446DC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3533E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15FED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DF301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459B7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6A9A72"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B3DC4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1794D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B51921" w14:textId="77777777" w:rsidR="008122CA" w:rsidRPr="00A825F6" w:rsidRDefault="008122CA" w:rsidP="008122CA">
            <w:pPr>
              <w:widowControl/>
              <w:autoSpaceDE/>
              <w:autoSpaceDN/>
              <w:adjustRightInd/>
              <w:rPr>
                <w:color w:val="000000"/>
                <w:sz w:val="16"/>
                <w:szCs w:val="16"/>
              </w:rPr>
            </w:pPr>
          </w:p>
        </w:tc>
      </w:tr>
      <w:tr w:rsidR="008122CA" w:rsidRPr="00A825F6" w14:paraId="5C292322" w14:textId="77777777" w:rsidTr="008122CA">
        <w:trPr>
          <w:cantSplit/>
          <w:trHeight w:val="1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F8D56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1FFA5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D44D6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AA21D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E007C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97F1C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2342D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C94E36"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CA485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46A3A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FFFF9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FC8B0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6FA46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03CB9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A6C343"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9DC5E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BDB2E4"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84A06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0B805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4858E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87B66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6DDD3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CB951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23699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96EF0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5D586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1463D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4730C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2838C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174AB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9A2445"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6E6A7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F6692A"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2D2A4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BAC9B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D9640B"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DFEFC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FEBA2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39271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9E6A6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65270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97B63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3691C1"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828C47"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4C60AC"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25A170"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AF48A9"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8368B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550ED8"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27508E"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4A3A7D"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B2C49F" w14:textId="77777777" w:rsidR="008122CA" w:rsidRPr="00A825F6" w:rsidRDefault="008122CA" w:rsidP="008122CA">
            <w:pPr>
              <w:widowControl/>
              <w:autoSpaceDE/>
              <w:autoSpaceDN/>
              <w:adjustRightInd/>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2DE14D" w14:textId="77777777" w:rsidR="008122CA" w:rsidRPr="00A825F6" w:rsidRDefault="008122CA" w:rsidP="008122CA">
            <w:pPr>
              <w:widowControl/>
              <w:autoSpaceDE/>
              <w:autoSpaceDN/>
              <w:adjustRightInd/>
              <w:rPr>
                <w:color w:val="000000"/>
                <w:sz w:val="16"/>
                <w:szCs w:val="16"/>
              </w:rPr>
            </w:pPr>
          </w:p>
        </w:tc>
      </w:tr>
      <w:tr w:rsidR="008122CA" w:rsidRPr="00A825F6" w14:paraId="1F0D5175" w14:textId="77777777" w:rsidTr="008122CA">
        <w:trPr>
          <w:cantSplit/>
          <w:trHeight w:val="20"/>
        </w:trPr>
        <w:tc>
          <w:tcPr>
            <w:tcW w:w="0" w:type="auto"/>
            <w:tcBorders>
              <w:top w:val="nil"/>
              <w:left w:val="single" w:sz="4" w:space="0" w:color="000000"/>
              <w:bottom w:val="nil"/>
              <w:right w:val="nil"/>
            </w:tcBorders>
            <w:shd w:val="clear" w:color="auto" w:fill="auto"/>
            <w:noWrap/>
            <w:vAlign w:val="bottom"/>
            <w:hideMark/>
          </w:tcPr>
          <w:p w14:paraId="3135B93A"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single" w:sz="4" w:space="0" w:color="000000"/>
              <w:bottom w:val="nil"/>
              <w:right w:val="single" w:sz="4" w:space="0" w:color="000000"/>
            </w:tcBorders>
            <w:shd w:val="clear" w:color="auto" w:fill="auto"/>
            <w:noWrap/>
            <w:vAlign w:val="bottom"/>
            <w:hideMark/>
          </w:tcPr>
          <w:p w14:paraId="750FB2CB"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764B15F2"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3995DD06"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454D0F9D"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385CCB1C"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5AE8B92D"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2D14E28B"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543B741"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61D9FA66"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02680755"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6BEDE70C"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20C5A6C8"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599C14F5"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53DCCDB9"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58CD206D"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5061D6DB"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547C608E"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42910EFD"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51F8CCDC"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50D802AA"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09EB1F6F"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C21997A"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5009A0FB"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C7197D9"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4CDB316E"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0041B63"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089B50F4"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497D45A8"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65E60D87"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45A1E988"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6F88D90D"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6FFBAEF9"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25746BFD"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7E5F812E"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30EBAB5C"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5C19C6C1"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63EACE40"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41F75BEB"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498E2B13"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6E175689"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105FAF6C"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41D97A35"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4F321107"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4EC42836"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56478452"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10AC1C6D"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35CB44E2"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521E7049"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74C686B8"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nil"/>
            </w:tcBorders>
            <w:shd w:val="clear" w:color="auto" w:fill="auto"/>
            <w:noWrap/>
            <w:vAlign w:val="bottom"/>
            <w:hideMark/>
          </w:tcPr>
          <w:p w14:paraId="7F2B37C0" w14:textId="77777777" w:rsidR="008122CA" w:rsidRPr="00A825F6" w:rsidRDefault="008122CA" w:rsidP="008122CA">
            <w:pPr>
              <w:widowControl/>
              <w:autoSpaceDE/>
              <w:autoSpaceDN/>
              <w:adjustRightInd/>
              <w:rPr>
                <w:color w:val="000000"/>
                <w:sz w:val="16"/>
                <w:szCs w:val="16"/>
              </w:rPr>
            </w:pPr>
          </w:p>
        </w:tc>
        <w:tc>
          <w:tcPr>
            <w:tcW w:w="0" w:type="auto"/>
            <w:tcBorders>
              <w:top w:val="nil"/>
              <w:left w:val="single" w:sz="4" w:space="0" w:color="000000"/>
              <w:bottom w:val="nil"/>
              <w:right w:val="single" w:sz="4" w:space="0" w:color="000000"/>
            </w:tcBorders>
            <w:shd w:val="clear" w:color="auto" w:fill="auto"/>
            <w:noWrap/>
            <w:vAlign w:val="bottom"/>
            <w:hideMark/>
          </w:tcPr>
          <w:p w14:paraId="3806CB25"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c>
          <w:tcPr>
            <w:tcW w:w="0" w:type="auto"/>
            <w:tcBorders>
              <w:top w:val="nil"/>
              <w:left w:val="nil"/>
              <w:bottom w:val="nil"/>
              <w:right w:val="single" w:sz="4" w:space="0" w:color="000000"/>
            </w:tcBorders>
            <w:shd w:val="clear" w:color="auto" w:fill="auto"/>
            <w:noWrap/>
            <w:vAlign w:val="bottom"/>
            <w:hideMark/>
          </w:tcPr>
          <w:p w14:paraId="77AC10CC" w14:textId="77777777" w:rsidR="008122CA" w:rsidRPr="00A825F6" w:rsidRDefault="008122CA" w:rsidP="008122CA">
            <w:pPr>
              <w:widowControl/>
              <w:autoSpaceDE/>
              <w:autoSpaceDN/>
              <w:adjustRightInd/>
              <w:rPr>
                <w:color w:val="000000"/>
                <w:sz w:val="16"/>
                <w:szCs w:val="16"/>
              </w:rPr>
            </w:pPr>
            <w:r w:rsidRPr="00A825F6">
              <w:rPr>
                <w:color w:val="000000"/>
                <w:sz w:val="16"/>
                <w:szCs w:val="16"/>
              </w:rPr>
              <w:t> </w:t>
            </w:r>
          </w:p>
        </w:tc>
      </w:tr>
      <w:tr w:rsidR="008122CA" w:rsidRPr="00A825F6" w14:paraId="015CF378" w14:textId="77777777" w:rsidTr="008122CA">
        <w:trPr>
          <w:cantSplit/>
          <w:trHeight w:val="184"/>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FAA5F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VII</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BE7C08"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A8FD5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0B1865"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B399DA"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22451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C289A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27D23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B950B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596AAC"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5E103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9FFB1E"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71AD81"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19EE3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D50209"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BBDA61"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B57D2D"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8FFB3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A46A74"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94D44E"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A1B165"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1F295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80AFB0"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E0DF2C"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DE7041"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853C3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63D237"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843F5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7F4274"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251F0E"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25176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00AB69"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BC8374"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0BEEB5"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D1490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EA8E7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695D86"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35D124"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A54ED6"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CE2BDB"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75284F"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981791"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CD10B4"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06D37C"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EC0CE5"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B786A9"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B5B03A"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3668B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5B8DBE"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598F6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1DE88E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35F742"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5B5873" w14:textId="77777777" w:rsidR="008122CA" w:rsidRPr="00A825F6" w:rsidRDefault="008122CA" w:rsidP="008122CA">
            <w:pPr>
              <w:widowControl/>
              <w:autoSpaceDE/>
              <w:autoSpaceDN/>
              <w:adjustRightInd/>
              <w:jc w:val="center"/>
              <w:rPr>
                <w:color w:val="000000"/>
                <w:sz w:val="16"/>
                <w:szCs w:val="16"/>
              </w:rPr>
            </w:pPr>
            <w:r w:rsidRPr="00A825F6">
              <w:rPr>
                <w:color w:val="000000"/>
                <w:sz w:val="16"/>
                <w:szCs w:val="16"/>
              </w:rPr>
              <w:t>=</w:t>
            </w:r>
          </w:p>
        </w:tc>
      </w:tr>
      <w:tr w:rsidR="008122CA" w:rsidRPr="00A825F6" w14:paraId="5DA05E95" w14:textId="77777777" w:rsidTr="008122CA">
        <w:trPr>
          <w:trHeight w:val="2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F50534"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D58818"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D2A463"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F92F1F"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91AB35"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61B5F2"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8DC666"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012DD2"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478105"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2D6B57"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7BD03C"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F0494B"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387E43"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50BD23"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74B7AA"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B6C754"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09C1CD"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5C989B"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5768EB"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60EDD1"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3AB9"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29B634"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3FD16A"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51B843"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16936A"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2248BD"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4D3EA0"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6829EF"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1D9D4D"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287DE5"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729BC0"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CDDB42"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6149E5"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5CA4A5"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25083D"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B9CBC6"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CB4CF0"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535D24"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2912A2"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BCA1B2"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94297F"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089C1F"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5A0077"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D0BFB4"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573A81"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6C1FBC"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0A43F8"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DE3E4F"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0945E6"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CB634B"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AD0CCF"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D155DD"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D7D201" w14:textId="77777777" w:rsidR="008122CA" w:rsidRPr="00A825F6" w:rsidRDefault="008122CA" w:rsidP="008122CA">
            <w:pPr>
              <w:widowControl/>
              <w:autoSpaceDE/>
              <w:autoSpaceDN/>
              <w:adjustRightInd/>
              <w:rPr>
                <w:rFonts w:ascii="Calibri" w:hAnsi="Calibri" w:cs="Calibri"/>
                <w:color w:val="000000"/>
                <w:sz w:val="22"/>
                <w:szCs w:val="22"/>
              </w:rPr>
            </w:pPr>
          </w:p>
        </w:tc>
      </w:tr>
      <w:tr w:rsidR="008122CA" w:rsidRPr="00A825F6" w14:paraId="69E01738" w14:textId="77777777" w:rsidTr="008122CA">
        <w:trPr>
          <w:trHeight w:val="2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595B62"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13B5F7"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3885D7"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738363"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845797"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21018A"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44E220"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A3BB0B"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4B7189"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4F54C3"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7374F5"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5ADD14"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E02EB1"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6C21D5"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5AA094"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CF0A15"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C2A9EF"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FE1BA8"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77A9BD"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B789DB"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307A5D"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D31987"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871E6C"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A6C890"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69000D"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33ADFE"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A6B6C0"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BDB68B"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10E7AF"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9501B5"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6F747E"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D4C370"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5A8C56"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C68168"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5F352C"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8789EB"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C2A0EF"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A4E33D"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AE8303"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E4DA7E"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9EC36D"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BC1A85"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5225B3"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7D2582"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14D221"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CE1707"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56359F"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53D295"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C24BFB"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E9E2AE"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AA08DA"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224C4B"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D59C75" w14:textId="77777777" w:rsidR="008122CA" w:rsidRPr="00A825F6" w:rsidRDefault="008122CA" w:rsidP="008122CA">
            <w:pPr>
              <w:widowControl/>
              <w:autoSpaceDE/>
              <w:autoSpaceDN/>
              <w:adjustRightInd/>
              <w:rPr>
                <w:rFonts w:ascii="Calibri" w:hAnsi="Calibri" w:cs="Calibri"/>
                <w:color w:val="000000"/>
                <w:sz w:val="22"/>
                <w:szCs w:val="22"/>
              </w:rPr>
            </w:pPr>
          </w:p>
        </w:tc>
      </w:tr>
      <w:tr w:rsidR="008122CA" w:rsidRPr="00A825F6" w14:paraId="73847CCF" w14:textId="77777777" w:rsidTr="008122CA">
        <w:trPr>
          <w:trHeight w:val="2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E7B847"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955C13"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FA2E66"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D2F5AB"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276948"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FE9F8F"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3C17D4"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6AE2A1"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850053"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6A2EB7"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8F1606"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4C9B41"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ECD37F"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7A8288"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EE7B9E"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091892"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00470C"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B25F11"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F5E280"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FEFB61"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FE7886"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62A70A"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AEF5F0"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1DC0B7"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772616"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FD12A0"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C06EE7"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6B412D"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B02A19"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4BD740"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8D87BF"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9D6787"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998847"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0DC45E"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3302F1"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04CB9E"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042DBD"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5B6E1F"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9C7987"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ED07E"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C117D7"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BC5C93"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383DD8"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A95FC5"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CBF810"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F83C14"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25A2EE"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E87DBB"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2C5B82"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BF4544"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D14700"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9DAA3C"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989477" w14:textId="77777777" w:rsidR="008122CA" w:rsidRPr="00A825F6" w:rsidRDefault="008122CA" w:rsidP="008122CA">
            <w:pPr>
              <w:widowControl/>
              <w:autoSpaceDE/>
              <w:autoSpaceDN/>
              <w:adjustRightInd/>
              <w:rPr>
                <w:rFonts w:ascii="Calibri" w:hAnsi="Calibri" w:cs="Calibri"/>
                <w:color w:val="000000"/>
                <w:sz w:val="22"/>
                <w:szCs w:val="22"/>
              </w:rPr>
            </w:pPr>
          </w:p>
        </w:tc>
      </w:tr>
      <w:tr w:rsidR="008122CA" w:rsidRPr="00A825F6" w14:paraId="62646BD7" w14:textId="77777777" w:rsidTr="008122CA">
        <w:trPr>
          <w:trHeight w:val="2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B4FA66"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F6F5CC"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40454F"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AFDC5D"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A5AE95"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2758F4"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8C65C7"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2954AA"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A1E1A3"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5A08EC"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15365B"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D2F4C2"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049D0E"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09EF31"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29DAC1"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BA018B"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DA1860"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E5DD69"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6BEA5F"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0B278F"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F98C1E"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811557"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1C9E85"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FA2E28"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C98633"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2E5247"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176275"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28F539"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5479EE"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D65A6E"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5805ED"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E83862"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C7AE91"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80B58A"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C11FD5"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EF3121"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3C977C"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8C1105"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759D4C"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203417"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7B46A3"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51A937"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D58031"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A3B023"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A934D6"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5CD4FB"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634F7D"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ED51FE"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6F401D"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FB4CEA"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C27633"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3D853E"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2D5D63" w14:textId="77777777" w:rsidR="008122CA" w:rsidRPr="00A825F6" w:rsidRDefault="008122CA" w:rsidP="008122CA">
            <w:pPr>
              <w:widowControl/>
              <w:autoSpaceDE/>
              <w:autoSpaceDN/>
              <w:adjustRightInd/>
              <w:rPr>
                <w:rFonts w:ascii="Calibri" w:hAnsi="Calibri" w:cs="Calibri"/>
                <w:color w:val="000000"/>
                <w:sz w:val="22"/>
                <w:szCs w:val="22"/>
              </w:rPr>
            </w:pPr>
          </w:p>
        </w:tc>
      </w:tr>
      <w:tr w:rsidR="008122CA" w:rsidRPr="00A825F6" w14:paraId="4ACFFCF9" w14:textId="77777777" w:rsidTr="008122CA">
        <w:trPr>
          <w:trHeight w:val="2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89FEE2"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03ED87"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BC548C"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04460B"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FFDCE7"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CA59A5"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DDCC9C"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FF42F5"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B87304"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213B45"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EB7F3D"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7D1158"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0F09B3"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F402BB"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196639"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736B95"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F2E28F"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EA60F7"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6B579"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BCE9AE"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5D8278"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62E94C"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9CC8D2"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D113AE"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ECC98F"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FD5A80"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85BB64"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72AB77"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28E0A6"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3F3A23"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A6380A"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C0C3FC"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2B40B0"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5D64E0"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F39D0C"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DCADA0"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FDABEA"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B91336"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22EB56"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AB3197"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9A1E30"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84D0FC"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521A34"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C421BE"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4F62C0"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8C0272"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4686B7"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AADE48"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1E2700"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CB29B4"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0BBE3A"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8D76C2" w14:textId="77777777" w:rsidR="008122CA" w:rsidRPr="00A825F6" w:rsidRDefault="008122CA" w:rsidP="008122CA">
            <w:pPr>
              <w:widowControl/>
              <w:autoSpaceDE/>
              <w:autoSpaceDN/>
              <w:adjustRightInd/>
              <w:rPr>
                <w:rFonts w:ascii="Calibri" w:hAnsi="Calibri" w:cs="Calibri"/>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11D973" w14:textId="77777777" w:rsidR="008122CA" w:rsidRPr="00A825F6" w:rsidRDefault="008122CA" w:rsidP="008122CA">
            <w:pPr>
              <w:widowControl/>
              <w:autoSpaceDE/>
              <w:autoSpaceDN/>
              <w:adjustRightInd/>
              <w:rPr>
                <w:rFonts w:ascii="Calibri" w:hAnsi="Calibri" w:cs="Calibri"/>
                <w:color w:val="000000"/>
                <w:sz w:val="22"/>
                <w:szCs w:val="22"/>
              </w:rPr>
            </w:pPr>
          </w:p>
        </w:tc>
      </w:tr>
    </w:tbl>
    <w:p w14:paraId="2828C163" w14:textId="77777777" w:rsidR="00E26104" w:rsidRPr="00A825F6" w:rsidRDefault="00E26104" w:rsidP="00E26104">
      <w:pPr>
        <w:spacing w:line="360" w:lineRule="auto"/>
        <w:jc w:val="both"/>
        <w:rPr>
          <w:sz w:val="24"/>
          <w:szCs w:val="24"/>
        </w:rPr>
      </w:pPr>
    </w:p>
    <w:tbl>
      <w:tblPr>
        <w:tblW w:w="13875" w:type="dxa"/>
        <w:tblInd w:w="93" w:type="dxa"/>
        <w:tblLook w:val="04A0" w:firstRow="1" w:lastRow="0" w:firstColumn="1" w:lastColumn="0" w:noHBand="0" w:noVBand="1"/>
      </w:tblPr>
      <w:tblGrid>
        <w:gridCol w:w="362"/>
        <w:gridCol w:w="4654"/>
        <w:gridCol w:w="648"/>
        <w:gridCol w:w="648"/>
        <w:gridCol w:w="731"/>
        <w:gridCol w:w="648"/>
        <w:gridCol w:w="648"/>
        <w:gridCol w:w="731"/>
        <w:gridCol w:w="648"/>
        <w:gridCol w:w="648"/>
        <w:gridCol w:w="731"/>
        <w:gridCol w:w="648"/>
        <w:gridCol w:w="648"/>
        <w:gridCol w:w="731"/>
        <w:gridCol w:w="751"/>
      </w:tblGrid>
      <w:tr w:rsidR="008122CA" w:rsidRPr="00A825F6" w14:paraId="6C988E55" w14:textId="77777777" w:rsidTr="008122CA">
        <w:trPr>
          <w:trHeight w:val="282"/>
        </w:trPr>
        <w:tc>
          <w:tcPr>
            <w:tcW w:w="5016" w:type="dxa"/>
            <w:gridSpan w:val="2"/>
            <w:vMerge w:val="restart"/>
            <w:tcBorders>
              <w:top w:val="single" w:sz="4" w:space="0" w:color="000000"/>
              <w:left w:val="single" w:sz="4" w:space="0" w:color="000000"/>
              <w:bottom w:val="single" w:sz="4" w:space="0" w:color="000000"/>
              <w:right w:val="nil"/>
            </w:tcBorders>
            <w:shd w:val="clear" w:color="auto" w:fill="auto"/>
            <w:noWrap/>
            <w:vAlign w:val="bottom"/>
            <w:hideMark/>
          </w:tcPr>
          <w:p w14:paraId="3E8FC024" w14:textId="77777777" w:rsidR="008122CA" w:rsidRPr="00A825F6" w:rsidRDefault="008122CA" w:rsidP="008122CA">
            <w:pPr>
              <w:widowControl/>
              <w:autoSpaceDE/>
              <w:autoSpaceDN/>
              <w:adjustRightInd/>
              <w:rPr>
                <w:rFonts w:ascii="Calibri" w:hAnsi="Calibri" w:cs="Calibri"/>
                <w:color w:val="000000"/>
                <w:sz w:val="22"/>
                <w:szCs w:val="22"/>
              </w:rPr>
            </w:pPr>
            <w:r w:rsidRPr="00A825F6">
              <w:rPr>
                <w:rFonts w:ascii="Calibri" w:hAnsi="Calibri" w:cs="Calibri"/>
                <w:color w:val="000000"/>
                <w:sz w:val="22"/>
                <w:szCs w:val="22"/>
              </w:rPr>
              <w:t> </w:t>
            </w:r>
          </w:p>
        </w:tc>
        <w:tc>
          <w:tcPr>
            <w:tcW w:w="202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CB025E"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Курс 1</w:t>
            </w:r>
          </w:p>
        </w:tc>
        <w:tc>
          <w:tcPr>
            <w:tcW w:w="2027"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26268919"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Курс 2</w:t>
            </w:r>
          </w:p>
        </w:tc>
        <w:tc>
          <w:tcPr>
            <w:tcW w:w="2027"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2F66395B"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Курс 3</w:t>
            </w:r>
          </w:p>
        </w:tc>
        <w:tc>
          <w:tcPr>
            <w:tcW w:w="2027"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7FB33784"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Курс 4</w:t>
            </w:r>
          </w:p>
        </w:tc>
        <w:tc>
          <w:tcPr>
            <w:tcW w:w="75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65AC88"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Итого</w:t>
            </w:r>
          </w:p>
        </w:tc>
      </w:tr>
      <w:tr w:rsidR="008122CA" w:rsidRPr="00A825F6" w14:paraId="221FCC36" w14:textId="77777777" w:rsidTr="008122CA">
        <w:trPr>
          <w:trHeight w:val="282"/>
        </w:trPr>
        <w:tc>
          <w:tcPr>
            <w:tcW w:w="5016" w:type="dxa"/>
            <w:gridSpan w:val="2"/>
            <w:vMerge/>
            <w:tcBorders>
              <w:top w:val="single" w:sz="4" w:space="0" w:color="000000"/>
              <w:left w:val="single" w:sz="4" w:space="0" w:color="000000"/>
              <w:bottom w:val="single" w:sz="4" w:space="0" w:color="000000"/>
              <w:right w:val="nil"/>
            </w:tcBorders>
            <w:vAlign w:val="center"/>
            <w:hideMark/>
          </w:tcPr>
          <w:p w14:paraId="3399442C" w14:textId="77777777" w:rsidR="008122CA" w:rsidRPr="00A825F6" w:rsidRDefault="008122CA" w:rsidP="008122CA">
            <w:pPr>
              <w:widowControl/>
              <w:autoSpaceDE/>
              <w:autoSpaceDN/>
              <w:adjustRightInd/>
              <w:rPr>
                <w:rFonts w:ascii="Calibri" w:hAnsi="Calibri" w:cs="Calibri"/>
                <w:color w:val="000000"/>
                <w:sz w:val="22"/>
                <w:szCs w:val="22"/>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D9180A"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сем. 1</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387BF91F"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сем. 2</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0710EAAA"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Всего</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2F072B6A"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сем. 1</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41194911"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сем. 2</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0214D690"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Всего</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74780D6E"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сем. 1</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3CA81ADE"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сем. 2</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181B8267"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Всего</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72667564"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сем. 1</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5FB28492"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сем. 2</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5E94CFFF"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Всего</w:t>
            </w:r>
          </w:p>
        </w:tc>
        <w:tc>
          <w:tcPr>
            <w:tcW w:w="751" w:type="dxa"/>
            <w:vMerge/>
            <w:tcBorders>
              <w:top w:val="single" w:sz="4" w:space="0" w:color="000000"/>
              <w:left w:val="single" w:sz="4" w:space="0" w:color="000000"/>
              <w:bottom w:val="single" w:sz="4" w:space="0" w:color="000000"/>
              <w:right w:val="single" w:sz="4" w:space="0" w:color="000000"/>
            </w:tcBorders>
            <w:vAlign w:val="center"/>
            <w:hideMark/>
          </w:tcPr>
          <w:p w14:paraId="0DFC4640" w14:textId="77777777" w:rsidR="008122CA" w:rsidRPr="00A825F6" w:rsidRDefault="008122CA" w:rsidP="008122CA">
            <w:pPr>
              <w:widowControl/>
              <w:autoSpaceDE/>
              <w:autoSpaceDN/>
              <w:adjustRightInd/>
              <w:rPr>
                <w:rFonts w:ascii="Calibri" w:hAnsi="Calibri" w:cs="Calibri"/>
                <w:color w:val="000000"/>
                <w:sz w:val="22"/>
                <w:szCs w:val="22"/>
              </w:rPr>
            </w:pPr>
          </w:p>
        </w:tc>
      </w:tr>
      <w:tr w:rsidR="008122CA" w:rsidRPr="00A825F6" w14:paraId="2C6F3ED6" w14:textId="77777777" w:rsidTr="008122CA">
        <w:trPr>
          <w:trHeight w:val="319"/>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38E9E79E"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А</w:t>
            </w:r>
          </w:p>
        </w:tc>
        <w:tc>
          <w:tcPr>
            <w:tcW w:w="4654" w:type="dxa"/>
            <w:tcBorders>
              <w:top w:val="single" w:sz="4" w:space="0" w:color="000000"/>
              <w:left w:val="nil"/>
              <w:bottom w:val="single" w:sz="4" w:space="0" w:color="000000"/>
              <w:right w:val="single" w:sz="4" w:space="0" w:color="000000"/>
            </w:tcBorders>
            <w:shd w:val="clear" w:color="auto" w:fill="auto"/>
            <w:noWrap/>
            <w:vAlign w:val="bottom"/>
            <w:hideMark/>
          </w:tcPr>
          <w:p w14:paraId="0067747D" w14:textId="77777777" w:rsidR="008122CA" w:rsidRPr="00A825F6" w:rsidRDefault="008122CA" w:rsidP="008122CA">
            <w:pPr>
              <w:widowControl/>
              <w:autoSpaceDE/>
              <w:autoSpaceDN/>
              <w:adjustRightInd/>
              <w:rPr>
                <w:rFonts w:ascii="Calibri" w:hAnsi="Calibri" w:cs="Calibri"/>
                <w:color w:val="000000"/>
                <w:sz w:val="22"/>
                <w:szCs w:val="22"/>
              </w:rPr>
            </w:pPr>
            <w:r w:rsidRPr="00A825F6">
              <w:rPr>
                <w:rFonts w:ascii="Calibri" w:hAnsi="Calibri" w:cs="Calibri"/>
                <w:color w:val="000000"/>
                <w:sz w:val="22"/>
                <w:szCs w:val="22"/>
              </w:rPr>
              <w:t>Аудиторные занятия</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1BEC9BF4"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16</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5F27B07D"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16</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10AA9344"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32</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7AE041BC"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16</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0846C5AE"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16</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1E1A6BC5"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32</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76A529F2"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16</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394730C3"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14</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7B266873"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30</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0B820C26"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16</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1718D7C3"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6</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2F1A1208"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22</w:t>
            </w:r>
          </w:p>
        </w:tc>
        <w:tc>
          <w:tcPr>
            <w:tcW w:w="751" w:type="dxa"/>
            <w:tcBorders>
              <w:top w:val="single" w:sz="4" w:space="0" w:color="000000"/>
              <w:left w:val="nil"/>
              <w:bottom w:val="single" w:sz="4" w:space="0" w:color="000000"/>
              <w:right w:val="single" w:sz="4" w:space="0" w:color="000000"/>
            </w:tcBorders>
            <w:shd w:val="clear" w:color="auto" w:fill="auto"/>
            <w:noWrap/>
            <w:vAlign w:val="center"/>
            <w:hideMark/>
          </w:tcPr>
          <w:p w14:paraId="16328D9B"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116</w:t>
            </w:r>
          </w:p>
        </w:tc>
      </w:tr>
      <w:tr w:rsidR="008122CA" w:rsidRPr="00A825F6" w14:paraId="4896A13A" w14:textId="77777777" w:rsidTr="008122CA">
        <w:trPr>
          <w:trHeight w:val="319"/>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42CA752E"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Г</w:t>
            </w:r>
          </w:p>
        </w:tc>
        <w:tc>
          <w:tcPr>
            <w:tcW w:w="4654" w:type="dxa"/>
            <w:tcBorders>
              <w:top w:val="single" w:sz="4" w:space="0" w:color="000000"/>
              <w:left w:val="nil"/>
              <w:bottom w:val="single" w:sz="4" w:space="0" w:color="000000"/>
              <w:right w:val="single" w:sz="4" w:space="0" w:color="000000"/>
            </w:tcBorders>
            <w:shd w:val="clear" w:color="auto" w:fill="auto"/>
            <w:noWrap/>
            <w:vAlign w:val="bottom"/>
            <w:hideMark/>
          </w:tcPr>
          <w:p w14:paraId="6BFE2C97" w14:textId="77777777" w:rsidR="008122CA" w:rsidRPr="00A825F6" w:rsidRDefault="008122CA" w:rsidP="008122CA">
            <w:pPr>
              <w:widowControl/>
              <w:autoSpaceDE/>
              <w:autoSpaceDN/>
              <w:adjustRightInd/>
              <w:rPr>
                <w:rFonts w:ascii="Calibri" w:hAnsi="Calibri" w:cs="Calibri"/>
                <w:color w:val="000000"/>
                <w:sz w:val="22"/>
                <w:szCs w:val="22"/>
              </w:rPr>
            </w:pPr>
            <w:r w:rsidRPr="00A825F6">
              <w:rPr>
                <w:rFonts w:ascii="Calibri" w:hAnsi="Calibri" w:cs="Calibri"/>
                <w:color w:val="000000"/>
                <w:sz w:val="22"/>
                <w:szCs w:val="22"/>
              </w:rPr>
              <w:t>Государственный экзамен</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1101969E"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04FBE552"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4E993DED"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0</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67E97D58"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037A876B"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0EA9BD4F"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0</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20D04456"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70DA5967"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03A4AD2C"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0</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5F942210"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50EB98AD"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2</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794D0F05"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2</w:t>
            </w:r>
          </w:p>
        </w:tc>
        <w:tc>
          <w:tcPr>
            <w:tcW w:w="751" w:type="dxa"/>
            <w:tcBorders>
              <w:top w:val="single" w:sz="4" w:space="0" w:color="000000"/>
              <w:left w:val="nil"/>
              <w:bottom w:val="single" w:sz="4" w:space="0" w:color="000000"/>
              <w:right w:val="single" w:sz="4" w:space="0" w:color="000000"/>
            </w:tcBorders>
            <w:shd w:val="clear" w:color="auto" w:fill="auto"/>
            <w:noWrap/>
            <w:vAlign w:val="center"/>
            <w:hideMark/>
          </w:tcPr>
          <w:p w14:paraId="1C461B6B"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2</w:t>
            </w:r>
          </w:p>
        </w:tc>
      </w:tr>
      <w:tr w:rsidR="008122CA" w:rsidRPr="00A825F6" w14:paraId="36B50045" w14:textId="77777777" w:rsidTr="008122CA">
        <w:trPr>
          <w:trHeight w:val="319"/>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55B4013D"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Д</w:t>
            </w:r>
          </w:p>
        </w:tc>
        <w:tc>
          <w:tcPr>
            <w:tcW w:w="4654" w:type="dxa"/>
            <w:tcBorders>
              <w:top w:val="single" w:sz="4" w:space="0" w:color="000000"/>
              <w:left w:val="nil"/>
              <w:bottom w:val="single" w:sz="4" w:space="0" w:color="000000"/>
              <w:right w:val="single" w:sz="4" w:space="0" w:color="000000"/>
            </w:tcBorders>
            <w:shd w:val="clear" w:color="auto" w:fill="auto"/>
            <w:noWrap/>
            <w:vAlign w:val="bottom"/>
            <w:hideMark/>
          </w:tcPr>
          <w:p w14:paraId="75A072D3" w14:textId="77777777" w:rsidR="008122CA" w:rsidRPr="00A825F6" w:rsidRDefault="008122CA" w:rsidP="008122CA">
            <w:pPr>
              <w:widowControl/>
              <w:autoSpaceDE/>
              <w:autoSpaceDN/>
              <w:adjustRightInd/>
              <w:rPr>
                <w:rFonts w:ascii="Calibri" w:hAnsi="Calibri" w:cs="Calibri"/>
                <w:color w:val="000000"/>
                <w:sz w:val="22"/>
                <w:szCs w:val="22"/>
              </w:rPr>
            </w:pPr>
            <w:r w:rsidRPr="00A825F6">
              <w:rPr>
                <w:rFonts w:ascii="Calibri" w:hAnsi="Calibri" w:cs="Calibri"/>
                <w:color w:val="000000"/>
                <w:sz w:val="22"/>
                <w:szCs w:val="22"/>
              </w:rPr>
              <w:t>Дипломное проектирование</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2761F78C"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7462891A"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0332A315"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0</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48A72130"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4EB10FFF"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79BF8725"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0</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43B08AA8"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66C41E61"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0CCE56CB"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0</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62E45E45"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6E016391"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4</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46559E19"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4</w:t>
            </w:r>
          </w:p>
        </w:tc>
        <w:tc>
          <w:tcPr>
            <w:tcW w:w="751" w:type="dxa"/>
            <w:tcBorders>
              <w:top w:val="single" w:sz="4" w:space="0" w:color="000000"/>
              <w:left w:val="nil"/>
              <w:bottom w:val="single" w:sz="4" w:space="0" w:color="000000"/>
              <w:right w:val="single" w:sz="4" w:space="0" w:color="000000"/>
            </w:tcBorders>
            <w:shd w:val="clear" w:color="auto" w:fill="auto"/>
            <w:noWrap/>
            <w:vAlign w:val="center"/>
            <w:hideMark/>
          </w:tcPr>
          <w:p w14:paraId="5D9EF8A0"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4</w:t>
            </w:r>
          </w:p>
        </w:tc>
      </w:tr>
      <w:tr w:rsidR="008122CA" w:rsidRPr="00A825F6" w14:paraId="3B88BEEE" w14:textId="77777777" w:rsidTr="008122CA">
        <w:trPr>
          <w:trHeight w:val="319"/>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58D8315B"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К</w:t>
            </w:r>
          </w:p>
        </w:tc>
        <w:tc>
          <w:tcPr>
            <w:tcW w:w="4654" w:type="dxa"/>
            <w:tcBorders>
              <w:top w:val="single" w:sz="4" w:space="0" w:color="000000"/>
              <w:left w:val="nil"/>
              <w:bottom w:val="single" w:sz="4" w:space="0" w:color="000000"/>
              <w:right w:val="single" w:sz="4" w:space="0" w:color="000000"/>
            </w:tcBorders>
            <w:shd w:val="clear" w:color="auto" w:fill="auto"/>
            <w:noWrap/>
            <w:vAlign w:val="bottom"/>
            <w:hideMark/>
          </w:tcPr>
          <w:p w14:paraId="78EA452D" w14:textId="77777777" w:rsidR="008122CA" w:rsidRPr="00A825F6" w:rsidRDefault="008122CA" w:rsidP="008122CA">
            <w:pPr>
              <w:widowControl/>
              <w:autoSpaceDE/>
              <w:autoSpaceDN/>
              <w:adjustRightInd/>
              <w:rPr>
                <w:rFonts w:ascii="Calibri" w:hAnsi="Calibri" w:cs="Calibri"/>
                <w:color w:val="000000"/>
                <w:sz w:val="22"/>
                <w:szCs w:val="22"/>
              </w:rPr>
            </w:pPr>
            <w:r w:rsidRPr="00A825F6">
              <w:rPr>
                <w:rFonts w:ascii="Calibri" w:hAnsi="Calibri" w:cs="Calibri"/>
                <w:color w:val="000000"/>
                <w:sz w:val="22"/>
                <w:szCs w:val="22"/>
              </w:rPr>
              <w:t>Каникулы</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4E6CB660"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2</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3B9D516C"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8</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1D498031"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10</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27C7971E"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2</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2EFD2008"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8</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3FC2AD58"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10</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2A80EC07"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2</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2EEB80F7"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8</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1BBF54F5"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10</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162AEA96"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2</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07763D16"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5E121822"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2</w:t>
            </w:r>
          </w:p>
        </w:tc>
        <w:tc>
          <w:tcPr>
            <w:tcW w:w="751" w:type="dxa"/>
            <w:tcBorders>
              <w:top w:val="single" w:sz="4" w:space="0" w:color="000000"/>
              <w:left w:val="nil"/>
              <w:bottom w:val="single" w:sz="4" w:space="0" w:color="000000"/>
              <w:right w:val="single" w:sz="4" w:space="0" w:color="000000"/>
            </w:tcBorders>
            <w:shd w:val="clear" w:color="auto" w:fill="auto"/>
            <w:noWrap/>
            <w:vAlign w:val="center"/>
            <w:hideMark/>
          </w:tcPr>
          <w:p w14:paraId="7734B175"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32</w:t>
            </w:r>
          </w:p>
        </w:tc>
      </w:tr>
      <w:tr w:rsidR="008122CA" w:rsidRPr="00A825F6" w14:paraId="7F035991" w14:textId="77777777" w:rsidTr="008122CA">
        <w:trPr>
          <w:trHeight w:val="319"/>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081179D2"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О</w:t>
            </w:r>
          </w:p>
        </w:tc>
        <w:tc>
          <w:tcPr>
            <w:tcW w:w="4654" w:type="dxa"/>
            <w:tcBorders>
              <w:top w:val="single" w:sz="4" w:space="0" w:color="000000"/>
              <w:left w:val="nil"/>
              <w:bottom w:val="single" w:sz="4" w:space="0" w:color="000000"/>
              <w:right w:val="single" w:sz="4" w:space="0" w:color="000000"/>
            </w:tcBorders>
            <w:shd w:val="clear" w:color="auto" w:fill="auto"/>
            <w:noWrap/>
            <w:vAlign w:val="bottom"/>
            <w:hideMark/>
          </w:tcPr>
          <w:p w14:paraId="217B1A19" w14:textId="77777777" w:rsidR="008122CA" w:rsidRPr="00A825F6" w:rsidRDefault="008122CA" w:rsidP="008122CA">
            <w:pPr>
              <w:widowControl/>
              <w:autoSpaceDE/>
              <w:autoSpaceDN/>
              <w:adjustRightInd/>
              <w:rPr>
                <w:rFonts w:ascii="Calibri" w:hAnsi="Calibri" w:cs="Calibri"/>
                <w:color w:val="000000"/>
                <w:sz w:val="22"/>
                <w:szCs w:val="22"/>
              </w:rPr>
            </w:pPr>
            <w:r w:rsidRPr="00A825F6">
              <w:rPr>
                <w:rFonts w:ascii="Calibri" w:hAnsi="Calibri" w:cs="Calibri"/>
                <w:color w:val="000000"/>
                <w:sz w:val="22"/>
                <w:szCs w:val="22"/>
              </w:rPr>
              <w:t>Последипломный отпуск</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0AA4FC63"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76732A7E"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3B321D62"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0</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0C9E0AF4"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2616D7A8"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555C1787"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0</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48FF8B88"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0E98B30E"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1319E0FA"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0</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62D895D5"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29F9035E"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9</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5102F1B5"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9</w:t>
            </w:r>
          </w:p>
        </w:tc>
        <w:tc>
          <w:tcPr>
            <w:tcW w:w="751" w:type="dxa"/>
            <w:tcBorders>
              <w:top w:val="single" w:sz="4" w:space="0" w:color="000000"/>
              <w:left w:val="nil"/>
              <w:bottom w:val="single" w:sz="4" w:space="0" w:color="000000"/>
              <w:right w:val="single" w:sz="4" w:space="0" w:color="000000"/>
            </w:tcBorders>
            <w:shd w:val="clear" w:color="auto" w:fill="auto"/>
            <w:noWrap/>
            <w:vAlign w:val="center"/>
            <w:hideMark/>
          </w:tcPr>
          <w:p w14:paraId="78FF8E4F"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9</w:t>
            </w:r>
          </w:p>
        </w:tc>
      </w:tr>
      <w:tr w:rsidR="008122CA" w:rsidRPr="00A825F6" w14:paraId="6AECF1DB" w14:textId="77777777" w:rsidTr="008122CA">
        <w:trPr>
          <w:trHeight w:val="319"/>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3E900D08" w14:textId="77777777" w:rsidR="008122CA" w:rsidRPr="00A825F6" w:rsidRDefault="008122CA" w:rsidP="008122CA">
            <w:pPr>
              <w:widowControl/>
              <w:autoSpaceDE/>
              <w:autoSpaceDN/>
              <w:adjustRightInd/>
              <w:jc w:val="center"/>
              <w:rPr>
                <w:rFonts w:ascii="Calibri" w:hAnsi="Calibri" w:cs="Calibri"/>
                <w:color w:val="000000"/>
                <w:sz w:val="22"/>
                <w:szCs w:val="22"/>
              </w:rPr>
            </w:pPr>
            <w:proofErr w:type="gramStart"/>
            <w:r w:rsidRPr="00A825F6">
              <w:rPr>
                <w:rFonts w:ascii="Calibri" w:hAnsi="Calibri" w:cs="Calibri"/>
                <w:color w:val="000000"/>
                <w:sz w:val="22"/>
                <w:szCs w:val="22"/>
              </w:rPr>
              <w:t>П</w:t>
            </w:r>
            <w:proofErr w:type="gramEnd"/>
          </w:p>
        </w:tc>
        <w:tc>
          <w:tcPr>
            <w:tcW w:w="4654" w:type="dxa"/>
            <w:tcBorders>
              <w:top w:val="single" w:sz="4" w:space="0" w:color="000000"/>
              <w:left w:val="nil"/>
              <w:bottom w:val="single" w:sz="4" w:space="0" w:color="000000"/>
              <w:right w:val="single" w:sz="4" w:space="0" w:color="000000"/>
            </w:tcBorders>
            <w:shd w:val="clear" w:color="auto" w:fill="auto"/>
            <w:noWrap/>
            <w:vAlign w:val="bottom"/>
            <w:hideMark/>
          </w:tcPr>
          <w:p w14:paraId="3750C166" w14:textId="77777777" w:rsidR="008122CA" w:rsidRPr="00A825F6" w:rsidRDefault="008122CA" w:rsidP="008122CA">
            <w:pPr>
              <w:widowControl/>
              <w:autoSpaceDE/>
              <w:autoSpaceDN/>
              <w:adjustRightInd/>
              <w:rPr>
                <w:rFonts w:ascii="Calibri" w:hAnsi="Calibri" w:cs="Calibri"/>
                <w:color w:val="000000"/>
                <w:sz w:val="22"/>
                <w:szCs w:val="22"/>
              </w:rPr>
            </w:pPr>
            <w:r w:rsidRPr="00A825F6">
              <w:rPr>
                <w:rFonts w:ascii="Calibri" w:hAnsi="Calibri" w:cs="Calibri"/>
                <w:color w:val="000000"/>
                <w:sz w:val="22"/>
                <w:szCs w:val="22"/>
              </w:rPr>
              <w:t>Производственная/преддипломная практика</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30184990"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2ECAD52E"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36612492"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0</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47C4CD3B"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64022241"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40E8FEF1"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0</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45892989"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3A0B3946"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5BA0F75D"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0</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493E88D2"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7F13B88D"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6</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329BF861"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6</w:t>
            </w:r>
          </w:p>
        </w:tc>
        <w:tc>
          <w:tcPr>
            <w:tcW w:w="751" w:type="dxa"/>
            <w:tcBorders>
              <w:top w:val="single" w:sz="4" w:space="0" w:color="000000"/>
              <w:left w:val="nil"/>
              <w:bottom w:val="single" w:sz="4" w:space="0" w:color="000000"/>
              <w:right w:val="single" w:sz="4" w:space="0" w:color="000000"/>
            </w:tcBorders>
            <w:shd w:val="clear" w:color="auto" w:fill="auto"/>
            <w:noWrap/>
            <w:vAlign w:val="center"/>
            <w:hideMark/>
          </w:tcPr>
          <w:p w14:paraId="24945E28"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6</w:t>
            </w:r>
          </w:p>
        </w:tc>
      </w:tr>
      <w:tr w:rsidR="008122CA" w:rsidRPr="00A825F6" w14:paraId="2C95A514" w14:textId="77777777" w:rsidTr="008122CA">
        <w:trPr>
          <w:trHeight w:val="319"/>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1F0749C9"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Т</w:t>
            </w:r>
          </w:p>
        </w:tc>
        <w:tc>
          <w:tcPr>
            <w:tcW w:w="4654" w:type="dxa"/>
            <w:tcBorders>
              <w:top w:val="single" w:sz="4" w:space="0" w:color="000000"/>
              <w:left w:val="nil"/>
              <w:bottom w:val="single" w:sz="4" w:space="0" w:color="000000"/>
              <w:right w:val="single" w:sz="4" w:space="0" w:color="000000"/>
            </w:tcBorders>
            <w:shd w:val="clear" w:color="auto" w:fill="auto"/>
            <w:noWrap/>
            <w:vAlign w:val="bottom"/>
            <w:hideMark/>
          </w:tcPr>
          <w:p w14:paraId="75A654CB" w14:textId="77777777" w:rsidR="008122CA" w:rsidRPr="00A825F6" w:rsidRDefault="008122CA" w:rsidP="008122CA">
            <w:pPr>
              <w:widowControl/>
              <w:autoSpaceDE/>
              <w:autoSpaceDN/>
              <w:adjustRightInd/>
              <w:rPr>
                <w:rFonts w:ascii="Calibri" w:hAnsi="Calibri" w:cs="Calibri"/>
                <w:color w:val="000000"/>
                <w:sz w:val="22"/>
                <w:szCs w:val="22"/>
              </w:rPr>
            </w:pPr>
            <w:r w:rsidRPr="00A825F6">
              <w:rPr>
                <w:rFonts w:ascii="Calibri" w:hAnsi="Calibri" w:cs="Calibri"/>
                <w:color w:val="000000"/>
                <w:sz w:val="22"/>
                <w:szCs w:val="22"/>
              </w:rPr>
              <w:t>Теоретическое обучение</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090FF978"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18</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44E21EAD"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18</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31BFA186"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36</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1FA460E2"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18</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0025715B"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18</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377A6CD4"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36</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6EADC067"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18</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1ABB3145"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16</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1A5DF5AA"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34</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21A64D2E"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18</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03EBB010"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6</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03CDFAD5"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24</w:t>
            </w:r>
          </w:p>
        </w:tc>
        <w:tc>
          <w:tcPr>
            <w:tcW w:w="751" w:type="dxa"/>
            <w:tcBorders>
              <w:top w:val="single" w:sz="4" w:space="0" w:color="000000"/>
              <w:left w:val="nil"/>
              <w:bottom w:val="single" w:sz="4" w:space="0" w:color="000000"/>
              <w:right w:val="single" w:sz="4" w:space="0" w:color="000000"/>
            </w:tcBorders>
            <w:shd w:val="clear" w:color="auto" w:fill="auto"/>
            <w:noWrap/>
            <w:vAlign w:val="center"/>
            <w:hideMark/>
          </w:tcPr>
          <w:p w14:paraId="101C6685"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130</w:t>
            </w:r>
          </w:p>
        </w:tc>
      </w:tr>
      <w:tr w:rsidR="008122CA" w:rsidRPr="00A825F6" w14:paraId="6556B3F6" w14:textId="77777777" w:rsidTr="008122CA">
        <w:trPr>
          <w:trHeight w:val="319"/>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03EAC2EA"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У</w:t>
            </w:r>
          </w:p>
        </w:tc>
        <w:tc>
          <w:tcPr>
            <w:tcW w:w="4654" w:type="dxa"/>
            <w:tcBorders>
              <w:top w:val="single" w:sz="4" w:space="0" w:color="000000"/>
              <w:left w:val="nil"/>
              <w:bottom w:val="single" w:sz="4" w:space="0" w:color="000000"/>
              <w:right w:val="single" w:sz="4" w:space="0" w:color="000000"/>
            </w:tcBorders>
            <w:shd w:val="clear" w:color="auto" w:fill="auto"/>
            <w:noWrap/>
            <w:vAlign w:val="bottom"/>
            <w:hideMark/>
          </w:tcPr>
          <w:p w14:paraId="60444BE5" w14:textId="77777777" w:rsidR="008122CA" w:rsidRPr="00A825F6" w:rsidRDefault="008122CA" w:rsidP="008122CA">
            <w:pPr>
              <w:widowControl/>
              <w:autoSpaceDE/>
              <w:autoSpaceDN/>
              <w:adjustRightInd/>
              <w:rPr>
                <w:rFonts w:ascii="Calibri" w:hAnsi="Calibri" w:cs="Calibri"/>
                <w:color w:val="000000"/>
                <w:sz w:val="22"/>
                <w:szCs w:val="22"/>
              </w:rPr>
            </w:pPr>
            <w:r w:rsidRPr="00A825F6">
              <w:rPr>
                <w:rFonts w:ascii="Calibri" w:hAnsi="Calibri" w:cs="Calibri"/>
                <w:color w:val="000000"/>
                <w:sz w:val="22"/>
                <w:szCs w:val="22"/>
              </w:rPr>
              <w:t>Учебная практика</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37207592"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734B32A9"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26E36852"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0</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7D25CD0E"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2E3885ED"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4976A80B"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0</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68198AC1"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36ED095F"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2</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3E8D53A2"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2</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4ECE4AB0"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5B141DCC"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 </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2DC80F79"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0</w:t>
            </w:r>
          </w:p>
        </w:tc>
        <w:tc>
          <w:tcPr>
            <w:tcW w:w="751" w:type="dxa"/>
            <w:tcBorders>
              <w:top w:val="single" w:sz="4" w:space="0" w:color="000000"/>
              <w:left w:val="nil"/>
              <w:bottom w:val="single" w:sz="4" w:space="0" w:color="000000"/>
              <w:right w:val="single" w:sz="4" w:space="0" w:color="000000"/>
            </w:tcBorders>
            <w:shd w:val="clear" w:color="auto" w:fill="auto"/>
            <w:noWrap/>
            <w:vAlign w:val="center"/>
            <w:hideMark/>
          </w:tcPr>
          <w:p w14:paraId="6F06722A"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2</w:t>
            </w:r>
          </w:p>
        </w:tc>
      </w:tr>
      <w:tr w:rsidR="008122CA" w:rsidRPr="00A825F6" w14:paraId="63033C89" w14:textId="77777777" w:rsidTr="008122CA">
        <w:trPr>
          <w:trHeight w:val="319"/>
        </w:trPr>
        <w:tc>
          <w:tcPr>
            <w:tcW w:w="362" w:type="dxa"/>
            <w:tcBorders>
              <w:top w:val="nil"/>
              <w:left w:val="single" w:sz="4" w:space="0" w:color="000000"/>
              <w:bottom w:val="single" w:sz="4" w:space="0" w:color="000000"/>
              <w:right w:val="single" w:sz="4" w:space="0" w:color="000000"/>
            </w:tcBorders>
            <w:shd w:val="clear" w:color="auto" w:fill="auto"/>
            <w:noWrap/>
            <w:vAlign w:val="center"/>
            <w:hideMark/>
          </w:tcPr>
          <w:p w14:paraId="4A42C433"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Э</w:t>
            </w:r>
          </w:p>
        </w:tc>
        <w:tc>
          <w:tcPr>
            <w:tcW w:w="4654" w:type="dxa"/>
            <w:tcBorders>
              <w:top w:val="single" w:sz="4" w:space="0" w:color="000000"/>
              <w:left w:val="nil"/>
              <w:bottom w:val="single" w:sz="4" w:space="0" w:color="000000"/>
              <w:right w:val="single" w:sz="4" w:space="0" w:color="000000"/>
            </w:tcBorders>
            <w:shd w:val="clear" w:color="auto" w:fill="auto"/>
            <w:noWrap/>
            <w:vAlign w:val="bottom"/>
            <w:hideMark/>
          </w:tcPr>
          <w:p w14:paraId="7E6DBE94" w14:textId="77777777" w:rsidR="008122CA" w:rsidRPr="00A825F6" w:rsidRDefault="008122CA" w:rsidP="008122CA">
            <w:pPr>
              <w:widowControl/>
              <w:autoSpaceDE/>
              <w:autoSpaceDN/>
              <w:adjustRightInd/>
              <w:rPr>
                <w:rFonts w:ascii="Calibri" w:hAnsi="Calibri" w:cs="Calibri"/>
                <w:color w:val="000000"/>
                <w:sz w:val="22"/>
                <w:szCs w:val="22"/>
              </w:rPr>
            </w:pPr>
            <w:r w:rsidRPr="00A825F6">
              <w:rPr>
                <w:rFonts w:ascii="Calibri" w:hAnsi="Calibri" w:cs="Calibri"/>
                <w:color w:val="000000"/>
                <w:sz w:val="22"/>
                <w:szCs w:val="22"/>
              </w:rPr>
              <w:t>Экзаменационная сессия</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53351CBD"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3</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379C6AEF"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3</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06BF185D"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6</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6C164A79"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3</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2E3407FB"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3</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1D230420"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6</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6361EE3B"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3</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3EFD2686"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3</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10BBBB66"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6</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0D10EDEE"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3</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5D848DF0"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2</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41461F28"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5</w:t>
            </w:r>
          </w:p>
        </w:tc>
        <w:tc>
          <w:tcPr>
            <w:tcW w:w="751" w:type="dxa"/>
            <w:tcBorders>
              <w:top w:val="single" w:sz="4" w:space="0" w:color="000000"/>
              <w:left w:val="nil"/>
              <w:bottom w:val="single" w:sz="4" w:space="0" w:color="000000"/>
              <w:right w:val="single" w:sz="4" w:space="0" w:color="000000"/>
            </w:tcBorders>
            <w:shd w:val="clear" w:color="auto" w:fill="auto"/>
            <w:noWrap/>
            <w:vAlign w:val="center"/>
            <w:hideMark/>
          </w:tcPr>
          <w:p w14:paraId="3A261BBF"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23</w:t>
            </w:r>
          </w:p>
        </w:tc>
      </w:tr>
      <w:tr w:rsidR="008122CA" w:rsidRPr="00A825F6" w14:paraId="23EBF94A" w14:textId="77777777" w:rsidTr="008122CA">
        <w:trPr>
          <w:trHeight w:val="319"/>
        </w:trPr>
        <w:tc>
          <w:tcPr>
            <w:tcW w:w="5016"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363EEC" w14:textId="77777777" w:rsidR="008122CA" w:rsidRPr="00A825F6" w:rsidRDefault="008122CA" w:rsidP="008122CA">
            <w:pPr>
              <w:widowControl/>
              <w:autoSpaceDE/>
              <w:autoSpaceDN/>
              <w:adjustRightInd/>
              <w:rPr>
                <w:rFonts w:ascii="Calibri" w:hAnsi="Calibri" w:cs="Calibri"/>
                <w:color w:val="000000"/>
                <w:sz w:val="22"/>
                <w:szCs w:val="22"/>
              </w:rPr>
            </w:pPr>
            <w:r w:rsidRPr="00A825F6">
              <w:rPr>
                <w:rFonts w:ascii="Calibri" w:hAnsi="Calibri" w:cs="Calibri"/>
                <w:color w:val="000000"/>
                <w:sz w:val="22"/>
                <w:szCs w:val="22"/>
              </w:rPr>
              <w:t>Итого</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52188D78"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23</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12F8151B"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29</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524E5E7C"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52</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238BA54C"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23</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3F511DD1"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29</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25F1A029"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52</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419A1871"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23</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4FA86ED5"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29</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0BB0BBAC"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52</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161C643E"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23</w:t>
            </w:r>
          </w:p>
        </w:tc>
        <w:tc>
          <w:tcPr>
            <w:tcW w:w="648" w:type="dxa"/>
            <w:tcBorders>
              <w:top w:val="single" w:sz="4" w:space="0" w:color="000000"/>
              <w:left w:val="nil"/>
              <w:bottom w:val="single" w:sz="4" w:space="0" w:color="000000"/>
              <w:right w:val="single" w:sz="4" w:space="0" w:color="000000"/>
            </w:tcBorders>
            <w:shd w:val="clear" w:color="auto" w:fill="auto"/>
            <w:noWrap/>
            <w:vAlign w:val="center"/>
            <w:hideMark/>
          </w:tcPr>
          <w:p w14:paraId="5A3E5F2F"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29</w:t>
            </w:r>
          </w:p>
        </w:tc>
        <w:tc>
          <w:tcPr>
            <w:tcW w:w="731" w:type="dxa"/>
            <w:tcBorders>
              <w:top w:val="single" w:sz="4" w:space="0" w:color="000000"/>
              <w:left w:val="nil"/>
              <w:bottom w:val="single" w:sz="4" w:space="0" w:color="000000"/>
              <w:right w:val="single" w:sz="4" w:space="0" w:color="000000"/>
            </w:tcBorders>
            <w:shd w:val="clear" w:color="auto" w:fill="auto"/>
            <w:noWrap/>
            <w:vAlign w:val="center"/>
            <w:hideMark/>
          </w:tcPr>
          <w:p w14:paraId="25D684EA"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52</w:t>
            </w:r>
          </w:p>
        </w:tc>
        <w:tc>
          <w:tcPr>
            <w:tcW w:w="751" w:type="dxa"/>
            <w:tcBorders>
              <w:top w:val="single" w:sz="4" w:space="0" w:color="000000"/>
              <w:left w:val="nil"/>
              <w:bottom w:val="single" w:sz="4" w:space="0" w:color="000000"/>
              <w:right w:val="single" w:sz="4" w:space="0" w:color="000000"/>
            </w:tcBorders>
            <w:shd w:val="clear" w:color="auto" w:fill="auto"/>
            <w:noWrap/>
            <w:vAlign w:val="center"/>
            <w:hideMark/>
          </w:tcPr>
          <w:p w14:paraId="31B5BBA2" w14:textId="77777777" w:rsidR="008122CA" w:rsidRPr="00A825F6" w:rsidRDefault="008122CA" w:rsidP="008122CA">
            <w:pPr>
              <w:widowControl/>
              <w:autoSpaceDE/>
              <w:autoSpaceDN/>
              <w:adjustRightInd/>
              <w:jc w:val="center"/>
              <w:rPr>
                <w:rFonts w:ascii="Calibri" w:hAnsi="Calibri" w:cs="Calibri"/>
                <w:color w:val="000000"/>
                <w:sz w:val="22"/>
                <w:szCs w:val="22"/>
              </w:rPr>
            </w:pPr>
            <w:r w:rsidRPr="00A825F6">
              <w:rPr>
                <w:rFonts w:ascii="Calibri" w:hAnsi="Calibri" w:cs="Calibri"/>
                <w:color w:val="000000"/>
                <w:sz w:val="22"/>
                <w:szCs w:val="22"/>
              </w:rPr>
              <w:t>208</w:t>
            </w:r>
          </w:p>
        </w:tc>
      </w:tr>
    </w:tbl>
    <w:p w14:paraId="2EC751A4" w14:textId="77777777" w:rsidR="008122CA" w:rsidRPr="00A825F6" w:rsidRDefault="008122CA" w:rsidP="008122CA">
      <w:pPr>
        <w:spacing w:line="360" w:lineRule="auto"/>
        <w:rPr>
          <w:b/>
          <w:sz w:val="28"/>
          <w:szCs w:val="28"/>
        </w:rPr>
      </w:pPr>
    </w:p>
    <w:p w14:paraId="1721C9E0" w14:textId="77777777" w:rsidR="007D06CC" w:rsidRPr="00A825F6" w:rsidRDefault="007D06CC" w:rsidP="0033405A">
      <w:pPr>
        <w:pStyle w:val="2"/>
      </w:pPr>
      <w:bookmarkStart w:id="32" w:name="_Toc453756614"/>
      <w:bookmarkStart w:id="33" w:name="_Toc453930594"/>
      <w:r w:rsidRPr="00A825F6">
        <w:t>4.2 Учебный план</w:t>
      </w:r>
      <w:bookmarkEnd w:id="32"/>
      <w:bookmarkEnd w:id="33"/>
    </w:p>
    <w:p w14:paraId="064A52D9" w14:textId="04431152" w:rsidR="007D06CC" w:rsidRPr="00A825F6" w:rsidRDefault="00ED025F" w:rsidP="00E26104">
      <w:pPr>
        <w:spacing w:line="360" w:lineRule="auto"/>
        <w:jc w:val="both"/>
        <w:rPr>
          <w:sz w:val="24"/>
          <w:szCs w:val="24"/>
        </w:rPr>
      </w:pPr>
      <w:r w:rsidRPr="00A825F6">
        <w:rPr>
          <w:sz w:val="24"/>
          <w:szCs w:val="24"/>
        </w:rPr>
        <w:object w:dxaOrig="29930" w:dyaOrig="16344" w14:anchorId="2BA750D3">
          <v:shape id="_x0000_i1029" type="#_x0000_t75" style="width:754.75pt;height:412.15pt" o:ole="">
            <v:imagedata r:id="rId18" o:title=""/>
          </v:shape>
          <o:OLEObject Type="Embed" ProgID="Excel.Sheet.8" ShapeID="_x0000_i1029" DrawAspect="Content" ObjectID="_1527681267" r:id="rId19"/>
        </w:object>
      </w:r>
    </w:p>
    <w:p w14:paraId="6C58F258" w14:textId="77777777" w:rsidR="00E26104" w:rsidRPr="00A825F6" w:rsidRDefault="00E26104" w:rsidP="00E26104">
      <w:pPr>
        <w:spacing w:line="360" w:lineRule="auto"/>
        <w:jc w:val="both"/>
        <w:rPr>
          <w:sz w:val="24"/>
          <w:szCs w:val="24"/>
        </w:rPr>
        <w:sectPr w:rsidR="00E26104" w:rsidRPr="00A825F6" w:rsidSect="00FC5830">
          <w:pgSz w:w="16838" w:h="11906" w:orient="landscape"/>
          <w:pgMar w:top="1134" w:right="851" w:bottom="851" w:left="1134" w:header="709" w:footer="709" w:gutter="0"/>
          <w:cols w:space="708"/>
          <w:docGrid w:linePitch="360"/>
        </w:sectPr>
      </w:pPr>
    </w:p>
    <w:p w14:paraId="2B561DEB" w14:textId="77777777" w:rsidR="00E26104" w:rsidRPr="00A825F6" w:rsidRDefault="00E26104" w:rsidP="0033405A">
      <w:pPr>
        <w:pStyle w:val="2"/>
      </w:pPr>
      <w:bookmarkStart w:id="34" w:name="_Toc453756615"/>
      <w:bookmarkStart w:id="35" w:name="_Toc453930595"/>
      <w:r w:rsidRPr="00A825F6">
        <w:lastRenderedPageBreak/>
        <w:t>4.3 Аннотации</w:t>
      </w:r>
      <w:r w:rsidR="009D0EF4" w:rsidRPr="00A825F6">
        <w:t xml:space="preserve"> рабочих программ </w:t>
      </w:r>
      <w:r w:rsidRPr="00A825F6">
        <w:t>учебных дисциплин (модулей)</w:t>
      </w:r>
      <w:bookmarkEnd w:id="34"/>
      <w:bookmarkEnd w:id="35"/>
    </w:p>
    <w:p w14:paraId="51476388" w14:textId="77777777" w:rsidR="0033405A" w:rsidRPr="00A825F6" w:rsidRDefault="0033405A" w:rsidP="000B431D">
      <w:pPr>
        <w:jc w:val="center"/>
        <w:rPr>
          <w:b/>
          <w:sz w:val="24"/>
          <w:szCs w:val="24"/>
          <w:highlight w:val="lightGray"/>
        </w:rPr>
      </w:pPr>
    </w:p>
    <w:p w14:paraId="21C69544" w14:textId="77777777" w:rsidR="00C357E1" w:rsidRPr="00A825F6" w:rsidRDefault="00C357E1" w:rsidP="000B431D">
      <w:pPr>
        <w:jc w:val="center"/>
        <w:rPr>
          <w:b/>
          <w:sz w:val="24"/>
          <w:szCs w:val="24"/>
        </w:rPr>
      </w:pPr>
      <w:r w:rsidRPr="00A825F6">
        <w:rPr>
          <w:b/>
          <w:sz w:val="24"/>
          <w:szCs w:val="24"/>
          <w:highlight w:val="lightGray"/>
        </w:rPr>
        <w:t>Б.1 БАЗОВАЯ ЧАСТЬ</w:t>
      </w:r>
    </w:p>
    <w:p w14:paraId="5A5923D3" w14:textId="77777777" w:rsidR="00470454" w:rsidRPr="00A825F6" w:rsidRDefault="00470454" w:rsidP="00470454">
      <w:pPr>
        <w:ind w:firstLine="400"/>
        <w:jc w:val="center"/>
        <w:rPr>
          <w:b/>
          <w:sz w:val="24"/>
          <w:szCs w:val="24"/>
        </w:rPr>
      </w:pPr>
    </w:p>
    <w:p w14:paraId="1F674D51" w14:textId="77777777" w:rsidR="0064777A" w:rsidRPr="00A825F6" w:rsidRDefault="0064777A" w:rsidP="0064777A">
      <w:pPr>
        <w:jc w:val="center"/>
        <w:rPr>
          <w:b/>
          <w:sz w:val="24"/>
          <w:szCs w:val="24"/>
        </w:rPr>
      </w:pPr>
      <w:r w:rsidRPr="00A825F6">
        <w:rPr>
          <w:b/>
          <w:sz w:val="24"/>
          <w:szCs w:val="24"/>
        </w:rPr>
        <w:t>Аннотация рабочей программы учебной дисциплины «Безопасность жизнедеятельности» Б</w:t>
      </w:r>
      <w:proofErr w:type="gramStart"/>
      <w:r w:rsidRPr="00A825F6">
        <w:rPr>
          <w:b/>
          <w:sz w:val="24"/>
          <w:szCs w:val="24"/>
        </w:rPr>
        <w:t>1</w:t>
      </w:r>
      <w:proofErr w:type="gramEnd"/>
      <w:r w:rsidRPr="00A825F6">
        <w:rPr>
          <w:b/>
          <w:sz w:val="24"/>
          <w:szCs w:val="24"/>
        </w:rPr>
        <w:t>.Б.1</w:t>
      </w:r>
    </w:p>
    <w:p w14:paraId="2CDAC12F" w14:textId="77777777" w:rsidR="00751D88" w:rsidRPr="00A825F6" w:rsidRDefault="00751D88" w:rsidP="0064777A">
      <w:pPr>
        <w:jc w:val="center"/>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64777A" w:rsidRPr="00A825F6" w14:paraId="0D3C16B4" w14:textId="77777777" w:rsidTr="00AC4D73">
        <w:tc>
          <w:tcPr>
            <w:tcW w:w="2660" w:type="dxa"/>
            <w:shd w:val="clear" w:color="auto" w:fill="auto"/>
            <w:vAlign w:val="center"/>
          </w:tcPr>
          <w:p w14:paraId="590DD5E5" w14:textId="77777777" w:rsidR="0064777A" w:rsidRPr="00A825F6" w:rsidRDefault="0064777A" w:rsidP="001840D0">
            <w:pPr>
              <w:rPr>
                <w:b/>
                <w:sz w:val="24"/>
                <w:szCs w:val="24"/>
              </w:rPr>
            </w:pPr>
            <w:r w:rsidRPr="00A825F6">
              <w:rPr>
                <w:b/>
                <w:sz w:val="24"/>
                <w:szCs w:val="24"/>
              </w:rPr>
              <w:t>Краткое описание дисциплины</w:t>
            </w:r>
          </w:p>
        </w:tc>
        <w:tc>
          <w:tcPr>
            <w:tcW w:w="6946" w:type="dxa"/>
            <w:shd w:val="clear" w:color="auto" w:fill="auto"/>
          </w:tcPr>
          <w:p w14:paraId="02D3983F" w14:textId="77777777" w:rsidR="0064777A" w:rsidRPr="00A825F6" w:rsidRDefault="0064777A" w:rsidP="00E21460">
            <w:pPr>
              <w:shd w:val="clear" w:color="auto" w:fill="FFFFFF"/>
              <w:jc w:val="both"/>
              <w:rPr>
                <w:color w:val="000000"/>
                <w:spacing w:val="-4"/>
                <w:sz w:val="24"/>
                <w:szCs w:val="24"/>
              </w:rPr>
            </w:pPr>
            <w:r w:rsidRPr="00A825F6">
              <w:rPr>
                <w:color w:val="000000"/>
                <w:spacing w:val="-4"/>
                <w:sz w:val="24"/>
                <w:szCs w:val="24"/>
              </w:rPr>
              <w:t>Приобретение знаний и умений:</w:t>
            </w:r>
          </w:p>
          <w:p w14:paraId="0A846B80" w14:textId="77777777" w:rsidR="0064777A" w:rsidRPr="00A825F6" w:rsidRDefault="0064777A" w:rsidP="00E21460">
            <w:pPr>
              <w:shd w:val="clear" w:color="auto" w:fill="FFFFFF"/>
              <w:jc w:val="both"/>
              <w:rPr>
                <w:color w:val="000000"/>
                <w:spacing w:val="-4"/>
                <w:sz w:val="24"/>
                <w:szCs w:val="24"/>
              </w:rPr>
            </w:pPr>
            <w:r w:rsidRPr="00A825F6">
              <w:rPr>
                <w:color w:val="000000"/>
                <w:spacing w:val="-4"/>
                <w:sz w:val="24"/>
                <w:szCs w:val="24"/>
              </w:rPr>
              <w:t xml:space="preserve">- </w:t>
            </w:r>
            <w:proofErr w:type="gramStart"/>
            <w:r w:rsidRPr="00A825F6">
              <w:rPr>
                <w:color w:val="000000"/>
                <w:spacing w:val="-4"/>
                <w:sz w:val="24"/>
                <w:szCs w:val="24"/>
              </w:rPr>
              <w:t>необходимых</w:t>
            </w:r>
            <w:proofErr w:type="gramEnd"/>
            <w:r w:rsidRPr="00A825F6">
              <w:rPr>
                <w:color w:val="000000"/>
                <w:spacing w:val="-4"/>
                <w:sz w:val="24"/>
                <w:szCs w:val="24"/>
              </w:rPr>
              <w:t xml:space="preserve"> для сохранения своей жизни и здоровья;</w:t>
            </w:r>
          </w:p>
          <w:p w14:paraId="151CD357" w14:textId="77777777" w:rsidR="0064777A" w:rsidRPr="00A825F6" w:rsidRDefault="0064777A" w:rsidP="00E21460">
            <w:pPr>
              <w:shd w:val="clear" w:color="auto" w:fill="FFFFFF"/>
              <w:jc w:val="both"/>
              <w:rPr>
                <w:color w:val="000000"/>
                <w:spacing w:val="-4"/>
                <w:sz w:val="24"/>
                <w:szCs w:val="24"/>
              </w:rPr>
            </w:pPr>
            <w:proofErr w:type="gramStart"/>
            <w:r w:rsidRPr="00A825F6">
              <w:rPr>
                <w:color w:val="000000"/>
                <w:spacing w:val="-4"/>
                <w:sz w:val="24"/>
                <w:szCs w:val="24"/>
              </w:rPr>
              <w:t>- необходимых для обеспечения безопасности  человека в современных экономических и социальных условиях;</w:t>
            </w:r>
            <w:proofErr w:type="gramEnd"/>
          </w:p>
          <w:p w14:paraId="0DE45FCE" w14:textId="77777777" w:rsidR="0064777A" w:rsidRPr="00A825F6" w:rsidRDefault="0064777A" w:rsidP="00E21460">
            <w:pPr>
              <w:shd w:val="clear" w:color="auto" w:fill="FFFFFF"/>
              <w:jc w:val="both"/>
              <w:rPr>
                <w:color w:val="000000"/>
                <w:spacing w:val="-4"/>
                <w:sz w:val="24"/>
                <w:szCs w:val="24"/>
              </w:rPr>
            </w:pPr>
            <w:r w:rsidRPr="00A825F6">
              <w:rPr>
                <w:color w:val="000000"/>
                <w:spacing w:val="-4"/>
                <w:sz w:val="24"/>
                <w:szCs w:val="24"/>
              </w:rPr>
              <w:t>- в области защиты населения и территорий в чрезвычайных ситуациях мирного и военного времени, необходимых для спасения людей и материальных ценностей.</w:t>
            </w:r>
          </w:p>
        </w:tc>
      </w:tr>
      <w:tr w:rsidR="0064777A" w:rsidRPr="00A825F6" w14:paraId="0E4310E5" w14:textId="77777777" w:rsidTr="00AC4D73">
        <w:tc>
          <w:tcPr>
            <w:tcW w:w="2660" w:type="dxa"/>
            <w:shd w:val="clear" w:color="auto" w:fill="auto"/>
            <w:vAlign w:val="center"/>
          </w:tcPr>
          <w:p w14:paraId="553F9D57" w14:textId="77777777" w:rsidR="0064777A" w:rsidRPr="00A825F6" w:rsidRDefault="0064777A" w:rsidP="001840D0">
            <w:pPr>
              <w:rPr>
                <w:b/>
                <w:sz w:val="24"/>
                <w:szCs w:val="24"/>
              </w:rPr>
            </w:pPr>
            <w:r w:rsidRPr="00A825F6">
              <w:rPr>
                <w:b/>
                <w:bCs/>
                <w:color w:val="000000"/>
                <w:sz w:val="24"/>
                <w:szCs w:val="24"/>
              </w:rPr>
              <w:t>Компетенции, формируемые в результате освоения учебной дисциплины</w:t>
            </w:r>
          </w:p>
        </w:tc>
        <w:tc>
          <w:tcPr>
            <w:tcW w:w="6946" w:type="dxa"/>
            <w:shd w:val="clear" w:color="auto" w:fill="auto"/>
          </w:tcPr>
          <w:p w14:paraId="67930566" w14:textId="070BC257" w:rsidR="0064777A" w:rsidRPr="00A825F6" w:rsidRDefault="0064777A" w:rsidP="00E21460">
            <w:pPr>
              <w:widowControl/>
              <w:jc w:val="both"/>
              <w:rPr>
                <w:sz w:val="24"/>
                <w:szCs w:val="24"/>
              </w:rPr>
            </w:pPr>
            <w:r w:rsidRPr="00A825F6">
              <w:rPr>
                <w:sz w:val="24"/>
                <w:szCs w:val="24"/>
              </w:rPr>
              <w:t>Ок-9</w:t>
            </w:r>
            <w:r w:rsidR="000D6436" w:rsidRPr="00A825F6">
              <w:rPr>
                <w:sz w:val="24"/>
                <w:szCs w:val="24"/>
              </w:rPr>
              <w:t xml:space="preserve">; </w:t>
            </w:r>
            <w:r w:rsidRPr="00A825F6">
              <w:rPr>
                <w:sz w:val="24"/>
                <w:szCs w:val="24"/>
              </w:rPr>
              <w:t>Пк-9</w:t>
            </w:r>
            <w:r w:rsidR="000D6436" w:rsidRPr="00A825F6">
              <w:rPr>
                <w:sz w:val="24"/>
                <w:szCs w:val="24"/>
              </w:rPr>
              <w:t xml:space="preserve">; </w:t>
            </w:r>
            <w:r w:rsidRPr="00A825F6">
              <w:rPr>
                <w:sz w:val="24"/>
                <w:szCs w:val="24"/>
              </w:rPr>
              <w:t>Пк-11</w:t>
            </w:r>
          </w:p>
        </w:tc>
      </w:tr>
      <w:tr w:rsidR="0064777A" w:rsidRPr="00A825F6" w14:paraId="2A23258C" w14:textId="77777777" w:rsidTr="00AC4D73">
        <w:tc>
          <w:tcPr>
            <w:tcW w:w="2660" w:type="dxa"/>
            <w:shd w:val="clear" w:color="auto" w:fill="auto"/>
            <w:vAlign w:val="center"/>
          </w:tcPr>
          <w:p w14:paraId="3DEBD7D1" w14:textId="77777777" w:rsidR="0064777A" w:rsidRPr="00A825F6" w:rsidRDefault="0064777A" w:rsidP="001840D0">
            <w:pPr>
              <w:spacing w:before="100" w:beforeAutospacing="1" w:after="100" w:afterAutospacing="1"/>
              <w:rPr>
                <w:b/>
                <w:bCs/>
                <w:color w:val="000000"/>
                <w:sz w:val="24"/>
                <w:szCs w:val="24"/>
              </w:rPr>
            </w:pPr>
            <w:r w:rsidRPr="00A825F6">
              <w:rPr>
                <w:b/>
                <w:bCs/>
                <w:color w:val="000000"/>
                <w:sz w:val="24"/>
                <w:szCs w:val="24"/>
              </w:rPr>
              <w:t>Методы обучения</w:t>
            </w:r>
          </w:p>
        </w:tc>
        <w:tc>
          <w:tcPr>
            <w:tcW w:w="6946" w:type="dxa"/>
            <w:shd w:val="clear" w:color="auto" w:fill="auto"/>
          </w:tcPr>
          <w:p w14:paraId="1BC3305D" w14:textId="77777777" w:rsidR="0064777A" w:rsidRPr="00A825F6" w:rsidRDefault="0064777A" w:rsidP="00E21460">
            <w:pPr>
              <w:overflowPunct w:val="0"/>
              <w:jc w:val="both"/>
              <w:rPr>
                <w:kern w:val="24"/>
                <w:sz w:val="24"/>
                <w:szCs w:val="24"/>
              </w:rPr>
            </w:pPr>
            <w:r w:rsidRPr="00A825F6">
              <w:rPr>
                <w:kern w:val="24"/>
                <w:sz w:val="24"/>
                <w:szCs w:val="24"/>
              </w:rPr>
              <w:t>Лекции, практические занятия, презентации, деловые игры, творческие задания (проекты)</w:t>
            </w:r>
          </w:p>
        </w:tc>
      </w:tr>
      <w:tr w:rsidR="0064777A" w:rsidRPr="00A825F6" w14:paraId="38DE6562" w14:textId="77777777" w:rsidTr="00AC4D73">
        <w:tc>
          <w:tcPr>
            <w:tcW w:w="2660" w:type="dxa"/>
            <w:shd w:val="clear" w:color="auto" w:fill="auto"/>
            <w:vAlign w:val="center"/>
          </w:tcPr>
          <w:p w14:paraId="21642375" w14:textId="77777777" w:rsidR="0064777A" w:rsidRPr="00A825F6" w:rsidRDefault="0064777A" w:rsidP="001840D0">
            <w:pPr>
              <w:spacing w:before="100" w:beforeAutospacing="1" w:after="100" w:afterAutospacing="1"/>
              <w:rPr>
                <w:b/>
                <w:bCs/>
                <w:color w:val="000000"/>
                <w:sz w:val="24"/>
                <w:szCs w:val="24"/>
              </w:rPr>
            </w:pPr>
            <w:r w:rsidRPr="00A825F6">
              <w:rPr>
                <w:b/>
                <w:bCs/>
                <w:color w:val="000000"/>
                <w:sz w:val="24"/>
                <w:szCs w:val="24"/>
              </w:rPr>
              <w:t>Язык обучения</w:t>
            </w:r>
          </w:p>
        </w:tc>
        <w:tc>
          <w:tcPr>
            <w:tcW w:w="6946" w:type="dxa"/>
            <w:shd w:val="clear" w:color="auto" w:fill="auto"/>
          </w:tcPr>
          <w:p w14:paraId="19B110CE" w14:textId="77777777" w:rsidR="0064777A" w:rsidRPr="00A825F6" w:rsidRDefault="0064777A" w:rsidP="00E21460">
            <w:pPr>
              <w:overflowPunct w:val="0"/>
              <w:jc w:val="both"/>
              <w:rPr>
                <w:kern w:val="24"/>
                <w:sz w:val="24"/>
                <w:szCs w:val="24"/>
              </w:rPr>
            </w:pPr>
            <w:r w:rsidRPr="00A825F6">
              <w:rPr>
                <w:kern w:val="24"/>
                <w:sz w:val="24"/>
                <w:szCs w:val="24"/>
              </w:rPr>
              <w:t>Русский</w:t>
            </w:r>
          </w:p>
        </w:tc>
      </w:tr>
      <w:tr w:rsidR="0064777A" w:rsidRPr="00A825F6" w14:paraId="00CC84F3" w14:textId="77777777" w:rsidTr="00AC4D73">
        <w:tc>
          <w:tcPr>
            <w:tcW w:w="2660" w:type="dxa"/>
            <w:shd w:val="clear" w:color="auto" w:fill="auto"/>
            <w:vAlign w:val="center"/>
          </w:tcPr>
          <w:p w14:paraId="46E4436F" w14:textId="77777777" w:rsidR="0064777A" w:rsidRPr="00A825F6" w:rsidRDefault="0064777A" w:rsidP="001840D0">
            <w:pPr>
              <w:rPr>
                <w:b/>
                <w:sz w:val="24"/>
                <w:szCs w:val="24"/>
              </w:rPr>
            </w:pPr>
            <w:r w:rsidRPr="00A825F6">
              <w:rPr>
                <w:b/>
                <w:bCs/>
                <w:color w:val="000000"/>
                <w:sz w:val="24"/>
                <w:szCs w:val="24"/>
              </w:rPr>
              <w:t>Ожидаемые результаты</w:t>
            </w:r>
          </w:p>
        </w:tc>
        <w:tc>
          <w:tcPr>
            <w:tcW w:w="6946" w:type="dxa"/>
            <w:shd w:val="clear" w:color="auto" w:fill="auto"/>
          </w:tcPr>
          <w:p w14:paraId="3DFBC334" w14:textId="77777777" w:rsidR="0064777A" w:rsidRPr="00A825F6" w:rsidRDefault="0064777A" w:rsidP="00E21460">
            <w:pPr>
              <w:jc w:val="both"/>
              <w:rPr>
                <w:sz w:val="24"/>
                <w:szCs w:val="24"/>
              </w:rPr>
            </w:pPr>
            <w:r w:rsidRPr="00A825F6">
              <w:rPr>
                <w:sz w:val="24"/>
                <w:szCs w:val="24"/>
              </w:rPr>
              <w:t xml:space="preserve">Знать: </w:t>
            </w:r>
          </w:p>
          <w:p w14:paraId="7E7C7F79" w14:textId="66EB8590" w:rsidR="0064777A" w:rsidRPr="00A825F6" w:rsidRDefault="000D6436" w:rsidP="00E21460">
            <w:pPr>
              <w:jc w:val="both"/>
              <w:rPr>
                <w:sz w:val="24"/>
                <w:szCs w:val="24"/>
              </w:rPr>
            </w:pPr>
            <w:r w:rsidRPr="00A825F6">
              <w:rPr>
                <w:sz w:val="24"/>
                <w:szCs w:val="24"/>
              </w:rPr>
              <w:t>•</w:t>
            </w:r>
            <w:r w:rsidR="0064777A" w:rsidRPr="00A825F6">
              <w:rPr>
                <w:sz w:val="24"/>
                <w:szCs w:val="24"/>
              </w:rPr>
              <w:t>правовые, нормативно-технические и организационные основы обеспечения безопасности жизнедеятельности;</w:t>
            </w:r>
          </w:p>
          <w:p w14:paraId="09334025" w14:textId="02CAB5E1" w:rsidR="0064777A" w:rsidRPr="00A825F6" w:rsidRDefault="000D6436" w:rsidP="00E21460">
            <w:pPr>
              <w:jc w:val="both"/>
              <w:rPr>
                <w:sz w:val="24"/>
                <w:szCs w:val="24"/>
              </w:rPr>
            </w:pPr>
            <w:r w:rsidRPr="00A825F6">
              <w:rPr>
                <w:sz w:val="24"/>
                <w:szCs w:val="24"/>
              </w:rPr>
              <w:t>•</w:t>
            </w:r>
            <w:r w:rsidR="0064777A" w:rsidRPr="00A825F6">
              <w:rPr>
                <w:sz w:val="24"/>
                <w:szCs w:val="24"/>
              </w:rPr>
              <w:t>последствия воздействия на человека негативных факторов внешней среды;</w:t>
            </w:r>
          </w:p>
          <w:p w14:paraId="0E30703C" w14:textId="448B7569" w:rsidR="0064777A" w:rsidRPr="00A825F6" w:rsidRDefault="000D6436" w:rsidP="00E21460">
            <w:pPr>
              <w:jc w:val="both"/>
              <w:rPr>
                <w:sz w:val="24"/>
                <w:szCs w:val="24"/>
              </w:rPr>
            </w:pPr>
            <w:r w:rsidRPr="00A825F6">
              <w:rPr>
                <w:sz w:val="24"/>
                <w:szCs w:val="24"/>
              </w:rPr>
              <w:t>•</w:t>
            </w:r>
            <w:r w:rsidR="0064777A" w:rsidRPr="00A825F6">
              <w:rPr>
                <w:sz w:val="24"/>
                <w:szCs w:val="24"/>
              </w:rPr>
              <w:t>социальные и медицинские опасности;</w:t>
            </w:r>
          </w:p>
          <w:p w14:paraId="734E6863" w14:textId="45366BD9" w:rsidR="0064777A" w:rsidRPr="00A825F6" w:rsidRDefault="000D6436" w:rsidP="00E21460">
            <w:pPr>
              <w:jc w:val="both"/>
              <w:rPr>
                <w:sz w:val="24"/>
                <w:szCs w:val="24"/>
              </w:rPr>
            </w:pPr>
            <w:r w:rsidRPr="00A825F6">
              <w:rPr>
                <w:sz w:val="24"/>
                <w:szCs w:val="24"/>
              </w:rPr>
              <w:t>•</w:t>
            </w:r>
            <w:r w:rsidR="0064777A" w:rsidRPr="00A825F6">
              <w:rPr>
                <w:sz w:val="24"/>
                <w:szCs w:val="24"/>
              </w:rPr>
              <w:t>основы противодействия терроризму;</w:t>
            </w:r>
          </w:p>
          <w:p w14:paraId="22079FD1" w14:textId="0F886A15" w:rsidR="0064777A" w:rsidRPr="00A825F6" w:rsidRDefault="000D6436" w:rsidP="00E21460">
            <w:pPr>
              <w:jc w:val="both"/>
              <w:rPr>
                <w:sz w:val="24"/>
                <w:szCs w:val="24"/>
              </w:rPr>
            </w:pPr>
            <w:r w:rsidRPr="00A825F6">
              <w:rPr>
                <w:sz w:val="24"/>
                <w:szCs w:val="24"/>
              </w:rPr>
              <w:t>•</w:t>
            </w:r>
            <w:r w:rsidR="0064777A" w:rsidRPr="00A825F6">
              <w:rPr>
                <w:sz w:val="24"/>
                <w:szCs w:val="24"/>
              </w:rPr>
              <w:t>средства и методы предупреждения, профилактики и обеспечения безопасности деятельности, в том числе пожарной безопасности;</w:t>
            </w:r>
          </w:p>
          <w:p w14:paraId="198AE686" w14:textId="4AB331F8" w:rsidR="0064777A" w:rsidRPr="00A825F6" w:rsidRDefault="000D6436" w:rsidP="00E21460">
            <w:pPr>
              <w:jc w:val="both"/>
              <w:rPr>
                <w:sz w:val="24"/>
                <w:szCs w:val="24"/>
              </w:rPr>
            </w:pPr>
            <w:r w:rsidRPr="00A825F6">
              <w:rPr>
                <w:sz w:val="24"/>
                <w:szCs w:val="24"/>
              </w:rPr>
              <w:t>•</w:t>
            </w:r>
            <w:r w:rsidR="0064777A" w:rsidRPr="00A825F6">
              <w:rPr>
                <w:sz w:val="24"/>
                <w:szCs w:val="24"/>
              </w:rPr>
              <w:t>основы управления охраной труда на предприятии;</w:t>
            </w:r>
          </w:p>
          <w:p w14:paraId="00BA751B" w14:textId="697E3490" w:rsidR="0064777A" w:rsidRPr="00A825F6" w:rsidRDefault="000D6436" w:rsidP="00E21460">
            <w:pPr>
              <w:jc w:val="both"/>
              <w:rPr>
                <w:sz w:val="24"/>
                <w:szCs w:val="24"/>
              </w:rPr>
            </w:pPr>
            <w:r w:rsidRPr="00A825F6">
              <w:rPr>
                <w:sz w:val="24"/>
                <w:szCs w:val="24"/>
              </w:rPr>
              <w:t>•</w:t>
            </w:r>
            <w:r w:rsidR="0064777A" w:rsidRPr="00A825F6">
              <w:rPr>
                <w:sz w:val="24"/>
                <w:szCs w:val="24"/>
              </w:rPr>
              <w:t xml:space="preserve">основные понятия, термины и определения по вопросам прогнозирования, предотвращения и управления безопасностью в чрезвычайных ситуациях в процессе ликвидации их последствий; </w:t>
            </w:r>
          </w:p>
          <w:p w14:paraId="0C2B38CC" w14:textId="63740506" w:rsidR="0064777A" w:rsidRPr="00A825F6" w:rsidRDefault="000D6436" w:rsidP="00E21460">
            <w:pPr>
              <w:jc w:val="both"/>
              <w:rPr>
                <w:sz w:val="24"/>
                <w:szCs w:val="24"/>
              </w:rPr>
            </w:pPr>
            <w:r w:rsidRPr="00A825F6">
              <w:rPr>
                <w:sz w:val="24"/>
                <w:szCs w:val="24"/>
              </w:rPr>
              <w:t>•</w:t>
            </w:r>
            <w:r w:rsidR="0064777A" w:rsidRPr="00A825F6">
              <w:rPr>
                <w:sz w:val="24"/>
                <w:szCs w:val="24"/>
              </w:rPr>
              <w:t>нормативные и правовые документы по ГО и РСЧС;</w:t>
            </w:r>
          </w:p>
          <w:p w14:paraId="712E8F1F" w14:textId="72EAB7C3" w:rsidR="0064777A" w:rsidRPr="00A825F6" w:rsidRDefault="000D6436" w:rsidP="00E21460">
            <w:pPr>
              <w:jc w:val="both"/>
              <w:rPr>
                <w:sz w:val="24"/>
                <w:szCs w:val="24"/>
              </w:rPr>
            </w:pPr>
            <w:r w:rsidRPr="00A825F6">
              <w:rPr>
                <w:sz w:val="24"/>
                <w:szCs w:val="24"/>
              </w:rPr>
              <w:t>•</w:t>
            </w:r>
            <w:r w:rsidR="0064777A" w:rsidRPr="00A825F6">
              <w:rPr>
                <w:sz w:val="24"/>
                <w:szCs w:val="24"/>
              </w:rPr>
              <w:t>классификацию чрезвычайных ситуаций природного и техногенного характера по характеру источника их возникновения и по размерам стихийного бедствия;</w:t>
            </w:r>
          </w:p>
          <w:p w14:paraId="223599A1" w14:textId="46D6030F" w:rsidR="0064777A" w:rsidRPr="00A825F6" w:rsidRDefault="000D6436" w:rsidP="00E21460">
            <w:pPr>
              <w:jc w:val="both"/>
              <w:rPr>
                <w:sz w:val="24"/>
                <w:szCs w:val="24"/>
              </w:rPr>
            </w:pPr>
            <w:r w:rsidRPr="00A825F6">
              <w:rPr>
                <w:sz w:val="24"/>
                <w:szCs w:val="24"/>
              </w:rPr>
              <w:t>•</w:t>
            </w:r>
            <w:r w:rsidR="0064777A" w:rsidRPr="00A825F6">
              <w:rPr>
                <w:sz w:val="24"/>
                <w:szCs w:val="24"/>
              </w:rPr>
              <w:t>поражающие факторы чрезвычайных ситуаций, их влияние на человека, здания и сооружения, технику, инфраструктуру региона и экономику в целом;</w:t>
            </w:r>
          </w:p>
          <w:p w14:paraId="7D536D02" w14:textId="07898412" w:rsidR="0064777A" w:rsidRPr="00A825F6" w:rsidRDefault="000D6436" w:rsidP="00E21460">
            <w:pPr>
              <w:jc w:val="both"/>
              <w:rPr>
                <w:sz w:val="24"/>
                <w:szCs w:val="24"/>
              </w:rPr>
            </w:pPr>
            <w:r w:rsidRPr="00A825F6">
              <w:rPr>
                <w:sz w:val="24"/>
                <w:szCs w:val="24"/>
              </w:rPr>
              <w:t>•</w:t>
            </w:r>
            <w:r w:rsidR="0064777A" w:rsidRPr="00A825F6">
              <w:rPr>
                <w:sz w:val="24"/>
                <w:szCs w:val="24"/>
              </w:rPr>
              <w:t>нормы радиационной безопасности;</w:t>
            </w:r>
          </w:p>
          <w:p w14:paraId="0489D66C" w14:textId="239E1B00" w:rsidR="0064777A" w:rsidRPr="00A825F6" w:rsidRDefault="000D6436" w:rsidP="00E21460">
            <w:pPr>
              <w:jc w:val="both"/>
              <w:rPr>
                <w:sz w:val="24"/>
                <w:szCs w:val="24"/>
              </w:rPr>
            </w:pPr>
            <w:r w:rsidRPr="00A825F6">
              <w:rPr>
                <w:sz w:val="24"/>
                <w:szCs w:val="24"/>
              </w:rPr>
              <w:t>•</w:t>
            </w:r>
            <w:r w:rsidR="0064777A" w:rsidRPr="00A825F6">
              <w:rPr>
                <w:sz w:val="24"/>
                <w:szCs w:val="24"/>
              </w:rPr>
              <w:t>очаги и зоны поражения в чрезвычайных ситуациях, степени поражения, предельно-допустимые нормы;</w:t>
            </w:r>
          </w:p>
          <w:p w14:paraId="36F3A7E7" w14:textId="2BFDBED7" w:rsidR="0064777A" w:rsidRPr="00A825F6" w:rsidRDefault="000D6436" w:rsidP="00E21460">
            <w:pPr>
              <w:jc w:val="both"/>
              <w:rPr>
                <w:sz w:val="24"/>
                <w:szCs w:val="24"/>
              </w:rPr>
            </w:pPr>
            <w:r w:rsidRPr="00A825F6">
              <w:rPr>
                <w:sz w:val="24"/>
                <w:szCs w:val="24"/>
              </w:rPr>
              <w:t>•</w:t>
            </w:r>
            <w:r w:rsidR="0064777A" w:rsidRPr="00A825F6">
              <w:rPr>
                <w:sz w:val="24"/>
                <w:szCs w:val="24"/>
              </w:rPr>
              <w:t>порядок организации эвакуации, защитные сооружения, средства индивидуальной и медицинские средства индивидуальной защиты;</w:t>
            </w:r>
          </w:p>
          <w:p w14:paraId="3C7D2B60" w14:textId="4BA7DB52" w:rsidR="0064777A" w:rsidRPr="00A825F6" w:rsidRDefault="000D6436" w:rsidP="00E21460">
            <w:pPr>
              <w:jc w:val="both"/>
              <w:rPr>
                <w:sz w:val="24"/>
                <w:szCs w:val="24"/>
              </w:rPr>
            </w:pPr>
            <w:r w:rsidRPr="00A825F6">
              <w:rPr>
                <w:sz w:val="24"/>
                <w:szCs w:val="24"/>
              </w:rPr>
              <w:t>•</w:t>
            </w:r>
            <w:r w:rsidR="0064777A" w:rsidRPr="00A825F6">
              <w:rPr>
                <w:sz w:val="24"/>
                <w:szCs w:val="24"/>
              </w:rPr>
              <w:t>порядок формирования нештатных аварийно-спасательных формирований;</w:t>
            </w:r>
          </w:p>
          <w:p w14:paraId="28F5CF47" w14:textId="6665C27F" w:rsidR="0064777A" w:rsidRPr="00A825F6" w:rsidRDefault="000D6436" w:rsidP="00E21460">
            <w:pPr>
              <w:jc w:val="both"/>
              <w:rPr>
                <w:sz w:val="24"/>
                <w:szCs w:val="24"/>
              </w:rPr>
            </w:pPr>
            <w:r w:rsidRPr="00A825F6">
              <w:rPr>
                <w:sz w:val="24"/>
                <w:szCs w:val="24"/>
              </w:rPr>
              <w:lastRenderedPageBreak/>
              <w:t>•</w:t>
            </w:r>
            <w:r w:rsidR="0064777A" w:rsidRPr="00A825F6">
              <w:rPr>
                <w:sz w:val="24"/>
                <w:szCs w:val="24"/>
              </w:rPr>
              <w:t>технические средства радиационной и химической разведки, дозиметрического контроля;</w:t>
            </w:r>
          </w:p>
          <w:p w14:paraId="791DA29E" w14:textId="76BF3245" w:rsidR="0064777A" w:rsidRPr="00A825F6" w:rsidRDefault="000D6436" w:rsidP="00E21460">
            <w:pPr>
              <w:jc w:val="both"/>
              <w:rPr>
                <w:sz w:val="24"/>
                <w:szCs w:val="24"/>
              </w:rPr>
            </w:pPr>
            <w:r w:rsidRPr="00A825F6">
              <w:rPr>
                <w:sz w:val="24"/>
                <w:szCs w:val="24"/>
              </w:rPr>
              <w:t>•</w:t>
            </w:r>
            <w:r w:rsidR="0064777A" w:rsidRPr="00A825F6">
              <w:rPr>
                <w:sz w:val="24"/>
                <w:szCs w:val="24"/>
              </w:rPr>
              <w:t>вопросы исследования и оценки устойчивости функционирования объектов экономики;</w:t>
            </w:r>
          </w:p>
          <w:p w14:paraId="00F480B6" w14:textId="1B110AFD" w:rsidR="0064777A" w:rsidRPr="00A825F6" w:rsidRDefault="000D6436" w:rsidP="00E21460">
            <w:pPr>
              <w:jc w:val="both"/>
              <w:rPr>
                <w:sz w:val="24"/>
                <w:szCs w:val="24"/>
              </w:rPr>
            </w:pPr>
            <w:r w:rsidRPr="00A825F6">
              <w:rPr>
                <w:sz w:val="24"/>
                <w:szCs w:val="24"/>
              </w:rPr>
              <w:t>•</w:t>
            </w:r>
            <w:r w:rsidR="0064777A" w:rsidRPr="00A825F6">
              <w:rPr>
                <w:sz w:val="24"/>
                <w:szCs w:val="24"/>
              </w:rPr>
              <w:t>организацию и проведение аварийно-спасательных и других неотложных работ.</w:t>
            </w:r>
          </w:p>
          <w:p w14:paraId="3EFA7C97" w14:textId="77777777" w:rsidR="0064777A" w:rsidRPr="00A825F6" w:rsidRDefault="0064777A" w:rsidP="00E21460">
            <w:pPr>
              <w:jc w:val="both"/>
              <w:rPr>
                <w:sz w:val="24"/>
                <w:szCs w:val="24"/>
              </w:rPr>
            </w:pPr>
            <w:r w:rsidRPr="00A825F6">
              <w:rPr>
                <w:sz w:val="24"/>
                <w:szCs w:val="24"/>
              </w:rPr>
              <w:t>Уметь:</w:t>
            </w:r>
          </w:p>
          <w:p w14:paraId="2A8A88B8" w14:textId="4D3E8BBA" w:rsidR="0064777A" w:rsidRPr="00A825F6" w:rsidRDefault="000D6436" w:rsidP="00E21460">
            <w:pPr>
              <w:jc w:val="both"/>
              <w:rPr>
                <w:sz w:val="24"/>
                <w:szCs w:val="24"/>
              </w:rPr>
            </w:pPr>
            <w:r w:rsidRPr="00A825F6">
              <w:rPr>
                <w:sz w:val="24"/>
                <w:szCs w:val="24"/>
              </w:rPr>
              <w:t>•</w:t>
            </w:r>
            <w:r w:rsidR="0064777A" w:rsidRPr="00A825F6">
              <w:rPr>
                <w:sz w:val="24"/>
                <w:szCs w:val="24"/>
              </w:rPr>
              <w:t>использовать в профессиональной деятельности нормативные и правовые документы по обеспечению безопасности жизнедеятельности, РСЧС и ГО;</w:t>
            </w:r>
          </w:p>
          <w:p w14:paraId="1FABD44F" w14:textId="0DE990DE" w:rsidR="0064777A" w:rsidRPr="00A825F6" w:rsidRDefault="000D6436" w:rsidP="00E21460">
            <w:pPr>
              <w:jc w:val="both"/>
              <w:rPr>
                <w:sz w:val="24"/>
                <w:szCs w:val="24"/>
              </w:rPr>
            </w:pPr>
            <w:r w:rsidRPr="00A825F6">
              <w:rPr>
                <w:sz w:val="24"/>
                <w:szCs w:val="24"/>
              </w:rPr>
              <w:t>•</w:t>
            </w:r>
            <w:r w:rsidR="0064777A" w:rsidRPr="00A825F6">
              <w:rPr>
                <w:sz w:val="24"/>
                <w:szCs w:val="24"/>
              </w:rPr>
              <w:t>планировать и разрабатывать мероприятия по безопасности профессиональной деятельности, пожарной, социальной и медицинской безопасности;</w:t>
            </w:r>
          </w:p>
          <w:p w14:paraId="1DFCAFE5" w14:textId="1CA51E80" w:rsidR="0064777A" w:rsidRPr="00A825F6" w:rsidRDefault="000D6436" w:rsidP="00E21460">
            <w:pPr>
              <w:jc w:val="both"/>
              <w:rPr>
                <w:sz w:val="24"/>
                <w:szCs w:val="24"/>
              </w:rPr>
            </w:pPr>
            <w:r w:rsidRPr="00A825F6">
              <w:rPr>
                <w:sz w:val="24"/>
                <w:szCs w:val="24"/>
              </w:rPr>
              <w:t>•</w:t>
            </w:r>
            <w:r w:rsidR="0064777A" w:rsidRPr="00A825F6">
              <w:rPr>
                <w:sz w:val="24"/>
                <w:szCs w:val="24"/>
              </w:rPr>
              <w:t xml:space="preserve">проводить </w:t>
            </w:r>
            <w:proofErr w:type="gramStart"/>
            <w:r w:rsidR="0064777A" w:rsidRPr="00A825F6">
              <w:rPr>
                <w:sz w:val="24"/>
                <w:szCs w:val="24"/>
              </w:rPr>
              <w:t>обучение по нормам</w:t>
            </w:r>
            <w:proofErr w:type="gramEnd"/>
            <w:r w:rsidR="0064777A" w:rsidRPr="00A825F6">
              <w:rPr>
                <w:sz w:val="24"/>
                <w:szCs w:val="24"/>
              </w:rPr>
              <w:t xml:space="preserve"> и правилам охраны труда;</w:t>
            </w:r>
          </w:p>
          <w:p w14:paraId="01F4ABD4" w14:textId="7C58A10D" w:rsidR="0064777A" w:rsidRPr="00A825F6" w:rsidRDefault="000D6436" w:rsidP="00E21460">
            <w:pPr>
              <w:jc w:val="both"/>
              <w:rPr>
                <w:sz w:val="24"/>
                <w:szCs w:val="24"/>
              </w:rPr>
            </w:pPr>
            <w:r w:rsidRPr="00A825F6">
              <w:rPr>
                <w:sz w:val="24"/>
                <w:szCs w:val="24"/>
              </w:rPr>
              <w:t>•</w:t>
            </w:r>
            <w:r w:rsidR="0064777A" w:rsidRPr="00A825F6">
              <w:rPr>
                <w:sz w:val="24"/>
                <w:szCs w:val="24"/>
              </w:rPr>
              <w:t>проводить расследование и учет несчастных случаев;</w:t>
            </w:r>
          </w:p>
          <w:p w14:paraId="22708A02" w14:textId="5787A2A3" w:rsidR="0064777A" w:rsidRPr="00A825F6" w:rsidRDefault="000D6436" w:rsidP="00E21460">
            <w:pPr>
              <w:jc w:val="both"/>
              <w:rPr>
                <w:sz w:val="24"/>
                <w:szCs w:val="24"/>
              </w:rPr>
            </w:pPr>
            <w:r w:rsidRPr="00A825F6">
              <w:rPr>
                <w:sz w:val="24"/>
                <w:szCs w:val="24"/>
              </w:rPr>
              <w:t>•</w:t>
            </w:r>
            <w:r w:rsidR="0064777A" w:rsidRPr="00A825F6">
              <w:rPr>
                <w:sz w:val="24"/>
                <w:szCs w:val="24"/>
              </w:rPr>
              <w:t>использовать средства по тушению пожаров;</w:t>
            </w:r>
          </w:p>
          <w:p w14:paraId="526B25BA" w14:textId="3A52E6B9" w:rsidR="0064777A" w:rsidRPr="00A825F6" w:rsidRDefault="000D6436" w:rsidP="00E21460">
            <w:pPr>
              <w:jc w:val="both"/>
              <w:rPr>
                <w:sz w:val="24"/>
                <w:szCs w:val="24"/>
              </w:rPr>
            </w:pPr>
            <w:r w:rsidRPr="00A825F6">
              <w:rPr>
                <w:sz w:val="24"/>
                <w:szCs w:val="24"/>
              </w:rPr>
              <w:t>•</w:t>
            </w:r>
            <w:r w:rsidR="0064777A" w:rsidRPr="00A825F6">
              <w:rPr>
                <w:sz w:val="24"/>
                <w:szCs w:val="24"/>
              </w:rPr>
              <w:t>осуществлять прогнозирование и оценку обстановки в чрезвычайных ситуациях;</w:t>
            </w:r>
          </w:p>
          <w:p w14:paraId="7393277C" w14:textId="18405280" w:rsidR="0064777A" w:rsidRPr="00A825F6" w:rsidRDefault="000D6436" w:rsidP="00E21460">
            <w:pPr>
              <w:jc w:val="both"/>
              <w:rPr>
                <w:sz w:val="24"/>
                <w:szCs w:val="24"/>
              </w:rPr>
            </w:pPr>
            <w:r w:rsidRPr="00A825F6">
              <w:rPr>
                <w:sz w:val="24"/>
                <w:szCs w:val="24"/>
              </w:rPr>
              <w:t>•</w:t>
            </w:r>
            <w:r w:rsidR="0064777A" w:rsidRPr="00A825F6">
              <w:rPr>
                <w:sz w:val="24"/>
                <w:szCs w:val="24"/>
              </w:rPr>
              <w:t>использовать средства индивидуальной и индивидуальной медицинской защиты,  а также подручные средства;</w:t>
            </w:r>
          </w:p>
          <w:p w14:paraId="6F5EB4DC" w14:textId="65A1EE37" w:rsidR="0064777A" w:rsidRPr="00A825F6" w:rsidRDefault="000D6436" w:rsidP="00E21460">
            <w:pPr>
              <w:jc w:val="both"/>
              <w:rPr>
                <w:sz w:val="24"/>
                <w:szCs w:val="24"/>
              </w:rPr>
            </w:pPr>
            <w:r w:rsidRPr="00A825F6">
              <w:rPr>
                <w:sz w:val="24"/>
                <w:szCs w:val="24"/>
              </w:rPr>
              <w:t>•</w:t>
            </w:r>
            <w:r w:rsidR="0064777A" w:rsidRPr="00A825F6">
              <w:rPr>
                <w:sz w:val="24"/>
                <w:szCs w:val="24"/>
              </w:rPr>
              <w:t>работать с приборами радиационной и химической разведки и радиационного контроля;</w:t>
            </w:r>
          </w:p>
          <w:p w14:paraId="1F4D3CA8" w14:textId="016C5CAF" w:rsidR="0064777A" w:rsidRPr="00A825F6" w:rsidRDefault="000D6436" w:rsidP="00E21460">
            <w:pPr>
              <w:jc w:val="both"/>
              <w:rPr>
                <w:sz w:val="24"/>
                <w:szCs w:val="24"/>
              </w:rPr>
            </w:pPr>
            <w:r w:rsidRPr="00A825F6">
              <w:rPr>
                <w:sz w:val="24"/>
                <w:szCs w:val="24"/>
              </w:rPr>
              <w:t>•</w:t>
            </w:r>
            <w:r w:rsidR="0064777A" w:rsidRPr="00A825F6">
              <w:rPr>
                <w:sz w:val="24"/>
                <w:szCs w:val="24"/>
              </w:rPr>
              <w:t>действовать по установленным сигналам оповещения;</w:t>
            </w:r>
          </w:p>
          <w:p w14:paraId="711CBFB0" w14:textId="027ACCBA" w:rsidR="0064777A" w:rsidRPr="00A825F6" w:rsidRDefault="000D6436" w:rsidP="00E21460">
            <w:pPr>
              <w:jc w:val="both"/>
              <w:rPr>
                <w:sz w:val="24"/>
                <w:szCs w:val="24"/>
              </w:rPr>
            </w:pPr>
            <w:r w:rsidRPr="00A825F6">
              <w:rPr>
                <w:sz w:val="24"/>
                <w:szCs w:val="24"/>
              </w:rPr>
              <w:t>•</w:t>
            </w:r>
            <w:r w:rsidR="0064777A" w:rsidRPr="00A825F6">
              <w:rPr>
                <w:sz w:val="24"/>
                <w:szCs w:val="24"/>
              </w:rPr>
              <w:t>проводить оценку устойчивости работы объекта экономики в чрезвычайных ситуациях и определять мероприятия по повышению устойчивости.</w:t>
            </w:r>
          </w:p>
          <w:p w14:paraId="76F2A7CA" w14:textId="77777777" w:rsidR="0064777A" w:rsidRPr="00A825F6" w:rsidRDefault="0064777A" w:rsidP="00E21460">
            <w:pPr>
              <w:jc w:val="both"/>
              <w:rPr>
                <w:sz w:val="24"/>
                <w:szCs w:val="24"/>
              </w:rPr>
            </w:pPr>
            <w:r w:rsidRPr="00A825F6">
              <w:rPr>
                <w:sz w:val="24"/>
                <w:szCs w:val="24"/>
              </w:rPr>
              <w:t>Владеть навыками:</w:t>
            </w:r>
          </w:p>
          <w:p w14:paraId="561BDD1A" w14:textId="3C0CA5DE" w:rsidR="0064777A" w:rsidRPr="00A825F6" w:rsidRDefault="0064777A" w:rsidP="00E21460">
            <w:pPr>
              <w:jc w:val="both"/>
              <w:rPr>
                <w:sz w:val="24"/>
                <w:szCs w:val="24"/>
              </w:rPr>
            </w:pPr>
            <w:r w:rsidRPr="00A825F6">
              <w:rPr>
                <w:sz w:val="24"/>
                <w:szCs w:val="24"/>
              </w:rPr>
              <w:t>•эффективного использования знаний и умений в области обеспечения безопасности жизнедеятельности, защиты в чрезвычайных ситуациях, охраны труда;</w:t>
            </w:r>
          </w:p>
          <w:p w14:paraId="05FE1DDE" w14:textId="77777777" w:rsidR="0064777A" w:rsidRPr="00A825F6" w:rsidRDefault="0064777A" w:rsidP="00E21460">
            <w:pPr>
              <w:jc w:val="both"/>
              <w:rPr>
                <w:sz w:val="24"/>
                <w:szCs w:val="24"/>
              </w:rPr>
            </w:pPr>
            <w:r w:rsidRPr="00A825F6">
              <w:rPr>
                <w:sz w:val="24"/>
                <w:szCs w:val="24"/>
              </w:rPr>
              <w:t>оказания первой помощи</w:t>
            </w:r>
          </w:p>
        </w:tc>
      </w:tr>
      <w:tr w:rsidR="0064777A" w:rsidRPr="00A825F6" w14:paraId="06BC013D" w14:textId="77777777" w:rsidTr="00AC4D73">
        <w:tc>
          <w:tcPr>
            <w:tcW w:w="2660" w:type="dxa"/>
            <w:shd w:val="clear" w:color="auto" w:fill="auto"/>
            <w:vAlign w:val="center"/>
          </w:tcPr>
          <w:p w14:paraId="411513B4" w14:textId="77777777" w:rsidR="0064777A" w:rsidRPr="00A825F6" w:rsidRDefault="0064777A" w:rsidP="000D6436">
            <w:pPr>
              <w:rPr>
                <w:b/>
                <w:sz w:val="24"/>
                <w:szCs w:val="24"/>
              </w:rPr>
            </w:pPr>
            <w:r w:rsidRPr="00A825F6">
              <w:rPr>
                <w:b/>
                <w:bCs/>
                <w:color w:val="000000"/>
                <w:sz w:val="24"/>
                <w:szCs w:val="24"/>
              </w:rPr>
              <w:lastRenderedPageBreak/>
              <w:t>Перечень разделов/тем дисциплины</w:t>
            </w:r>
          </w:p>
        </w:tc>
        <w:tc>
          <w:tcPr>
            <w:tcW w:w="6946" w:type="dxa"/>
            <w:shd w:val="clear" w:color="auto" w:fill="auto"/>
          </w:tcPr>
          <w:p w14:paraId="60A1A76C" w14:textId="77777777" w:rsidR="0064777A" w:rsidRPr="00A825F6" w:rsidRDefault="0064777A" w:rsidP="00E21460">
            <w:pPr>
              <w:tabs>
                <w:tab w:val="left" w:pos="3075"/>
              </w:tabs>
              <w:contextualSpacing/>
              <w:rPr>
                <w:sz w:val="24"/>
                <w:szCs w:val="24"/>
              </w:rPr>
            </w:pPr>
            <w:r w:rsidRPr="00A825F6">
              <w:rPr>
                <w:sz w:val="24"/>
                <w:szCs w:val="24"/>
              </w:rPr>
              <w:t>Раздел 1. Общие вопросы безопасности жизнедеятельности</w:t>
            </w:r>
          </w:p>
          <w:p w14:paraId="34A0C708" w14:textId="71605A21" w:rsidR="0064777A" w:rsidRPr="00A825F6" w:rsidRDefault="000D6436" w:rsidP="00E21460">
            <w:pPr>
              <w:tabs>
                <w:tab w:val="left" w:pos="3075"/>
              </w:tabs>
              <w:contextualSpacing/>
              <w:rPr>
                <w:sz w:val="24"/>
                <w:szCs w:val="24"/>
              </w:rPr>
            </w:pPr>
            <w:r w:rsidRPr="00A825F6">
              <w:rPr>
                <w:sz w:val="24"/>
                <w:szCs w:val="24"/>
              </w:rPr>
              <w:t xml:space="preserve">Тема 1. </w:t>
            </w:r>
            <w:r w:rsidR="0064777A" w:rsidRPr="00A825F6">
              <w:rPr>
                <w:sz w:val="24"/>
                <w:szCs w:val="24"/>
              </w:rPr>
              <w:t>Основные понятия, термины и определения безопасности жизнедеятельности</w:t>
            </w:r>
          </w:p>
          <w:p w14:paraId="17004DDC" w14:textId="77777777" w:rsidR="0064777A" w:rsidRPr="00A825F6" w:rsidRDefault="0064777A" w:rsidP="00E21460">
            <w:pPr>
              <w:tabs>
                <w:tab w:val="left" w:pos="3075"/>
              </w:tabs>
              <w:contextualSpacing/>
              <w:rPr>
                <w:sz w:val="24"/>
                <w:szCs w:val="24"/>
              </w:rPr>
            </w:pPr>
            <w:r w:rsidRPr="00A825F6">
              <w:rPr>
                <w:sz w:val="24"/>
                <w:szCs w:val="24"/>
              </w:rPr>
              <w:t>Тема 2. Законодательство, нормативная и нормативно-техническая документация по обеспечению безопасности жизнедеятельности</w:t>
            </w:r>
          </w:p>
          <w:p w14:paraId="01B79D22" w14:textId="77777777" w:rsidR="0064777A" w:rsidRPr="00A825F6" w:rsidRDefault="0064777A" w:rsidP="00E21460">
            <w:pPr>
              <w:tabs>
                <w:tab w:val="left" w:pos="3075"/>
              </w:tabs>
              <w:contextualSpacing/>
              <w:rPr>
                <w:sz w:val="24"/>
                <w:szCs w:val="24"/>
              </w:rPr>
            </w:pPr>
            <w:r w:rsidRPr="00A825F6">
              <w:rPr>
                <w:sz w:val="24"/>
                <w:szCs w:val="24"/>
              </w:rPr>
              <w:t>Тема 3. Природные опасности и угрозы</w:t>
            </w:r>
          </w:p>
          <w:p w14:paraId="7C13DB45" w14:textId="77777777" w:rsidR="0064777A" w:rsidRPr="00A825F6" w:rsidRDefault="0064777A" w:rsidP="00E21460">
            <w:pPr>
              <w:tabs>
                <w:tab w:val="left" w:pos="3075"/>
              </w:tabs>
              <w:contextualSpacing/>
              <w:rPr>
                <w:sz w:val="24"/>
                <w:szCs w:val="24"/>
              </w:rPr>
            </w:pPr>
            <w:r w:rsidRPr="00A825F6">
              <w:rPr>
                <w:sz w:val="24"/>
                <w:szCs w:val="24"/>
              </w:rPr>
              <w:t>Тема 4. Техногенные опасности и защита от них</w:t>
            </w:r>
          </w:p>
          <w:p w14:paraId="20CFCF92" w14:textId="77777777" w:rsidR="0064777A" w:rsidRPr="00A825F6" w:rsidRDefault="0064777A" w:rsidP="00E21460">
            <w:pPr>
              <w:tabs>
                <w:tab w:val="left" w:pos="3075"/>
              </w:tabs>
              <w:contextualSpacing/>
              <w:rPr>
                <w:sz w:val="24"/>
                <w:szCs w:val="24"/>
              </w:rPr>
            </w:pPr>
            <w:r w:rsidRPr="00A825F6">
              <w:rPr>
                <w:sz w:val="24"/>
                <w:szCs w:val="24"/>
              </w:rPr>
              <w:t>Тема 5. Пожарная безопасность</w:t>
            </w:r>
          </w:p>
          <w:p w14:paraId="5F5AD500" w14:textId="77777777" w:rsidR="0064777A" w:rsidRPr="00A825F6" w:rsidRDefault="0064777A" w:rsidP="00E21460">
            <w:pPr>
              <w:tabs>
                <w:tab w:val="left" w:pos="3075"/>
              </w:tabs>
              <w:contextualSpacing/>
              <w:rPr>
                <w:sz w:val="24"/>
                <w:szCs w:val="24"/>
              </w:rPr>
            </w:pPr>
            <w:r w:rsidRPr="00A825F6">
              <w:rPr>
                <w:sz w:val="24"/>
                <w:szCs w:val="24"/>
              </w:rPr>
              <w:t>Тема 6. Социальная и медицинская безопасность</w:t>
            </w:r>
          </w:p>
          <w:p w14:paraId="3AAA4D59" w14:textId="77777777" w:rsidR="0064777A" w:rsidRPr="00A825F6" w:rsidRDefault="0064777A" w:rsidP="00E21460">
            <w:pPr>
              <w:tabs>
                <w:tab w:val="left" w:pos="3075"/>
              </w:tabs>
              <w:contextualSpacing/>
              <w:rPr>
                <w:sz w:val="24"/>
                <w:szCs w:val="24"/>
              </w:rPr>
            </w:pPr>
            <w:r w:rsidRPr="00A825F6">
              <w:rPr>
                <w:sz w:val="24"/>
                <w:szCs w:val="24"/>
              </w:rPr>
              <w:t>Тема 7. Управление охраной труда</w:t>
            </w:r>
          </w:p>
          <w:p w14:paraId="32661BD6" w14:textId="77777777" w:rsidR="0064777A" w:rsidRPr="00A825F6" w:rsidRDefault="0064777A" w:rsidP="00E21460">
            <w:pPr>
              <w:tabs>
                <w:tab w:val="left" w:pos="3075"/>
              </w:tabs>
              <w:contextualSpacing/>
              <w:rPr>
                <w:sz w:val="24"/>
                <w:szCs w:val="24"/>
              </w:rPr>
            </w:pPr>
            <w:r w:rsidRPr="00A825F6">
              <w:rPr>
                <w:sz w:val="24"/>
                <w:szCs w:val="24"/>
              </w:rPr>
              <w:t>Раздел 2. Безопасность в чрезвычайных ситуациях (ЧС)</w:t>
            </w:r>
          </w:p>
          <w:p w14:paraId="1246A5AE" w14:textId="77777777" w:rsidR="0064777A" w:rsidRPr="00A825F6" w:rsidRDefault="0064777A" w:rsidP="00E21460">
            <w:pPr>
              <w:tabs>
                <w:tab w:val="left" w:pos="3075"/>
              </w:tabs>
              <w:contextualSpacing/>
              <w:rPr>
                <w:sz w:val="24"/>
                <w:szCs w:val="24"/>
              </w:rPr>
            </w:pPr>
            <w:r w:rsidRPr="00A825F6">
              <w:rPr>
                <w:sz w:val="24"/>
                <w:szCs w:val="24"/>
              </w:rPr>
              <w:t>Тема 8. Нормативная и правовая база РСЧС и ГО</w:t>
            </w:r>
          </w:p>
          <w:p w14:paraId="3B4EBBE2" w14:textId="77777777" w:rsidR="0064777A" w:rsidRPr="00A825F6" w:rsidRDefault="0064777A" w:rsidP="00E21460">
            <w:pPr>
              <w:tabs>
                <w:tab w:val="left" w:pos="3075"/>
              </w:tabs>
              <w:contextualSpacing/>
              <w:rPr>
                <w:sz w:val="24"/>
                <w:szCs w:val="24"/>
              </w:rPr>
            </w:pPr>
            <w:r w:rsidRPr="00A825F6">
              <w:rPr>
                <w:sz w:val="24"/>
                <w:szCs w:val="24"/>
              </w:rPr>
              <w:t>Тема 9. ЧС мирного и военного времени</w:t>
            </w:r>
          </w:p>
          <w:p w14:paraId="568AA55E" w14:textId="77777777" w:rsidR="0064777A" w:rsidRPr="00A825F6" w:rsidRDefault="0064777A" w:rsidP="00E21460">
            <w:pPr>
              <w:tabs>
                <w:tab w:val="left" w:pos="3075"/>
              </w:tabs>
              <w:contextualSpacing/>
              <w:rPr>
                <w:sz w:val="24"/>
                <w:szCs w:val="24"/>
              </w:rPr>
            </w:pPr>
            <w:r w:rsidRPr="00A825F6">
              <w:rPr>
                <w:sz w:val="24"/>
                <w:szCs w:val="24"/>
              </w:rPr>
              <w:t>Тема 10. Основы защиты населения и территорий в ЧС</w:t>
            </w:r>
          </w:p>
          <w:p w14:paraId="1FF6DFF1" w14:textId="77777777" w:rsidR="0064777A" w:rsidRPr="00A825F6" w:rsidRDefault="0064777A" w:rsidP="00E21460">
            <w:pPr>
              <w:tabs>
                <w:tab w:val="left" w:pos="3075"/>
              </w:tabs>
              <w:contextualSpacing/>
              <w:rPr>
                <w:sz w:val="24"/>
                <w:szCs w:val="24"/>
              </w:rPr>
            </w:pPr>
            <w:r w:rsidRPr="00A825F6">
              <w:rPr>
                <w:sz w:val="24"/>
                <w:szCs w:val="24"/>
              </w:rPr>
              <w:t>Тема 11. Прогнозирование и оценка обстановки в ЧС</w:t>
            </w:r>
          </w:p>
          <w:p w14:paraId="5CF9DD64" w14:textId="77777777" w:rsidR="0064777A" w:rsidRPr="00A825F6" w:rsidRDefault="0064777A" w:rsidP="00E21460">
            <w:pPr>
              <w:tabs>
                <w:tab w:val="left" w:pos="3075"/>
              </w:tabs>
              <w:contextualSpacing/>
              <w:rPr>
                <w:sz w:val="24"/>
                <w:szCs w:val="24"/>
              </w:rPr>
            </w:pPr>
            <w:r w:rsidRPr="00A825F6">
              <w:rPr>
                <w:sz w:val="24"/>
                <w:szCs w:val="24"/>
              </w:rPr>
              <w:t>Тема 12. Устойчивость работы объекта экономики в ЧС</w:t>
            </w:r>
          </w:p>
          <w:p w14:paraId="78AF320C" w14:textId="77777777" w:rsidR="0064777A" w:rsidRPr="00A825F6" w:rsidRDefault="0064777A" w:rsidP="00E21460">
            <w:pPr>
              <w:tabs>
                <w:tab w:val="left" w:pos="3075"/>
              </w:tabs>
              <w:contextualSpacing/>
              <w:rPr>
                <w:sz w:val="24"/>
                <w:szCs w:val="24"/>
              </w:rPr>
            </w:pPr>
            <w:r w:rsidRPr="00A825F6">
              <w:rPr>
                <w:sz w:val="24"/>
                <w:szCs w:val="24"/>
              </w:rPr>
              <w:t>Тема 13. Ликвидация последствий ЧС</w:t>
            </w:r>
          </w:p>
          <w:p w14:paraId="741FE5B3" w14:textId="77777777" w:rsidR="0064777A" w:rsidRPr="00A825F6" w:rsidRDefault="0064777A" w:rsidP="00E21460">
            <w:pPr>
              <w:tabs>
                <w:tab w:val="left" w:pos="3075"/>
              </w:tabs>
              <w:contextualSpacing/>
              <w:rPr>
                <w:sz w:val="24"/>
                <w:szCs w:val="24"/>
              </w:rPr>
            </w:pPr>
            <w:r w:rsidRPr="00A825F6">
              <w:rPr>
                <w:sz w:val="24"/>
                <w:szCs w:val="24"/>
              </w:rPr>
              <w:t>Тема 14. Основы противодействия терроризму</w:t>
            </w:r>
          </w:p>
        </w:tc>
      </w:tr>
      <w:tr w:rsidR="0064777A" w:rsidRPr="00A825F6" w14:paraId="06224AB0" w14:textId="77777777" w:rsidTr="00AC4D73">
        <w:tc>
          <w:tcPr>
            <w:tcW w:w="2660" w:type="dxa"/>
            <w:shd w:val="clear" w:color="auto" w:fill="auto"/>
            <w:vAlign w:val="center"/>
          </w:tcPr>
          <w:p w14:paraId="7588225A" w14:textId="77777777" w:rsidR="0064777A" w:rsidRPr="00A825F6" w:rsidRDefault="0064777A" w:rsidP="001840D0">
            <w:pPr>
              <w:spacing w:before="100" w:beforeAutospacing="1" w:after="100" w:afterAutospacing="1"/>
              <w:rPr>
                <w:b/>
                <w:bCs/>
                <w:color w:val="000000"/>
                <w:sz w:val="24"/>
                <w:szCs w:val="24"/>
              </w:rPr>
            </w:pPr>
            <w:r w:rsidRPr="00A825F6">
              <w:rPr>
                <w:b/>
                <w:bCs/>
                <w:color w:val="000000"/>
                <w:sz w:val="24"/>
                <w:szCs w:val="24"/>
              </w:rPr>
              <w:t xml:space="preserve">Используемые инструментальные и </w:t>
            </w:r>
            <w:r w:rsidRPr="00A825F6">
              <w:rPr>
                <w:b/>
                <w:bCs/>
                <w:color w:val="000000"/>
                <w:sz w:val="24"/>
                <w:szCs w:val="24"/>
              </w:rPr>
              <w:lastRenderedPageBreak/>
              <w:t>программные  средства</w:t>
            </w:r>
          </w:p>
        </w:tc>
        <w:tc>
          <w:tcPr>
            <w:tcW w:w="6946" w:type="dxa"/>
            <w:shd w:val="clear" w:color="auto" w:fill="auto"/>
          </w:tcPr>
          <w:p w14:paraId="029AC272" w14:textId="77777777" w:rsidR="0064777A" w:rsidRPr="00A825F6" w:rsidRDefault="0064777A" w:rsidP="00E21460">
            <w:pPr>
              <w:jc w:val="both"/>
              <w:rPr>
                <w:sz w:val="24"/>
                <w:szCs w:val="24"/>
              </w:rPr>
            </w:pPr>
            <w:r w:rsidRPr="00A825F6">
              <w:rPr>
                <w:sz w:val="24"/>
                <w:szCs w:val="24"/>
              </w:rPr>
              <w:lastRenderedPageBreak/>
              <w:t xml:space="preserve">Учебная аудитория, оборудованная средствами обеспечения безопасности жизнедеятельности, компьютерные обучающие </w:t>
            </w:r>
            <w:r w:rsidRPr="00A825F6">
              <w:rPr>
                <w:sz w:val="24"/>
                <w:szCs w:val="24"/>
              </w:rPr>
              <w:lastRenderedPageBreak/>
              <w:t>программы по безопасности жизнедеятельности</w:t>
            </w:r>
          </w:p>
        </w:tc>
      </w:tr>
      <w:tr w:rsidR="0064777A" w:rsidRPr="00A825F6" w14:paraId="65795B93" w14:textId="77777777" w:rsidTr="00AC4D73">
        <w:tc>
          <w:tcPr>
            <w:tcW w:w="2660" w:type="dxa"/>
            <w:shd w:val="clear" w:color="auto" w:fill="auto"/>
            <w:vAlign w:val="center"/>
          </w:tcPr>
          <w:p w14:paraId="6C97E90D" w14:textId="77777777" w:rsidR="0064777A" w:rsidRPr="00A825F6" w:rsidRDefault="0064777A" w:rsidP="001840D0">
            <w:pPr>
              <w:spacing w:before="100" w:beforeAutospacing="1" w:after="100" w:afterAutospacing="1"/>
              <w:rPr>
                <w:b/>
                <w:bCs/>
                <w:color w:val="000000"/>
                <w:sz w:val="24"/>
                <w:szCs w:val="24"/>
              </w:rPr>
            </w:pPr>
            <w:r w:rsidRPr="00A825F6">
              <w:rPr>
                <w:b/>
                <w:bCs/>
                <w:color w:val="000000"/>
                <w:sz w:val="24"/>
                <w:szCs w:val="24"/>
              </w:rPr>
              <w:lastRenderedPageBreak/>
              <w:t>Формы текущего контроля</w:t>
            </w:r>
          </w:p>
        </w:tc>
        <w:tc>
          <w:tcPr>
            <w:tcW w:w="6946" w:type="dxa"/>
            <w:shd w:val="clear" w:color="auto" w:fill="auto"/>
          </w:tcPr>
          <w:p w14:paraId="1AD48184" w14:textId="77777777" w:rsidR="0064777A" w:rsidRPr="00A825F6" w:rsidRDefault="0064777A" w:rsidP="00E21460">
            <w:pPr>
              <w:shd w:val="clear" w:color="auto" w:fill="FFFFFF"/>
              <w:ind w:left="29"/>
              <w:jc w:val="both"/>
              <w:rPr>
                <w:color w:val="000000"/>
                <w:sz w:val="24"/>
                <w:szCs w:val="24"/>
              </w:rPr>
            </w:pPr>
            <w:r w:rsidRPr="00A825F6">
              <w:rPr>
                <w:color w:val="000000"/>
                <w:sz w:val="24"/>
                <w:szCs w:val="24"/>
              </w:rPr>
              <w:t>Промежуточный контроль осуществляется в виде контрольных работ, проверки и оценки домашних заданий</w:t>
            </w:r>
          </w:p>
        </w:tc>
      </w:tr>
      <w:tr w:rsidR="0064777A" w:rsidRPr="00A825F6" w14:paraId="33D10E57" w14:textId="77777777" w:rsidTr="00AC4D73">
        <w:tc>
          <w:tcPr>
            <w:tcW w:w="2660" w:type="dxa"/>
            <w:shd w:val="clear" w:color="auto" w:fill="auto"/>
            <w:vAlign w:val="center"/>
          </w:tcPr>
          <w:p w14:paraId="7BBB0033" w14:textId="77777777" w:rsidR="0064777A" w:rsidRPr="00A825F6" w:rsidRDefault="0064777A" w:rsidP="001840D0">
            <w:pPr>
              <w:spacing w:before="100" w:beforeAutospacing="1" w:after="100" w:afterAutospacing="1"/>
              <w:rPr>
                <w:b/>
                <w:bCs/>
                <w:color w:val="000000"/>
                <w:sz w:val="24"/>
                <w:szCs w:val="24"/>
              </w:rPr>
            </w:pPr>
            <w:r w:rsidRPr="00A825F6">
              <w:rPr>
                <w:b/>
                <w:bCs/>
                <w:color w:val="000000"/>
                <w:sz w:val="24"/>
                <w:szCs w:val="24"/>
              </w:rPr>
              <w:t xml:space="preserve">Формы оценки окончательного результата </w:t>
            </w:r>
            <w:proofErr w:type="gramStart"/>
            <w:r w:rsidRPr="00A825F6">
              <w:rPr>
                <w:b/>
                <w:bCs/>
                <w:color w:val="000000"/>
                <w:sz w:val="24"/>
                <w:szCs w:val="24"/>
              </w:rPr>
              <w:t>обучения по дисциплине</w:t>
            </w:r>
            <w:proofErr w:type="gramEnd"/>
          </w:p>
        </w:tc>
        <w:tc>
          <w:tcPr>
            <w:tcW w:w="6946" w:type="dxa"/>
            <w:shd w:val="clear" w:color="auto" w:fill="auto"/>
          </w:tcPr>
          <w:p w14:paraId="500390A6" w14:textId="77777777" w:rsidR="0064777A" w:rsidRPr="00A825F6" w:rsidRDefault="0064777A" w:rsidP="00E21460">
            <w:pPr>
              <w:overflowPunct w:val="0"/>
              <w:jc w:val="both"/>
              <w:rPr>
                <w:kern w:val="24"/>
                <w:sz w:val="24"/>
                <w:szCs w:val="24"/>
              </w:rPr>
            </w:pPr>
            <w:r w:rsidRPr="00A825F6">
              <w:rPr>
                <w:sz w:val="24"/>
                <w:szCs w:val="24"/>
              </w:rPr>
              <w:t>Согласно учебному плану</w:t>
            </w:r>
          </w:p>
        </w:tc>
      </w:tr>
    </w:tbl>
    <w:p w14:paraId="6E8FD83B" w14:textId="77777777" w:rsidR="0064777A" w:rsidRPr="00A825F6" w:rsidRDefault="0064777A" w:rsidP="00470454">
      <w:pPr>
        <w:ind w:firstLine="400"/>
        <w:jc w:val="center"/>
        <w:rPr>
          <w:b/>
          <w:sz w:val="24"/>
          <w:szCs w:val="24"/>
        </w:rPr>
      </w:pPr>
    </w:p>
    <w:p w14:paraId="471E3BDB" w14:textId="77777777" w:rsidR="0064777A" w:rsidRPr="00A825F6" w:rsidRDefault="0064777A" w:rsidP="0064777A">
      <w:pPr>
        <w:jc w:val="center"/>
        <w:rPr>
          <w:b/>
          <w:sz w:val="24"/>
          <w:szCs w:val="24"/>
        </w:rPr>
      </w:pPr>
      <w:r w:rsidRPr="00A825F6">
        <w:rPr>
          <w:b/>
          <w:sz w:val="24"/>
          <w:szCs w:val="24"/>
        </w:rPr>
        <w:t>Аннотация рабочей программы учебной дисциплины «Бухгалтерский учет и анализ» Б</w:t>
      </w:r>
      <w:proofErr w:type="gramStart"/>
      <w:r w:rsidRPr="00A825F6">
        <w:rPr>
          <w:b/>
          <w:sz w:val="24"/>
          <w:szCs w:val="24"/>
        </w:rPr>
        <w:t>1</w:t>
      </w:r>
      <w:proofErr w:type="gramEnd"/>
      <w:r w:rsidRPr="00A825F6">
        <w:rPr>
          <w:b/>
          <w:sz w:val="24"/>
          <w:szCs w:val="24"/>
        </w:rPr>
        <w:t>.Б.2</w:t>
      </w:r>
    </w:p>
    <w:p w14:paraId="5F31E5D0" w14:textId="77777777" w:rsidR="00751D88" w:rsidRPr="00A825F6" w:rsidRDefault="00751D88" w:rsidP="0064777A">
      <w:pPr>
        <w:jc w:val="center"/>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64777A" w:rsidRPr="00A825F6" w14:paraId="697405D7" w14:textId="77777777" w:rsidTr="00AC4D73">
        <w:tc>
          <w:tcPr>
            <w:tcW w:w="2660" w:type="dxa"/>
            <w:shd w:val="clear" w:color="auto" w:fill="auto"/>
            <w:vAlign w:val="center"/>
          </w:tcPr>
          <w:p w14:paraId="6DEB2E67" w14:textId="77777777" w:rsidR="0064777A" w:rsidRPr="00A825F6" w:rsidRDefault="0064777A" w:rsidP="001840D0">
            <w:pPr>
              <w:rPr>
                <w:b/>
                <w:sz w:val="24"/>
                <w:szCs w:val="24"/>
              </w:rPr>
            </w:pPr>
            <w:r w:rsidRPr="00A825F6">
              <w:rPr>
                <w:b/>
                <w:sz w:val="24"/>
                <w:szCs w:val="24"/>
              </w:rPr>
              <w:t>Краткое описание дисциплины</w:t>
            </w:r>
          </w:p>
        </w:tc>
        <w:tc>
          <w:tcPr>
            <w:tcW w:w="6946" w:type="dxa"/>
            <w:shd w:val="clear" w:color="auto" w:fill="auto"/>
          </w:tcPr>
          <w:p w14:paraId="72600A32" w14:textId="77777777" w:rsidR="0064777A" w:rsidRPr="00A825F6" w:rsidRDefault="0064777A" w:rsidP="00B47219">
            <w:pPr>
              <w:shd w:val="clear" w:color="auto" w:fill="FFFFFF"/>
              <w:jc w:val="both"/>
              <w:rPr>
                <w:color w:val="000000"/>
                <w:spacing w:val="-4"/>
                <w:sz w:val="24"/>
                <w:szCs w:val="24"/>
              </w:rPr>
            </w:pPr>
            <w:proofErr w:type="gramStart"/>
            <w:r w:rsidRPr="00A825F6">
              <w:rPr>
                <w:color w:val="000000"/>
                <w:spacing w:val="-4"/>
                <w:sz w:val="24"/>
                <w:szCs w:val="24"/>
              </w:rPr>
              <w:t>Формирование у обучающихся понятия принципов и методологии ведения бухгалтерского учета имущества организации, собственного капитала и ее обязательств; представления о теоретических и методических основах проведения экономического анализа</w:t>
            </w:r>
            <w:proofErr w:type="gramEnd"/>
          </w:p>
        </w:tc>
      </w:tr>
      <w:tr w:rsidR="0064777A" w:rsidRPr="00A825F6" w14:paraId="54CB0D04" w14:textId="77777777" w:rsidTr="00AC4D73">
        <w:tc>
          <w:tcPr>
            <w:tcW w:w="2660" w:type="dxa"/>
            <w:shd w:val="clear" w:color="auto" w:fill="auto"/>
            <w:vAlign w:val="center"/>
          </w:tcPr>
          <w:p w14:paraId="2310F5AE" w14:textId="77777777" w:rsidR="0064777A" w:rsidRPr="00A825F6" w:rsidRDefault="0064777A" w:rsidP="001840D0">
            <w:pPr>
              <w:rPr>
                <w:b/>
                <w:sz w:val="24"/>
                <w:szCs w:val="24"/>
              </w:rPr>
            </w:pPr>
            <w:r w:rsidRPr="00A825F6">
              <w:rPr>
                <w:b/>
                <w:bCs/>
                <w:color w:val="000000"/>
                <w:sz w:val="24"/>
                <w:szCs w:val="24"/>
              </w:rPr>
              <w:t>Компетенции, формируемые в результате освоения учебной дисциплины</w:t>
            </w:r>
          </w:p>
        </w:tc>
        <w:tc>
          <w:tcPr>
            <w:tcW w:w="6946" w:type="dxa"/>
            <w:shd w:val="clear" w:color="auto" w:fill="auto"/>
          </w:tcPr>
          <w:p w14:paraId="5CADCF41" w14:textId="77777777" w:rsidR="0064777A" w:rsidRPr="00A825F6" w:rsidRDefault="0064777A" w:rsidP="00B47219">
            <w:pPr>
              <w:widowControl/>
              <w:jc w:val="both"/>
              <w:rPr>
                <w:sz w:val="24"/>
                <w:szCs w:val="24"/>
              </w:rPr>
            </w:pPr>
            <w:r w:rsidRPr="00A825F6">
              <w:rPr>
                <w:sz w:val="24"/>
                <w:szCs w:val="24"/>
              </w:rPr>
              <w:t>Пк-5</w:t>
            </w:r>
          </w:p>
          <w:p w14:paraId="12F4CF8D" w14:textId="77777777" w:rsidR="0064777A" w:rsidRPr="00A825F6" w:rsidRDefault="0064777A" w:rsidP="00B47219">
            <w:pPr>
              <w:widowControl/>
              <w:jc w:val="both"/>
              <w:rPr>
                <w:sz w:val="24"/>
                <w:szCs w:val="24"/>
              </w:rPr>
            </w:pPr>
          </w:p>
        </w:tc>
      </w:tr>
      <w:tr w:rsidR="0064777A" w:rsidRPr="00A825F6" w14:paraId="42DB787E" w14:textId="77777777" w:rsidTr="00AC4D73">
        <w:tc>
          <w:tcPr>
            <w:tcW w:w="2660" w:type="dxa"/>
            <w:shd w:val="clear" w:color="auto" w:fill="auto"/>
            <w:vAlign w:val="center"/>
          </w:tcPr>
          <w:p w14:paraId="0CBF4685" w14:textId="77777777" w:rsidR="0064777A" w:rsidRPr="00A825F6" w:rsidRDefault="0064777A" w:rsidP="001840D0">
            <w:pPr>
              <w:spacing w:before="100" w:beforeAutospacing="1" w:after="100" w:afterAutospacing="1"/>
              <w:rPr>
                <w:b/>
                <w:bCs/>
                <w:color w:val="000000"/>
                <w:sz w:val="24"/>
                <w:szCs w:val="24"/>
              </w:rPr>
            </w:pPr>
            <w:r w:rsidRPr="00A825F6">
              <w:rPr>
                <w:b/>
                <w:bCs/>
                <w:color w:val="000000"/>
                <w:sz w:val="24"/>
                <w:szCs w:val="24"/>
              </w:rPr>
              <w:t>Методы обучения</w:t>
            </w:r>
          </w:p>
        </w:tc>
        <w:tc>
          <w:tcPr>
            <w:tcW w:w="6946" w:type="dxa"/>
            <w:shd w:val="clear" w:color="auto" w:fill="auto"/>
          </w:tcPr>
          <w:p w14:paraId="21011DA8" w14:textId="77777777" w:rsidR="0064777A" w:rsidRPr="00A825F6" w:rsidRDefault="0064777A" w:rsidP="00B47219">
            <w:pPr>
              <w:overflowPunct w:val="0"/>
              <w:jc w:val="both"/>
              <w:rPr>
                <w:kern w:val="24"/>
                <w:sz w:val="24"/>
                <w:szCs w:val="24"/>
              </w:rPr>
            </w:pPr>
            <w:r w:rsidRPr="00A825F6">
              <w:rPr>
                <w:kern w:val="24"/>
                <w:sz w:val="24"/>
                <w:szCs w:val="24"/>
              </w:rPr>
              <w:t>Лекции, практические занятия, презентации, деловые игры, творческие задания (проекты)</w:t>
            </w:r>
          </w:p>
        </w:tc>
      </w:tr>
      <w:tr w:rsidR="0064777A" w:rsidRPr="00A825F6" w14:paraId="30A883C5" w14:textId="77777777" w:rsidTr="00AC4D73">
        <w:tc>
          <w:tcPr>
            <w:tcW w:w="2660" w:type="dxa"/>
            <w:shd w:val="clear" w:color="auto" w:fill="auto"/>
            <w:vAlign w:val="center"/>
          </w:tcPr>
          <w:p w14:paraId="78AA5808" w14:textId="77777777" w:rsidR="0064777A" w:rsidRPr="00A825F6" w:rsidRDefault="0064777A" w:rsidP="001840D0">
            <w:pPr>
              <w:spacing w:before="100" w:beforeAutospacing="1" w:after="100" w:afterAutospacing="1"/>
              <w:rPr>
                <w:b/>
                <w:bCs/>
                <w:color w:val="000000"/>
                <w:sz w:val="24"/>
                <w:szCs w:val="24"/>
              </w:rPr>
            </w:pPr>
            <w:r w:rsidRPr="00A825F6">
              <w:rPr>
                <w:b/>
                <w:bCs/>
                <w:color w:val="000000"/>
                <w:sz w:val="24"/>
                <w:szCs w:val="24"/>
              </w:rPr>
              <w:t>Язык обучения</w:t>
            </w:r>
          </w:p>
        </w:tc>
        <w:tc>
          <w:tcPr>
            <w:tcW w:w="6946" w:type="dxa"/>
            <w:shd w:val="clear" w:color="auto" w:fill="auto"/>
          </w:tcPr>
          <w:p w14:paraId="3A001814" w14:textId="77777777" w:rsidR="0064777A" w:rsidRPr="00A825F6" w:rsidRDefault="0064777A" w:rsidP="00B47219">
            <w:pPr>
              <w:overflowPunct w:val="0"/>
              <w:jc w:val="both"/>
              <w:rPr>
                <w:kern w:val="24"/>
                <w:sz w:val="24"/>
                <w:szCs w:val="24"/>
              </w:rPr>
            </w:pPr>
            <w:r w:rsidRPr="00A825F6">
              <w:rPr>
                <w:kern w:val="24"/>
                <w:sz w:val="24"/>
                <w:szCs w:val="24"/>
              </w:rPr>
              <w:t>Русский</w:t>
            </w:r>
          </w:p>
        </w:tc>
      </w:tr>
      <w:tr w:rsidR="0064777A" w:rsidRPr="00A825F6" w14:paraId="0CC4392E" w14:textId="77777777" w:rsidTr="00AC4D73">
        <w:tc>
          <w:tcPr>
            <w:tcW w:w="2660" w:type="dxa"/>
            <w:shd w:val="clear" w:color="auto" w:fill="auto"/>
            <w:vAlign w:val="center"/>
          </w:tcPr>
          <w:p w14:paraId="4BD3E180" w14:textId="77777777" w:rsidR="0064777A" w:rsidRPr="00A825F6" w:rsidRDefault="0064777A" w:rsidP="001840D0">
            <w:pPr>
              <w:rPr>
                <w:b/>
                <w:sz w:val="24"/>
                <w:szCs w:val="24"/>
              </w:rPr>
            </w:pPr>
            <w:r w:rsidRPr="00A825F6">
              <w:rPr>
                <w:b/>
                <w:bCs/>
                <w:color w:val="000000"/>
                <w:sz w:val="24"/>
                <w:szCs w:val="24"/>
              </w:rPr>
              <w:t>Ожидаемые результаты</w:t>
            </w:r>
          </w:p>
        </w:tc>
        <w:tc>
          <w:tcPr>
            <w:tcW w:w="6946" w:type="dxa"/>
            <w:shd w:val="clear" w:color="auto" w:fill="auto"/>
          </w:tcPr>
          <w:p w14:paraId="1A7EC98A" w14:textId="77777777" w:rsidR="0064777A" w:rsidRPr="00A825F6" w:rsidRDefault="0064777A" w:rsidP="00B47219">
            <w:pPr>
              <w:jc w:val="both"/>
              <w:rPr>
                <w:sz w:val="24"/>
                <w:szCs w:val="24"/>
              </w:rPr>
            </w:pPr>
            <w:r w:rsidRPr="00A825F6">
              <w:rPr>
                <w:sz w:val="24"/>
                <w:szCs w:val="24"/>
              </w:rPr>
              <w:t>а) знать:</w:t>
            </w:r>
          </w:p>
          <w:p w14:paraId="0D06650A" w14:textId="77777777" w:rsidR="0064777A" w:rsidRPr="00A825F6" w:rsidRDefault="0064777A" w:rsidP="00B47219">
            <w:pPr>
              <w:jc w:val="both"/>
              <w:rPr>
                <w:sz w:val="24"/>
                <w:szCs w:val="24"/>
              </w:rPr>
            </w:pPr>
            <w:r w:rsidRPr="00A825F6">
              <w:rPr>
                <w:sz w:val="24"/>
                <w:szCs w:val="24"/>
              </w:rPr>
              <w:t xml:space="preserve">- существо счетного оформления хозяйственных операций, понимать характер их влияния на финансовое состояние и имущественное положение организации; </w:t>
            </w:r>
          </w:p>
          <w:p w14:paraId="495EE30F" w14:textId="77777777" w:rsidR="0064777A" w:rsidRPr="00A825F6" w:rsidRDefault="0064777A" w:rsidP="00B47219">
            <w:pPr>
              <w:jc w:val="both"/>
              <w:rPr>
                <w:sz w:val="24"/>
                <w:szCs w:val="24"/>
              </w:rPr>
            </w:pPr>
            <w:r w:rsidRPr="00A825F6">
              <w:rPr>
                <w:sz w:val="24"/>
                <w:szCs w:val="24"/>
              </w:rPr>
              <w:t>- знать базовые критерии формирования в учете информации, необходимой для управления деятельностью предприятия, ведения учета активов, обязательств и капитала, доходов и расходов;</w:t>
            </w:r>
          </w:p>
          <w:p w14:paraId="583999A7" w14:textId="77777777" w:rsidR="0064777A" w:rsidRPr="00A825F6" w:rsidRDefault="0064777A" w:rsidP="00B47219">
            <w:pPr>
              <w:jc w:val="both"/>
              <w:rPr>
                <w:sz w:val="24"/>
                <w:szCs w:val="24"/>
              </w:rPr>
            </w:pPr>
            <w:r w:rsidRPr="00A825F6">
              <w:rPr>
                <w:sz w:val="24"/>
                <w:szCs w:val="24"/>
              </w:rPr>
              <w:t>- основные направления развития системы нормативного регулирования бухгалтерского учета в Российской Федерации;</w:t>
            </w:r>
          </w:p>
          <w:p w14:paraId="34C88864" w14:textId="77777777" w:rsidR="0064777A" w:rsidRPr="00A825F6" w:rsidRDefault="0064777A" w:rsidP="00B47219">
            <w:pPr>
              <w:jc w:val="both"/>
              <w:rPr>
                <w:sz w:val="24"/>
                <w:szCs w:val="24"/>
              </w:rPr>
            </w:pPr>
            <w:r w:rsidRPr="00A825F6">
              <w:rPr>
                <w:sz w:val="24"/>
                <w:szCs w:val="24"/>
              </w:rPr>
              <w:t>- систему сбора, обработки и подготовки информации управленческого характера;</w:t>
            </w:r>
          </w:p>
          <w:p w14:paraId="0C252D50" w14:textId="77777777" w:rsidR="0064777A" w:rsidRPr="00A825F6" w:rsidRDefault="0064777A" w:rsidP="00B47219">
            <w:pPr>
              <w:jc w:val="both"/>
              <w:rPr>
                <w:sz w:val="24"/>
                <w:szCs w:val="24"/>
              </w:rPr>
            </w:pPr>
            <w:r w:rsidRPr="00A825F6">
              <w:rPr>
                <w:sz w:val="24"/>
                <w:szCs w:val="24"/>
              </w:rPr>
              <w:t xml:space="preserve">- для каких </w:t>
            </w:r>
            <w:proofErr w:type="gramStart"/>
            <w:r w:rsidRPr="00A825F6">
              <w:rPr>
                <w:sz w:val="24"/>
                <w:szCs w:val="24"/>
              </w:rPr>
              <w:t>целей</w:t>
            </w:r>
            <w:proofErr w:type="gramEnd"/>
            <w:r w:rsidRPr="00A825F6">
              <w:rPr>
                <w:sz w:val="24"/>
                <w:szCs w:val="24"/>
              </w:rPr>
              <w:t xml:space="preserve"> и </w:t>
            </w:r>
            <w:proofErr w:type="gramStart"/>
            <w:r w:rsidRPr="00A825F6">
              <w:rPr>
                <w:sz w:val="24"/>
                <w:szCs w:val="24"/>
              </w:rPr>
              <w:t>каким</w:t>
            </w:r>
            <w:proofErr w:type="gramEnd"/>
            <w:r w:rsidRPr="00A825F6">
              <w:rPr>
                <w:sz w:val="24"/>
                <w:szCs w:val="24"/>
              </w:rPr>
              <w:t xml:space="preserve"> образом используется менеджерами информация бухгалтерского управленческого учета;</w:t>
            </w:r>
          </w:p>
          <w:p w14:paraId="09480665" w14:textId="77777777" w:rsidR="0064777A" w:rsidRPr="00A825F6" w:rsidRDefault="0064777A" w:rsidP="00B47219">
            <w:pPr>
              <w:jc w:val="both"/>
              <w:rPr>
                <w:sz w:val="24"/>
                <w:szCs w:val="24"/>
              </w:rPr>
            </w:pPr>
            <w:r w:rsidRPr="00A825F6">
              <w:rPr>
                <w:sz w:val="24"/>
                <w:szCs w:val="24"/>
              </w:rPr>
              <w:t>- основные принципы составления внутренней отчетности и ее взаимосвязи с бухгалтерской (финансовой) отчетностью;</w:t>
            </w:r>
          </w:p>
          <w:p w14:paraId="2B2A0A3D" w14:textId="77777777" w:rsidR="0064777A" w:rsidRPr="00A825F6" w:rsidRDefault="0064777A" w:rsidP="00B47219">
            <w:pPr>
              <w:jc w:val="both"/>
              <w:rPr>
                <w:sz w:val="24"/>
                <w:szCs w:val="24"/>
              </w:rPr>
            </w:pPr>
            <w:r w:rsidRPr="00A825F6">
              <w:rPr>
                <w:sz w:val="24"/>
                <w:szCs w:val="24"/>
              </w:rPr>
              <w:t>- об отличиях и взаимосвязи финансового, управленческого и налогового учета;</w:t>
            </w:r>
          </w:p>
          <w:p w14:paraId="06D78CD2" w14:textId="77777777" w:rsidR="0064777A" w:rsidRPr="00A825F6" w:rsidRDefault="0064777A" w:rsidP="00B47219">
            <w:pPr>
              <w:jc w:val="both"/>
              <w:rPr>
                <w:sz w:val="24"/>
                <w:szCs w:val="24"/>
              </w:rPr>
            </w:pPr>
            <w:r w:rsidRPr="00A825F6">
              <w:rPr>
                <w:sz w:val="24"/>
                <w:szCs w:val="24"/>
              </w:rPr>
              <w:t>- основополагающие методики анализа функционирования коммерческих организаций; взаимосвязь финансовых показателей деятельности хозяйствующего субъекта;</w:t>
            </w:r>
          </w:p>
          <w:p w14:paraId="164212C8" w14:textId="77777777" w:rsidR="0064777A" w:rsidRPr="00A825F6" w:rsidRDefault="0064777A" w:rsidP="00B47219">
            <w:pPr>
              <w:jc w:val="both"/>
              <w:rPr>
                <w:sz w:val="24"/>
                <w:szCs w:val="24"/>
              </w:rPr>
            </w:pPr>
            <w:r w:rsidRPr="00A825F6">
              <w:rPr>
                <w:sz w:val="24"/>
                <w:szCs w:val="24"/>
              </w:rPr>
              <w:t>б) уметь:</w:t>
            </w:r>
          </w:p>
          <w:p w14:paraId="7FD748DC" w14:textId="77777777" w:rsidR="0064777A" w:rsidRPr="00A825F6" w:rsidRDefault="0064777A" w:rsidP="00B47219">
            <w:pPr>
              <w:jc w:val="both"/>
              <w:rPr>
                <w:sz w:val="24"/>
                <w:szCs w:val="24"/>
              </w:rPr>
            </w:pPr>
            <w:r w:rsidRPr="00A825F6">
              <w:rPr>
                <w:sz w:val="24"/>
                <w:szCs w:val="24"/>
              </w:rPr>
              <w:t>- читать, проверять и обрабатывать исходную бухгалтерскую информацию;</w:t>
            </w:r>
          </w:p>
          <w:p w14:paraId="011327B2" w14:textId="77777777" w:rsidR="0064777A" w:rsidRPr="00A825F6" w:rsidRDefault="0064777A" w:rsidP="00B47219">
            <w:pPr>
              <w:jc w:val="both"/>
              <w:rPr>
                <w:sz w:val="24"/>
                <w:szCs w:val="24"/>
              </w:rPr>
            </w:pPr>
            <w:r w:rsidRPr="00A825F6">
              <w:rPr>
                <w:sz w:val="24"/>
                <w:szCs w:val="24"/>
              </w:rPr>
              <w:t xml:space="preserve">- использовать систему знаний о принципах бухгалтерского и управленческого учета для разработки и обоснования учетной политики организации; для систематизации данных о </w:t>
            </w:r>
            <w:r w:rsidRPr="00A825F6">
              <w:rPr>
                <w:sz w:val="24"/>
                <w:szCs w:val="24"/>
              </w:rPr>
              <w:lastRenderedPageBreak/>
              <w:t>производственных затратах, оценки производственной себестоимости и определения прибыли;</w:t>
            </w:r>
          </w:p>
          <w:p w14:paraId="56E6903C" w14:textId="77777777" w:rsidR="0064777A" w:rsidRPr="00A825F6" w:rsidRDefault="0064777A" w:rsidP="00B47219">
            <w:pPr>
              <w:jc w:val="both"/>
              <w:rPr>
                <w:sz w:val="24"/>
                <w:szCs w:val="24"/>
              </w:rPr>
            </w:pPr>
            <w:r w:rsidRPr="00A825F6">
              <w:rPr>
                <w:sz w:val="24"/>
                <w:szCs w:val="24"/>
              </w:rPr>
              <w:t>- применять в целях отражения информации о деятельности хозяйствующих субъектов план счетов бухгалтерского учета, составлять корреспонденции бухгалтерских счетов для отражения хозяйственных операций;</w:t>
            </w:r>
          </w:p>
          <w:p w14:paraId="66382CF4" w14:textId="77777777" w:rsidR="0064777A" w:rsidRPr="00A825F6" w:rsidRDefault="0064777A" w:rsidP="00B47219">
            <w:pPr>
              <w:jc w:val="both"/>
              <w:rPr>
                <w:sz w:val="24"/>
                <w:szCs w:val="24"/>
              </w:rPr>
            </w:pPr>
            <w:r w:rsidRPr="00A825F6">
              <w:rPr>
                <w:sz w:val="24"/>
                <w:szCs w:val="24"/>
              </w:rPr>
              <w:t>- делать выводы о финансовом состоянии предприятия по данным бухгалтерской финансовой отчетности;</w:t>
            </w:r>
          </w:p>
          <w:p w14:paraId="14218C2C" w14:textId="77777777" w:rsidR="0064777A" w:rsidRPr="00A825F6" w:rsidRDefault="0064777A" w:rsidP="00B47219">
            <w:pPr>
              <w:jc w:val="both"/>
              <w:rPr>
                <w:sz w:val="24"/>
                <w:szCs w:val="24"/>
              </w:rPr>
            </w:pPr>
            <w:r w:rsidRPr="00A825F6">
              <w:rPr>
                <w:sz w:val="24"/>
                <w:szCs w:val="24"/>
              </w:rPr>
              <w:t>- разрабатывать рекомендации по совершенствованию учетной политики, документооборота с целью повышения эффективности деятельности организации;</w:t>
            </w:r>
          </w:p>
          <w:p w14:paraId="660B2D4D" w14:textId="77777777" w:rsidR="0064777A" w:rsidRPr="00A825F6" w:rsidRDefault="0064777A" w:rsidP="00B47219">
            <w:pPr>
              <w:jc w:val="both"/>
              <w:rPr>
                <w:sz w:val="24"/>
                <w:szCs w:val="24"/>
              </w:rPr>
            </w:pPr>
            <w:r w:rsidRPr="00A825F6">
              <w:rPr>
                <w:sz w:val="24"/>
                <w:szCs w:val="24"/>
              </w:rPr>
              <w:t>- использовать инструменты управленческого учета для оценки эффективности будущих управленческих решений;</w:t>
            </w:r>
          </w:p>
          <w:p w14:paraId="55D5E173" w14:textId="77777777" w:rsidR="0064777A" w:rsidRPr="00A825F6" w:rsidRDefault="0064777A" w:rsidP="00B47219">
            <w:pPr>
              <w:jc w:val="both"/>
              <w:rPr>
                <w:sz w:val="24"/>
                <w:szCs w:val="24"/>
              </w:rPr>
            </w:pPr>
            <w:r w:rsidRPr="00A825F6">
              <w:rPr>
                <w:sz w:val="24"/>
                <w:szCs w:val="24"/>
              </w:rPr>
              <w:t>- решать проблемы оценки эффективности производства и сбыта новых изделий, работ, услуг; изменения объема и ассортимента продукции; долгосрочных вложений;</w:t>
            </w:r>
          </w:p>
          <w:p w14:paraId="0936E9FF" w14:textId="77777777" w:rsidR="0064777A" w:rsidRPr="00A825F6" w:rsidRDefault="0064777A" w:rsidP="00B47219">
            <w:pPr>
              <w:jc w:val="both"/>
              <w:rPr>
                <w:sz w:val="24"/>
                <w:szCs w:val="24"/>
              </w:rPr>
            </w:pPr>
            <w:r w:rsidRPr="00A825F6">
              <w:rPr>
                <w:sz w:val="24"/>
                <w:szCs w:val="24"/>
              </w:rPr>
              <w:t>- пользоваться методологическими принципами и конкретными способами финансового анализа; систематизировать факторы, показатели и результаты;</w:t>
            </w:r>
          </w:p>
          <w:p w14:paraId="1ABBA0B9" w14:textId="77777777" w:rsidR="0064777A" w:rsidRPr="00A825F6" w:rsidRDefault="0064777A" w:rsidP="00B47219">
            <w:pPr>
              <w:jc w:val="both"/>
              <w:rPr>
                <w:sz w:val="24"/>
                <w:szCs w:val="24"/>
              </w:rPr>
            </w:pPr>
            <w:r w:rsidRPr="00A825F6">
              <w:rPr>
                <w:sz w:val="24"/>
                <w:szCs w:val="24"/>
              </w:rPr>
              <w:t>- систематизировать факторы, показатели и результаты;</w:t>
            </w:r>
          </w:p>
          <w:p w14:paraId="2B119ED1" w14:textId="77777777" w:rsidR="0064777A" w:rsidRPr="00A825F6" w:rsidRDefault="0064777A" w:rsidP="00B47219">
            <w:pPr>
              <w:jc w:val="both"/>
              <w:rPr>
                <w:sz w:val="24"/>
                <w:szCs w:val="24"/>
              </w:rPr>
            </w:pPr>
            <w:r w:rsidRPr="00A825F6">
              <w:rPr>
                <w:sz w:val="24"/>
                <w:szCs w:val="24"/>
              </w:rPr>
              <w:t>- формулировать выводы, давать объективную оценку и аналитическое заключение о результатах деятельности хозяйствующих субъектов;</w:t>
            </w:r>
          </w:p>
          <w:p w14:paraId="5E0687F3" w14:textId="77777777" w:rsidR="0064777A" w:rsidRPr="00A825F6" w:rsidRDefault="0064777A" w:rsidP="00B47219">
            <w:pPr>
              <w:jc w:val="both"/>
              <w:rPr>
                <w:sz w:val="24"/>
                <w:szCs w:val="24"/>
              </w:rPr>
            </w:pPr>
            <w:r w:rsidRPr="00A825F6">
              <w:rPr>
                <w:sz w:val="24"/>
                <w:szCs w:val="24"/>
              </w:rPr>
              <w:t>в) владеть:</w:t>
            </w:r>
          </w:p>
          <w:p w14:paraId="3B9A4ED1" w14:textId="77777777" w:rsidR="0064777A" w:rsidRPr="00A825F6" w:rsidRDefault="0064777A" w:rsidP="00B47219">
            <w:pPr>
              <w:jc w:val="both"/>
              <w:rPr>
                <w:sz w:val="24"/>
                <w:szCs w:val="24"/>
              </w:rPr>
            </w:pPr>
            <w:r w:rsidRPr="00A825F6">
              <w:rPr>
                <w:sz w:val="24"/>
                <w:szCs w:val="24"/>
              </w:rPr>
              <w:t>- навыками отражения информации о хозяйственной деятельности с помощью средств бухгалтерского учета;</w:t>
            </w:r>
          </w:p>
          <w:p w14:paraId="29CE8417" w14:textId="77777777" w:rsidR="0064777A" w:rsidRPr="00A825F6" w:rsidRDefault="0064777A" w:rsidP="00B47219">
            <w:pPr>
              <w:jc w:val="both"/>
              <w:rPr>
                <w:sz w:val="24"/>
                <w:szCs w:val="24"/>
              </w:rPr>
            </w:pPr>
            <w:r w:rsidRPr="00A825F6">
              <w:rPr>
                <w:sz w:val="24"/>
                <w:szCs w:val="24"/>
              </w:rPr>
              <w:t>- навыками анализа и классификации затрат предприятия по различным признакам с целью управления финансовым результатом организации;</w:t>
            </w:r>
          </w:p>
          <w:p w14:paraId="72AE29DD" w14:textId="77777777" w:rsidR="0064777A" w:rsidRPr="00A825F6" w:rsidRDefault="0064777A" w:rsidP="00B47219">
            <w:pPr>
              <w:jc w:val="both"/>
              <w:rPr>
                <w:sz w:val="24"/>
                <w:szCs w:val="24"/>
              </w:rPr>
            </w:pPr>
            <w:r w:rsidRPr="00A825F6">
              <w:rPr>
                <w:sz w:val="24"/>
                <w:szCs w:val="24"/>
              </w:rPr>
              <w:t>- навыками подготовки информации в целях принятия управленческих решений;</w:t>
            </w:r>
          </w:p>
          <w:p w14:paraId="1E88F661" w14:textId="77777777" w:rsidR="0064777A" w:rsidRPr="00A825F6" w:rsidRDefault="0064777A" w:rsidP="00B47219">
            <w:pPr>
              <w:jc w:val="both"/>
              <w:rPr>
                <w:sz w:val="24"/>
                <w:szCs w:val="24"/>
              </w:rPr>
            </w:pPr>
            <w:r w:rsidRPr="00A825F6">
              <w:rPr>
                <w:sz w:val="24"/>
                <w:szCs w:val="24"/>
              </w:rPr>
              <w:t xml:space="preserve">- способами построения системы учета затрат и </w:t>
            </w:r>
            <w:proofErr w:type="spellStart"/>
            <w:r w:rsidRPr="00A825F6">
              <w:rPr>
                <w:sz w:val="24"/>
                <w:szCs w:val="24"/>
              </w:rPr>
              <w:t>калькулирования</w:t>
            </w:r>
            <w:proofErr w:type="spellEnd"/>
            <w:r w:rsidRPr="00A825F6">
              <w:rPr>
                <w:sz w:val="24"/>
                <w:szCs w:val="24"/>
              </w:rPr>
              <w:t xml:space="preserve"> себестоимости продукции, работ, услуг;</w:t>
            </w:r>
          </w:p>
          <w:p w14:paraId="07609AB8" w14:textId="77777777" w:rsidR="0064777A" w:rsidRPr="00A825F6" w:rsidRDefault="0064777A" w:rsidP="00B47219">
            <w:pPr>
              <w:jc w:val="both"/>
              <w:rPr>
                <w:sz w:val="24"/>
                <w:szCs w:val="24"/>
              </w:rPr>
            </w:pPr>
            <w:r w:rsidRPr="00A825F6">
              <w:rPr>
                <w:sz w:val="24"/>
                <w:szCs w:val="24"/>
              </w:rPr>
              <w:t>- комплексным подходом в изучении результатов деятельности коммерческой организации;</w:t>
            </w:r>
          </w:p>
          <w:p w14:paraId="201C3028" w14:textId="77777777" w:rsidR="0064777A" w:rsidRPr="00A825F6" w:rsidRDefault="0064777A" w:rsidP="00B47219">
            <w:pPr>
              <w:jc w:val="both"/>
              <w:rPr>
                <w:sz w:val="24"/>
                <w:szCs w:val="24"/>
              </w:rPr>
            </w:pPr>
            <w:r w:rsidRPr="00A825F6">
              <w:rPr>
                <w:sz w:val="24"/>
                <w:szCs w:val="24"/>
              </w:rPr>
              <w:t>- навыками самостоятельного проведения экономических расчетов;</w:t>
            </w:r>
          </w:p>
          <w:p w14:paraId="7470218E" w14:textId="77777777" w:rsidR="0064777A" w:rsidRPr="00A825F6" w:rsidRDefault="0064777A" w:rsidP="00B47219">
            <w:pPr>
              <w:jc w:val="both"/>
              <w:rPr>
                <w:sz w:val="24"/>
                <w:szCs w:val="24"/>
              </w:rPr>
            </w:pPr>
            <w:r w:rsidRPr="00A825F6">
              <w:rPr>
                <w:sz w:val="24"/>
                <w:szCs w:val="24"/>
              </w:rPr>
              <w:t>- навыками оперативной и качественной диагностики финансово-хозяйственной деятельности коммерческой организации</w:t>
            </w:r>
          </w:p>
        </w:tc>
      </w:tr>
      <w:tr w:rsidR="0064777A" w:rsidRPr="00A825F6" w14:paraId="1709D41F" w14:textId="77777777" w:rsidTr="00AC4D73">
        <w:tc>
          <w:tcPr>
            <w:tcW w:w="2660" w:type="dxa"/>
            <w:shd w:val="clear" w:color="auto" w:fill="auto"/>
            <w:vAlign w:val="center"/>
          </w:tcPr>
          <w:p w14:paraId="5ED23F19" w14:textId="77777777" w:rsidR="0064777A" w:rsidRPr="00A825F6" w:rsidRDefault="0064777A" w:rsidP="001840D0">
            <w:pPr>
              <w:rPr>
                <w:b/>
                <w:sz w:val="24"/>
                <w:szCs w:val="24"/>
              </w:rPr>
            </w:pPr>
            <w:r w:rsidRPr="00A825F6">
              <w:rPr>
                <w:b/>
                <w:bCs/>
                <w:color w:val="000000"/>
                <w:sz w:val="24"/>
                <w:szCs w:val="24"/>
              </w:rPr>
              <w:lastRenderedPageBreak/>
              <w:t>Перечень разделов/тем дисциплины</w:t>
            </w:r>
          </w:p>
        </w:tc>
        <w:tc>
          <w:tcPr>
            <w:tcW w:w="6946" w:type="dxa"/>
            <w:shd w:val="clear" w:color="auto" w:fill="auto"/>
          </w:tcPr>
          <w:p w14:paraId="42CB946C" w14:textId="77777777" w:rsidR="0064777A" w:rsidRPr="00A825F6" w:rsidRDefault="0064777A" w:rsidP="00B47219">
            <w:pPr>
              <w:tabs>
                <w:tab w:val="left" w:pos="3075"/>
              </w:tabs>
              <w:contextualSpacing/>
              <w:jc w:val="both"/>
              <w:rPr>
                <w:sz w:val="24"/>
                <w:szCs w:val="24"/>
              </w:rPr>
            </w:pPr>
            <w:proofErr w:type="gramStart"/>
            <w:r w:rsidRPr="00A825F6">
              <w:rPr>
                <w:sz w:val="24"/>
                <w:szCs w:val="24"/>
              </w:rPr>
              <w:t xml:space="preserve">Сущность, содержание и основные понятия бухгалтерского финансового и управленческого учета, экономического анализа; бухгалтерский баланс, счета и двойная запись; организация бухгалтерского учета: система сбора и обобщения информации об активах, капитале и обязательствах организации, необходимой для составления бухгалтерской отчетности, а также для разработки управленческих решений; контроль и оценка результатов деятельности; методы </w:t>
            </w:r>
            <w:proofErr w:type="spellStart"/>
            <w:r w:rsidRPr="00A825F6">
              <w:rPr>
                <w:sz w:val="24"/>
                <w:szCs w:val="24"/>
              </w:rPr>
              <w:t>калькулирования</w:t>
            </w:r>
            <w:proofErr w:type="spellEnd"/>
            <w:r w:rsidRPr="00A825F6">
              <w:rPr>
                <w:sz w:val="24"/>
                <w:szCs w:val="24"/>
              </w:rPr>
              <w:t xml:space="preserve"> себестоимости и системы учета затрат;</w:t>
            </w:r>
            <w:proofErr w:type="gramEnd"/>
            <w:r w:rsidRPr="00A825F6">
              <w:rPr>
                <w:sz w:val="24"/>
                <w:szCs w:val="24"/>
              </w:rPr>
              <w:t xml:space="preserve"> </w:t>
            </w:r>
            <w:proofErr w:type="gramStart"/>
            <w:r w:rsidRPr="00A825F6">
              <w:rPr>
                <w:sz w:val="24"/>
                <w:szCs w:val="24"/>
              </w:rPr>
              <w:t xml:space="preserve">приемы и способы формирования информации в целях принятия управленческих решений; анализ безубыточности и способы его использования в целях формирования информации для принятия оперативных </w:t>
            </w:r>
            <w:r w:rsidRPr="00A825F6">
              <w:rPr>
                <w:sz w:val="24"/>
                <w:szCs w:val="24"/>
              </w:rPr>
              <w:lastRenderedPageBreak/>
              <w:t>управленческих решений; калькуляция себестоимости по нормативным издержкам, виды отклонений; калькуляция себестоимости с полным распределением затрат и по переменным издержкам; научно-теоретические и методологические основы финансово-экономического анализа; роль экономического анализа в управлении организацией;</w:t>
            </w:r>
            <w:proofErr w:type="gramEnd"/>
            <w:r w:rsidRPr="00A825F6">
              <w:rPr>
                <w:sz w:val="24"/>
                <w:szCs w:val="24"/>
              </w:rPr>
              <w:t xml:space="preserve"> виды, направления и основные методы анализа; анализ финансовой устойчивости и ликвидности, </w:t>
            </w:r>
            <w:proofErr w:type="spellStart"/>
            <w:r w:rsidRPr="00A825F6">
              <w:rPr>
                <w:sz w:val="24"/>
                <w:szCs w:val="24"/>
              </w:rPr>
              <w:t>кредито</w:t>
            </w:r>
            <w:proofErr w:type="spellEnd"/>
            <w:r w:rsidRPr="00A825F6">
              <w:rPr>
                <w:sz w:val="24"/>
                <w:szCs w:val="24"/>
              </w:rPr>
              <w:t>- и платежеспособности организации; содержание финансового и управленческого анализа и последовательность его проведения; анализ эффективности капитальных и финансовых вложений</w:t>
            </w:r>
          </w:p>
        </w:tc>
      </w:tr>
      <w:tr w:rsidR="0064777A" w:rsidRPr="00A825F6" w14:paraId="1243881C" w14:textId="77777777" w:rsidTr="00AC4D73">
        <w:tc>
          <w:tcPr>
            <w:tcW w:w="2660" w:type="dxa"/>
            <w:shd w:val="clear" w:color="auto" w:fill="auto"/>
            <w:vAlign w:val="center"/>
          </w:tcPr>
          <w:p w14:paraId="6F1B576A" w14:textId="77777777" w:rsidR="0064777A" w:rsidRPr="00A825F6" w:rsidRDefault="0064777A" w:rsidP="001840D0">
            <w:pPr>
              <w:spacing w:before="100" w:beforeAutospacing="1" w:after="100" w:afterAutospacing="1"/>
              <w:rPr>
                <w:b/>
                <w:bCs/>
                <w:color w:val="000000"/>
                <w:sz w:val="24"/>
                <w:szCs w:val="24"/>
              </w:rPr>
            </w:pPr>
            <w:r w:rsidRPr="00A825F6">
              <w:rPr>
                <w:b/>
                <w:bCs/>
                <w:color w:val="000000"/>
                <w:sz w:val="24"/>
                <w:szCs w:val="24"/>
              </w:rPr>
              <w:lastRenderedPageBreak/>
              <w:t>Используемые инструментальные и программные  средства</w:t>
            </w:r>
          </w:p>
        </w:tc>
        <w:tc>
          <w:tcPr>
            <w:tcW w:w="6946" w:type="dxa"/>
            <w:shd w:val="clear" w:color="auto" w:fill="auto"/>
          </w:tcPr>
          <w:p w14:paraId="06F57985" w14:textId="77777777" w:rsidR="0064777A" w:rsidRPr="00A825F6" w:rsidRDefault="0064777A" w:rsidP="00B47219">
            <w:pPr>
              <w:jc w:val="both"/>
              <w:rPr>
                <w:sz w:val="24"/>
                <w:szCs w:val="24"/>
              </w:rPr>
            </w:pPr>
            <w:r w:rsidRPr="00A825F6">
              <w:rPr>
                <w:sz w:val="24"/>
                <w:szCs w:val="24"/>
              </w:rPr>
              <w:t>Компьютер, проектор</w:t>
            </w:r>
          </w:p>
        </w:tc>
      </w:tr>
      <w:tr w:rsidR="0064777A" w:rsidRPr="00A825F6" w14:paraId="46315DD3" w14:textId="77777777" w:rsidTr="00AC4D73">
        <w:tc>
          <w:tcPr>
            <w:tcW w:w="2660" w:type="dxa"/>
            <w:shd w:val="clear" w:color="auto" w:fill="auto"/>
            <w:vAlign w:val="center"/>
          </w:tcPr>
          <w:p w14:paraId="43C954C4" w14:textId="77777777" w:rsidR="0064777A" w:rsidRPr="00A825F6" w:rsidRDefault="0064777A" w:rsidP="001840D0">
            <w:pPr>
              <w:spacing w:before="100" w:beforeAutospacing="1" w:after="100" w:afterAutospacing="1"/>
              <w:rPr>
                <w:b/>
                <w:bCs/>
                <w:color w:val="000000"/>
                <w:sz w:val="24"/>
                <w:szCs w:val="24"/>
              </w:rPr>
            </w:pPr>
            <w:r w:rsidRPr="00A825F6">
              <w:rPr>
                <w:b/>
                <w:bCs/>
                <w:color w:val="000000"/>
                <w:sz w:val="24"/>
                <w:szCs w:val="24"/>
              </w:rPr>
              <w:t>Формы текущего контроля</w:t>
            </w:r>
          </w:p>
        </w:tc>
        <w:tc>
          <w:tcPr>
            <w:tcW w:w="6946" w:type="dxa"/>
            <w:shd w:val="clear" w:color="auto" w:fill="auto"/>
          </w:tcPr>
          <w:p w14:paraId="1DC5BEB1" w14:textId="77777777" w:rsidR="0064777A" w:rsidRPr="00A825F6" w:rsidRDefault="0064777A" w:rsidP="00B47219">
            <w:pPr>
              <w:shd w:val="clear" w:color="auto" w:fill="FFFFFF"/>
              <w:ind w:left="29"/>
              <w:jc w:val="both"/>
              <w:rPr>
                <w:color w:val="000000"/>
                <w:sz w:val="24"/>
                <w:szCs w:val="24"/>
              </w:rPr>
            </w:pPr>
            <w:r w:rsidRPr="00A825F6">
              <w:rPr>
                <w:color w:val="000000"/>
                <w:sz w:val="24"/>
                <w:szCs w:val="24"/>
              </w:rPr>
              <w:t xml:space="preserve">Контрольные работы, самостоятельные задания (в </w:t>
            </w:r>
            <w:proofErr w:type="spellStart"/>
            <w:r w:rsidRPr="00A825F6">
              <w:rPr>
                <w:color w:val="000000"/>
                <w:sz w:val="24"/>
                <w:szCs w:val="24"/>
              </w:rPr>
              <w:t>т.ч</w:t>
            </w:r>
            <w:proofErr w:type="spellEnd"/>
            <w:r w:rsidRPr="00A825F6">
              <w:rPr>
                <w:color w:val="000000"/>
                <w:sz w:val="24"/>
                <w:szCs w:val="24"/>
              </w:rPr>
              <w:t xml:space="preserve">. домашние задания) </w:t>
            </w:r>
          </w:p>
        </w:tc>
      </w:tr>
      <w:tr w:rsidR="0064777A" w:rsidRPr="00A825F6" w14:paraId="3E8593F2" w14:textId="77777777" w:rsidTr="00AC4D73">
        <w:tc>
          <w:tcPr>
            <w:tcW w:w="2660" w:type="dxa"/>
            <w:shd w:val="clear" w:color="auto" w:fill="auto"/>
            <w:vAlign w:val="center"/>
          </w:tcPr>
          <w:p w14:paraId="6EE9331A" w14:textId="77777777" w:rsidR="0064777A" w:rsidRPr="00A825F6" w:rsidRDefault="0064777A" w:rsidP="001840D0">
            <w:pPr>
              <w:spacing w:before="100" w:beforeAutospacing="1" w:after="100" w:afterAutospacing="1"/>
              <w:rPr>
                <w:b/>
                <w:bCs/>
                <w:color w:val="000000"/>
                <w:sz w:val="24"/>
                <w:szCs w:val="24"/>
              </w:rPr>
            </w:pPr>
            <w:r w:rsidRPr="00A825F6">
              <w:rPr>
                <w:b/>
                <w:bCs/>
                <w:color w:val="000000"/>
                <w:sz w:val="24"/>
                <w:szCs w:val="24"/>
              </w:rPr>
              <w:t xml:space="preserve">Формы оценки окончательного результата </w:t>
            </w:r>
            <w:proofErr w:type="gramStart"/>
            <w:r w:rsidRPr="00A825F6">
              <w:rPr>
                <w:b/>
                <w:bCs/>
                <w:color w:val="000000"/>
                <w:sz w:val="24"/>
                <w:szCs w:val="24"/>
              </w:rPr>
              <w:t>обучения по дисциплине</w:t>
            </w:r>
            <w:proofErr w:type="gramEnd"/>
          </w:p>
        </w:tc>
        <w:tc>
          <w:tcPr>
            <w:tcW w:w="6946" w:type="dxa"/>
            <w:shd w:val="clear" w:color="auto" w:fill="auto"/>
          </w:tcPr>
          <w:p w14:paraId="035A6948" w14:textId="77777777" w:rsidR="0064777A" w:rsidRPr="00A825F6" w:rsidRDefault="0064777A" w:rsidP="00B47219">
            <w:pPr>
              <w:overflowPunct w:val="0"/>
              <w:jc w:val="both"/>
              <w:rPr>
                <w:kern w:val="24"/>
                <w:sz w:val="24"/>
                <w:szCs w:val="24"/>
              </w:rPr>
            </w:pPr>
            <w:r w:rsidRPr="00A825F6">
              <w:rPr>
                <w:sz w:val="24"/>
                <w:szCs w:val="24"/>
              </w:rPr>
              <w:t>Согласно учебному плану</w:t>
            </w:r>
          </w:p>
        </w:tc>
      </w:tr>
    </w:tbl>
    <w:p w14:paraId="455E20D4" w14:textId="77777777" w:rsidR="0064777A" w:rsidRPr="00A825F6" w:rsidRDefault="0064777A" w:rsidP="00470454">
      <w:pPr>
        <w:ind w:firstLine="400"/>
        <w:jc w:val="center"/>
        <w:rPr>
          <w:b/>
          <w:sz w:val="24"/>
          <w:szCs w:val="24"/>
        </w:rPr>
      </w:pPr>
    </w:p>
    <w:p w14:paraId="28C0327E" w14:textId="77777777" w:rsidR="00470454" w:rsidRPr="00A825F6" w:rsidRDefault="00470454" w:rsidP="00470454">
      <w:pPr>
        <w:ind w:firstLine="400"/>
        <w:jc w:val="center"/>
        <w:rPr>
          <w:b/>
          <w:sz w:val="24"/>
          <w:szCs w:val="24"/>
        </w:rPr>
      </w:pPr>
      <w:r w:rsidRPr="00A825F6">
        <w:rPr>
          <w:b/>
          <w:sz w:val="24"/>
          <w:szCs w:val="24"/>
        </w:rPr>
        <w:t>Аннотация рабочей программы учебной дисциплины «Иностранный язык»</w:t>
      </w:r>
      <w:r w:rsidR="00F05162" w:rsidRPr="00A825F6">
        <w:rPr>
          <w:b/>
          <w:sz w:val="24"/>
          <w:szCs w:val="24"/>
        </w:rPr>
        <w:t xml:space="preserve"> Б</w:t>
      </w:r>
      <w:proofErr w:type="gramStart"/>
      <w:r w:rsidR="00F05162" w:rsidRPr="00A825F6">
        <w:rPr>
          <w:b/>
          <w:sz w:val="24"/>
          <w:szCs w:val="24"/>
        </w:rPr>
        <w:t>1</w:t>
      </w:r>
      <w:proofErr w:type="gramEnd"/>
      <w:r w:rsidR="00F05162" w:rsidRPr="00A825F6">
        <w:rPr>
          <w:b/>
          <w:sz w:val="24"/>
          <w:szCs w:val="24"/>
        </w:rPr>
        <w:t>.Б.3</w:t>
      </w:r>
    </w:p>
    <w:p w14:paraId="184A502E" w14:textId="77777777" w:rsidR="00751D88" w:rsidRPr="00A825F6" w:rsidRDefault="00751D88" w:rsidP="00470454">
      <w:pPr>
        <w:ind w:firstLine="400"/>
        <w:jc w:val="center"/>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470454" w:rsidRPr="00A825F6" w14:paraId="202E61EF" w14:textId="77777777" w:rsidTr="00AC4D73">
        <w:tc>
          <w:tcPr>
            <w:tcW w:w="2660" w:type="dxa"/>
            <w:shd w:val="clear" w:color="auto" w:fill="auto"/>
            <w:vAlign w:val="center"/>
          </w:tcPr>
          <w:p w14:paraId="705DC145" w14:textId="77777777" w:rsidR="00470454" w:rsidRPr="00A825F6" w:rsidRDefault="00470454" w:rsidP="009D22D1">
            <w:pPr>
              <w:rPr>
                <w:b/>
                <w:sz w:val="24"/>
                <w:szCs w:val="24"/>
              </w:rPr>
            </w:pPr>
            <w:r w:rsidRPr="00A825F6">
              <w:rPr>
                <w:b/>
                <w:sz w:val="24"/>
                <w:szCs w:val="24"/>
              </w:rPr>
              <w:t>Краткое описание дисциплины</w:t>
            </w:r>
          </w:p>
        </w:tc>
        <w:tc>
          <w:tcPr>
            <w:tcW w:w="6946" w:type="dxa"/>
            <w:shd w:val="clear" w:color="auto" w:fill="auto"/>
          </w:tcPr>
          <w:p w14:paraId="57CC686E" w14:textId="77777777" w:rsidR="00470454" w:rsidRPr="00A825F6" w:rsidRDefault="00470454" w:rsidP="001A4061">
            <w:pPr>
              <w:jc w:val="both"/>
              <w:rPr>
                <w:sz w:val="24"/>
                <w:szCs w:val="24"/>
              </w:rPr>
            </w:pPr>
            <w:r w:rsidRPr="00A825F6">
              <w:rPr>
                <w:sz w:val="24"/>
                <w:szCs w:val="24"/>
              </w:rPr>
              <w:t>В основе программы лежат следующие положения:</w:t>
            </w:r>
          </w:p>
          <w:p w14:paraId="57CF213F" w14:textId="77777777" w:rsidR="00470454" w:rsidRPr="00A825F6" w:rsidRDefault="00470454" w:rsidP="001A4061">
            <w:pPr>
              <w:jc w:val="both"/>
              <w:rPr>
                <w:sz w:val="24"/>
                <w:szCs w:val="24"/>
              </w:rPr>
            </w:pPr>
            <w:r w:rsidRPr="00A825F6">
              <w:rPr>
                <w:sz w:val="24"/>
                <w:szCs w:val="24"/>
              </w:rPr>
              <w:t>-владение иностранным языком – обязательный компонент профессиональной подготовки современного специалиста;</w:t>
            </w:r>
          </w:p>
          <w:p w14:paraId="403B4D32" w14:textId="77777777" w:rsidR="00470454" w:rsidRPr="00A825F6" w:rsidRDefault="00470454" w:rsidP="001A4061">
            <w:pPr>
              <w:jc w:val="both"/>
              <w:rPr>
                <w:sz w:val="24"/>
                <w:szCs w:val="24"/>
              </w:rPr>
            </w:pPr>
            <w:r w:rsidRPr="00A825F6">
              <w:rPr>
                <w:sz w:val="24"/>
                <w:szCs w:val="24"/>
              </w:rPr>
              <w:t>-вузовский курс иностранного языка является одним из звеньев системы «Школа – ВУЗ – послевузовское обучение» и как таковой продолжает школьный курс;</w:t>
            </w:r>
          </w:p>
          <w:p w14:paraId="3E0D52CD" w14:textId="77777777" w:rsidR="00470454" w:rsidRPr="00A825F6" w:rsidRDefault="00470454" w:rsidP="001A4061">
            <w:pPr>
              <w:jc w:val="both"/>
              <w:rPr>
                <w:sz w:val="24"/>
                <w:szCs w:val="24"/>
              </w:rPr>
            </w:pPr>
            <w:r w:rsidRPr="00A825F6">
              <w:rPr>
                <w:sz w:val="24"/>
                <w:szCs w:val="24"/>
              </w:rPr>
              <w:t>-вузовский курс иностранного языка носит коммуникативно-ориентированный и профессионально-направленный характер.</w:t>
            </w:r>
          </w:p>
        </w:tc>
      </w:tr>
      <w:tr w:rsidR="00470454" w:rsidRPr="00A825F6" w14:paraId="7867C532" w14:textId="77777777" w:rsidTr="00AC4D73">
        <w:tc>
          <w:tcPr>
            <w:tcW w:w="2660" w:type="dxa"/>
            <w:shd w:val="clear" w:color="auto" w:fill="auto"/>
            <w:vAlign w:val="center"/>
          </w:tcPr>
          <w:p w14:paraId="2E6FD109" w14:textId="77777777" w:rsidR="00470454" w:rsidRPr="00A825F6" w:rsidRDefault="00DC3DB6" w:rsidP="009D22D1">
            <w:pPr>
              <w:rPr>
                <w:b/>
                <w:sz w:val="24"/>
                <w:szCs w:val="24"/>
              </w:rPr>
            </w:pPr>
            <w:r w:rsidRPr="00A825F6">
              <w:rPr>
                <w:b/>
                <w:bCs/>
                <w:color w:val="000000"/>
                <w:sz w:val="24"/>
                <w:szCs w:val="24"/>
              </w:rPr>
              <w:t>Компе</w:t>
            </w:r>
            <w:r w:rsidR="00470454" w:rsidRPr="00A825F6">
              <w:rPr>
                <w:b/>
                <w:bCs/>
                <w:color w:val="000000"/>
                <w:sz w:val="24"/>
                <w:szCs w:val="24"/>
              </w:rPr>
              <w:t>тенции, формируемые в результате освоения учебной дисциплины</w:t>
            </w:r>
          </w:p>
        </w:tc>
        <w:tc>
          <w:tcPr>
            <w:tcW w:w="6946" w:type="dxa"/>
            <w:shd w:val="clear" w:color="auto" w:fill="auto"/>
          </w:tcPr>
          <w:p w14:paraId="3070F4B0" w14:textId="1554DB1A" w:rsidR="00470454" w:rsidRPr="00A825F6" w:rsidRDefault="00470454" w:rsidP="001A4061">
            <w:pPr>
              <w:jc w:val="both"/>
              <w:rPr>
                <w:sz w:val="24"/>
                <w:szCs w:val="24"/>
              </w:rPr>
            </w:pPr>
            <w:r w:rsidRPr="00A825F6">
              <w:rPr>
                <w:sz w:val="24"/>
                <w:szCs w:val="24"/>
              </w:rPr>
              <w:t>Ок-4</w:t>
            </w:r>
            <w:r w:rsidR="00B13648" w:rsidRPr="00A825F6">
              <w:rPr>
                <w:sz w:val="24"/>
                <w:szCs w:val="24"/>
              </w:rPr>
              <w:t xml:space="preserve">; </w:t>
            </w:r>
            <w:r w:rsidRPr="00A825F6">
              <w:rPr>
                <w:sz w:val="24"/>
                <w:szCs w:val="24"/>
              </w:rPr>
              <w:t>Ок-5</w:t>
            </w:r>
            <w:r w:rsidR="00B13648" w:rsidRPr="00A825F6">
              <w:rPr>
                <w:sz w:val="24"/>
                <w:szCs w:val="24"/>
              </w:rPr>
              <w:t xml:space="preserve">; </w:t>
            </w:r>
            <w:r w:rsidRPr="00A825F6">
              <w:rPr>
                <w:sz w:val="24"/>
                <w:szCs w:val="24"/>
              </w:rPr>
              <w:t>ПК-7</w:t>
            </w:r>
          </w:p>
        </w:tc>
      </w:tr>
      <w:tr w:rsidR="00470454" w:rsidRPr="00A825F6" w14:paraId="3ABC05B9" w14:textId="77777777" w:rsidTr="00AC4D73">
        <w:tc>
          <w:tcPr>
            <w:tcW w:w="2660" w:type="dxa"/>
            <w:shd w:val="clear" w:color="auto" w:fill="auto"/>
            <w:vAlign w:val="center"/>
          </w:tcPr>
          <w:p w14:paraId="40051762" w14:textId="77777777" w:rsidR="00470454" w:rsidRPr="00A825F6" w:rsidRDefault="00470454" w:rsidP="009D22D1">
            <w:pPr>
              <w:spacing w:before="100" w:beforeAutospacing="1" w:after="100" w:afterAutospacing="1"/>
              <w:rPr>
                <w:b/>
                <w:bCs/>
                <w:color w:val="000000"/>
                <w:sz w:val="24"/>
                <w:szCs w:val="24"/>
              </w:rPr>
            </w:pPr>
            <w:r w:rsidRPr="00A825F6">
              <w:rPr>
                <w:b/>
                <w:bCs/>
                <w:color w:val="000000"/>
                <w:sz w:val="24"/>
                <w:szCs w:val="24"/>
              </w:rPr>
              <w:t>Методы обучения</w:t>
            </w:r>
          </w:p>
        </w:tc>
        <w:tc>
          <w:tcPr>
            <w:tcW w:w="6946" w:type="dxa"/>
            <w:shd w:val="clear" w:color="auto" w:fill="auto"/>
          </w:tcPr>
          <w:p w14:paraId="1E5EED22" w14:textId="77777777" w:rsidR="00470454" w:rsidRPr="00A825F6" w:rsidRDefault="00470454" w:rsidP="001A4061">
            <w:pPr>
              <w:overflowPunct w:val="0"/>
              <w:jc w:val="both"/>
              <w:rPr>
                <w:kern w:val="24"/>
                <w:sz w:val="24"/>
                <w:szCs w:val="24"/>
              </w:rPr>
            </w:pPr>
            <w:r w:rsidRPr="00A825F6">
              <w:rPr>
                <w:kern w:val="24"/>
                <w:sz w:val="24"/>
                <w:szCs w:val="24"/>
              </w:rPr>
              <w:t xml:space="preserve">Лекции, семинары, дискуссии, </w:t>
            </w:r>
            <w:r w:rsidRPr="00A825F6">
              <w:rPr>
                <w:iCs/>
                <w:kern w:val="24"/>
                <w:sz w:val="24"/>
                <w:szCs w:val="24"/>
              </w:rPr>
              <w:t>метод «круглого стола»</w:t>
            </w:r>
          </w:p>
        </w:tc>
      </w:tr>
      <w:tr w:rsidR="00470454" w:rsidRPr="00A825F6" w14:paraId="7937DCC1" w14:textId="77777777" w:rsidTr="00AC4D73">
        <w:tc>
          <w:tcPr>
            <w:tcW w:w="2660" w:type="dxa"/>
            <w:shd w:val="clear" w:color="auto" w:fill="auto"/>
            <w:vAlign w:val="center"/>
          </w:tcPr>
          <w:p w14:paraId="5A3451EA" w14:textId="77777777" w:rsidR="00470454" w:rsidRPr="00A825F6" w:rsidRDefault="00470454" w:rsidP="009D22D1">
            <w:pPr>
              <w:spacing w:before="100" w:beforeAutospacing="1" w:after="100" w:afterAutospacing="1"/>
              <w:rPr>
                <w:b/>
                <w:bCs/>
                <w:color w:val="000000"/>
                <w:sz w:val="24"/>
                <w:szCs w:val="24"/>
              </w:rPr>
            </w:pPr>
            <w:r w:rsidRPr="00A825F6">
              <w:rPr>
                <w:b/>
                <w:bCs/>
                <w:color w:val="000000"/>
                <w:sz w:val="24"/>
                <w:szCs w:val="24"/>
              </w:rPr>
              <w:t>Язык обучения</w:t>
            </w:r>
          </w:p>
        </w:tc>
        <w:tc>
          <w:tcPr>
            <w:tcW w:w="6946" w:type="dxa"/>
            <w:shd w:val="clear" w:color="auto" w:fill="auto"/>
          </w:tcPr>
          <w:p w14:paraId="24375155" w14:textId="77777777" w:rsidR="00470454" w:rsidRPr="00A825F6" w:rsidRDefault="00470454" w:rsidP="001A4061">
            <w:pPr>
              <w:overflowPunct w:val="0"/>
              <w:jc w:val="both"/>
              <w:rPr>
                <w:kern w:val="24"/>
                <w:sz w:val="24"/>
                <w:szCs w:val="24"/>
              </w:rPr>
            </w:pPr>
            <w:r w:rsidRPr="00A825F6">
              <w:rPr>
                <w:kern w:val="24"/>
                <w:sz w:val="24"/>
                <w:szCs w:val="24"/>
              </w:rPr>
              <w:t>Русский</w:t>
            </w:r>
          </w:p>
        </w:tc>
      </w:tr>
      <w:tr w:rsidR="00470454" w:rsidRPr="00A825F6" w14:paraId="64D13472" w14:textId="77777777" w:rsidTr="00AC4D73">
        <w:tc>
          <w:tcPr>
            <w:tcW w:w="2660" w:type="dxa"/>
            <w:shd w:val="clear" w:color="auto" w:fill="auto"/>
            <w:vAlign w:val="center"/>
          </w:tcPr>
          <w:p w14:paraId="6F1CBEC3" w14:textId="77777777" w:rsidR="00470454" w:rsidRPr="00A825F6" w:rsidRDefault="00470454" w:rsidP="009D22D1">
            <w:pPr>
              <w:rPr>
                <w:b/>
                <w:sz w:val="24"/>
                <w:szCs w:val="24"/>
              </w:rPr>
            </w:pPr>
            <w:r w:rsidRPr="00A825F6">
              <w:rPr>
                <w:b/>
                <w:bCs/>
                <w:color w:val="000000"/>
                <w:sz w:val="24"/>
                <w:szCs w:val="24"/>
              </w:rPr>
              <w:t>Ожидаемые результаты</w:t>
            </w:r>
          </w:p>
        </w:tc>
        <w:tc>
          <w:tcPr>
            <w:tcW w:w="6946" w:type="dxa"/>
            <w:shd w:val="clear" w:color="auto" w:fill="auto"/>
          </w:tcPr>
          <w:p w14:paraId="3CCF3959" w14:textId="77777777" w:rsidR="00470454" w:rsidRPr="00A825F6" w:rsidRDefault="00470454" w:rsidP="001A4061">
            <w:pPr>
              <w:jc w:val="both"/>
              <w:rPr>
                <w:sz w:val="24"/>
                <w:szCs w:val="24"/>
              </w:rPr>
            </w:pPr>
            <w:r w:rsidRPr="00A825F6">
              <w:rPr>
                <w:sz w:val="24"/>
                <w:szCs w:val="24"/>
              </w:rPr>
              <w:t xml:space="preserve">В результате освоения дисциплины </w:t>
            </w:r>
            <w:proofErr w:type="gramStart"/>
            <w:r w:rsidRPr="00A825F6">
              <w:rPr>
                <w:sz w:val="24"/>
                <w:szCs w:val="24"/>
              </w:rPr>
              <w:t>обучающийся</w:t>
            </w:r>
            <w:proofErr w:type="gramEnd"/>
            <w:r w:rsidRPr="00A825F6">
              <w:rPr>
                <w:sz w:val="24"/>
                <w:szCs w:val="24"/>
              </w:rPr>
              <w:t xml:space="preserve"> должен:</w:t>
            </w:r>
          </w:p>
          <w:p w14:paraId="74D7E492" w14:textId="77777777" w:rsidR="00470454" w:rsidRPr="00A825F6" w:rsidRDefault="00470454" w:rsidP="001A4061">
            <w:pPr>
              <w:jc w:val="both"/>
              <w:rPr>
                <w:sz w:val="24"/>
                <w:szCs w:val="24"/>
              </w:rPr>
            </w:pPr>
            <w:r w:rsidRPr="00A825F6">
              <w:rPr>
                <w:sz w:val="24"/>
                <w:szCs w:val="24"/>
              </w:rPr>
              <w:t>Знать: общепрофессиональную лексику и лексику по специальности в объеме, необходимом для успешной устной и письменной коммуникации; национальные особенности деловой культуры.</w:t>
            </w:r>
          </w:p>
          <w:p w14:paraId="19689BB2" w14:textId="77777777" w:rsidR="00470454" w:rsidRPr="00A825F6" w:rsidRDefault="00470454" w:rsidP="001A4061">
            <w:pPr>
              <w:jc w:val="both"/>
              <w:rPr>
                <w:sz w:val="24"/>
                <w:szCs w:val="24"/>
              </w:rPr>
            </w:pPr>
            <w:r w:rsidRPr="00A825F6">
              <w:rPr>
                <w:sz w:val="24"/>
                <w:szCs w:val="24"/>
              </w:rPr>
              <w:t>Уметь: читать статьи и отчеты, посвященные современным вопросам, в  которых       авторы выражают свои точки зрения. Понимать современную литературу по специальности. Воспринимать на слух длинные речи и лекции. Достаточно</w:t>
            </w:r>
          </w:p>
          <w:p w14:paraId="5D29A972" w14:textId="77777777" w:rsidR="00470454" w:rsidRPr="00A825F6" w:rsidRDefault="00470454" w:rsidP="001A4061">
            <w:pPr>
              <w:jc w:val="both"/>
              <w:rPr>
                <w:sz w:val="24"/>
                <w:szCs w:val="24"/>
              </w:rPr>
            </w:pPr>
            <w:r w:rsidRPr="00A825F6">
              <w:rPr>
                <w:sz w:val="24"/>
                <w:szCs w:val="24"/>
              </w:rPr>
              <w:t xml:space="preserve">свободно общаться с носителем языка. Уметь вести разговор и    высказывать свою точку зрения.  Написать аннотацию к статье, составить тезисы доклада, резюме дипломной работы. </w:t>
            </w:r>
          </w:p>
          <w:p w14:paraId="22565395" w14:textId="77777777" w:rsidR="00470454" w:rsidRPr="00A825F6" w:rsidRDefault="00470454" w:rsidP="001A4061">
            <w:pPr>
              <w:jc w:val="both"/>
              <w:rPr>
                <w:sz w:val="24"/>
                <w:szCs w:val="24"/>
              </w:rPr>
            </w:pPr>
            <w:r w:rsidRPr="00A825F6">
              <w:rPr>
                <w:sz w:val="24"/>
                <w:szCs w:val="24"/>
              </w:rPr>
              <w:lastRenderedPageBreak/>
              <w:t>Владеть: навыками устного и письменного общения, навыками работы с текстами различных типов</w:t>
            </w:r>
            <w:proofErr w:type="gramStart"/>
            <w:r w:rsidRPr="00A825F6">
              <w:rPr>
                <w:sz w:val="24"/>
                <w:szCs w:val="24"/>
              </w:rPr>
              <w:t>.</w:t>
            </w:r>
            <w:proofErr w:type="gramEnd"/>
            <w:r w:rsidRPr="00A825F6">
              <w:rPr>
                <w:sz w:val="24"/>
                <w:szCs w:val="24"/>
              </w:rPr>
              <w:t xml:space="preserve"> </w:t>
            </w:r>
            <w:proofErr w:type="gramStart"/>
            <w:r w:rsidRPr="00A825F6">
              <w:rPr>
                <w:sz w:val="24"/>
                <w:szCs w:val="24"/>
              </w:rPr>
              <w:t>а</w:t>
            </w:r>
            <w:proofErr w:type="gramEnd"/>
            <w:r w:rsidRPr="00A825F6">
              <w:rPr>
                <w:sz w:val="24"/>
                <w:szCs w:val="24"/>
              </w:rPr>
              <w:t>нглийскому языку, так и по дисциплинам, требующим использования английского языка.</w:t>
            </w:r>
          </w:p>
        </w:tc>
      </w:tr>
      <w:tr w:rsidR="00470454" w:rsidRPr="00A825F6" w14:paraId="078E000D" w14:textId="77777777" w:rsidTr="00AC4D73">
        <w:tc>
          <w:tcPr>
            <w:tcW w:w="2660" w:type="dxa"/>
            <w:shd w:val="clear" w:color="auto" w:fill="auto"/>
            <w:vAlign w:val="center"/>
          </w:tcPr>
          <w:p w14:paraId="48D5F7E5" w14:textId="77777777" w:rsidR="00470454" w:rsidRPr="00A825F6" w:rsidRDefault="00470454" w:rsidP="009D22D1">
            <w:pPr>
              <w:rPr>
                <w:b/>
                <w:sz w:val="24"/>
                <w:szCs w:val="24"/>
              </w:rPr>
            </w:pPr>
            <w:r w:rsidRPr="00A825F6">
              <w:rPr>
                <w:b/>
                <w:bCs/>
                <w:color w:val="000000"/>
                <w:sz w:val="24"/>
                <w:szCs w:val="24"/>
              </w:rPr>
              <w:lastRenderedPageBreak/>
              <w:t>Перечень разделов/тем дисциплины</w:t>
            </w:r>
          </w:p>
        </w:tc>
        <w:tc>
          <w:tcPr>
            <w:tcW w:w="6946" w:type="dxa"/>
            <w:shd w:val="clear" w:color="auto" w:fill="auto"/>
          </w:tcPr>
          <w:p w14:paraId="5393D70B" w14:textId="77777777" w:rsidR="00470454" w:rsidRPr="00A825F6" w:rsidRDefault="00470454" w:rsidP="001A4061">
            <w:pPr>
              <w:snapToGrid w:val="0"/>
              <w:jc w:val="both"/>
              <w:rPr>
                <w:sz w:val="24"/>
                <w:szCs w:val="24"/>
              </w:rPr>
            </w:pPr>
            <w:r w:rsidRPr="00A825F6">
              <w:rPr>
                <w:sz w:val="24"/>
                <w:szCs w:val="24"/>
              </w:rPr>
              <w:t>Раздел 1</w:t>
            </w:r>
          </w:p>
          <w:p w14:paraId="69ADAC71" w14:textId="77777777" w:rsidR="00470454" w:rsidRPr="00A825F6" w:rsidRDefault="00470454" w:rsidP="001A4061">
            <w:pPr>
              <w:snapToGrid w:val="0"/>
              <w:jc w:val="both"/>
              <w:rPr>
                <w:sz w:val="24"/>
                <w:szCs w:val="24"/>
              </w:rPr>
            </w:pPr>
            <w:r w:rsidRPr="00A825F6">
              <w:rPr>
                <w:sz w:val="24"/>
                <w:szCs w:val="24"/>
              </w:rPr>
              <w:t xml:space="preserve">Тема 1 </w:t>
            </w:r>
          </w:p>
          <w:p w14:paraId="46BD5706" w14:textId="77777777" w:rsidR="00470454" w:rsidRPr="00A825F6" w:rsidRDefault="00470454" w:rsidP="001A4061">
            <w:pPr>
              <w:snapToGrid w:val="0"/>
              <w:jc w:val="both"/>
              <w:rPr>
                <w:sz w:val="24"/>
                <w:szCs w:val="24"/>
              </w:rPr>
            </w:pPr>
            <w:proofErr w:type="gramStart"/>
            <w:r w:rsidRPr="00A825F6">
              <w:rPr>
                <w:sz w:val="24"/>
                <w:szCs w:val="24"/>
              </w:rPr>
              <w:t>Формулы речевого общения (обращение, приветствие, знакомство, пожелание, просьба, разрешение, запрещение, приглашение, совет).</w:t>
            </w:r>
            <w:proofErr w:type="gramEnd"/>
          </w:p>
          <w:p w14:paraId="68C05133" w14:textId="77777777" w:rsidR="00470454" w:rsidRPr="00A825F6" w:rsidRDefault="00470454" w:rsidP="001A4061">
            <w:pPr>
              <w:snapToGrid w:val="0"/>
              <w:jc w:val="both"/>
              <w:rPr>
                <w:sz w:val="24"/>
                <w:szCs w:val="24"/>
              </w:rPr>
            </w:pPr>
            <w:r w:rsidRPr="00A825F6">
              <w:rPr>
                <w:sz w:val="24"/>
                <w:szCs w:val="24"/>
              </w:rPr>
              <w:t xml:space="preserve">Раздел 2 </w:t>
            </w:r>
          </w:p>
          <w:p w14:paraId="34F8116E" w14:textId="75EAE15E" w:rsidR="00470454" w:rsidRPr="00A825F6" w:rsidRDefault="00470454" w:rsidP="001A4061">
            <w:pPr>
              <w:snapToGrid w:val="0"/>
              <w:jc w:val="both"/>
              <w:rPr>
                <w:sz w:val="24"/>
                <w:szCs w:val="24"/>
              </w:rPr>
            </w:pPr>
            <w:r w:rsidRPr="00A825F6">
              <w:rPr>
                <w:sz w:val="24"/>
                <w:szCs w:val="24"/>
              </w:rPr>
              <w:t xml:space="preserve">Работа и карьера. Проблема занятости. </w:t>
            </w:r>
          </w:p>
          <w:p w14:paraId="2BC18520" w14:textId="77777777" w:rsidR="00470454" w:rsidRPr="00A825F6" w:rsidRDefault="00470454" w:rsidP="001A4061">
            <w:pPr>
              <w:snapToGrid w:val="0"/>
              <w:jc w:val="both"/>
              <w:rPr>
                <w:sz w:val="24"/>
                <w:szCs w:val="24"/>
              </w:rPr>
            </w:pPr>
            <w:r w:rsidRPr="00A825F6">
              <w:rPr>
                <w:sz w:val="24"/>
                <w:szCs w:val="24"/>
              </w:rPr>
              <w:t>Тема 1</w:t>
            </w:r>
          </w:p>
          <w:p w14:paraId="3A1CE023" w14:textId="77777777" w:rsidR="00470454" w:rsidRPr="00A825F6" w:rsidRDefault="00470454" w:rsidP="001A4061">
            <w:pPr>
              <w:snapToGrid w:val="0"/>
              <w:jc w:val="both"/>
              <w:rPr>
                <w:sz w:val="24"/>
                <w:szCs w:val="24"/>
                <w:lang w:val="en-US"/>
              </w:rPr>
            </w:pPr>
            <w:r w:rsidRPr="00A825F6">
              <w:rPr>
                <w:sz w:val="24"/>
                <w:szCs w:val="24"/>
              </w:rPr>
              <w:t xml:space="preserve">Качество жизни и трудоустройство. </w:t>
            </w:r>
            <w:r w:rsidRPr="00A825F6">
              <w:rPr>
                <w:sz w:val="24"/>
                <w:szCs w:val="24"/>
                <w:lang w:val="en-US"/>
              </w:rPr>
              <w:t>The Quality of Working Life</w:t>
            </w:r>
            <w:r w:rsidR="004B66FA" w:rsidRPr="00A825F6">
              <w:rPr>
                <w:sz w:val="24"/>
                <w:szCs w:val="24"/>
                <w:lang w:val="en-US"/>
              </w:rPr>
              <w:t xml:space="preserve"> </w:t>
            </w:r>
            <w:r w:rsidRPr="00A825F6">
              <w:rPr>
                <w:sz w:val="24"/>
                <w:szCs w:val="24"/>
                <w:lang w:val="en-US"/>
              </w:rPr>
              <w:t>Career</w:t>
            </w:r>
          </w:p>
          <w:p w14:paraId="00CF6B72" w14:textId="77777777" w:rsidR="00470454" w:rsidRPr="00A825F6" w:rsidRDefault="00470454" w:rsidP="001A4061">
            <w:pPr>
              <w:snapToGrid w:val="0"/>
              <w:jc w:val="both"/>
              <w:rPr>
                <w:sz w:val="24"/>
                <w:szCs w:val="24"/>
              </w:rPr>
            </w:pPr>
            <w:r w:rsidRPr="00A825F6">
              <w:rPr>
                <w:sz w:val="24"/>
                <w:szCs w:val="24"/>
              </w:rPr>
              <w:t>Тема 2</w:t>
            </w:r>
          </w:p>
          <w:p w14:paraId="3059A7E4" w14:textId="77777777" w:rsidR="00470454" w:rsidRPr="00A825F6" w:rsidRDefault="00470454" w:rsidP="001A4061">
            <w:pPr>
              <w:snapToGrid w:val="0"/>
              <w:jc w:val="both"/>
              <w:rPr>
                <w:sz w:val="24"/>
                <w:szCs w:val="24"/>
              </w:rPr>
            </w:pPr>
            <w:r w:rsidRPr="00A825F6">
              <w:rPr>
                <w:sz w:val="24"/>
                <w:szCs w:val="24"/>
              </w:rPr>
              <w:t>Предупреждение стрессовых ситуаций на работе и причины их возникновения</w:t>
            </w:r>
            <w:r w:rsidR="00DC3DB6" w:rsidRPr="00A825F6">
              <w:rPr>
                <w:sz w:val="24"/>
                <w:szCs w:val="24"/>
              </w:rPr>
              <w:t xml:space="preserve"> </w:t>
            </w:r>
            <w:proofErr w:type="spellStart"/>
            <w:r w:rsidRPr="00A825F6">
              <w:rPr>
                <w:sz w:val="24"/>
                <w:szCs w:val="24"/>
              </w:rPr>
              <w:t>Stress</w:t>
            </w:r>
            <w:proofErr w:type="spellEnd"/>
            <w:r w:rsidRPr="00A825F6">
              <w:rPr>
                <w:sz w:val="24"/>
                <w:szCs w:val="24"/>
              </w:rPr>
              <w:t>.</w:t>
            </w:r>
          </w:p>
          <w:p w14:paraId="7A8AA77F" w14:textId="77777777" w:rsidR="00470454" w:rsidRPr="00A825F6" w:rsidRDefault="00470454" w:rsidP="001A4061">
            <w:pPr>
              <w:snapToGrid w:val="0"/>
              <w:jc w:val="both"/>
              <w:rPr>
                <w:sz w:val="24"/>
                <w:szCs w:val="24"/>
              </w:rPr>
            </w:pPr>
            <w:r w:rsidRPr="00A825F6">
              <w:rPr>
                <w:sz w:val="24"/>
                <w:szCs w:val="24"/>
              </w:rPr>
              <w:t>Раздел 3</w:t>
            </w:r>
          </w:p>
          <w:p w14:paraId="3448BE64" w14:textId="4ED4D659" w:rsidR="00470454" w:rsidRPr="00A825F6" w:rsidRDefault="00470454" w:rsidP="001A4061">
            <w:pPr>
              <w:snapToGrid w:val="0"/>
              <w:jc w:val="both"/>
              <w:rPr>
                <w:sz w:val="24"/>
                <w:szCs w:val="24"/>
              </w:rPr>
            </w:pPr>
            <w:r w:rsidRPr="00A825F6">
              <w:rPr>
                <w:sz w:val="24"/>
                <w:szCs w:val="24"/>
              </w:rPr>
              <w:t>Структура и ст</w:t>
            </w:r>
            <w:r w:rsidR="004B66FA" w:rsidRPr="00A825F6">
              <w:rPr>
                <w:sz w:val="24"/>
                <w:szCs w:val="24"/>
              </w:rPr>
              <w:t xml:space="preserve">ратегия компании. Формы деловой </w:t>
            </w:r>
            <w:r w:rsidRPr="00A825F6">
              <w:rPr>
                <w:sz w:val="24"/>
                <w:szCs w:val="24"/>
              </w:rPr>
              <w:t>активности.</w:t>
            </w:r>
          </w:p>
          <w:p w14:paraId="65BCDF50" w14:textId="77777777" w:rsidR="00470454" w:rsidRPr="00A825F6" w:rsidRDefault="00470454" w:rsidP="001A4061">
            <w:pPr>
              <w:snapToGrid w:val="0"/>
              <w:jc w:val="both"/>
              <w:rPr>
                <w:sz w:val="24"/>
                <w:szCs w:val="24"/>
              </w:rPr>
            </w:pPr>
            <w:r w:rsidRPr="00A825F6">
              <w:rPr>
                <w:sz w:val="24"/>
                <w:szCs w:val="24"/>
              </w:rPr>
              <w:t>Тема 3</w:t>
            </w:r>
          </w:p>
          <w:p w14:paraId="19CFE9DD" w14:textId="77777777" w:rsidR="00470454" w:rsidRPr="00A825F6" w:rsidRDefault="00470454" w:rsidP="001A4061">
            <w:pPr>
              <w:snapToGrid w:val="0"/>
              <w:jc w:val="both"/>
              <w:rPr>
                <w:sz w:val="24"/>
                <w:szCs w:val="24"/>
              </w:rPr>
            </w:pPr>
            <w:r w:rsidRPr="00A825F6">
              <w:rPr>
                <w:sz w:val="24"/>
                <w:szCs w:val="24"/>
              </w:rPr>
              <w:t>Типы компаний, их структура и организация деятельности.</w:t>
            </w:r>
          </w:p>
          <w:p w14:paraId="584B890B" w14:textId="77777777" w:rsidR="00470454" w:rsidRPr="00A825F6" w:rsidRDefault="00470454" w:rsidP="001A4061">
            <w:pPr>
              <w:snapToGrid w:val="0"/>
              <w:jc w:val="both"/>
              <w:rPr>
                <w:sz w:val="24"/>
                <w:szCs w:val="24"/>
              </w:rPr>
            </w:pPr>
            <w:proofErr w:type="spellStart"/>
            <w:r w:rsidRPr="00A825F6">
              <w:rPr>
                <w:sz w:val="24"/>
                <w:szCs w:val="24"/>
              </w:rPr>
              <w:t>Companies</w:t>
            </w:r>
            <w:proofErr w:type="spellEnd"/>
          </w:p>
          <w:p w14:paraId="64D548F4" w14:textId="77777777" w:rsidR="00470454" w:rsidRPr="00A825F6" w:rsidRDefault="00470454" w:rsidP="001A4061">
            <w:pPr>
              <w:snapToGrid w:val="0"/>
              <w:jc w:val="both"/>
              <w:rPr>
                <w:sz w:val="24"/>
                <w:szCs w:val="24"/>
              </w:rPr>
            </w:pPr>
            <w:r w:rsidRPr="00A825F6">
              <w:rPr>
                <w:sz w:val="24"/>
                <w:szCs w:val="24"/>
              </w:rPr>
              <w:t>Тема 4</w:t>
            </w:r>
          </w:p>
          <w:p w14:paraId="655CB04D" w14:textId="77777777" w:rsidR="00470454" w:rsidRPr="00A825F6" w:rsidRDefault="00470454" w:rsidP="001A4061">
            <w:pPr>
              <w:snapToGrid w:val="0"/>
              <w:jc w:val="both"/>
              <w:rPr>
                <w:sz w:val="24"/>
                <w:szCs w:val="24"/>
              </w:rPr>
            </w:pPr>
            <w:r w:rsidRPr="00A825F6">
              <w:rPr>
                <w:sz w:val="24"/>
                <w:szCs w:val="24"/>
              </w:rPr>
              <w:t>Выбор стратегии, планирование и принятие решений.</w:t>
            </w:r>
          </w:p>
          <w:p w14:paraId="2FE456E3" w14:textId="77777777" w:rsidR="00470454" w:rsidRPr="00A825F6" w:rsidRDefault="00470454" w:rsidP="001A4061">
            <w:pPr>
              <w:snapToGrid w:val="0"/>
              <w:jc w:val="both"/>
              <w:rPr>
                <w:sz w:val="24"/>
                <w:szCs w:val="24"/>
                <w:lang w:val="en-US"/>
              </w:rPr>
            </w:pPr>
            <w:r w:rsidRPr="00A825F6">
              <w:rPr>
                <w:sz w:val="24"/>
                <w:szCs w:val="24"/>
                <w:lang w:val="en-US"/>
              </w:rPr>
              <w:t xml:space="preserve">Planning and </w:t>
            </w:r>
            <w:proofErr w:type="spellStart"/>
            <w:r w:rsidRPr="00A825F6">
              <w:rPr>
                <w:sz w:val="24"/>
                <w:szCs w:val="24"/>
                <w:lang w:val="en-US"/>
              </w:rPr>
              <w:t>Strategy.Decision</w:t>
            </w:r>
            <w:proofErr w:type="spellEnd"/>
            <w:r w:rsidRPr="00A825F6">
              <w:rPr>
                <w:sz w:val="24"/>
                <w:szCs w:val="24"/>
                <w:lang w:val="en-US"/>
              </w:rPr>
              <w:t>-making</w:t>
            </w:r>
          </w:p>
          <w:p w14:paraId="65E5FEEE" w14:textId="77777777" w:rsidR="00470454" w:rsidRPr="00A825F6" w:rsidRDefault="00470454" w:rsidP="001A4061">
            <w:pPr>
              <w:snapToGrid w:val="0"/>
              <w:jc w:val="both"/>
              <w:rPr>
                <w:sz w:val="24"/>
                <w:szCs w:val="24"/>
                <w:lang w:val="en-US"/>
              </w:rPr>
            </w:pPr>
            <w:r w:rsidRPr="00A825F6">
              <w:rPr>
                <w:sz w:val="24"/>
                <w:szCs w:val="24"/>
              </w:rPr>
              <w:t>Раздел</w:t>
            </w:r>
            <w:r w:rsidRPr="00A825F6">
              <w:rPr>
                <w:sz w:val="24"/>
                <w:szCs w:val="24"/>
                <w:lang w:val="en-US"/>
              </w:rPr>
              <w:t xml:space="preserve"> 4 </w:t>
            </w:r>
          </w:p>
          <w:p w14:paraId="4371E0B4" w14:textId="77777777" w:rsidR="00470454" w:rsidRPr="00A825F6" w:rsidRDefault="00470454" w:rsidP="001A4061">
            <w:pPr>
              <w:snapToGrid w:val="0"/>
              <w:jc w:val="both"/>
              <w:rPr>
                <w:sz w:val="24"/>
                <w:szCs w:val="24"/>
              </w:rPr>
            </w:pPr>
            <w:r w:rsidRPr="00A825F6">
              <w:rPr>
                <w:sz w:val="24"/>
                <w:szCs w:val="24"/>
              </w:rPr>
              <w:t>Маркетинговая политика компании. Основные способы продвижения товаров и услуг.</w:t>
            </w:r>
          </w:p>
          <w:p w14:paraId="02C636FB" w14:textId="77777777" w:rsidR="00470454" w:rsidRPr="00A825F6" w:rsidRDefault="00470454" w:rsidP="001A4061">
            <w:pPr>
              <w:snapToGrid w:val="0"/>
              <w:jc w:val="both"/>
              <w:rPr>
                <w:sz w:val="24"/>
                <w:szCs w:val="24"/>
              </w:rPr>
            </w:pPr>
            <w:r w:rsidRPr="00A825F6">
              <w:rPr>
                <w:sz w:val="24"/>
                <w:szCs w:val="24"/>
              </w:rPr>
              <w:t>Тема 5</w:t>
            </w:r>
          </w:p>
          <w:p w14:paraId="0937E9A5" w14:textId="77777777" w:rsidR="00470454" w:rsidRPr="00A825F6" w:rsidRDefault="00470454" w:rsidP="001A4061">
            <w:pPr>
              <w:snapToGrid w:val="0"/>
              <w:jc w:val="both"/>
              <w:rPr>
                <w:sz w:val="24"/>
                <w:szCs w:val="24"/>
              </w:rPr>
            </w:pPr>
            <w:r w:rsidRPr="00A825F6">
              <w:rPr>
                <w:sz w:val="24"/>
                <w:szCs w:val="24"/>
              </w:rPr>
              <w:t xml:space="preserve">Маркетинговая политика компании. </w:t>
            </w:r>
            <w:proofErr w:type="spellStart"/>
            <w:r w:rsidRPr="00A825F6">
              <w:rPr>
                <w:sz w:val="24"/>
                <w:szCs w:val="24"/>
              </w:rPr>
              <w:t>MarketingMix</w:t>
            </w:r>
            <w:proofErr w:type="spellEnd"/>
          </w:p>
          <w:p w14:paraId="410B03BC" w14:textId="6F450448" w:rsidR="00470454" w:rsidRPr="00A825F6" w:rsidRDefault="00470454" w:rsidP="001A4061">
            <w:pPr>
              <w:snapToGrid w:val="0"/>
              <w:jc w:val="both"/>
              <w:rPr>
                <w:sz w:val="24"/>
                <w:szCs w:val="24"/>
              </w:rPr>
            </w:pPr>
            <w:r w:rsidRPr="00A825F6">
              <w:rPr>
                <w:sz w:val="24"/>
                <w:szCs w:val="24"/>
              </w:rPr>
              <w:t>Тема 6</w:t>
            </w:r>
            <w:r w:rsidR="004B66FA" w:rsidRPr="00A825F6">
              <w:rPr>
                <w:sz w:val="24"/>
                <w:szCs w:val="24"/>
              </w:rPr>
              <w:t xml:space="preserve"> </w:t>
            </w:r>
            <w:r w:rsidRPr="00A825F6">
              <w:rPr>
                <w:sz w:val="24"/>
                <w:szCs w:val="24"/>
              </w:rPr>
              <w:t xml:space="preserve">Товары и услуги и способы их  </w:t>
            </w:r>
            <w:proofErr w:type="spellStart"/>
            <w:r w:rsidRPr="00A825F6">
              <w:rPr>
                <w:sz w:val="24"/>
                <w:szCs w:val="24"/>
              </w:rPr>
              <w:t>продвижения</w:t>
            </w:r>
            <w:proofErr w:type="gramStart"/>
            <w:r w:rsidRPr="00A825F6">
              <w:rPr>
                <w:sz w:val="24"/>
                <w:szCs w:val="24"/>
              </w:rPr>
              <w:t>Products</w:t>
            </w:r>
            <w:proofErr w:type="spellEnd"/>
            <w:proofErr w:type="gramEnd"/>
          </w:p>
          <w:p w14:paraId="5E9B14E2" w14:textId="77777777" w:rsidR="00470454" w:rsidRPr="00A825F6" w:rsidRDefault="00470454" w:rsidP="001A4061">
            <w:pPr>
              <w:snapToGrid w:val="0"/>
              <w:jc w:val="both"/>
              <w:rPr>
                <w:sz w:val="24"/>
                <w:szCs w:val="24"/>
              </w:rPr>
            </w:pPr>
            <w:r w:rsidRPr="00A825F6">
              <w:rPr>
                <w:sz w:val="24"/>
                <w:szCs w:val="24"/>
              </w:rPr>
              <w:t xml:space="preserve">Раздел 5 </w:t>
            </w:r>
          </w:p>
          <w:p w14:paraId="7E7D0B99" w14:textId="77777777" w:rsidR="00470454" w:rsidRPr="00A825F6" w:rsidRDefault="00470454" w:rsidP="001A4061">
            <w:pPr>
              <w:snapToGrid w:val="0"/>
              <w:jc w:val="both"/>
              <w:rPr>
                <w:sz w:val="24"/>
                <w:szCs w:val="24"/>
              </w:rPr>
            </w:pPr>
            <w:r w:rsidRPr="00A825F6">
              <w:rPr>
                <w:sz w:val="24"/>
                <w:szCs w:val="24"/>
              </w:rPr>
              <w:t>Ведение бизнеса. Открытие собственного дела.</w:t>
            </w:r>
          </w:p>
          <w:p w14:paraId="1E32E332" w14:textId="77777777" w:rsidR="00470454" w:rsidRPr="00A825F6" w:rsidRDefault="00470454" w:rsidP="001A4061">
            <w:pPr>
              <w:snapToGrid w:val="0"/>
              <w:jc w:val="both"/>
              <w:rPr>
                <w:sz w:val="24"/>
                <w:szCs w:val="24"/>
              </w:rPr>
            </w:pPr>
            <w:r w:rsidRPr="00A825F6">
              <w:rPr>
                <w:sz w:val="24"/>
                <w:szCs w:val="24"/>
              </w:rPr>
              <w:t>Тема 7</w:t>
            </w:r>
          </w:p>
          <w:p w14:paraId="2142BD52" w14:textId="77777777" w:rsidR="00470454" w:rsidRPr="00A825F6" w:rsidRDefault="00470454" w:rsidP="001A4061">
            <w:pPr>
              <w:snapToGrid w:val="0"/>
              <w:jc w:val="both"/>
              <w:rPr>
                <w:sz w:val="24"/>
                <w:szCs w:val="24"/>
              </w:rPr>
            </w:pPr>
            <w:r w:rsidRPr="00A825F6">
              <w:rPr>
                <w:sz w:val="24"/>
                <w:szCs w:val="24"/>
              </w:rPr>
              <w:t>Создание условий для открытия собственного дела</w:t>
            </w:r>
          </w:p>
          <w:p w14:paraId="1865C98F" w14:textId="77777777" w:rsidR="00470454" w:rsidRPr="00A825F6" w:rsidRDefault="00470454" w:rsidP="001A4061">
            <w:pPr>
              <w:snapToGrid w:val="0"/>
              <w:jc w:val="both"/>
              <w:rPr>
                <w:sz w:val="24"/>
                <w:szCs w:val="24"/>
              </w:rPr>
            </w:pPr>
            <w:proofErr w:type="spellStart"/>
            <w:r w:rsidRPr="00A825F6">
              <w:rPr>
                <w:sz w:val="24"/>
                <w:szCs w:val="24"/>
              </w:rPr>
              <w:t>Newbusiness</w:t>
            </w:r>
            <w:proofErr w:type="spellEnd"/>
          </w:p>
          <w:p w14:paraId="13F23377" w14:textId="77777777" w:rsidR="00470454" w:rsidRPr="00A825F6" w:rsidRDefault="00470454" w:rsidP="001A4061">
            <w:pPr>
              <w:snapToGrid w:val="0"/>
              <w:jc w:val="both"/>
              <w:rPr>
                <w:sz w:val="24"/>
                <w:szCs w:val="24"/>
              </w:rPr>
            </w:pPr>
            <w:r w:rsidRPr="00A825F6">
              <w:rPr>
                <w:sz w:val="24"/>
                <w:szCs w:val="24"/>
              </w:rPr>
              <w:t>Тема 8</w:t>
            </w:r>
          </w:p>
          <w:p w14:paraId="4DAD1EC4" w14:textId="77777777" w:rsidR="00470454" w:rsidRPr="00A825F6" w:rsidRDefault="00470454" w:rsidP="001A4061">
            <w:pPr>
              <w:snapToGrid w:val="0"/>
              <w:jc w:val="both"/>
              <w:rPr>
                <w:sz w:val="24"/>
                <w:szCs w:val="24"/>
              </w:rPr>
            </w:pPr>
            <w:r w:rsidRPr="00A825F6">
              <w:rPr>
                <w:sz w:val="24"/>
                <w:szCs w:val="24"/>
              </w:rPr>
              <w:t>Исследование и применение новых способов ведения коммерческой деятельности</w:t>
            </w:r>
            <w:r w:rsidR="00DC3DB6" w:rsidRPr="00A825F6">
              <w:rPr>
                <w:sz w:val="24"/>
                <w:szCs w:val="24"/>
              </w:rPr>
              <w:t xml:space="preserve"> </w:t>
            </w:r>
            <w:proofErr w:type="spellStart"/>
            <w:r w:rsidRPr="00A825F6">
              <w:rPr>
                <w:sz w:val="24"/>
                <w:szCs w:val="24"/>
              </w:rPr>
              <w:t>Greatideas</w:t>
            </w:r>
            <w:proofErr w:type="spellEnd"/>
          </w:p>
          <w:p w14:paraId="05822A6F" w14:textId="77777777" w:rsidR="00470454" w:rsidRPr="00A825F6" w:rsidRDefault="00470454" w:rsidP="001A4061">
            <w:pPr>
              <w:snapToGrid w:val="0"/>
              <w:jc w:val="both"/>
              <w:rPr>
                <w:sz w:val="24"/>
                <w:szCs w:val="24"/>
              </w:rPr>
            </w:pPr>
            <w:r w:rsidRPr="00A825F6">
              <w:rPr>
                <w:sz w:val="24"/>
                <w:szCs w:val="24"/>
              </w:rPr>
              <w:t xml:space="preserve">Раздел 6 </w:t>
            </w:r>
          </w:p>
          <w:p w14:paraId="6DA2A702" w14:textId="77777777" w:rsidR="00470454" w:rsidRPr="00A825F6" w:rsidRDefault="00470454" w:rsidP="001A4061">
            <w:pPr>
              <w:snapToGrid w:val="0"/>
              <w:jc w:val="both"/>
              <w:rPr>
                <w:sz w:val="24"/>
                <w:szCs w:val="24"/>
              </w:rPr>
            </w:pPr>
            <w:r w:rsidRPr="00A825F6">
              <w:rPr>
                <w:sz w:val="24"/>
                <w:szCs w:val="24"/>
              </w:rPr>
              <w:t xml:space="preserve">Деловая культура и  управление персоналом  </w:t>
            </w:r>
          </w:p>
          <w:p w14:paraId="13EDEAE5" w14:textId="77777777" w:rsidR="00470454" w:rsidRPr="00A825F6" w:rsidRDefault="00470454" w:rsidP="001A4061">
            <w:pPr>
              <w:snapToGrid w:val="0"/>
              <w:jc w:val="both"/>
              <w:rPr>
                <w:sz w:val="24"/>
                <w:szCs w:val="24"/>
              </w:rPr>
            </w:pPr>
            <w:r w:rsidRPr="00A825F6">
              <w:rPr>
                <w:sz w:val="24"/>
                <w:szCs w:val="24"/>
              </w:rPr>
              <w:t>Тема 9</w:t>
            </w:r>
          </w:p>
          <w:p w14:paraId="29590DB6" w14:textId="77777777" w:rsidR="00470454" w:rsidRPr="00A825F6" w:rsidRDefault="00470454" w:rsidP="001A4061">
            <w:pPr>
              <w:snapToGrid w:val="0"/>
              <w:jc w:val="both"/>
              <w:rPr>
                <w:sz w:val="24"/>
                <w:szCs w:val="24"/>
              </w:rPr>
            </w:pPr>
            <w:r w:rsidRPr="00A825F6">
              <w:rPr>
                <w:sz w:val="24"/>
                <w:szCs w:val="24"/>
              </w:rPr>
              <w:t>Стратегии и теории управления персоналом</w:t>
            </w:r>
            <w:r w:rsidR="00DC3DB6" w:rsidRPr="00A825F6">
              <w:rPr>
                <w:sz w:val="24"/>
                <w:szCs w:val="24"/>
              </w:rPr>
              <w:t xml:space="preserve"> </w:t>
            </w:r>
            <w:proofErr w:type="spellStart"/>
            <w:r w:rsidRPr="00A825F6">
              <w:rPr>
                <w:sz w:val="24"/>
                <w:szCs w:val="24"/>
              </w:rPr>
              <w:t>Managingpeople</w:t>
            </w:r>
            <w:proofErr w:type="spellEnd"/>
          </w:p>
          <w:p w14:paraId="586FD3A3" w14:textId="77777777" w:rsidR="00470454" w:rsidRPr="00A825F6" w:rsidRDefault="00470454" w:rsidP="001A4061">
            <w:pPr>
              <w:snapToGrid w:val="0"/>
              <w:jc w:val="both"/>
              <w:rPr>
                <w:sz w:val="24"/>
                <w:szCs w:val="24"/>
              </w:rPr>
            </w:pPr>
            <w:r w:rsidRPr="00A825F6">
              <w:rPr>
                <w:sz w:val="24"/>
                <w:szCs w:val="24"/>
              </w:rPr>
              <w:t>Тема 10</w:t>
            </w:r>
          </w:p>
          <w:p w14:paraId="5516E9DB" w14:textId="77777777" w:rsidR="00470454" w:rsidRPr="00A825F6" w:rsidRDefault="00470454" w:rsidP="001A4061">
            <w:pPr>
              <w:snapToGrid w:val="0"/>
              <w:jc w:val="both"/>
              <w:rPr>
                <w:sz w:val="24"/>
                <w:szCs w:val="24"/>
              </w:rPr>
            </w:pPr>
            <w:r w:rsidRPr="00A825F6">
              <w:rPr>
                <w:sz w:val="24"/>
                <w:szCs w:val="24"/>
              </w:rPr>
              <w:t>Причины возникновения конфликтных ситуаций и способы их разрешения</w:t>
            </w:r>
            <w:r w:rsidR="00DC3DB6" w:rsidRPr="00A825F6">
              <w:rPr>
                <w:sz w:val="24"/>
                <w:szCs w:val="24"/>
              </w:rPr>
              <w:t xml:space="preserve"> </w:t>
            </w:r>
            <w:proofErr w:type="spellStart"/>
            <w:r w:rsidRPr="00A825F6">
              <w:rPr>
                <w:sz w:val="24"/>
                <w:szCs w:val="24"/>
              </w:rPr>
              <w:t>Conflict</w:t>
            </w:r>
            <w:proofErr w:type="spellEnd"/>
          </w:p>
          <w:p w14:paraId="6B1667FF" w14:textId="77777777" w:rsidR="00470454" w:rsidRPr="00A825F6" w:rsidRDefault="00470454" w:rsidP="001A4061">
            <w:pPr>
              <w:snapToGrid w:val="0"/>
              <w:jc w:val="both"/>
              <w:rPr>
                <w:sz w:val="24"/>
                <w:szCs w:val="24"/>
              </w:rPr>
            </w:pPr>
            <w:r w:rsidRPr="00A825F6">
              <w:rPr>
                <w:sz w:val="24"/>
                <w:szCs w:val="24"/>
              </w:rPr>
              <w:t>Раздел 7</w:t>
            </w:r>
          </w:p>
          <w:p w14:paraId="55A0A1FD" w14:textId="77777777" w:rsidR="00470454" w:rsidRPr="00A825F6" w:rsidRDefault="00470454" w:rsidP="001A4061">
            <w:pPr>
              <w:snapToGrid w:val="0"/>
              <w:jc w:val="both"/>
              <w:rPr>
                <w:sz w:val="24"/>
                <w:szCs w:val="24"/>
              </w:rPr>
            </w:pPr>
            <w:r w:rsidRPr="00A825F6">
              <w:rPr>
                <w:sz w:val="24"/>
                <w:szCs w:val="24"/>
              </w:rPr>
              <w:t xml:space="preserve">Методы создания положительного имиджа организации. </w:t>
            </w:r>
          </w:p>
          <w:p w14:paraId="0E734699" w14:textId="77777777" w:rsidR="00470454" w:rsidRPr="00A825F6" w:rsidRDefault="00470454" w:rsidP="001A4061">
            <w:pPr>
              <w:snapToGrid w:val="0"/>
              <w:jc w:val="both"/>
              <w:rPr>
                <w:sz w:val="24"/>
                <w:szCs w:val="24"/>
              </w:rPr>
            </w:pPr>
            <w:r w:rsidRPr="00A825F6">
              <w:rPr>
                <w:sz w:val="24"/>
                <w:szCs w:val="24"/>
              </w:rPr>
              <w:t>Тема 12</w:t>
            </w:r>
          </w:p>
          <w:p w14:paraId="77680D55" w14:textId="77777777" w:rsidR="00470454" w:rsidRPr="00A825F6" w:rsidRDefault="00470454" w:rsidP="001A4061">
            <w:pPr>
              <w:snapToGrid w:val="0"/>
              <w:jc w:val="both"/>
              <w:rPr>
                <w:sz w:val="24"/>
                <w:szCs w:val="24"/>
              </w:rPr>
            </w:pPr>
            <w:r w:rsidRPr="00A825F6">
              <w:rPr>
                <w:sz w:val="24"/>
                <w:szCs w:val="24"/>
              </w:rPr>
              <w:t>Продажа товаров и услуг через Интернет</w:t>
            </w:r>
          </w:p>
          <w:p w14:paraId="6DD46718" w14:textId="77777777" w:rsidR="00470454" w:rsidRPr="00A825F6" w:rsidRDefault="00470454" w:rsidP="001A4061">
            <w:pPr>
              <w:snapToGrid w:val="0"/>
              <w:jc w:val="both"/>
              <w:rPr>
                <w:sz w:val="24"/>
                <w:szCs w:val="24"/>
              </w:rPr>
            </w:pPr>
            <w:proofErr w:type="spellStart"/>
            <w:r w:rsidRPr="00A825F6">
              <w:rPr>
                <w:sz w:val="24"/>
                <w:szCs w:val="24"/>
              </w:rPr>
              <w:t>Sellingonline</w:t>
            </w:r>
            <w:proofErr w:type="spellEnd"/>
          </w:p>
          <w:p w14:paraId="0883EF3F" w14:textId="77777777" w:rsidR="00470454" w:rsidRPr="00A825F6" w:rsidRDefault="00470454" w:rsidP="001A4061">
            <w:pPr>
              <w:snapToGrid w:val="0"/>
              <w:jc w:val="both"/>
              <w:rPr>
                <w:sz w:val="24"/>
                <w:szCs w:val="24"/>
              </w:rPr>
            </w:pPr>
            <w:r w:rsidRPr="00A825F6">
              <w:rPr>
                <w:sz w:val="24"/>
                <w:szCs w:val="24"/>
              </w:rPr>
              <w:t>Тема 13</w:t>
            </w:r>
          </w:p>
          <w:p w14:paraId="487DEA2D" w14:textId="77777777" w:rsidR="00470454" w:rsidRPr="00A825F6" w:rsidRDefault="00470454" w:rsidP="001A4061">
            <w:pPr>
              <w:snapToGrid w:val="0"/>
              <w:jc w:val="both"/>
              <w:rPr>
                <w:sz w:val="24"/>
                <w:szCs w:val="24"/>
              </w:rPr>
            </w:pPr>
            <w:r w:rsidRPr="00A825F6">
              <w:rPr>
                <w:sz w:val="24"/>
                <w:szCs w:val="24"/>
              </w:rPr>
              <w:t>Работа с клиентами и деловыми партнерами компании</w:t>
            </w:r>
          </w:p>
          <w:p w14:paraId="218D9338" w14:textId="77777777" w:rsidR="00470454" w:rsidRPr="00A825F6" w:rsidRDefault="00470454" w:rsidP="001A4061">
            <w:pPr>
              <w:snapToGrid w:val="0"/>
              <w:jc w:val="both"/>
              <w:rPr>
                <w:sz w:val="24"/>
                <w:szCs w:val="24"/>
              </w:rPr>
            </w:pPr>
            <w:proofErr w:type="spellStart"/>
            <w:r w:rsidRPr="00A825F6">
              <w:rPr>
                <w:sz w:val="24"/>
                <w:szCs w:val="24"/>
              </w:rPr>
              <w:lastRenderedPageBreak/>
              <w:t>Entertaining</w:t>
            </w:r>
            <w:proofErr w:type="spellEnd"/>
          </w:p>
          <w:p w14:paraId="4F55A123" w14:textId="77777777" w:rsidR="00470454" w:rsidRPr="00A825F6" w:rsidRDefault="00470454" w:rsidP="001A4061">
            <w:pPr>
              <w:snapToGrid w:val="0"/>
              <w:jc w:val="both"/>
              <w:rPr>
                <w:sz w:val="24"/>
                <w:szCs w:val="24"/>
              </w:rPr>
            </w:pPr>
            <w:r w:rsidRPr="00A825F6">
              <w:rPr>
                <w:sz w:val="24"/>
                <w:szCs w:val="24"/>
              </w:rPr>
              <w:t>Раздел 8</w:t>
            </w:r>
          </w:p>
          <w:p w14:paraId="6268BAD5" w14:textId="77777777" w:rsidR="00B13648" w:rsidRPr="00A825F6" w:rsidRDefault="00470454" w:rsidP="001A4061">
            <w:pPr>
              <w:snapToGrid w:val="0"/>
              <w:jc w:val="both"/>
              <w:rPr>
                <w:sz w:val="24"/>
                <w:szCs w:val="24"/>
              </w:rPr>
            </w:pPr>
            <w:r w:rsidRPr="00A825F6">
              <w:rPr>
                <w:sz w:val="24"/>
                <w:szCs w:val="24"/>
              </w:rPr>
              <w:t>Управление в условиях экономической глобализации и межкультурная коммуникация</w:t>
            </w:r>
          </w:p>
          <w:p w14:paraId="413D9BAE" w14:textId="66D46A53" w:rsidR="00470454" w:rsidRPr="00A825F6" w:rsidRDefault="00470454" w:rsidP="001A4061">
            <w:pPr>
              <w:snapToGrid w:val="0"/>
              <w:jc w:val="both"/>
              <w:rPr>
                <w:sz w:val="24"/>
                <w:szCs w:val="24"/>
              </w:rPr>
            </w:pPr>
            <w:r w:rsidRPr="00A825F6">
              <w:rPr>
                <w:sz w:val="24"/>
                <w:szCs w:val="24"/>
              </w:rPr>
              <w:t>Тема 14</w:t>
            </w:r>
          </w:p>
          <w:p w14:paraId="738A4291" w14:textId="77777777" w:rsidR="00470454" w:rsidRPr="00A825F6" w:rsidRDefault="00470454" w:rsidP="001A4061">
            <w:pPr>
              <w:snapToGrid w:val="0"/>
              <w:jc w:val="both"/>
              <w:rPr>
                <w:sz w:val="24"/>
                <w:szCs w:val="24"/>
              </w:rPr>
            </w:pPr>
            <w:r w:rsidRPr="00A825F6">
              <w:rPr>
                <w:sz w:val="24"/>
                <w:szCs w:val="24"/>
              </w:rPr>
              <w:t xml:space="preserve"> Процесс глобализации и его влияние </w:t>
            </w:r>
            <w:proofErr w:type="gramStart"/>
            <w:r w:rsidRPr="00A825F6">
              <w:rPr>
                <w:sz w:val="24"/>
                <w:szCs w:val="24"/>
              </w:rPr>
              <w:t>на</w:t>
            </w:r>
            <w:proofErr w:type="gramEnd"/>
            <w:r w:rsidRPr="00A825F6">
              <w:rPr>
                <w:sz w:val="24"/>
                <w:szCs w:val="24"/>
              </w:rPr>
              <w:t xml:space="preserve"> экономические </w:t>
            </w:r>
          </w:p>
          <w:p w14:paraId="1A28A525" w14:textId="77777777" w:rsidR="00470454" w:rsidRPr="00A825F6" w:rsidRDefault="00470454" w:rsidP="001A4061">
            <w:pPr>
              <w:snapToGrid w:val="0"/>
              <w:jc w:val="both"/>
              <w:rPr>
                <w:sz w:val="24"/>
                <w:szCs w:val="24"/>
              </w:rPr>
            </w:pPr>
            <w:r w:rsidRPr="00A825F6">
              <w:rPr>
                <w:sz w:val="24"/>
                <w:szCs w:val="24"/>
              </w:rPr>
              <w:t xml:space="preserve">процессы  </w:t>
            </w:r>
            <w:proofErr w:type="spellStart"/>
            <w:r w:rsidRPr="00A825F6">
              <w:rPr>
                <w:sz w:val="24"/>
                <w:szCs w:val="24"/>
              </w:rPr>
              <w:t>Globalization</w:t>
            </w:r>
            <w:proofErr w:type="spellEnd"/>
          </w:p>
          <w:p w14:paraId="245448A5" w14:textId="08A29367" w:rsidR="00470454" w:rsidRPr="00A825F6" w:rsidRDefault="00470454" w:rsidP="001A4061">
            <w:pPr>
              <w:snapToGrid w:val="0"/>
              <w:jc w:val="both"/>
              <w:rPr>
                <w:sz w:val="24"/>
                <w:szCs w:val="24"/>
              </w:rPr>
            </w:pPr>
            <w:r w:rsidRPr="00A825F6">
              <w:rPr>
                <w:sz w:val="24"/>
                <w:szCs w:val="24"/>
              </w:rPr>
              <w:t>Тема 15</w:t>
            </w:r>
          </w:p>
          <w:p w14:paraId="5073B15D" w14:textId="222DC517" w:rsidR="00470454" w:rsidRPr="00A825F6" w:rsidRDefault="00470454" w:rsidP="001A4061">
            <w:pPr>
              <w:snapToGrid w:val="0"/>
              <w:jc w:val="both"/>
              <w:rPr>
                <w:sz w:val="24"/>
                <w:szCs w:val="24"/>
              </w:rPr>
            </w:pPr>
            <w:r w:rsidRPr="00A825F6">
              <w:rPr>
                <w:sz w:val="24"/>
                <w:szCs w:val="24"/>
              </w:rPr>
              <w:t xml:space="preserve">Национальные особенности    и   </w:t>
            </w:r>
            <w:proofErr w:type="gramStart"/>
            <w:r w:rsidRPr="00A825F6">
              <w:rPr>
                <w:sz w:val="24"/>
                <w:szCs w:val="24"/>
              </w:rPr>
              <w:t>межкультурная</w:t>
            </w:r>
            <w:proofErr w:type="gramEnd"/>
          </w:p>
          <w:p w14:paraId="01682B4F" w14:textId="77777777" w:rsidR="00470454" w:rsidRPr="00A825F6" w:rsidRDefault="00470454" w:rsidP="001A4061">
            <w:pPr>
              <w:snapToGrid w:val="0"/>
              <w:jc w:val="both"/>
              <w:rPr>
                <w:sz w:val="24"/>
                <w:szCs w:val="24"/>
                <w:lang w:val="en-US"/>
              </w:rPr>
            </w:pPr>
            <w:r w:rsidRPr="00A825F6">
              <w:rPr>
                <w:sz w:val="24"/>
                <w:szCs w:val="24"/>
              </w:rPr>
              <w:t xml:space="preserve">коммуникация. </w:t>
            </w:r>
            <w:r w:rsidRPr="00A825F6">
              <w:rPr>
                <w:sz w:val="24"/>
                <w:szCs w:val="24"/>
                <w:lang w:val="en-US"/>
              </w:rPr>
              <w:t>Cultures and cross-cultural communication</w:t>
            </w:r>
          </w:p>
          <w:p w14:paraId="1452261B" w14:textId="50EED840" w:rsidR="00470454" w:rsidRPr="00A825F6" w:rsidRDefault="00470454" w:rsidP="001A4061">
            <w:pPr>
              <w:snapToGrid w:val="0"/>
              <w:jc w:val="both"/>
              <w:rPr>
                <w:sz w:val="24"/>
                <w:szCs w:val="24"/>
                <w:lang w:val="en-US"/>
              </w:rPr>
            </w:pPr>
            <w:r w:rsidRPr="00A825F6">
              <w:rPr>
                <w:sz w:val="24"/>
                <w:szCs w:val="24"/>
              </w:rPr>
              <w:t>Тема</w:t>
            </w:r>
            <w:r w:rsidRPr="00A825F6">
              <w:rPr>
                <w:sz w:val="24"/>
                <w:szCs w:val="24"/>
                <w:lang w:val="en-US"/>
              </w:rPr>
              <w:t xml:space="preserve"> 16</w:t>
            </w:r>
          </w:p>
          <w:p w14:paraId="2E8C9A53" w14:textId="77777777" w:rsidR="00470454" w:rsidRPr="00A825F6" w:rsidRDefault="00470454" w:rsidP="001A4061">
            <w:pPr>
              <w:snapToGrid w:val="0"/>
              <w:jc w:val="both"/>
              <w:rPr>
                <w:sz w:val="24"/>
                <w:szCs w:val="24"/>
              </w:rPr>
            </w:pPr>
            <w:r w:rsidRPr="00A825F6">
              <w:rPr>
                <w:sz w:val="24"/>
                <w:szCs w:val="24"/>
              </w:rPr>
              <w:t>Торговля. Основные тенденции развития торговли на современном этапе.</w:t>
            </w:r>
          </w:p>
          <w:p w14:paraId="63093030" w14:textId="77777777" w:rsidR="00470454" w:rsidRPr="00A825F6" w:rsidRDefault="00470454" w:rsidP="001A4061">
            <w:pPr>
              <w:snapToGrid w:val="0"/>
              <w:jc w:val="both"/>
              <w:rPr>
                <w:sz w:val="24"/>
                <w:szCs w:val="24"/>
              </w:rPr>
            </w:pPr>
            <w:proofErr w:type="spellStart"/>
            <w:r w:rsidRPr="00A825F6">
              <w:rPr>
                <w:sz w:val="24"/>
                <w:szCs w:val="24"/>
              </w:rPr>
              <w:t>Trade</w:t>
            </w:r>
            <w:proofErr w:type="spellEnd"/>
          </w:p>
          <w:p w14:paraId="728A9550" w14:textId="77777777" w:rsidR="00470454" w:rsidRPr="00A825F6" w:rsidRDefault="00470454" w:rsidP="001A4061">
            <w:pPr>
              <w:snapToGrid w:val="0"/>
              <w:jc w:val="both"/>
              <w:rPr>
                <w:sz w:val="24"/>
                <w:szCs w:val="24"/>
              </w:rPr>
            </w:pPr>
            <w:r w:rsidRPr="00A825F6">
              <w:rPr>
                <w:sz w:val="24"/>
                <w:szCs w:val="24"/>
              </w:rPr>
              <w:t>Раздел 9</w:t>
            </w:r>
          </w:p>
          <w:p w14:paraId="498F0790" w14:textId="77777777" w:rsidR="00470454" w:rsidRPr="00A825F6" w:rsidRDefault="00470454" w:rsidP="001A4061">
            <w:pPr>
              <w:snapToGrid w:val="0"/>
              <w:jc w:val="both"/>
              <w:rPr>
                <w:sz w:val="24"/>
                <w:szCs w:val="24"/>
              </w:rPr>
            </w:pPr>
            <w:r w:rsidRPr="00A825F6">
              <w:rPr>
                <w:sz w:val="24"/>
                <w:szCs w:val="24"/>
              </w:rPr>
              <w:t>Развитие налоговой политики в экономике   России и зарубежных стран</w:t>
            </w:r>
          </w:p>
          <w:p w14:paraId="0F21EF90" w14:textId="77777777" w:rsidR="00470454" w:rsidRPr="00A825F6" w:rsidRDefault="00470454" w:rsidP="001A4061">
            <w:pPr>
              <w:snapToGrid w:val="0"/>
              <w:jc w:val="both"/>
              <w:rPr>
                <w:sz w:val="24"/>
                <w:szCs w:val="24"/>
              </w:rPr>
            </w:pPr>
            <w:r w:rsidRPr="00A825F6">
              <w:rPr>
                <w:sz w:val="24"/>
                <w:szCs w:val="24"/>
              </w:rPr>
              <w:t>Тема 17</w:t>
            </w:r>
          </w:p>
          <w:p w14:paraId="23F02F65" w14:textId="77777777" w:rsidR="00470454" w:rsidRPr="00A825F6" w:rsidRDefault="00470454" w:rsidP="001A4061">
            <w:pPr>
              <w:snapToGrid w:val="0"/>
              <w:jc w:val="both"/>
              <w:rPr>
                <w:sz w:val="24"/>
                <w:szCs w:val="24"/>
                <w:lang w:val="en-US"/>
              </w:rPr>
            </w:pPr>
            <w:r w:rsidRPr="00A825F6">
              <w:rPr>
                <w:sz w:val="24"/>
                <w:szCs w:val="24"/>
              </w:rPr>
              <w:t xml:space="preserve">Системы налогов и налогообложения   в России и других странах.  </w:t>
            </w:r>
            <w:proofErr w:type="gramStart"/>
            <w:r w:rsidRPr="00A825F6">
              <w:rPr>
                <w:sz w:val="24"/>
                <w:szCs w:val="24"/>
                <w:lang w:val="en-US"/>
              </w:rPr>
              <w:t>Taxes and taxation in Russia and other foreign countries.</w:t>
            </w:r>
            <w:proofErr w:type="gramEnd"/>
            <w:r w:rsidRPr="00A825F6">
              <w:rPr>
                <w:sz w:val="24"/>
                <w:szCs w:val="24"/>
                <w:lang w:val="en-US"/>
              </w:rPr>
              <w:t xml:space="preserve">                                                        </w:t>
            </w:r>
          </w:p>
          <w:p w14:paraId="5057057D" w14:textId="77777777" w:rsidR="00470454" w:rsidRPr="00A825F6" w:rsidRDefault="00470454" w:rsidP="001A4061">
            <w:pPr>
              <w:snapToGrid w:val="0"/>
              <w:jc w:val="both"/>
              <w:rPr>
                <w:sz w:val="24"/>
                <w:szCs w:val="24"/>
              </w:rPr>
            </w:pPr>
            <w:r w:rsidRPr="00A825F6">
              <w:rPr>
                <w:sz w:val="24"/>
                <w:szCs w:val="24"/>
              </w:rPr>
              <w:t xml:space="preserve">Раздел 10 </w:t>
            </w:r>
          </w:p>
          <w:p w14:paraId="357A7769" w14:textId="77777777" w:rsidR="00470454" w:rsidRPr="00A825F6" w:rsidRDefault="00470454" w:rsidP="001A4061">
            <w:pPr>
              <w:snapToGrid w:val="0"/>
              <w:jc w:val="both"/>
              <w:rPr>
                <w:sz w:val="24"/>
                <w:szCs w:val="24"/>
              </w:rPr>
            </w:pPr>
            <w:r w:rsidRPr="00A825F6">
              <w:rPr>
                <w:sz w:val="24"/>
                <w:szCs w:val="24"/>
              </w:rPr>
              <w:t xml:space="preserve">Современное экономическое развитие и особенности </w:t>
            </w:r>
            <w:proofErr w:type="gramStart"/>
            <w:r w:rsidRPr="00A825F6">
              <w:rPr>
                <w:sz w:val="24"/>
                <w:szCs w:val="24"/>
              </w:rPr>
              <w:t>на</w:t>
            </w:r>
            <w:proofErr w:type="gramEnd"/>
            <w:r w:rsidRPr="00A825F6">
              <w:rPr>
                <w:sz w:val="24"/>
                <w:szCs w:val="24"/>
              </w:rPr>
              <w:t xml:space="preserve">                                                                                </w:t>
            </w:r>
          </w:p>
          <w:p w14:paraId="3643B94F" w14:textId="77777777" w:rsidR="00470454" w:rsidRPr="00A825F6" w:rsidRDefault="00470454" w:rsidP="001A4061">
            <w:pPr>
              <w:snapToGrid w:val="0"/>
              <w:jc w:val="both"/>
              <w:rPr>
                <w:sz w:val="24"/>
                <w:szCs w:val="24"/>
              </w:rPr>
            </w:pPr>
            <w:r w:rsidRPr="00A825F6">
              <w:rPr>
                <w:sz w:val="24"/>
                <w:szCs w:val="24"/>
              </w:rPr>
              <w:t xml:space="preserve">логовой политики </w:t>
            </w:r>
          </w:p>
          <w:p w14:paraId="5F28CE16" w14:textId="77777777" w:rsidR="00470454" w:rsidRPr="00A825F6" w:rsidRDefault="00470454" w:rsidP="001A4061">
            <w:pPr>
              <w:snapToGrid w:val="0"/>
              <w:jc w:val="both"/>
              <w:rPr>
                <w:sz w:val="24"/>
                <w:szCs w:val="24"/>
              </w:rPr>
            </w:pPr>
            <w:r w:rsidRPr="00A825F6">
              <w:rPr>
                <w:sz w:val="24"/>
                <w:szCs w:val="24"/>
              </w:rPr>
              <w:t>Тема 19</w:t>
            </w:r>
          </w:p>
          <w:p w14:paraId="3B76F949" w14:textId="77777777" w:rsidR="00470454" w:rsidRPr="00A825F6" w:rsidRDefault="00470454" w:rsidP="001A4061">
            <w:pPr>
              <w:snapToGrid w:val="0"/>
              <w:jc w:val="both"/>
              <w:rPr>
                <w:sz w:val="24"/>
                <w:szCs w:val="24"/>
              </w:rPr>
            </w:pPr>
            <w:r w:rsidRPr="00A825F6">
              <w:rPr>
                <w:sz w:val="24"/>
                <w:szCs w:val="24"/>
              </w:rPr>
              <w:t>Менеджмент в конкретной сфере деятельности.</w:t>
            </w:r>
          </w:p>
          <w:p w14:paraId="5E463072" w14:textId="77777777" w:rsidR="00470454" w:rsidRPr="00A825F6" w:rsidRDefault="00470454" w:rsidP="001A4061">
            <w:pPr>
              <w:snapToGrid w:val="0"/>
              <w:jc w:val="both"/>
              <w:rPr>
                <w:sz w:val="24"/>
                <w:szCs w:val="24"/>
              </w:rPr>
            </w:pPr>
            <w:r w:rsidRPr="00A825F6">
              <w:rPr>
                <w:sz w:val="24"/>
                <w:szCs w:val="24"/>
              </w:rPr>
              <w:t>Деловая переписка (написание деловых писем различной направленности: установление контактов, запрос, напоминание, деловые предложения, в том числе с использованием e-</w:t>
            </w:r>
            <w:proofErr w:type="spellStart"/>
            <w:r w:rsidRPr="00A825F6">
              <w:rPr>
                <w:sz w:val="24"/>
                <w:szCs w:val="24"/>
              </w:rPr>
              <w:t>mail</w:t>
            </w:r>
            <w:proofErr w:type="spellEnd"/>
            <w:r w:rsidRPr="00A825F6">
              <w:rPr>
                <w:sz w:val="24"/>
                <w:szCs w:val="24"/>
              </w:rPr>
              <w:t>; составление аннотаций).</w:t>
            </w:r>
          </w:p>
          <w:p w14:paraId="45BD77D4" w14:textId="77777777" w:rsidR="00470454" w:rsidRPr="00A825F6" w:rsidRDefault="00470454" w:rsidP="001A4061">
            <w:pPr>
              <w:snapToGrid w:val="0"/>
              <w:jc w:val="both"/>
              <w:rPr>
                <w:sz w:val="24"/>
                <w:szCs w:val="24"/>
              </w:rPr>
            </w:pPr>
            <w:r w:rsidRPr="00A825F6">
              <w:rPr>
                <w:sz w:val="24"/>
                <w:szCs w:val="24"/>
              </w:rPr>
              <w:t>Тема 21</w:t>
            </w:r>
          </w:p>
          <w:p w14:paraId="10AAE7DF" w14:textId="77777777" w:rsidR="00470454" w:rsidRPr="00A825F6" w:rsidRDefault="00470454" w:rsidP="001A4061">
            <w:pPr>
              <w:jc w:val="both"/>
              <w:rPr>
                <w:sz w:val="24"/>
                <w:szCs w:val="24"/>
              </w:rPr>
            </w:pPr>
            <w:r w:rsidRPr="00A825F6">
              <w:rPr>
                <w:sz w:val="24"/>
                <w:szCs w:val="24"/>
              </w:rPr>
              <w:t>Основные тенденции  развития налоговой системы и налогообложения в экономике России.</w:t>
            </w:r>
          </w:p>
        </w:tc>
      </w:tr>
      <w:tr w:rsidR="00470454" w:rsidRPr="00A825F6" w14:paraId="01D49992" w14:textId="77777777" w:rsidTr="00AC4D73">
        <w:tc>
          <w:tcPr>
            <w:tcW w:w="2660" w:type="dxa"/>
            <w:shd w:val="clear" w:color="auto" w:fill="auto"/>
            <w:vAlign w:val="center"/>
          </w:tcPr>
          <w:p w14:paraId="6DA4A260" w14:textId="77777777" w:rsidR="00470454" w:rsidRPr="00A825F6" w:rsidRDefault="00470454" w:rsidP="009D22D1">
            <w:pPr>
              <w:spacing w:before="100" w:beforeAutospacing="1" w:after="100" w:afterAutospacing="1"/>
              <w:rPr>
                <w:b/>
                <w:bCs/>
                <w:color w:val="000000"/>
                <w:sz w:val="24"/>
                <w:szCs w:val="24"/>
              </w:rPr>
            </w:pPr>
            <w:r w:rsidRPr="00A825F6">
              <w:rPr>
                <w:b/>
                <w:bCs/>
                <w:color w:val="000000"/>
                <w:sz w:val="24"/>
                <w:szCs w:val="24"/>
              </w:rPr>
              <w:lastRenderedPageBreak/>
              <w:t>Используемые инструментальные и программные  средства</w:t>
            </w:r>
          </w:p>
        </w:tc>
        <w:tc>
          <w:tcPr>
            <w:tcW w:w="6946" w:type="dxa"/>
            <w:shd w:val="clear" w:color="auto" w:fill="auto"/>
          </w:tcPr>
          <w:p w14:paraId="5FF62ACB" w14:textId="77777777" w:rsidR="00470454" w:rsidRPr="00A825F6" w:rsidRDefault="00470454" w:rsidP="001A4061">
            <w:pPr>
              <w:overflowPunct w:val="0"/>
              <w:jc w:val="both"/>
              <w:rPr>
                <w:kern w:val="24"/>
                <w:sz w:val="24"/>
                <w:szCs w:val="24"/>
              </w:rPr>
            </w:pPr>
            <w:r w:rsidRPr="00A825F6">
              <w:rPr>
                <w:sz w:val="24"/>
                <w:szCs w:val="24"/>
              </w:rPr>
              <w:t>Медиа и видео программы для проведения лекций</w:t>
            </w:r>
          </w:p>
        </w:tc>
      </w:tr>
      <w:tr w:rsidR="00470454" w:rsidRPr="00A825F6" w14:paraId="496E5932" w14:textId="77777777" w:rsidTr="00AC4D73">
        <w:tc>
          <w:tcPr>
            <w:tcW w:w="2660" w:type="dxa"/>
            <w:shd w:val="clear" w:color="auto" w:fill="auto"/>
            <w:vAlign w:val="center"/>
          </w:tcPr>
          <w:p w14:paraId="54143820" w14:textId="77777777" w:rsidR="00470454" w:rsidRPr="00A825F6" w:rsidRDefault="00470454" w:rsidP="009D22D1">
            <w:pPr>
              <w:spacing w:before="100" w:beforeAutospacing="1" w:after="100" w:afterAutospacing="1"/>
              <w:rPr>
                <w:b/>
                <w:bCs/>
                <w:color w:val="000000"/>
                <w:sz w:val="24"/>
                <w:szCs w:val="24"/>
              </w:rPr>
            </w:pPr>
            <w:r w:rsidRPr="00A825F6">
              <w:rPr>
                <w:b/>
                <w:bCs/>
                <w:color w:val="000000"/>
                <w:sz w:val="24"/>
                <w:szCs w:val="24"/>
              </w:rPr>
              <w:t>Формы текущего контроля</w:t>
            </w:r>
          </w:p>
        </w:tc>
        <w:tc>
          <w:tcPr>
            <w:tcW w:w="6946" w:type="dxa"/>
            <w:shd w:val="clear" w:color="auto" w:fill="auto"/>
          </w:tcPr>
          <w:p w14:paraId="26BA0569" w14:textId="77777777" w:rsidR="00470454" w:rsidRPr="00A825F6" w:rsidRDefault="00470454" w:rsidP="001A4061">
            <w:pPr>
              <w:overflowPunct w:val="0"/>
              <w:jc w:val="both"/>
              <w:rPr>
                <w:kern w:val="24"/>
                <w:sz w:val="24"/>
                <w:szCs w:val="24"/>
              </w:rPr>
            </w:pPr>
            <w:r w:rsidRPr="00A825F6">
              <w:rPr>
                <w:kern w:val="24"/>
                <w:sz w:val="24"/>
                <w:szCs w:val="24"/>
              </w:rPr>
              <w:t>Текущий контроль на всех этапах обучения осуществляется в форме устного опроса, проведения коллоквиумов, деловых игр, индивидуального собеседования. По мере прохождения лексических и грамматических тем проводится промежуточный контроль в форме лексико-грамматических тестов, обзорных контрольных работ по разделам программы.</w:t>
            </w:r>
          </w:p>
        </w:tc>
      </w:tr>
      <w:tr w:rsidR="00470454" w:rsidRPr="00A825F6" w14:paraId="58A47936" w14:textId="77777777" w:rsidTr="00AC4D73">
        <w:tc>
          <w:tcPr>
            <w:tcW w:w="2660" w:type="dxa"/>
            <w:shd w:val="clear" w:color="auto" w:fill="auto"/>
            <w:vAlign w:val="center"/>
          </w:tcPr>
          <w:p w14:paraId="2960BB04" w14:textId="77777777" w:rsidR="00470454" w:rsidRPr="00A825F6" w:rsidRDefault="00470454" w:rsidP="009D22D1">
            <w:pPr>
              <w:spacing w:before="100" w:beforeAutospacing="1" w:after="100" w:afterAutospacing="1"/>
              <w:rPr>
                <w:b/>
                <w:bCs/>
                <w:color w:val="000000"/>
                <w:sz w:val="24"/>
                <w:szCs w:val="24"/>
              </w:rPr>
            </w:pPr>
            <w:r w:rsidRPr="00A825F6">
              <w:rPr>
                <w:b/>
                <w:bCs/>
                <w:color w:val="000000"/>
                <w:sz w:val="24"/>
                <w:szCs w:val="24"/>
              </w:rPr>
              <w:t xml:space="preserve">Формы оценки окончательного результата </w:t>
            </w:r>
            <w:proofErr w:type="gramStart"/>
            <w:r w:rsidRPr="00A825F6">
              <w:rPr>
                <w:b/>
                <w:bCs/>
                <w:color w:val="000000"/>
                <w:sz w:val="24"/>
                <w:szCs w:val="24"/>
              </w:rPr>
              <w:t>обучения по дисциплине</w:t>
            </w:r>
            <w:proofErr w:type="gramEnd"/>
          </w:p>
        </w:tc>
        <w:tc>
          <w:tcPr>
            <w:tcW w:w="6946" w:type="dxa"/>
            <w:shd w:val="clear" w:color="auto" w:fill="auto"/>
          </w:tcPr>
          <w:p w14:paraId="7EF358D9" w14:textId="77777777" w:rsidR="00470454" w:rsidRPr="00A825F6" w:rsidRDefault="00470454" w:rsidP="001A4061">
            <w:pPr>
              <w:overflowPunct w:val="0"/>
              <w:jc w:val="both"/>
              <w:rPr>
                <w:kern w:val="24"/>
                <w:sz w:val="24"/>
                <w:szCs w:val="24"/>
              </w:rPr>
            </w:pPr>
            <w:r w:rsidRPr="00A825F6">
              <w:rPr>
                <w:sz w:val="24"/>
                <w:szCs w:val="24"/>
              </w:rPr>
              <w:t>Согласно учебному плану</w:t>
            </w:r>
          </w:p>
        </w:tc>
      </w:tr>
    </w:tbl>
    <w:p w14:paraId="38CAFA8A" w14:textId="77777777" w:rsidR="00470454" w:rsidRPr="00A825F6" w:rsidRDefault="00470454" w:rsidP="00470454">
      <w:pPr>
        <w:jc w:val="center"/>
        <w:rPr>
          <w:i/>
          <w:sz w:val="24"/>
          <w:szCs w:val="24"/>
        </w:rPr>
      </w:pPr>
    </w:p>
    <w:p w14:paraId="3B3834DA" w14:textId="77777777" w:rsidR="00941C14" w:rsidRPr="00A825F6" w:rsidRDefault="00941C14" w:rsidP="00941C14">
      <w:pPr>
        <w:jc w:val="center"/>
        <w:rPr>
          <w:b/>
          <w:sz w:val="24"/>
          <w:szCs w:val="24"/>
        </w:rPr>
      </w:pPr>
      <w:r w:rsidRPr="00A825F6">
        <w:rPr>
          <w:b/>
          <w:sz w:val="24"/>
          <w:szCs w:val="24"/>
        </w:rPr>
        <w:t>Аннотация рабочей программы учебной дисциплины «История» Б</w:t>
      </w:r>
      <w:proofErr w:type="gramStart"/>
      <w:r w:rsidRPr="00A825F6">
        <w:rPr>
          <w:b/>
          <w:sz w:val="24"/>
          <w:szCs w:val="24"/>
        </w:rPr>
        <w:t>1</w:t>
      </w:r>
      <w:proofErr w:type="gramEnd"/>
      <w:r w:rsidRPr="00A825F6">
        <w:rPr>
          <w:b/>
          <w:sz w:val="24"/>
          <w:szCs w:val="24"/>
        </w:rPr>
        <w:t>.Б.5</w:t>
      </w:r>
    </w:p>
    <w:p w14:paraId="75F2B299" w14:textId="77777777" w:rsidR="00751D88" w:rsidRPr="00A825F6" w:rsidRDefault="00751D88" w:rsidP="00941C14">
      <w:pPr>
        <w:jc w:val="center"/>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941C14" w:rsidRPr="00A825F6" w14:paraId="290D7351" w14:textId="77777777" w:rsidTr="009B06FD">
        <w:tc>
          <w:tcPr>
            <w:tcW w:w="2660" w:type="dxa"/>
            <w:shd w:val="clear" w:color="auto" w:fill="auto"/>
            <w:vAlign w:val="center"/>
          </w:tcPr>
          <w:p w14:paraId="76506C41" w14:textId="77777777" w:rsidR="00941C14" w:rsidRPr="00A825F6" w:rsidRDefault="00941C14" w:rsidP="001840D0">
            <w:pPr>
              <w:rPr>
                <w:b/>
                <w:sz w:val="24"/>
                <w:szCs w:val="24"/>
              </w:rPr>
            </w:pPr>
            <w:r w:rsidRPr="00A825F6">
              <w:rPr>
                <w:b/>
                <w:sz w:val="24"/>
                <w:szCs w:val="24"/>
              </w:rPr>
              <w:t>Краткое описание дисциплины</w:t>
            </w:r>
          </w:p>
        </w:tc>
        <w:tc>
          <w:tcPr>
            <w:tcW w:w="6946" w:type="dxa"/>
            <w:shd w:val="clear" w:color="auto" w:fill="auto"/>
          </w:tcPr>
          <w:p w14:paraId="0655EA62" w14:textId="77777777" w:rsidR="00941C14" w:rsidRPr="00A825F6" w:rsidRDefault="00941C14" w:rsidP="00CD79EA">
            <w:pPr>
              <w:jc w:val="both"/>
              <w:rPr>
                <w:sz w:val="24"/>
                <w:szCs w:val="24"/>
              </w:rPr>
            </w:pPr>
            <w:r w:rsidRPr="00A825F6">
              <w:rPr>
                <w:sz w:val="24"/>
                <w:szCs w:val="24"/>
              </w:rPr>
              <w:t xml:space="preserve">Сформировать у студентов комплексное представление о культурно-историческом  своеобразии России, ее месте в мировой и европейской цивилизации. Сформировать </w:t>
            </w:r>
            <w:r w:rsidRPr="00A825F6">
              <w:rPr>
                <w:sz w:val="24"/>
                <w:szCs w:val="24"/>
              </w:rPr>
              <w:lastRenderedPageBreak/>
              <w:t>систематизированные знания об основных закономерностях и особенностях всемирно-исторического процесса, с акцентом на изучение истории России; введение в круг исторических проблем, связанных с областью будущей профессиональной деятельности, выработка навыков получения, анализа и обобщения исторической информации.</w:t>
            </w:r>
          </w:p>
        </w:tc>
      </w:tr>
      <w:tr w:rsidR="00941C14" w:rsidRPr="00A825F6" w14:paraId="4DDCFB70" w14:textId="77777777" w:rsidTr="009B06FD">
        <w:tc>
          <w:tcPr>
            <w:tcW w:w="2660" w:type="dxa"/>
            <w:shd w:val="clear" w:color="auto" w:fill="auto"/>
            <w:vAlign w:val="center"/>
          </w:tcPr>
          <w:p w14:paraId="040DA95F" w14:textId="77777777" w:rsidR="00941C14" w:rsidRPr="00A825F6" w:rsidRDefault="00941C14" w:rsidP="001840D0">
            <w:pPr>
              <w:rPr>
                <w:b/>
                <w:sz w:val="24"/>
                <w:szCs w:val="24"/>
              </w:rPr>
            </w:pPr>
            <w:r w:rsidRPr="00A825F6">
              <w:rPr>
                <w:b/>
                <w:bCs/>
                <w:color w:val="000000"/>
                <w:sz w:val="24"/>
                <w:szCs w:val="24"/>
              </w:rPr>
              <w:lastRenderedPageBreak/>
              <w:t>Компетенции, формируемые в результате освоения учебной дисциплины</w:t>
            </w:r>
          </w:p>
        </w:tc>
        <w:tc>
          <w:tcPr>
            <w:tcW w:w="6946" w:type="dxa"/>
            <w:shd w:val="clear" w:color="auto" w:fill="auto"/>
          </w:tcPr>
          <w:p w14:paraId="7FCEB822" w14:textId="4C7BE227" w:rsidR="00941C14" w:rsidRPr="00A825F6" w:rsidRDefault="00941C14" w:rsidP="00CD79EA">
            <w:pPr>
              <w:jc w:val="both"/>
              <w:rPr>
                <w:sz w:val="24"/>
                <w:szCs w:val="24"/>
              </w:rPr>
            </w:pPr>
            <w:r w:rsidRPr="00A825F6">
              <w:rPr>
                <w:sz w:val="24"/>
                <w:szCs w:val="24"/>
              </w:rPr>
              <w:t>Ок-2</w:t>
            </w:r>
            <w:r w:rsidR="00CD79EA" w:rsidRPr="00A825F6">
              <w:rPr>
                <w:sz w:val="24"/>
                <w:szCs w:val="24"/>
              </w:rPr>
              <w:t xml:space="preserve">; </w:t>
            </w:r>
            <w:r w:rsidRPr="00A825F6">
              <w:rPr>
                <w:sz w:val="24"/>
                <w:szCs w:val="24"/>
              </w:rPr>
              <w:t>Опк-4</w:t>
            </w:r>
            <w:r w:rsidR="00CD79EA" w:rsidRPr="00A825F6">
              <w:rPr>
                <w:sz w:val="24"/>
                <w:szCs w:val="24"/>
              </w:rPr>
              <w:t xml:space="preserve">; </w:t>
            </w:r>
            <w:r w:rsidRPr="00A825F6">
              <w:rPr>
                <w:sz w:val="24"/>
                <w:szCs w:val="24"/>
              </w:rPr>
              <w:t>ПК-7</w:t>
            </w:r>
          </w:p>
          <w:p w14:paraId="387AE0BF" w14:textId="77777777" w:rsidR="00941C14" w:rsidRPr="00A825F6" w:rsidRDefault="00941C14" w:rsidP="00CD79EA">
            <w:pPr>
              <w:jc w:val="both"/>
              <w:rPr>
                <w:sz w:val="24"/>
                <w:szCs w:val="24"/>
              </w:rPr>
            </w:pPr>
          </w:p>
          <w:p w14:paraId="5D0CC48B" w14:textId="77777777" w:rsidR="00941C14" w:rsidRPr="00A825F6" w:rsidRDefault="00941C14" w:rsidP="00CD79EA">
            <w:pPr>
              <w:jc w:val="both"/>
              <w:rPr>
                <w:sz w:val="24"/>
                <w:szCs w:val="24"/>
              </w:rPr>
            </w:pPr>
          </w:p>
        </w:tc>
      </w:tr>
      <w:tr w:rsidR="00941C14" w:rsidRPr="00A825F6" w14:paraId="520FCB35" w14:textId="77777777" w:rsidTr="009B06FD">
        <w:tc>
          <w:tcPr>
            <w:tcW w:w="2660" w:type="dxa"/>
            <w:shd w:val="clear" w:color="auto" w:fill="auto"/>
            <w:vAlign w:val="center"/>
          </w:tcPr>
          <w:p w14:paraId="31A6C397" w14:textId="77777777" w:rsidR="00941C14" w:rsidRPr="00A825F6" w:rsidRDefault="00941C14" w:rsidP="001840D0">
            <w:pPr>
              <w:spacing w:before="100" w:beforeAutospacing="1" w:after="100" w:afterAutospacing="1"/>
              <w:rPr>
                <w:b/>
                <w:bCs/>
                <w:color w:val="000000"/>
                <w:sz w:val="24"/>
                <w:szCs w:val="24"/>
              </w:rPr>
            </w:pPr>
            <w:r w:rsidRPr="00A825F6">
              <w:rPr>
                <w:b/>
                <w:bCs/>
                <w:color w:val="000000"/>
                <w:sz w:val="24"/>
                <w:szCs w:val="24"/>
              </w:rPr>
              <w:t>Методы обучения</w:t>
            </w:r>
          </w:p>
        </w:tc>
        <w:tc>
          <w:tcPr>
            <w:tcW w:w="6946" w:type="dxa"/>
            <w:shd w:val="clear" w:color="auto" w:fill="auto"/>
          </w:tcPr>
          <w:p w14:paraId="65AA51C4" w14:textId="77777777" w:rsidR="00941C14" w:rsidRPr="00A825F6" w:rsidRDefault="00941C14" w:rsidP="00CD79EA">
            <w:pPr>
              <w:overflowPunct w:val="0"/>
              <w:jc w:val="both"/>
              <w:rPr>
                <w:kern w:val="24"/>
                <w:sz w:val="24"/>
                <w:szCs w:val="24"/>
              </w:rPr>
            </w:pPr>
            <w:r w:rsidRPr="00A825F6">
              <w:rPr>
                <w:kern w:val="24"/>
                <w:sz w:val="24"/>
                <w:szCs w:val="24"/>
              </w:rPr>
              <w:t xml:space="preserve">Лекции, семинары, дискуссии, </w:t>
            </w:r>
            <w:r w:rsidRPr="00A825F6">
              <w:rPr>
                <w:iCs/>
                <w:kern w:val="24"/>
                <w:sz w:val="24"/>
                <w:szCs w:val="24"/>
              </w:rPr>
              <w:t>метод «круглого стола»</w:t>
            </w:r>
          </w:p>
        </w:tc>
      </w:tr>
      <w:tr w:rsidR="00941C14" w:rsidRPr="00A825F6" w14:paraId="6D207662" w14:textId="77777777" w:rsidTr="009B06FD">
        <w:tc>
          <w:tcPr>
            <w:tcW w:w="2660" w:type="dxa"/>
            <w:shd w:val="clear" w:color="auto" w:fill="auto"/>
            <w:vAlign w:val="center"/>
          </w:tcPr>
          <w:p w14:paraId="42F38586" w14:textId="77777777" w:rsidR="00941C14" w:rsidRPr="00A825F6" w:rsidRDefault="00941C14" w:rsidP="001840D0">
            <w:pPr>
              <w:spacing w:before="100" w:beforeAutospacing="1" w:after="100" w:afterAutospacing="1"/>
              <w:rPr>
                <w:b/>
                <w:bCs/>
                <w:color w:val="000000"/>
                <w:sz w:val="24"/>
                <w:szCs w:val="24"/>
              </w:rPr>
            </w:pPr>
            <w:r w:rsidRPr="00A825F6">
              <w:rPr>
                <w:b/>
                <w:bCs/>
                <w:color w:val="000000"/>
                <w:sz w:val="24"/>
                <w:szCs w:val="24"/>
              </w:rPr>
              <w:t>Язык обучения</w:t>
            </w:r>
          </w:p>
        </w:tc>
        <w:tc>
          <w:tcPr>
            <w:tcW w:w="6946" w:type="dxa"/>
            <w:shd w:val="clear" w:color="auto" w:fill="auto"/>
          </w:tcPr>
          <w:p w14:paraId="13563448" w14:textId="77777777" w:rsidR="00941C14" w:rsidRPr="00A825F6" w:rsidRDefault="00941C14" w:rsidP="00CD79EA">
            <w:pPr>
              <w:overflowPunct w:val="0"/>
              <w:jc w:val="both"/>
              <w:rPr>
                <w:kern w:val="24"/>
                <w:sz w:val="24"/>
                <w:szCs w:val="24"/>
              </w:rPr>
            </w:pPr>
            <w:r w:rsidRPr="00A825F6">
              <w:rPr>
                <w:kern w:val="24"/>
                <w:sz w:val="24"/>
                <w:szCs w:val="24"/>
              </w:rPr>
              <w:t>Русский</w:t>
            </w:r>
          </w:p>
        </w:tc>
      </w:tr>
      <w:tr w:rsidR="00941C14" w:rsidRPr="00A825F6" w14:paraId="078C9280" w14:textId="77777777" w:rsidTr="009B06FD">
        <w:tc>
          <w:tcPr>
            <w:tcW w:w="2660" w:type="dxa"/>
            <w:shd w:val="clear" w:color="auto" w:fill="auto"/>
            <w:vAlign w:val="center"/>
          </w:tcPr>
          <w:p w14:paraId="116A91B4" w14:textId="77777777" w:rsidR="00941C14" w:rsidRPr="00A825F6" w:rsidRDefault="00941C14" w:rsidP="001840D0">
            <w:pPr>
              <w:rPr>
                <w:b/>
                <w:sz w:val="24"/>
                <w:szCs w:val="24"/>
              </w:rPr>
            </w:pPr>
            <w:r w:rsidRPr="00A825F6">
              <w:rPr>
                <w:b/>
                <w:bCs/>
                <w:color w:val="000000"/>
                <w:sz w:val="24"/>
                <w:szCs w:val="24"/>
              </w:rPr>
              <w:t>Ожидаемые результаты</w:t>
            </w:r>
          </w:p>
        </w:tc>
        <w:tc>
          <w:tcPr>
            <w:tcW w:w="6946" w:type="dxa"/>
            <w:shd w:val="clear" w:color="auto" w:fill="auto"/>
          </w:tcPr>
          <w:p w14:paraId="406462DC" w14:textId="77777777" w:rsidR="00941C14" w:rsidRPr="00A825F6" w:rsidRDefault="00941C14" w:rsidP="00CD79EA">
            <w:pPr>
              <w:jc w:val="both"/>
              <w:rPr>
                <w:sz w:val="24"/>
                <w:szCs w:val="24"/>
              </w:rPr>
            </w:pPr>
            <w:r w:rsidRPr="00A825F6">
              <w:rPr>
                <w:sz w:val="24"/>
                <w:szCs w:val="24"/>
              </w:rPr>
              <w:t xml:space="preserve">В результате освоения дисциплины студент </w:t>
            </w:r>
            <w:proofErr w:type="gramStart"/>
            <w:r w:rsidRPr="00A825F6">
              <w:rPr>
                <w:sz w:val="24"/>
                <w:szCs w:val="24"/>
              </w:rPr>
              <w:t>должен</w:t>
            </w:r>
            <w:proofErr w:type="gramEnd"/>
            <w:r w:rsidRPr="00A825F6">
              <w:rPr>
                <w:sz w:val="24"/>
                <w:szCs w:val="24"/>
              </w:rPr>
              <w:t xml:space="preserve"> прежде всего:</w:t>
            </w:r>
          </w:p>
          <w:p w14:paraId="66315BCD" w14:textId="77777777" w:rsidR="00941C14" w:rsidRPr="00A825F6" w:rsidRDefault="00941C14" w:rsidP="00CD79EA">
            <w:pPr>
              <w:jc w:val="both"/>
              <w:rPr>
                <w:sz w:val="24"/>
                <w:szCs w:val="24"/>
              </w:rPr>
            </w:pPr>
            <w:r w:rsidRPr="00A825F6">
              <w:rPr>
                <w:sz w:val="24"/>
                <w:szCs w:val="24"/>
              </w:rPr>
              <w:t>- знать и понимать законы развития природы, общества и мышления и уметь оперировать этими знаниями в профессиональной деятельности;</w:t>
            </w:r>
          </w:p>
          <w:p w14:paraId="0E9BA510" w14:textId="77777777" w:rsidR="00941C14" w:rsidRPr="00A825F6" w:rsidRDefault="00941C14" w:rsidP="00CD79EA">
            <w:pPr>
              <w:jc w:val="both"/>
              <w:rPr>
                <w:sz w:val="24"/>
                <w:szCs w:val="24"/>
              </w:rPr>
            </w:pPr>
            <w:r w:rsidRPr="00A825F6">
              <w:rPr>
                <w:sz w:val="24"/>
                <w:szCs w:val="24"/>
              </w:rPr>
              <w:t xml:space="preserve">- уметь анализировать и оценивать исторические события и процессы в их динамике и взаимосвязи. </w:t>
            </w:r>
          </w:p>
          <w:p w14:paraId="04180546" w14:textId="77777777" w:rsidR="00941C14" w:rsidRPr="00A825F6" w:rsidRDefault="00941C14" w:rsidP="00CD79EA">
            <w:pPr>
              <w:jc w:val="both"/>
              <w:rPr>
                <w:sz w:val="24"/>
                <w:szCs w:val="24"/>
              </w:rPr>
            </w:pPr>
            <w:r w:rsidRPr="00A825F6">
              <w:rPr>
                <w:sz w:val="24"/>
                <w:szCs w:val="24"/>
              </w:rPr>
              <w:t xml:space="preserve">Знать: </w:t>
            </w:r>
          </w:p>
          <w:p w14:paraId="288EF339" w14:textId="591D11FE" w:rsidR="00941C14" w:rsidRPr="00A825F6" w:rsidRDefault="00CD79EA" w:rsidP="00CD79EA">
            <w:pPr>
              <w:jc w:val="both"/>
              <w:rPr>
                <w:sz w:val="24"/>
                <w:szCs w:val="24"/>
              </w:rPr>
            </w:pPr>
            <w:r w:rsidRPr="00A825F6">
              <w:rPr>
                <w:sz w:val="24"/>
                <w:szCs w:val="24"/>
              </w:rPr>
              <w:t>•</w:t>
            </w:r>
            <w:r w:rsidR="00941C14" w:rsidRPr="00A825F6">
              <w:rPr>
                <w:sz w:val="24"/>
                <w:szCs w:val="24"/>
              </w:rPr>
              <w:t xml:space="preserve">основные направления, проблемы, теории и методы истории; </w:t>
            </w:r>
          </w:p>
          <w:p w14:paraId="0F158C4E" w14:textId="27B424D2" w:rsidR="00941C14" w:rsidRPr="00A825F6" w:rsidRDefault="00CD79EA" w:rsidP="00CD79EA">
            <w:pPr>
              <w:jc w:val="both"/>
              <w:rPr>
                <w:sz w:val="24"/>
                <w:szCs w:val="24"/>
              </w:rPr>
            </w:pPr>
            <w:r w:rsidRPr="00A825F6">
              <w:rPr>
                <w:sz w:val="24"/>
                <w:szCs w:val="24"/>
              </w:rPr>
              <w:t>•</w:t>
            </w:r>
            <w:r w:rsidR="00941C14" w:rsidRPr="00A825F6">
              <w:rPr>
                <w:sz w:val="24"/>
                <w:szCs w:val="24"/>
              </w:rPr>
              <w:t>движущие силы и закономерности исторического процесса; место человека в историческом процессе, политической организации общества;</w:t>
            </w:r>
          </w:p>
          <w:p w14:paraId="48B44176" w14:textId="137047C7" w:rsidR="00941C14" w:rsidRPr="00A825F6" w:rsidRDefault="00CD79EA" w:rsidP="00CD79EA">
            <w:pPr>
              <w:jc w:val="both"/>
              <w:rPr>
                <w:sz w:val="24"/>
                <w:szCs w:val="24"/>
              </w:rPr>
            </w:pPr>
            <w:r w:rsidRPr="00A825F6">
              <w:rPr>
                <w:sz w:val="24"/>
                <w:szCs w:val="24"/>
              </w:rPr>
              <w:t>•</w:t>
            </w:r>
            <w:r w:rsidR="00941C14" w:rsidRPr="00A825F6">
              <w:rPr>
                <w:sz w:val="24"/>
                <w:szCs w:val="24"/>
              </w:rPr>
              <w:t>различные подходы к оценке и периодизации всемирной и отечественной истории;</w:t>
            </w:r>
          </w:p>
          <w:p w14:paraId="46401D64" w14:textId="6BFB6F92" w:rsidR="00941C14" w:rsidRPr="00A825F6" w:rsidRDefault="00CD79EA" w:rsidP="00CD79EA">
            <w:pPr>
              <w:jc w:val="both"/>
              <w:rPr>
                <w:sz w:val="24"/>
                <w:szCs w:val="24"/>
              </w:rPr>
            </w:pPr>
            <w:r w:rsidRPr="00A825F6">
              <w:rPr>
                <w:sz w:val="24"/>
                <w:szCs w:val="24"/>
              </w:rPr>
              <w:t>•</w:t>
            </w:r>
            <w:r w:rsidR="00941C14" w:rsidRPr="00A825F6">
              <w:rPr>
                <w:sz w:val="24"/>
                <w:szCs w:val="24"/>
              </w:rPr>
              <w:t xml:space="preserve">основные этапы и ключевые события истории России и мира с древности до наших дней; выдающихся деятелей отечественной и всеобщей истории; </w:t>
            </w:r>
          </w:p>
          <w:p w14:paraId="348BDF20" w14:textId="6F0D770E" w:rsidR="00941C14" w:rsidRPr="00A825F6" w:rsidRDefault="00CD79EA" w:rsidP="00CD79EA">
            <w:pPr>
              <w:jc w:val="both"/>
              <w:rPr>
                <w:sz w:val="24"/>
                <w:szCs w:val="24"/>
              </w:rPr>
            </w:pPr>
            <w:r w:rsidRPr="00A825F6">
              <w:rPr>
                <w:sz w:val="24"/>
                <w:szCs w:val="24"/>
              </w:rPr>
              <w:t>•</w:t>
            </w:r>
            <w:r w:rsidR="00941C14" w:rsidRPr="00A825F6">
              <w:rPr>
                <w:sz w:val="24"/>
                <w:szCs w:val="24"/>
              </w:rPr>
              <w:t xml:space="preserve">важнейшие достижения культуры и системы ценностей, сформировавшиеся в ходе исторического развития; </w:t>
            </w:r>
          </w:p>
          <w:p w14:paraId="74FB99A0" w14:textId="729D3B42" w:rsidR="00941C14" w:rsidRPr="00A825F6" w:rsidRDefault="00941C14" w:rsidP="00CD79EA">
            <w:pPr>
              <w:jc w:val="both"/>
              <w:rPr>
                <w:sz w:val="24"/>
                <w:szCs w:val="24"/>
              </w:rPr>
            </w:pPr>
            <w:r w:rsidRPr="00A825F6">
              <w:rPr>
                <w:sz w:val="24"/>
                <w:szCs w:val="24"/>
              </w:rPr>
              <w:t xml:space="preserve">Уметь: </w:t>
            </w:r>
          </w:p>
          <w:p w14:paraId="73418882" w14:textId="6FF11570" w:rsidR="00941C14" w:rsidRPr="00A825F6" w:rsidRDefault="00CD79EA" w:rsidP="00CD79EA">
            <w:pPr>
              <w:jc w:val="both"/>
              <w:rPr>
                <w:sz w:val="24"/>
                <w:szCs w:val="24"/>
              </w:rPr>
            </w:pPr>
            <w:r w:rsidRPr="00A825F6">
              <w:rPr>
                <w:sz w:val="24"/>
                <w:szCs w:val="24"/>
              </w:rPr>
              <w:t>•</w:t>
            </w:r>
            <w:r w:rsidR="00941C14" w:rsidRPr="00A825F6">
              <w:rPr>
                <w:sz w:val="24"/>
                <w:szCs w:val="24"/>
              </w:rPr>
              <w:t xml:space="preserve">логически мыслить, вести научные дискуссии; </w:t>
            </w:r>
          </w:p>
          <w:p w14:paraId="341EC6F5" w14:textId="69A9A1F5" w:rsidR="00941C14" w:rsidRPr="00A825F6" w:rsidRDefault="00CD79EA" w:rsidP="00CD79EA">
            <w:pPr>
              <w:jc w:val="both"/>
              <w:rPr>
                <w:sz w:val="24"/>
                <w:szCs w:val="24"/>
              </w:rPr>
            </w:pPr>
            <w:r w:rsidRPr="00A825F6">
              <w:rPr>
                <w:sz w:val="24"/>
                <w:szCs w:val="24"/>
              </w:rPr>
              <w:t>•</w:t>
            </w:r>
            <w:r w:rsidR="00941C14" w:rsidRPr="00A825F6">
              <w:rPr>
                <w:sz w:val="24"/>
                <w:szCs w:val="24"/>
              </w:rPr>
              <w:t xml:space="preserve">работать с разноплановыми источниками; </w:t>
            </w:r>
          </w:p>
          <w:p w14:paraId="1BC375DB" w14:textId="2E12CA29" w:rsidR="00941C14" w:rsidRPr="00A825F6" w:rsidRDefault="00CD79EA" w:rsidP="00CD79EA">
            <w:pPr>
              <w:jc w:val="both"/>
              <w:rPr>
                <w:sz w:val="24"/>
                <w:szCs w:val="24"/>
              </w:rPr>
            </w:pPr>
            <w:r w:rsidRPr="00A825F6">
              <w:rPr>
                <w:sz w:val="24"/>
                <w:szCs w:val="24"/>
              </w:rPr>
              <w:t>•</w:t>
            </w:r>
            <w:r w:rsidR="00941C14" w:rsidRPr="00A825F6">
              <w:rPr>
                <w:sz w:val="24"/>
                <w:szCs w:val="24"/>
              </w:rPr>
              <w:t>осуществлять эффективный поиск информации и критики источников;</w:t>
            </w:r>
          </w:p>
          <w:p w14:paraId="348D05A9" w14:textId="02C5D392" w:rsidR="00941C14" w:rsidRPr="00A825F6" w:rsidRDefault="00CD79EA" w:rsidP="00CD79EA">
            <w:pPr>
              <w:jc w:val="both"/>
              <w:rPr>
                <w:sz w:val="24"/>
                <w:szCs w:val="24"/>
              </w:rPr>
            </w:pPr>
            <w:r w:rsidRPr="00A825F6">
              <w:rPr>
                <w:sz w:val="24"/>
                <w:szCs w:val="24"/>
              </w:rPr>
              <w:t>•</w:t>
            </w:r>
            <w:r w:rsidR="00941C14" w:rsidRPr="00A825F6">
              <w:rPr>
                <w:sz w:val="24"/>
                <w:szCs w:val="24"/>
              </w:rPr>
              <w:t>получать, обрабатывать и сохранять источники информации;</w:t>
            </w:r>
          </w:p>
          <w:p w14:paraId="211EF997" w14:textId="3F57AD6A" w:rsidR="00941C14" w:rsidRPr="00A825F6" w:rsidRDefault="00CD79EA" w:rsidP="00CD79EA">
            <w:pPr>
              <w:jc w:val="both"/>
              <w:rPr>
                <w:sz w:val="24"/>
                <w:szCs w:val="24"/>
              </w:rPr>
            </w:pPr>
            <w:r w:rsidRPr="00A825F6">
              <w:rPr>
                <w:sz w:val="24"/>
                <w:szCs w:val="24"/>
              </w:rPr>
              <w:t>•</w:t>
            </w:r>
            <w:r w:rsidR="00941C14" w:rsidRPr="00A825F6">
              <w:rPr>
                <w:sz w:val="24"/>
                <w:szCs w:val="24"/>
              </w:rPr>
              <w:t>преобразовывать информацию в знание, 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w:t>
            </w:r>
          </w:p>
          <w:p w14:paraId="3C59DD7D" w14:textId="3F7E65F9" w:rsidR="00941C14" w:rsidRPr="00A825F6" w:rsidRDefault="00CD79EA" w:rsidP="00CD79EA">
            <w:pPr>
              <w:jc w:val="both"/>
              <w:rPr>
                <w:sz w:val="24"/>
                <w:szCs w:val="24"/>
              </w:rPr>
            </w:pPr>
            <w:r w:rsidRPr="00A825F6">
              <w:rPr>
                <w:sz w:val="24"/>
                <w:szCs w:val="24"/>
              </w:rPr>
              <w:t>•</w:t>
            </w:r>
            <w:proofErr w:type="gramStart"/>
            <w:r w:rsidR="00941C14" w:rsidRPr="00A825F6">
              <w:rPr>
                <w:sz w:val="24"/>
                <w:szCs w:val="24"/>
              </w:rPr>
              <w:t>формировать и аргументировано</w:t>
            </w:r>
            <w:proofErr w:type="gramEnd"/>
            <w:r w:rsidR="00941C14" w:rsidRPr="00A825F6">
              <w:rPr>
                <w:sz w:val="24"/>
                <w:szCs w:val="24"/>
              </w:rPr>
              <w:t xml:space="preserve"> отстаивать собственную позицию по различным проблемам истории;</w:t>
            </w:r>
          </w:p>
          <w:p w14:paraId="5E92D0C3" w14:textId="74A680EA" w:rsidR="00941C14" w:rsidRPr="00A825F6" w:rsidRDefault="00CD79EA" w:rsidP="00CD79EA">
            <w:pPr>
              <w:jc w:val="both"/>
              <w:rPr>
                <w:sz w:val="24"/>
                <w:szCs w:val="24"/>
              </w:rPr>
            </w:pPr>
            <w:r w:rsidRPr="00A825F6">
              <w:rPr>
                <w:sz w:val="24"/>
                <w:szCs w:val="24"/>
              </w:rPr>
              <w:t>•</w:t>
            </w:r>
            <w:r w:rsidR="00941C14" w:rsidRPr="00A825F6">
              <w:rPr>
                <w:sz w:val="24"/>
                <w:szCs w:val="24"/>
              </w:rPr>
              <w:t>соотносить общие исторические процессы и отдельные факты; выявлять существенные черты исторических процессов, явлений и событий;</w:t>
            </w:r>
          </w:p>
          <w:p w14:paraId="0D77D8CF" w14:textId="42D7EF76" w:rsidR="00941C14" w:rsidRPr="00A825F6" w:rsidRDefault="00CD79EA" w:rsidP="00CD79EA">
            <w:pPr>
              <w:jc w:val="both"/>
              <w:rPr>
                <w:sz w:val="24"/>
                <w:szCs w:val="24"/>
              </w:rPr>
            </w:pPr>
            <w:r w:rsidRPr="00A825F6">
              <w:rPr>
                <w:sz w:val="24"/>
                <w:szCs w:val="24"/>
              </w:rPr>
              <w:t>•</w:t>
            </w:r>
            <w:r w:rsidR="00941C14" w:rsidRPr="00A825F6">
              <w:rPr>
                <w:sz w:val="24"/>
                <w:szCs w:val="24"/>
              </w:rPr>
              <w:t>извлекать уроки из исторических событий и на их основе принимать осознанные решения.</w:t>
            </w:r>
          </w:p>
          <w:p w14:paraId="49C52E5A" w14:textId="77777777" w:rsidR="00941C14" w:rsidRPr="00A825F6" w:rsidRDefault="00941C14" w:rsidP="00CD79EA">
            <w:pPr>
              <w:jc w:val="both"/>
              <w:rPr>
                <w:sz w:val="24"/>
                <w:szCs w:val="24"/>
              </w:rPr>
            </w:pPr>
            <w:r w:rsidRPr="00A825F6">
              <w:rPr>
                <w:sz w:val="24"/>
                <w:szCs w:val="24"/>
              </w:rPr>
              <w:t>Владеть:</w:t>
            </w:r>
          </w:p>
          <w:p w14:paraId="2C901288" w14:textId="1495FFD3" w:rsidR="00941C14" w:rsidRPr="00A825F6" w:rsidRDefault="00CD79EA" w:rsidP="00CD79EA">
            <w:pPr>
              <w:jc w:val="both"/>
              <w:rPr>
                <w:sz w:val="24"/>
                <w:szCs w:val="24"/>
              </w:rPr>
            </w:pPr>
            <w:r w:rsidRPr="00A825F6">
              <w:rPr>
                <w:sz w:val="24"/>
                <w:szCs w:val="24"/>
              </w:rPr>
              <w:t>•</w:t>
            </w:r>
            <w:r w:rsidR="00941C14" w:rsidRPr="00A825F6">
              <w:rPr>
                <w:sz w:val="24"/>
                <w:szCs w:val="24"/>
              </w:rPr>
              <w:t>представлениями о событиях российской и всемирной истории, основанными на принципе историзма;</w:t>
            </w:r>
          </w:p>
          <w:p w14:paraId="2E23AB19" w14:textId="390BE5E2" w:rsidR="00941C14" w:rsidRPr="00A825F6" w:rsidRDefault="00CD79EA" w:rsidP="00CD79EA">
            <w:pPr>
              <w:jc w:val="both"/>
              <w:rPr>
                <w:sz w:val="24"/>
                <w:szCs w:val="24"/>
              </w:rPr>
            </w:pPr>
            <w:r w:rsidRPr="00A825F6">
              <w:rPr>
                <w:sz w:val="24"/>
                <w:szCs w:val="24"/>
              </w:rPr>
              <w:t>•</w:t>
            </w:r>
            <w:r w:rsidR="00941C14" w:rsidRPr="00A825F6">
              <w:rPr>
                <w:sz w:val="24"/>
                <w:szCs w:val="24"/>
              </w:rPr>
              <w:t xml:space="preserve">навыками анализа исторических источников; </w:t>
            </w:r>
          </w:p>
          <w:p w14:paraId="2967A0B2" w14:textId="54685D81" w:rsidR="00941C14" w:rsidRPr="00A825F6" w:rsidRDefault="00CD79EA" w:rsidP="00CD79EA">
            <w:pPr>
              <w:jc w:val="both"/>
              <w:rPr>
                <w:sz w:val="24"/>
                <w:szCs w:val="24"/>
              </w:rPr>
            </w:pPr>
            <w:r w:rsidRPr="00A825F6">
              <w:rPr>
                <w:sz w:val="24"/>
                <w:szCs w:val="24"/>
              </w:rPr>
              <w:lastRenderedPageBreak/>
              <w:t>•</w:t>
            </w:r>
            <w:r w:rsidR="00941C14" w:rsidRPr="00A825F6">
              <w:rPr>
                <w:sz w:val="24"/>
                <w:szCs w:val="24"/>
              </w:rPr>
              <w:t>приемами ведения дискуссии и полемики.</w:t>
            </w:r>
          </w:p>
        </w:tc>
      </w:tr>
      <w:tr w:rsidR="00941C14" w:rsidRPr="00A825F6" w14:paraId="35BC9DFB" w14:textId="77777777" w:rsidTr="009B06FD">
        <w:tc>
          <w:tcPr>
            <w:tcW w:w="2660" w:type="dxa"/>
            <w:shd w:val="clear" w:color="auto" w:fill="auto"/>
            <w:vAlign w:val="center"/>
          </w:tcPr>
          <w:p w14:paraId="36DCF711" w14:textId="77777777" w:rsidR="00941C14" w:rsidRPr="00A825F6" w:rsidRDefault="00941C14" w:rsidP="001840D0">
            <w:pPr>
              <w:rPr>
                <w:b/>
                <w:sz w:val="24"/>
                <w:szCs w:val="24"/>
              </w:rPr>
            </w:pPr>
            <w:r w:rsidRPr="00A825F6">
              <w:rPr>
                <w:b/>
                <w:bCs/>
                <w:color w:val="000000"/>
                <w:sz w:val="24"/>
                <w:szCs w:val="24"/>
              </w:rPr>
              <w:lastRenderedPageBreak/>
              <w:t>Перечень разделов/тем дисциплины</w:t>
            </w:r>
          </w:p>
        </w:tc>
        <w:tc>
          <w:tcPr>
            <w:tcW w:w="6946" w:type="dxa"/>
            <w:shd w:val="clear" w:color="auto" w:fill="auto"/>
          </w:tcPr>
          <w:p w14:paraId="55FF145A" w14:textId="77777777" w:rsidR="00941C14" w:rsidRPr="00A825F6" w:rsidRDefault="00941C14" w:rsidP="00CD79EA">
            <w:pPr>
              <w:jc w:val="both"/>
              <w:rPr>
                <w:sz w:val="24"/>
                <w:szCs w:val="24"/>
              </w:rPr>
            </w:pPr>
            <w:r w:rsidRPr="00A825F6">
              <w:rPr>
                <w:sz w:val="24"/>
                <w:szCs w:val="24"/>
              </w:rPr>
              <w:t>Место и роль России в системе мировых цивилизаций. Процессы складывания Древнерусского государства, его социальная структура, характер его взаимодействия с западными, восточными и степными цивилизациями, принятие Христианства и его социокультурные и политические последствия. История русских земель в период раздробленности, характер экономических, политических и культурных процессов; объединение русских земель вокруг Москвы; Московское царство в XV - XVII веках, его социально-экономическое, политическое и культурное развитие; особенности российской модернизации в XVIII веке, превращения России в одну из ведущих держав Европы. Важнейшие аспекты внутренней и внешней политики России в XIX столетии, становление нации, социально-экономическое развитие, подъем национальной культуры. История России в новейшее время, глобальные проблемы общественно-исторического развития и способы их решения, история русских революций и Советского государства, достижения и противоречия экономического, общественного и духовного развития, характер взаимодействия власти и общества, борьба народа в ходе Великой Отечественной войны. Кризис советской системы, переход к современной России, становление в ней демократии и гражданского общества.</w:t>
            </w:r>
          </w:p>
        </w:tc>
      </w:tr>
      <w:tr w:rsidR="00941C14" w:rsidRPr="00A825F6" w14:paraId="1E38B19B" w14:textId="77777777" w:rsidTr="009B06FD">
        <w:tc>
          <w:tcPr>
            <w:tcW w:w="2660" w:type="dxa"/>
            <w:shd w:val="clear" w:color="auto" w:fill="auto"/>
            <w:vAlign w:val="center"/>
          </w:tcPr>
          <w:p w14:paraId="2005857F" w14:textId="77777777" w:rsidR="00941C14" w:rsidRPr="00A825F6" w:rsidRDefault="00941C14" w:rsidP="001840D0">
            <w:pPr>
              <w:spacing w:before="100" w:beforeAutospacing="1" w:after="100" w:afterAutospacing="1"/>
              <w:rPr>
                <w:b/>
                <w:bCs/>
                <w:color w:val="000000"/>
                <w:sz w:val="24"/>
                <w:szCs w:val="24"/>
              </w:rPr>
            </w:pPr>
            <w:r w:rsidRPr="00A825F6">
              <w:rPr>
                <w:b/>
                <w:bCs/>
                <w:color w:val="000000"/>
                <w:sz w:val="24"/>
                <w:szCs w:val="24"/>
              </w:rPr>
              <w:t>Используемые инструментальные и программные  средства</w:t>
            </w:r>
          </w:p>
        </w:tc>
        <w:tc>
          <w:tcPr>
            <w:tcW w:w="6946" w:type="dxa"/>
            <w:shd w:val="clear" w:color="auto" w:fill="auto"/>
          </w:tcPr>
          <w:p w14:paraId="0EDF0E6A" w14:textId="77777777" w:rsidR="00941C14" w:rsidRPr="00A825F6" w:rsidRDefault="00941C14" w:rsidP="00CD79EA">
            <w:pPr>
              <w:overflowPunct w:val="0"/>
              <w:jc w:val="both"/>
              <w:rPr>
                <w:kern w:val="24"/>
                <w:sz w:val="24"/>
                <w:szCs w:val="24"/>
              </w:rPr>
            </w:pPr>
            <w:r w:rsidRPr="00A825F6">
              <w:rPr>
                <w:sz w:val="24"/>
                <w:szCs w:val="24"/>
              </w:rPr>
              <w:t>Медиа и видео программы для проведения лекций</w:t>
            </w:r>
          </w:p>
        </w:tc>
      </w:tr>
      <w:tr w:rsidR="00941C14" w:rsidRPr="00A825F6" w14:paraId="3BB4F6BB" w14:textId="77777777" w:rsidTr="009B06FD">
        <w:tc>
          <w:tcPr>
            <w:tcW w:w="2660" w:type="dxa"/>
            <w:shd w:val="clear" w:color="auto" w:fill="auto"/>
            <w:vAlign w:val="center"/>
          </w:tcPr>
          <w:p w14:paraId="00024A86" w14:textId="77777777" w:rsidR="00941C14" w:rsidRPr="00A825F6" w:rsidRDefault="00941C14" w:rsidP="001840D0">
            <w:pPr>
              <w:spacing w:before="100" w:beforeAutospacing="1" w:after="100" w:afterAutospacing="1"/>
              <w:rPr>
                <w:b/>
                <w:bCs/>
                <w:color w:val="000000"/>
                <w:sz w:val="24"/>
                <w:szCs w:val="24"/>
              </w:rPr>
            </w:pPr>
            <w:r w:rsidRPr="00A825F6">
              <w:rPr>
                <w:b/>
                <w:bCs/>
                <w:color w:val="000000"/>
                <w:sz w:val="24"/>
                <w:szCs w:val="24"/>
              </w:rPr>
              <w:t>Формы текущего контроля</w:t>
            </w:r>
          </w:p>
        </w:tc>
        <w:tc>
          <w:tcPr>
            <w:tcW w:w="6946" w:type="dxa"/>
            <w:shd w:val="clear" w:color="auto" w:fill="auto"/>
          </w:tcPr>
          <w:p w14:paraId="72F1A788" w14:textId="77777777" w:rsidR="00941C14" w:rsidRPr="00A825F6" w:rsidRDefault="00941C14" w:rsidP="00CD79EA">
            <w:pPr>
              <w:overflowPunct w:val="0"/>
              <w:jc w:val="both"/>
              <w:rPr>
                <w:kern w:val="24"/>
                <w:sz w:val="24"/>
                <w:szCs w:val="24"/>
              </w:rPr>
            </w:pPr>
            <w:r w:rsidRPr="00A825F6">
              <w:rPr>
                <w:sz w:val="24"/>
                <w:szCs w:val="24"/>
              </w:rPr>
              <w:t>Контрольные работы, индивидуальные опросы, тесты</w:t>
            </w:r>
          </w:p>
        </w:tc>
      </w:tr>
      <w:tr w:rsidR="00941C14" w:rsidRPr="00A825F6" w14:paraId="14FB6537" w14:textId="77777777" w:rsidTr="009B06FD">
        <w:tc>
          <w:tcPr>
            <w:tcW w:w="2660" w:type="dxa"/>
            <w:shd w:val="clear" w:color="auto" w:fill="auto"/>
            <w:vAlign w:val="center"/>
          </w:tcPr>
          <w:p w14:paraId="286A41F8" w14:textId="77777777" w:rsidR="00941C14" w:rsidRPr="00A825F6" w:rsidRDefault="00941C14" w:rsidP="001840D0">
            <w:pPr>
              <w:spacing w:before="100" w:beforeAutospacing="1" w:after="100" w:afterAutospacing="1"/>
              <w:rPr>
                <w:b/>
                <w:bCs/>
                <w:color w:val="000000"/>
                <w:sz w:val="24"/>
                <w:szCs w:val="24"/>
              </w:rPr>
            </w:pPr>
            <w:r w:rsidRPr="00A825F6">
              <w:rPr>
                <w:b/>
                <w:bCs/>
                <w:color w:val="000000"/>
                <w:sz w:val="24"/>
                <w:szCs w:val="24"/>
              </w:rPr>
              <w:t xml:space="preserve">Формы оценки окончательного результата </w:t>
            </w:r>
            <w:proofErr w:type="gramStart"/>
            <w:r w:rsidRPr="00A825F6">
              <w:rPr>
                <w:b/>
                <w:bCs/>
                <w:color w:val="000000"/>
                <w:sz w:val="24"/>
                <w:szCs w:val="24"/>
              </w:rPr>
              <w:t>обучения по дисциплине</w:t>
            </w:r>
            <w:proofErr w:type="gramEnd"/>
          </w:p>
        </w:tc>
        <w:tc>
          <w:tcPr>
            <w:tcW w:w="6946" w:type="dxa"/>
            <w:shd w:val="clear" w:color="auto" w:fill="auto"/>
          </w:tcPr>
          <w:p w14:paraId="0F719F5D" w14:textId="77777777" w:rsidR="00941C14" w:rsidRPr="00A825F6" w:rsidRDefault="00941C14" w:rsidP="00CD79EA">
            <w:pPr>
              <w:overflowPunct w:val="0"/>
              <w:jc w:val="both"/>
              <w:rPr>
                <w:kern w:val="24"/>
                <w:sz w:val="24"/>
                <w:szCs w:val="24"/>
              </w:rPr>
            </w:pPr>
            <w:r w:rsidRPr="00A825F6">
              <w:rPr>
                <w:sz w:val="24"/>
                <w:szCs w:val="24"/>
              </w:rPr>
              <w:t>Согласно учебному плану</w:t>
            </w:r>
          </w:p>
        </w:tc>
      </w:tr>
    </w:tbl>
    <w:p w14:paraId="0E99BEC5" w14:textId="77777777" w:rsidR="00941C14" w:rsidRPr="00A825F6" w:rsidRDefault="00941C14" w:rsidP="00470454">
      <w:pPr>
        <w:ind w:firstLine="400"/>
        <w:jc w:val="center"/>
        <w:rPr>
          <w:b/>
          <w:sz w:val="24"/>
          <w:szCs w:val="24"/>
        </w:rPr>
      </w:pPr>
    </w:p>
    <w:p w14:paraId="5DFA4584" w14:textId="77777777" w:rsidR="00470454" w:rsidRPr="00A825F6" w:rsidRDefault="00470454" w:rsidP="00470454">
      <w:pPr>
        <w:ind w:firstLine="400"/>
        <w:jc w:val="center"/>
        <w:rPr>
          <w:b/>
          <w:sz w:val="24"/>
          <w:szCs w:val="24"/>
        </w:rPr>
      </w:pPr>
      <w:r w:rsidRPr="00A825F6">
        <w:rPr>
          <w:b/>
          <w:sz w:val="24"/>
          <w:szCs w:val="24"/>
        </w:rPr>
        <w:t>Аннотация рабочей программы учебной дисциплины «История экономических учений»</w:t>
      </w:r>
      <w:r w:rsidR="003B5E2F" w:rsidRPr="00A825F6">
        <w:rPr>
          <w:b/>
          <w:sz w:val="24"/>
          <w:szCs w:val="24"/>
        </w:rPr>
        <w:t xml:space="preserve"> Б</w:t>
      </w:r>
      <w:proofErr w:type="gramStart"/>
      <w:r w:rsidR="003B5E2F" w:rsidRPr="00A825F6">
        <w:rPr>
          <w:b/>
          <w:sz w:val="24"/>
          <w:szCs w:val="24"/>
        </w:rPr>
        <w:t>1</w:t>
      </w:r>
      <w:proofErr w:type="gramEnd"/>
      <w:r w:rsidR="003B5E2F" w:rsidRPr="00A825F6">
        <w:rPr>
          <w:b/>
          <w:sz w:val="24"/>
          <w:szCs w:val="24"/>
        </w:rPr>
        <w:t>.Б.6</w:t>
      </w:r>
    </w:p>
    <w:p w14:paraId="7ABA9921" w14:textId="77777777" w:rsidR="00751D88" w:rsidRPr="00A825F6" w:rsidRDefault="00751D88" w:rsidP="00470454">
      <w:pPr>
        <w:ind w:firstLine="400"/>
        <w:jc w:val="center"/>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470454" w:rsidRPr="00A825F6" w14:paraId="1234FE1C" w14:textId="77777777" w:rsidTr="009B06FD">
        <w:tc>
          <w:tcPr>
            <w:tcW w:w="2660" w:type="dxa"/>
            <w:shd w:val="clear" w:color="auto" w:fill="auto"/>
            <w:vAlign w:val="center"/>
          </w:tcPr>
          <w:p w14:paraId="6549BA6F" w14:textId="77777777" w:rsidR="00470454" w:rsidRPr="00A825F6" w:rsidRDefault="00470454" w:rsidP="009D22D1">
            <w:pPr>
              <w:rPr>
                <w:b/>
                <w:sz w:val="24"/>
                <w:szCs w:val="24"/>
              </w:rPr>
            </w:pPr>
            <w:r w:rsidRPr="00A825F6">
              <w:rPr>
                <w:b/>
                <w:sz w:val="24"/>
                <w:szCs w:val="24"/>
              </w:rPr>
              <w:t>Краткое описание дисциплины</w:t>
            </w:r>
          </w:p>
        </w:tc>
        <w:tc>
          <w:tcPr>
            <w:tcW w:w="6946" w:type="dxa"/>
            <w:shd w:val="clear" w:color="auto" w:fill="auto"/>
          </w:tcPr>
          <w:p w14:paraId="58821A3A" w14:textId="77777777" w:rsidR="00470454" w:rsidRPr="00A825F6" w:rsidRDefault="00470454" w:rsidP="001A4061">
            <w:pPr>
              <w:shd w:val="clear" w:color="auto" w:fill="FFFFFF"/>
              <w:jc w:val="both"/>
              <w:rPr>
                <w:color w:val="000000"/>
                <w:spacing w:val="-4"/>
                <w:sz w:val="24"/>
                <w:szCs w:val="24"/>
              </w:rPr>
            </w:pPr>
            <w:r w:rsidRPr="00A825F6">
              <w:rPr>
                <w:color w:val="000000"/>
                <w:spacing w:val="-4"/>
                <w:sz w:val="24"/>
                <w:szCs w:val="24"/>
              </w:rPr>
              <w:t>Дать студентам четкое представление об основных этапах и закономерностях развития  мировой экономической мысли, интеллектуальной биографии и содержании основных работ выдающихся ученых-экономистов, об основных течениях, тенденциях развития экономической теории.</w:t>
            </w:r>
          </w:p>
        </w:tc>
      </w:tr>
      <w:tr w:rsidR="00470454" w:rsidRPr="00A825F6" w14:paraId="42D60D79" w14:textId="77777777" w:rsidTr="009B06FD">
        <w:tc>
          <w:tcPr>
            <w:tcW w:w="2660" w:type="dxa"/>
            <w:shd w:val="clear" w:color="auto" w:fill="auto"/>
            <w:vAlign w:val="center"/>
          </w:tcPr>
          <w:p w14:paraId="16054640" w14:textId="6758AB58" w:rsidR="00470454" w:rsidRPr="00A825F6" w:rsidRDefault="00271261" w:rsidP="009D22D1">
            <w:pPr>
              <w:rPr>
                <w:b/>
                <w:sz w:val="24"/>
                <w:szCs w:val="24"/>
              </w:rPr>
            </w:pPr>
            <w:r w:rsidRPr="00A825F6">
              <w:rPr>
                <w:b/>
                <w:bCs/>
                <w:color w:val="000000"/>
                <w:sz w:val="24"/>
                <w:szCs w:val="24"/>
              </w:rPr>
              <w:t>Компетенции</w:t>
            </w:r>
            <w:r w:rsidR="00470454" w:rsidRPr="00A825F6">
              <w:rPr>
                <w:b/>
                <w:bCs/>
                <w:color w:val="000000"/>
                <w:sz w:val="24"/>
                <w:szCs w:val="24"/>
              </w:rPr>
              <w:t>, формируемые в результате освоения учебной дисциплины</w:t>
            </w:r>
          </w:p>
        </w:tc>
        <w:tc>
          <w:tcPr>
            <w:tcW w:w="6946" w:type="dxa"/>
            <w:shd w:val="clear" w:color="auto" w:fill="auto"/>
          </w:tcPr>
          <w:p w14:paraId="2305FDD4" w14:textId="598F6219" w:rsidR="00470454" w:rsidRPr="00A825F6" w:rsidRDefault="00470454" w:rsidP="001A4061">
            <w:pPr>
              <w:jc w:val="both"/>
              <w:rPr>
                <w:sz w:val="24"/>
                <w:szCs w:val="24"/>
              </w:rPr>
            </w:pPr>
            <w:r w:rsidRPr="00A825F6">
              <w:rPr>
                <w:sz w:val="24"/>
                <w:szCs w:val="24"/>
              </w:rPr>
              <w:t>Ок-2</w:t>
            </w:r>
            <w:r w:rsidR="003E30A0" w:rsidRPr="00A825F6">
              <w:rPr>
                <w:sz w:val="24"/>
                <w:szCs w:val="24"/>
              </w:rPr>
              <w:t xml:space="preserve">; </w:t>
            </w:r>
            <w:r w:rsidRPr="00A825F6">
              <w:rPr>
                <w:sz w:val="24"/>
                <w:szCs w:val="24"/>
              </w:rPr>
              <w:t>Опк-4</w:t>
            </w:r>
            <w:r w:rsidR="003E30A0" w:rsidRPr="00A825F6">
              <w:rPr>
                <w:sz w:val="24"/>
                <w:szCs w:val="24"/>
              </w:rPr>
              <w:t xml:space="preserve">; </w:t>
            </w:r>
            <w:r w:rsidRPr="00A825F6">
              <w:rPr>
                <w:sz w:val="24"/>
                <w:szCs w:val="24"/>
              </w:rPr>
              <w:t>ПК-7</w:t>
            </w:r>
          </w:p>
          <w:p w14:paraId="37E76337" w14:textId="77777777" w:rsidR="00470454" w:rsidRPr="00A825F6" w:rsidRDefault="00470454" w:rsidP="001A4061">
            <w:pPr>
              <w:widowControl/>
              <w:jc w:val="both"/>
              <w:rPr>
                <w:sz w:val="24"/>
                <w:szCs w:val="24"/>
              </w:rPr>
            </w:pPr>
          </w:p>
        </w:tc>
      </w:tr>
      <w:tr w:rsidR="00470454" w:rsidRPr="00A825F6" w14:paraId="33A7F20E" w14:textId="77777777" w:rsidTr="009B06FD">
        <w:tc>
          <w:tcPr>
            <w:tcW w:w="2660" w:type="dxa"/>
            <w:shd w:val="clear" w:color="auto" w:fill="auto"/>
            <w:vAlign w:val="center"/>
          </w:tcPr>
          <w:p w14:paraId="28CFA24A" w14:textId="77777777" w:rsidR="00470454" w:rsidRPr="00A825F6" w:rsidRDefault="00470454" w:rsidP="009D22D1">
            <w:pPr>
              <w:spacing w:before="100" w:beforeAutospacing="1" w:after="100" w:afterAutospacing="1"/>
              <w:rPr>
                <w:b/>
                <w:bCs/>
                <w:color w:val="000000"/>
                <w:sz w:val="24"/>
                <w:szCs w:val="24"/>
              </w:rPr>
            </w:pPr>
            <w:r w:rsidRPr="00A825F6">
              <w:rPr>
                <w:b/>
                <w:bCs/>
                <w:color w:val="000000"/>
                <w:sz w:val="24"/>
                <w:szCs w:val="24"/>
              </w:rPr>
              <w:t>Методы обучения</w:t>
            </w:r>
          </w:p>
        </w:tc>
        <w:tc>
          <w:tcPr>
            <w:tcW w:w="6946" w:type="dxa"/>
            <w:shd w:val="clear" w:color="auto" w:fill="auto"/>
          </w:tcPr>
          <w:p w14:paraId="4091C7BA" w14:textId="77777777" w:rsidR="00470454" w:rsidRPr="00A825F6" w:rsidRDefault="00470454" w:rsidP="001A4061">
            <w:pPr>
              <w:overflowPunct w:val="0"/>
              <w:jc w:val="both"/>
              <w:rPr>
                <w:kern w:val="24"/>
                <w:sz w:val="24"/>
                <w:szCs w:val="24"/>
              </w:rPr>
            </w:pPr>
            <w:r w:rsidRPr="00A825F6">
              <w:rPr>
                <w:kern w:val="24"/>
                <w:sz w:val="24"/>
                <w:szCs w:val="24"/>
              </w:rPr>
              <w:t>Лекции, практические занятия, презентации, деловые игры, творческие задания (проекты)</w:t>
            </w:r>
          </w:p>
        </w:tc>
      </w:tr>
      <w:tr w:rsidR="00470454" w:rsidRPr="00A825F6" w14:paraId="026997FA" w14:textId="77777777" w:rsidTr="009B06FD">
        <w:tc>
          <w:tcPr>
            <w:tcW w:w="2660" w:type="dxa"/>
            <w:shd w:val="clear" w:color="auto" w:fill="auto"/>
            <w:vAlign w:val="center"/>
          </w:tcPr>
          <w:p w14:paraId="4CFDC180" w14:textId="77777777" w:rsidR="00470454" w:rsidRPr="00A825F6" w:rsidRDefault="00470454" w:rsidP="009D22D1">
            <w:pPr>
              <w:spacing w:before="100" w:beforeAutospacing="1" w:after="100" w:afterAutospacing="1"/>
              <w:rPr>
                <w:b/>
                <w:bCs/>
                <w:color w:val="000000"/>
                <w:sz w:val="24"/>
                <w:szCs w:val="24"/>
              </w:rPr>
            </w:pPr>
            <w:r w:rsidRPr="00A825F6">
              <w:rPr>
                <w:b/>
                <w:bCs/>
                <w:color w:val="000000"/>
                <w:sz w:val="24"/>
                <w:szCs w:val="24"/>
              </w:rPr>
              <w:t>Язык обучения</w:t>
            </w:r>
          </w:p>
        </w:tc>
        <w:tc>
          <w:tcPr>
            <w:tcW w:w="6946" w:type="dxa"/>
            <w:shd w:val="clear" w:color="auto" w:fill="auto"/>
          </w:tcPr>
          <w:p w14:paraId="3DF5311A" w14:textId="77777777" w:rsidR="00470454" w:rsidRPr="00A825F6" w:rsidRDefault="00470454" w:rsidP="001A4061">
            <w:pPr>
              <w:overflowPunct w:val="0"/>
              <w:jc w:val="both"/>
              <w:rPr>
                <w:kern w:val="24"/>
                <w:sz w:val="24"/>
                <w:szCs w:val="24"/>
              </w:rPr>
            </w:pPr>
            <w:r w:rsidRPr="00A825F6">
              <w:rPr>
                <w:kern w:val="24"/>
                <w:sz w:val="24"/>
                <w:szCs w:val="24"/>
              </w:rPr>
              <w:t>Русский</w:t>
            </w:r>
          </w:p>
        </w:tc>
      </w:tr>
      <w:tr w:rsidR="00470454" w:rsidRPr="00A825F6" w14:paraId="6681F7A9" w14:textId="77777777" w:rsidTr="009B06FD">
        <w:tc>
          <w:tcPr>
            <w:tcW w:w="2660" w:type="dxa"/>
            <w:shd w:val="clear" w:color="auto" w:fill="auto"/>
            <w:vAlign w:val="center"/>
          </w:tcPr>
          <w:p w14:paraId="27F80A05" w14:textId="77777777" w:rsidR="00470454" w:rsidRPr="00A825F6" w:rsidRDefault="00470454" w:rsidP="009D22D1">
            <w:pPr>
              <w:rPr>
                <w:b/>
                <w:sz w:val="24"/>
                <w:szCs w:val="24"/>
              </w:rPr>
            </w:pPr>
            <w:r w:rsidRPr="00A825F6">
              <w:rPr>
                <w:b/>
                <w:bCs/>
                <w:color w:val="000000"/>
                <w:sz w:val="24"/>
                <w:szCs w:val="24"/>
              </w:rPr>
              <w:t>Ожидаемые результаты</w:t>
            </w:r>
          </w:p>
        </w:tc>
        <w:tc>
          <w:tcPr>
            <w:tcW w:w="6946" w:type="dxa"/>
            <w:shd w:val="clear" w:color="auto" w:fill="auto"/>
          </w:tcPr>
          <w:p w14:paraId="71A51E22" w14:textId="77777777" w:rsidR="00470454" w:rsidRPr="00A825F6" w:rsidRDefault="00470454" w:rsidP="001A4061">
            <w:pPr>
              <w:jc w:val="both"/>
              <w:rPr>
                <w:sz w:val="24"/>
                <w:szCs w:val="24"/>
              </w:rPr>
            </w:pPr>
            <w:r w:rsidRPr="00A825F6">
              <w:rPr>
                <w:sz w:val="24"/>
                <w:szCs w:val="24"/>
              </w:rPr>
              <w:t xml:space="preserve"> Курс создает предпосылки для более глубокого освоения важнейших разделов современной экономической теории </w:t>
            </w:r>
            <w:r w:rsidRPr="00A825F6">
              <w:rPr>
                <w:sz w:val="24"/>
                <w:szCs w:val="24"/>
              </w:rPr>
              <w:lastRenderedPageBreak/>
              <w:t>(микро- и макроэкономики, теории денег и кредита, институциональной экономики, экономики труда, общественного сектора и др.), а также дальнейшего расширения теоретического арсенала молодого специалиста.</w:t>
            </w:r>
          </w:p>
        </w:tc>
      </w:tr>
      <w:tr w:rsidR="00470454" w:rsidRPr="00A825F6" w14:paraId="56FE710E" w14:textId="77777777" w:rsidTr="009B06FD">
        <w:tc>
          <w:tcPr>
            <w:tcW w:w="2660" w:type="dxa"/>
            <w:shd w:val="clear" w:color="auto" w:fill="auto"/>
            <w:vAlign w:val="center"/>
          </w:tcPr>
          <w:p w14:paraId="2306EB3C" w14:textId="77777777" w:rsidR="00470454" w:rsidRPr="00A825F6" w:rsidRDefault="00470454" w:rsidP="009D22D1">
            <w:pPr>
              <w:rPr>
                <w:b/>
                <w:sz w:val="24"/>
                <w:szCs w:val="24"/>
              </w:rPr>
            </w:pPr>
            <w:r w:rsidRPr="00A825F6">
              <w:rPr>
                <w:b/>
                <w:bCs/>
                <w:color w:val="000000"/>
                <w:sz w:val="24"/>
                <w:szCs w:val="24"/>
              </w:rPr>
              <w:lastRenderedPageBreak/>
              <w:t>Перечень разделов/тем дисциплины</w:t>
            </w:r>
          </w:p>
        </w:tc>
        <w:tc>
          <w:tcPr>
            <w:tcW w:w="6946" w:type="dxa"/>
            <w:shd w:val="clear" w:color="auto" w:fill="auto"/>
          </w:tcPr>
          <w:p w14:paraId="5B7B124B" w14:textId="77777777" w:rsidR="00470454" w:rsidRPr="00A825F6" w:rsidRDefault="00470454" w:rsidP="001A4061">
            <w:pPr>
              <w:tabs>
                <w:tab w:val="left" w:pos="3075"/>
              </w:tabs>
              <w:contextualSpacing/>
              <w:jc w:val="both"/>
              <w:rPr>
                <w:sz w:val="24"/>
                <w:szCs w:val="24"/>
              </w:rPr>
            </w:pPr>
            <w:r w:rsidRPr="00A825F6">
              <w:rPr>
                <w:sz w:val="24"/>
                <w:szCs w:val="24"/>
              </w:rPr>
              <w:t>Раздел 1. Экономические учения доклассического периода</w:t>
            </w:r>
          </w:p>
          <w:p w14:paraId="1B79BB9D" w14:textId="77777777" w:rsidR="00470454" w:rsidRPr="00A825F6" w:rsidRDefault="00470454" w:rsidP="001A4061">
            <w:pPr>
              <w:tabs>
                <w:tab w:val="left" w:pos="3075"/>
              </w:tabs>
              <w:contextualSpacing/>
              <w:jc w:val="both"/>
              <w:rPr>
                <w:sz w:val="24"/>
                <w:szCs w:val="24"/>
              </w:rPr>
            </w:pPr>
            <w:r w:rsidRPr="00A825F6">
              <w:rPr>
                <w:sz w:val="24"/>
                <w:szCs w:val="24"/>
              </w:rPr>
              <w:t>1.1. Экономическая мысль Древнего мира и Средневековья</w:t>
            </w:r>
          </w:p>
          <w:p w14:paraId="281F2CE2" w14:textId="77777777" w:rsidR="00470454" w:rsidRPr="00A825F6" w:rsidRDefault="00470454" w:rsidP="001A4061">
            <w:pPr>
              <w:tabs>
                <w:tab w:val="left" w:pos="3075"/>
              </w:tabs>
              <w:contextualSpacing/>
              <w:jc w:val="both"/>
              <w:rPr>
                <w:sz w:val="24"/>
                <w:szCs w:val="24"/>
              </w:rPr>
            </w:pPr>
            <w:r w:rsidRPr="00A825F6">
              <w:rPr>
                <w:sz w:val="24"/>
                <w:szCs w:val="24"/>
              </w:rPr>
              <w:t>1.2. Экономическая мысль периода зарождения рыночных отношений</w:t>
            </w:r>
          </w:p>
          <w:p w14:paraId="4F09B271" w14:textId="77777777" w:rsidR="00470454" w:rsidRPr="00A825F6" w:rsidRDefault="00470454" w:rsidP="001A4061">
            <w:pPr>
              <w:tabs>
                <w:tab w:val="left" w:pos="3075"/>
              </w:tabs>
              <w:contextualSpacing/>
              <w:jc w:val="both"/>
              <w:rPr>
                <w:sz w:val="24"/>
                <w:szCs w:val="24"/>
              </w:rPr>
            </w:pPr>
            <w:r w:rsidRPr="00A825F6">
              <w:rPr>
                <w:sz w:val="24"/>
                <w:szCs w:val="24"/>
              </w:rPr>
              <w:t>Раздел 2. Эпоха классической политической экономии</w:t>
            </w:r>
          </w:p>
          <w:p w14:paraId="420F78CF" w14:textId="77777777" w:rsidR="00470454" w:rsidRPr="00A825F6" w:rsidRDefault="00470454" w:rsidP="001A4061">
            <w:pPr>
              <w:tabs>
                <w:tab w:val="left" w:pos="3075"/>
              </w:tabs>
              <w:contextualSpacing/>
              <w:jc w:val="both"/>
              <w:rPr>
                <w:sz w:val="24"/>
                <w:szCs w:val="24"/>
              </w:rPr>
            </w:pPr>
            <w:r w:rsidRPr="00A825F6">
              <w:rPr>
                <w:sz w:val="24"/>
                <w:szCs w:val="24"/>
              </w:rPr>
              <w:t>2.1. Создание теоретических предпосылок классической школы</w:t>
            </w:r>
          </w:p>
          <w:p w14:paraId="669A7C48" w14:textId="77777777" w:rsidR="00470454" w:rsidRPr="00A825F6" w:rsidRDefault="00470454" w:rsidP="001A4061">
            <w:pPr>
              <w:tabs>
                <w:tab w:val="left" w:pos="3075"/>
              </w:tabs>
              <w:contextualSpacing/>
              <w:jc w:val="both"/>
              <w:rPr>
                <w:sz w:val="24"/>
                <w:szCs w:val="24"/>
              </w:rPr>
            </w:pPr>
            <w:r w:rsidRPr="00A825F6">
              <w:rPr>
                <w:sz w:val="24"/>
                <w:szCs w:val="24"/>
              </w:rPr>
              <w:t>2.2. Английская классическая политическая экономия</w:t>
            </w:r>
          </w:p>
          <w:p w14:paraId="4F9EC340" w14:textId="77777777" w:rsidR="00470454" w:rsidRPr="00A825F6" w:rsidRDefault="00470454" w:rsidP="001A4061">
            <w:pPr>
              <w:tabs>
                <w:tab w:val="left" w:pos="3075"/>
              </w:tabs>
              <w:contextualSpacing/>
              <w:jc w:val="both"/>
              <w:rPr>
                <w:sz w:val="24"/>
                <w:szCs w:val="24"/>
              </w:rPr>
            </w:pPr>
            <w:r w:rsidRPr="00A825F6">
              <w:rPr>
                <w:sz w:val="24"/>
                <w:szCs w:val="24"/>
              </w:rPr>
              <w:t xml:space="preserve">2.3. Политическая экономия  </w:t>
            </w:r>
            <w:proofErr w:type="spellStart"/>
            <w:r w:rsidRPr="00A825F6">
              <w:rPr>
                <w:sz w:val="24"/>
                <w:szCs w:val="24"/>
              </w:rPr>
              <w:t>К.Маркса</w:t>
            </w:r>
            <w:proofErr w:type="spellEnd"/>
            <w:r w:rsidRPr="00A825F6">
              <w:rPr>
                <w:sz w:val="24"/>
                <w:szCs w:val="24"/>
              </w:rPr>
              <w:t>.</w:t>
            </w:r>
          </w:p>
          <w:p w14:paraId="18B55A13" w14:textId="77777777" w:rsidR="00470454" w:rsidRPr="00A825F6" w:rsidRDefault="00470454" w:rsidP="001A4061">
            <w:pPr>
              <w:tabs>
                <w:tab w:val="left" w:pos="3075"/>
              </w:tabs>
              <w:contextualSpacing/>
              <w:jc w:val="both"/>
              <w:rPr>
                <w:sz w:val="24"/>
                <w:szCs w:val="24"/>
              </w:rPr>
            </w:pPr>
            <w:r w:rsidRPr="00A825F6">
              <w:rPr>
                <w:sz w:val="24"/>
                <w:szCs w:val="24"/>
              </w:rPr>
              <w:t>2.4. Германская историческая школа как альтернатива классической политэкономии</w:t>
            </w:r>
          </w:p>
          <w:p w14:paraId="004D4CFE" w14:textId="77777777" w:rsidR="00470454" w:rsidRPr="00A825F6" w:rsidRDefault="00470454" w:rsidP="001A4061">
            <w:pPr>
              <w:tabs>
                <w:tab w:val="left" w:pos="3075"/>
              </w:tabs>
              <w:contextualSpacing/>
              <w:jc w:val="both"/>
              <w:rPr>
                <w:sz w:val="24"/>
                <w:szCs w:val="24"/>
              </w:rPr>
            </w:pPr>
            <w:r w:rsidRPr="00A825F6">
              <w:rPr>
                <w:sz w:val="24"/>
                <w:szCs w:val="24"/>
              </w:rPr>
              <w:t xml:space="preserve">Раздел 3. Неоклассическая школа и </w:t>
            </w:r>
            <w:proofErr w:type="gramStart"/>
            <w:r w:rsidRPr="00A825F6">
              <w:rPr>
                <w:sz w:val="24"/>
                <w:szCs w:val="24"/>
              </w:rPr>
              <w:t>современный</w:t>
            </w:r>
            <w:proofErr w:type="gramEnd"/>
            <w:r w:rsidRPr="00A825F6">
              <w:rPr>
                <w:sz w:val="24"/>
                <w:szCs w:val="24"/>
              </w:rPr>
              <w:t xml:space="preserve"> </w:t>
            </w:r>
            <w:proofErr w:type="spellStart"/>
            <w:r w:rsidRPr="00A825F6">
              <w:rPr>
                <w:sz w:val="24"/>
                <w:szCs w:val="24"/>
              </w:rPr>
              <w:t>мэйнстрим</w:t>
            </w:r>
            <w:proofErr w:type="spellEnd"/>
          </w:p>
          <w:p w14:paraId="308F67B1" w14:textId="77777777" w:rsidR="00470454" w:rsidRPr="00A825F6" w:rsidRDefault="00470454" w:rsidP="001A4061">
            <w:pPr>
              <w:tabs>
                <w:tab w:val="left" w:pos="3075"/>
              </w:tabs>
              <w:contextualSpacing/>
              <w:jc w:val="both"/>
              <w:rPr>
                <w:sz w:val="24"/>
                <w:szCs w:val="24"/>
              </w:rPr>
            </w:pPr>
            <w:r w:rsidRPr="00A825F6">
              <w:rPr>
                <w:sz w:val="24"/>
                <w:szCs w:val="24"/>
              </w:rPr>
              <w:t>3.1. Маржиналистская революция</w:t>
            </w:r>
          </w:p>
          <w:p w14:paraId="0889CCB8" w14:textId="77777777" w:rsidR="00470454" w:rsidRPr="00A825F6" w:rsidRDefault="00470454" w:rsidP="001A4061">
            <w:pPr>
              <w:tabs>
                <w:tab w:val="left" w:pos="3075"/>
              </w:tabs>
              <w:contextualSpacing/>
              <w:jc w:val="both"/>
              <w:rPr>
                <w:sz w:val="24"/>
                <w:szCs w:val="24"/>
              </w:rPr>
            </w:pPr>
            <w:r w:rsidRPr="00A825F6">
              <w:rPr>
                <w:sz w:val="24"/>
                <w:szCs w:val="24"/>
              </w:rPr>
              <w:t>3.2. Неоклассическая школа</w:t>
            </w:r>
          </w:p>
          <w:p w14:paraId="297F616C" w14:textId="77777777" w:rsidR="00470454" w:rsidRPr="00A825F6" w:rsidRDefault="00470454" w:rsidP="001A4061">
            <w:pPr>
              <w:tabs>
                <w:tab w:val="left" w:pos="3075"/>
              </w:tabs>
              <w:contextualSpacing/>
              <w:jc w:val="both"/>
              <w:rPr>
                <w:sz w:val="24"/>
                <w:szCs w:val="24"/>
              </w:rPr>
            </w:pPr>
            <w:r w:rsidRPr="00A825F6">
              <w:rPr>
                <w:sz w:val="24"/>
                <w:szCs w:val="24"/>
              </w:rPr>
              <w:t xml:space="preserve">3.3. Кейнсианство и неоклассический синтез </w:t>
            </w:r>
          </w:p>
          <w:p w14:paraId="16C93704" w14:textId="77777777" w:rsidR="00470454" w:rsidRPr="00A825F6" w:rsidRDefault="00470454" w:rsidP="001A4061">
            <w:pPr>
              <w:tabs>
                <w:tab w:val="left" w:pos="3075"/>
              </w:tabs>
              <w:contextualSpacing/>
              <w:jc w:val="both"/>
              <w:rPr>
                <w:sz w:val="24"/>
                <w:szCs w:val="24"/>
              </w:rPr>
            </w:pPr>
            <w:r w:rsidRPr="00A825F6">
              <w:rPr>
                <w:sz w:val="24"/>
                <w:szCs w:val="24"/>
              </w:rPr>
              <w:t>3.4. Американский неоконсерватизм</w:t>
            </w:r>
          </w:p>
          <w:p w14:paraId="40505292" w14:textId="77777777" w:rsidR="00470454" w:rsidRPr="00A825F6" w:rsidRDefault="00470454" w:rsidP="001A4061">
            <w:pPr>
              <w:tabs>
                <w:tab w:val="left" w:pos="3075"/>
              </w:tabs>
              <w:contextualSpacing/>
              <w:jc w:val="both"/>
              <w:rPr>
                <w:sz w:val="24"/>
                <w:szCs w:val="24"/>
              </w:rPr>
            </w:pPr>
            <w:r w:rsidRPr="00A825F6">
              <w:rPr>
                <w:sz w:val="24"/>
                <w:szCs w:val="24"/>
              </w:rPr>
              <w:t>Раздел 4. Альтернативы неоклассической школе</w:t>
            </w:r>
          </w:p>
          <w:p w14:paraId="647C74C4" w14:textId="77777777" w:rsidR="00470454" w:rsidRPr="00A825F6" w:rsidRDefault="00470454" w:rsidP="001A4061">
            <w:pPr>
              <w:tabs>
                <w:tab w:val="left" w:pos="3075"/>
              </w:tabs>
              <w:contextualSpacing/>
              <w:jc w:val="both"/>
              <w:rPr>
                <w:sz w:val="24"/>
                <w:szCs w:val="24"/>
              </w:rPr>
            </w:pPr>
            <w:r w:rsidRPr="00A825F6">
              <w:rPr>
                <w:sz w:val="24"/>
                <w:szCs w:val="24"/>
              </w:rPr>
              <w:t xml:space="preserve">4.1. </w:t>
            </w:r>
            <w:proofErr w:type="spellStart"/>
            <w:r w:rsidRPr="00A825F6">
              <w:rPr>
                <w:sz w:val="24"/>
                <w:szCs w:val="24"/>
              </w:rPr>
              <w:t>Посткейнсианство</w:t>
            </w:r>
            <w:proofErr w:type="spellEnd"/>
            <w:r w:rsidRPr="00A825F6">
              <w:rPr>
                <w:sz w:val="24"/>
                <w:szCs w:val="24"/>
              </w:rPr>
              <w:t xml:space="preserve"> и новое кейнсианство</w:t>
            </w:r>
          </w:p>
          <w:p w14:paraId="15987938" w14:textId="77777777" w:rsidR="00470454" w:rsidRPr="00A825F6" w:rsidRDefault="00470454" w:rsidP="001A4061">
            <w:pPr>
              <w:tabs>
                <w:tab w:val="left" w:pos="3075"/>
              </w:tabs>
              <w:contextualSpacing/>
              <w:jc w:val="both"/>
              <w:rPr>
                <w:sz w:val="24"/>
                <w:szCs w:val="24"/>
              </w:rPr>
            </w:pPr>
            <w:r w:rsidRPr="00A825F6">
              <w:rPr>
                <w:sz w:val="24"/>
                <w:szCs w:val="24"/>
              </w:rPr>
              <w:t xml:space="preserve">4.2. </w:t>
            </w:r>
            <w:proofErr w:type="gramStart"/>
            <w:r w:rsidRPr="00A825F6">
              <w:rPr>
                <w:sz w:val="24"/>
                <w:szCs w:val="24"/>
              </w:rPr>
              <w:t>Германский</w:t>
            </w:r>
            <w:proofErr w:type="gramEnd"/>
            <w:r w:rsidRPr="00A825F6">
              <w:rPr>
                <w:sz w:val="24"/>
                <w:szCs w:val="24"/>
              </w:rPr>
              <w:t xml:space="preserve"> неолиберализм и неоавстрийская школа</w:t>
            </w:r>
          </w:p>
          <w:p w14:paraId="156F100B" w14:textId="77777777" w:rsidR="00470454" w:rsidRPr="00A825F6" w:rsidRDefault="00470454" w:rsidP="001A4061">
            <w:pPr>
              <w:tabs>
                <w:tab w:val="left" w:pos="3075"/>
              </w:tabs>
              <w:contextualSpacing/>
              <w:jc w:val="both"/>
              <w:rPr>
                <w:sz w:val="24"/>
                <w:szCs w:val="24"/>
              </w:rPr>
            </w:pPr>
            <w:r w:rsidRPr="00A825F6">
              <w:rPr>
                <w:sz w:val="24"/>
                <w:szCs w:val="24"/>
              </w:rPr>
              <w:t>4.3. Институционально-социологическое  направление</w:t>
            </w:r>
          </w:p>
          <w:p w14:paraId="60C74066" w14:textId="77777777" w:rsidR="00470454" w:rsidRPr="00A825F6" w:rsidRDefault="00470454" w:rsidP="001A4061">
            <w:pPr>
              <w:tabs>
                <w:tab w:val="left" w:pos="3075"/>
              </w:tabs>
              <w:contextualSpacing/>
              <w:jc w:val="both"/>
              <w:rPr>
                <w:sz w:val="24"/>
                <w:szCs w:val="24"/>
              </w:rPr>
            </w:pPr>
            <w:r w:rsidRPr="00A825F6">
              <w:rPr>
                <w:sz w:val="24"/>
                <w:szCs w:val="24"/>
              </w:rPr>
              <w:t>4.4. Российская школа экономической мысли</w:t>
            </w:r>
          </w:p>
        </w:tc>
      </w:tr>
      <w:tr w:rsidR="00470454" w:rsidRPr="00A825F6" w14:paraId="747E488B" w14:textId="77777777" w:rsidTr="009B06FD">
        <w:tc>
          <w:tcPr>
            <w:tcW w:w="2660" w:type="dxa"/>
            <w:shd w:val="clear" w:color="auto" w:fill="auto"/>
            <w:vAlign w:val="center"/>
          </w:tcPr>
          <w:p w14:paraId="7A44046B" w14:textId="77777777" w:rsidR="00470454" w:rsidRPr="00A825F6" w:rsidRDefault="00470454" w:rsidP="009D22D1">
            <w:pPr>
              <w:spacing w:before="100" w:beforeAutospacing="1" w:after="100" w:afterAutospacing="1"/>
              <w:rPr>
                <w:b/>
                <w:bCs/>
                <w:color w:val="000000"/>
                <w:sz w:val="24"/>
                <w:szCs w:val="24"/>
              </w:rPr>
            </w:pPr>
            <w:r w:rsidRPr="00A825F6">
              <w:rPr>
                <w:b/>
                <w:bCs/>
                <w:color w:val="000000"/>
                <w:sz w:val="24"/>
                <w:szCs w:val="24"/>
              </w:rPr>
              <w:t>Используемые инструментальные и программные  средства</w:t>
            </w:r>
          </w:p>
        </w:tc>
        <w:tc>
          <w:tcPr>
            <w:tcW w:w="6946" w:type="dxa"/>
            <w:shd w:val="clear" w:color="auto" w:fill="auto"/>
          </w:tcPr>
          <w:p w14:paraId="1E6A7103" w14:textId="77777777" w:rsidR="00470454" w:rsidRPr="00A825F6" w:rsidRDefault="00470454" w:rsidP="001A4061">
            <w:pPr>
              <w:jc w:val="both"/>
              <w:rPr>
                <w:sz w:val="24"/>
                <w:szCs w:val="24"/>
              </w:rPr>
            </w:pPr>
            <w:r w:rsidRPr="00A825F6">
              <w:rPr>
                <w:sz w:val="24"/>
                <w:szCs w:val="24"/>
              </w:rPr>
              <w:t>Компьютер, проектор</w:t>
            </w:r>
          </w:p>
        </w:tc>
      </w:tr>
      <w:tr w:rsidR="00470454" w:rsidRPr="00A825F6" w14:paraId="1CEDFDF3" w14:textId="77777777" w:rsidTr="009B06FD">
        <w:tc>
          <w:tcPr>
            <w:tcW w:w="2660" w:type="dxa"/>
            <w:shd w:val="clear" w:color="auto" w:fill="auto"/>
            <w:vAlign w:val="center"/>
          </w:tcPr>
          <w:p w14:paraId="2BB1EF23" w14:textId="77777777" w:rsidR="00470454" w:rsidRPr="00A825F6" w:rsidRDefault="00470454" w:rsidP="009D22D1">
            <w:pPr>
              <w:spacing w:before="100" w:beforeAutospacing="1" w:after="100" w:afterAutospacing="1"/>
              <w:rPr>
                <w:b/>
                <w:bCs/>
                <w:color w:val="000000"/>
                <w:sz w:val="24"/>
                <w:szCs w:val="24"/>
              </w:rPr>
            </w:pPr>
            <w:r w:rsidRPr="00A825F6">
              <w:rPr>
                <w:b/>
                <w:bCs/>
                <w:color w:val="000000"/>
                <w:sz w:val="24"/>
                <w:szCs w:val="24"/>
              </w:rPr>
              <w:t>Формы текущего контроля</w:t>
            </w:r>
          </w:p>
        </w:tc>
        <w:tc>
          <w:tcPr>
            <w:tcW w:w="6946" w:type="dxa"/>
            <w:shd w:val="clear" w:color="auto" w:fill="auto"/>
          </w:tcPr>
          <w:p w14:paraId="642FE841" w14:textId="77777777" w:rsidR="00470454" w:rsidRPr="00A825F6" w:rsidRDefault="00470454" w:rsidP="001A4061">
            <w:pPr>
              <w:shd w:val="clear" w:color="auto" w:fill="FFFFFF"/>
              <w:ind w:left="29"/>
              <w:jc w:val="both"/>
              <w:rPr>
                <w:color w:val="000000"/>
                <w:sz w:val="24"/>
                <w:szCs w:val="24"/>
              </w:rPr>
            </w:pPr>
            <w:r w:rsidRPr="00A825F6">
              <w:rPr>
                <w:color w:val="000000"/>
                <w:sz w:val="24"/>
                <w:szCs w:val="24"/>
              </w:rPr>
              <w:t xml:space="preserve">Контрольные работы, самостоятельные задания (в </w:t>
            </w:r>
            <w:proofErr w:type="spellStart"/>
            <w:r w:rsidRPr="00A825F6">
              <w:rPr>
                <w:color w:val="000000"/>
                <w:sz w:val="24"/>
                <w:szCs w:val="24"/>
              </w:rPr>
              <w:t>т.ч</w:t>
            </w:r>
            <w:proofErr w:type="spellEnd"/>
            <w:r w:rsidRPr="00A825F6">
              <w:rPr>
                <w:color w:val="000000"/>
                <w:sz w:val="24"/>
                <w:szCs w:val="24"/>
              </w:rPr>
              <w:t xml:space="preserve">. домашние задания) </w:t>
            </w:r>
          </w:p>
        </w:tc>
      </w:tr>
      <w:tr w:rsidR="00470454" w:rsidRPr="00A825F6" w14:paraId="1854BB65" w14:textId="77777777" w:rsidTr="009B06FD">
        <w:tc>
          <w:tcPr>
            <w:tcW w:w="2660" w:type="dxa"/>
            <w:shd w:val="clear" w:color="auto" w:fill="auto"/>
            <w:vAlign w:val="center"/>
          </w:tcPr>
          <w:p w14:paraId="7134222D" w14:textId="77777777" w:rsidR="00470454" w:rsidRPr="00A825F6" w:rsidRDefault="00470454" w:rsidP="009D22D1">
            <w:pPr>
              <w:spacing w:before="100" w:beforeAutospacing="1" w:after="100" w:afterAutospacing="1"/>
              <w:rPr>
                <w:b/>
                <w:bCs/>
                <w:color w:val="000000"/>
                <w:sz w:val="24"/>
                <w:szCs w:val="24"/>
              </w:rPr>
            </w:pPr>
            <w:r w:rsidRPr="00A825F6">
              <w:rPr>
                <w:b/>
                <w:bCs/>
                <w:color w:val="000000"/>
                <w:sz w:val="24"/>
                <w:szCs w:val="24"/>
              </w:rPr>
              <w:t xml:space="preserve">Формы оценки окончательного результата </w:t>
            </w:r>
            <w:proofErr w:type="gramStart"/>
            <w:r w:rsidRPr="00A825F6">
              <w:rPr>
                <w:b/>
                <w:bCs/>
                <w:color w:val="000000"/>
                <w:sz w:val="24"/>
                <w:szCs w:val="24"/>
              </w:rPr>
              <w:t>обучения по дисциплине</w:t>
            </w:r>
            <w:proofErr w:type="gramEnd"/>
          </w:p>
        </w:tc>
        <w:tc>
          <w:tcPr>
            <w:tcW w:w="6946" w:type="dxa"/>
            <w:shd w:val="clear" w:color="auto" w:fill="auto"/>
          </w:tcPr>
          <w:p w14:paraId="780FFC73" w14:textId="77777777" w:rsidR="00470454" w:rsidRPr="00A825F6" w:rsidRDefault="00470454" w:rsidP="001A4061">
            <w:pPr>
              <w:overflowPunct w:val="0"/>
              <w:jc w:val="both"/>
              <w:rPr>
                <w:kern w:val="24"/>
                <w:sz w:val="24"/>
                <w:szCs w:val="24"/>
              </w:rPr>
            </w:pPr>
            <w:r w:rsidRPr="00A825F6">
              <w:rPr>
                <w:sz w:val="24"/>
                <w:szCs w:val="24"/>
              </w:rPr>
              <w:t>Согласно учебному плану</w:t>
            </w:r>
          </w:p>
        </w:tc>
      </w:tr>
    </w:tbl>
    <w:p w14:paraId="05A5CFA9" w14:textId="77777777" w:rsidR="00470454" w:rsidRPr="00A825F6" w:rsidRDefault="00470454" w:rsidP="00470454">
      <w:pPr>
        <w:jc w:val="center"/>
        <w:rPr>
          <w:i/>
          <w:sz w:val="24"/>
          <w:szCs w:val="24"/>
        </w:rPr>
      </w:pPr>
    </w:p>
    <w:p w14:paraId="451C4230" w14:textId="77777777" w:rsidR="00470454" w:rsidRPr="00A825F6" w:rsidRDefault="00470454" w:rsidP="00470454">
      <w:pPr>
        <w:ind w:firstLine="400"/>
        <w:jc w:val="center"/>
        <w:rPr>
          <w:b/>
          <w:sz w:val="24"/>
          <w:szCs w:val="24"/>
        </w:rPr>
      </w:pPr>
      <w:r w:rsidRPr="00A825F6">
        <w:rPr>
          <w:b/>
          <w:sz w:val="24"/>
          <w:szCs w:val="24"/>
        </w:rPr>
        <w:t>Аннотация рабочей программы учебной дисциплины «Линейная алгебра»</w:t>
      </w:r>
      <w:r w:rsidR="003B5E2F" w:rsidRPr="00A825F6">
        <w:rPr>
          <w:b/>
          <w:sz w:val="24"/>
          <w:szCs w:val="24"/>
        </w:rPr>
        <w:t xml:space="preserve"> Б</w:t>
      </w:r>
      <w:proofErr w:type="gramStart"/>
      <w:r w:rsidR="003B5E2F" w:rsidRPr="00A825F6">
        <w:rPr>
          <w:b/>
          <w:sz w:val="24"/>
          <w:szCs w:val="24"/>
        </w:rPr>
        <w:t>1</w:t>
      </w:r>
      <w:proofErr w:type="gramEnd"/>
      <w:r w:rsidR="003B5E2F" w:rsidRPr="00A825F6">
        <w:rPr>
          <w:b/>
          <w:sz w:val="24"/>
          <w:szCs w:val="24"/>
        </w:rPr>
        <w:t>.Б.7</w:t>
      </w:r>
    </w:p>
    <w:p w14:paraId="63918970" w14:textId="77777777" w:rsidR="00751D88" w:rsidRPr="00A825F6" w:rsidRDefault="00751D88" w:rsidP="00470454">
      <w:pPr>
        <w:ind w:firstLine="400"/>
        <w:jc w:val="center"/>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470454" w:rsidRPr="00A825F6" w14:paraId="51D45B76" w14:textId="77777777" w:rsidTr="009B06FD">
        <w:tc>
          <w:tcPr>
            <w:tcW w:w="2660" w:type="dxa"/>
            <w:shd w:val="clear" w:color="auto" w:fill="auto"/>
            <w:vAlign w:val="center"/>
          </w:tcPr>
          <w:p w14:paraId="68240354" w14:textId="77777777" w:rsidR="00470454" w:rsidRPr="00A825F6" w:rsidRDefault="00470454" w:rsidP="009D22D1">
            <w:pPr>
              <w:rPr>
                <w:b/>
                <w:sz w:val="24"/>
                <w:szCs w:val="24"/>
              </w:rPr>
            </w:pPr>
            <w:r w:rsidRPr="00A825F6">
              <w:rPr>
                <w:b/>
                <w:sz w:val="24"/>
                <w:szCs w:val="24"/>
              </w:rPr>
              <w:t>Краткое описание дисциплины</w:t>
            </w:r>
          </w:p>
        </w:tc>
        <w:tc>
          <w:tcPr>
            <w:tcW w:w="6946" w:type="dxa"/>
            <w:shd w:val="clear" w:color="auto" w:fill="auto"/>
          </w:tcPr>
          <w:p w14:paraId="48A089D4" w14:textId="77777777" w:rsidR="00470454" w:rsidRPr="00A825F6" w:rsidRDefault="00470454" w:rsidP="00AD329F">
            <w:pPr>
              <w:shd w:val="clear" w:color="auto" w:fill="FFFFFF"/>
              <w:jc w:val="both"/>
              <w:rPr>
                <w:color w:val="000000"/>
                <w:spacing w:val="-4"/>
                <w:sz w:val="24"/>
                <w:szCs w:val="24"/>
              </w:rPr>
            </w:pPr>
            <w:r w:rsidRPr="00A825F6">
              <w:rPr>
                <w:color w:val="000000"/>
                <w:spacing w:val="-4"/>
                <w:sz w:val="24"/>
                <w:szCs w:val="24"/>
              </w:rPr>
              <w:t>Базовые понятия и методы линейной алгебры (линейные и евклидовы пространства, линейные операторы, матричная алгебра, решение систем линейных уравнений, билинейные и квадратичные формы), а также примеры их использования для анализа управленческих задач.</w:t>
            </w:r>
          </w:p>
        </w:tc>
      </w:tr>
      <w:tr w:rsidR="00470454" w:rsidRPr="00A825F6" w14:paraId="656DF54D" w14:textId="77777777" w:rsidTr="009B06FD">
        <w:tc>
          <w:tcPr>
            <w:tcW w:w="2660" w:type="dxa"/>
            <w:shd w:val="clear" w:color="auto" w:fill="auto"/>
            <w:vAlign w:val="center"/>
          </w:tcPr>
          <w:p w14:paraId="5AC5A8B7" w14:textId="03F93AAA" w:rsidR="00470454" w:rsidRPr="00A825F6" w:rsidRDefault="00271261" w:rsidP="009D22D1">
            <w:pPr>
              <w:rPr>
                <w:b/>
                <w:sz w:val="24"/>
                <w:szCs w:val="24"/>
              </w:rPr>
            </w:pPr>
            <w:r w:rsidRPr="00A825F6">
              <w:rPr>
                <w:b/>
                <w:bCs/>
                <w:color w:val="000000"/>
                <w:sz w:val="24"/>
                <w:szCs w:val="24"/>
              </w:rPr>
              <w:t>Компетенции</w:t>
            </w:r>
            <w:r w:rsidR="00470454" w:rsidRPr="00A825F6">
              <w:rPr>
                <w:b/>
                <w:bCs/>
                <w:color w:val="000000"/>
                <w:sz w:val="24"/>
                <w:szCs w:val="24"/>
              </w:rPr>
              <w:t>, формируемые в результате освоения учебной дисциплины</w:t>
            </w:r>
          </w:p>
        </w:tc>
        <w:tc>
          <w:tcPr>
            <w:tcW w:w="6946" w:type="dxa"/>
            <w:shd w:val="clear" w:color="auto" w:fill="auto"/>
          </w:tcPr>
          <w:p w14:paraId="6D68B829" w14:textId="723F426D" w:rsidR="00470454" w:rsidRPr="00A825F6" w:rsidRDefault="00470454" w:rsidP="00AD329F">
            <w:pPr>
              <w:widowControl/>
              <w:jc w:val="both"/>
              <w:rPr>
                <w:sz w:val="24"/>
                <w:szCs w:val="24"/>
              </w:rPr>
            </w:pPr>
            <w:r w:rsidRPr="00A825F6">
              <w:rPr>
                <w:sz w:val="24"/>
                <w:szCs w:val="24"/>
              </w:rPr>
              <w:t>Опк-3</w:t>
            </w:r>
            <w:r w:rsidR="00A06E25" w:rsidRPr="00A825F6">
              <w:rPr>
                <w:sz w:val="24"/>
                <w:szCs w:val="24"/>
              </w:rPr>
              <w:t xml:space="preserve">; </w:t>
            </w:r>
            <w:r w:rsidRPr="00A825F6">
              <w:rPr>
                <w:sz w:val="24"/>
                <w:szCs w:val="24"/>
              </w:rPr>
              <w:t>ПК-1ПК-3</w:t>
            </w:r>
          </w:p>
        </w:tc>
      </w:tr>
      <w:tr w:rsidR="00470454" w:rsidRPr="00A825F6" w14:paraId="1DEF89E5" w14:textId="77777777" w:rsidTr="009B06FD">
        <w:tc>
          <w:tcPr>
            <w:tcW w:w="2660" w:type="dxa"/>
            <w:shd w:val="clear" w:color="auto" w:fill="auto"/>
            <w:vAlign w:val="center"/>
          </w:tcPr>
          <w:p w14:paraId="46688747" w14:textId="77777777" w:rsidR="00470454" w:rsidRPr="00A825F6" w:rsidRDefault="00470454" w:rsidP="009D22D1">
            <w:pPr>
              <w:spacing w:before="100" w:beforeAutospacing="1" w:after="100" w:afterAutospacing="1"/>
              <w:rPr>
                <w:b/>
                <w:bCs/>
                <w:color w:val="000000"/>
                <w:sz w:val="24"/>
                <w:szCs w:val="24"/>
              </w:rPr>
            </w:pPr>
            <w:r w:rsidRPr="00A825F6">
              <w:rPr>
                <w:b/>
                <w:bCs/>
                <w:color w:val="000000"/>
                <w:sz w:val="24"/>
                <w:szCs w:val="24"/>
              </w:rPr>
              <w:t>Методы обучения</w:t>
            </w:r>
          </w:p>
        </w:tc>
        <w:tc>
          <w:tcPr>
            <w:tcW w:w="6946" w:type="dxa"/>
            <w:shd w:val="clear" w:color="auto" w:fill="auto"/>
          </w:tcPr>
          <w:p w14:paraId="331A95BF" w14:textId="77777777" w:rsidR="00470454" w:rsidRPr="00A825F6" w:rsidRDefault="00470454" w:rsidP="00AD329F">
            <w:pPr>
              <w:overflowPunct w:val="0"/>
              <w:jc w:val="both"/>
              <w:rPr>
                <w:kern w:val="24"/>
                <w:sz w:val="24"/>
                <w:szCs w:val="24"/>
              </w:rPr>
            </w:pPr>
            <w:r w:rsidRPr="00A825F6">
              <w:rPr>
                <w:kern w:val="24"/>
                <w:sz w:val="24"/>
                <w:szCs w:val="24"/>
              </w:rPr>
              <w:t>Лекции, практические занятия, презентации, деловые игры, творческие задания (проекты)</w:t>
            </w:r>
          </w:p>
        </w:tc>
      </w:tr>
      <w:tr w:rsidR="00470454" w:rsidRPr="00A825F6" w14:paraId="232A4288" w14:textId="77777777" w:rsidTr="009B06FD">
        <w:tc>
          <w:tcPr>
            <w:tcW w:w="2660" w:type="dxa"/>
            <w:shd w:val="clear" w:color="auto" w:fill="auto"/>
            <w:vAlign w:val="center"/>
          </w:tcPr>
          <w:p w14:paraId="0989D0F0" w14:textId="77777777" w:rsidR="00470454" w:rsidRPr="00A825F6" w:rsidRDefault="00470454" w:rsidP="009D22D1">
            <w:pPr>
              <w:spacing w:before="100" w:beforeAutospacing="1" w:after="100" w:afterAutospacing="1"/>
              <w:rPr>
                <w:b/>
                <w:bCs/>
                <w:color w:val="000000"/>
                <w:sz w:val="24"/>
                <w:szCs w:val="24"/>
              </w:rPr>
            </w:pPr>
            <w:r w:rsidRPr="00A825F6">
              <w:rPr>
                <w:b/>
                <w:bCs/>
                <w:color w:val="000000"/>
                <w:sz w:val="24"/>
                <w:szCs w:val="24"/>
              </w:rPr>
              <w:t>Язык обучения</w:t>
            </w:r>
          </w:p>
        </w:tc>
        <w:tc>
          <w:tcPr>
            <w:tcW w:w="6946" w:type="dxa"/>
            <w:shd w:val="clear" w:color="auto" w:fill="auto"/>
          </w:tcPr>
          <w:p w14:paraId="07214A41" w14:textId="77777777" w:rsidR="00470454" w:rsidRPr="00A825F6" w:rsidRDefault="00470454" w:rsidP="00AD329F">
            <w:pPr>
              <w:overflowPunct w:val="0"/>
              <w:jc w:val="both"/>
              <w:rPr>
                <w:kern w:val="24"/>
                <w:sz w:val="24"/>
                <w:szCs w:val="24"/>
              </w:rPr>
            </w:pPr>
            <w:r w:rsidRPr="00A825F6">
              <w:rPr>
                <w:kern w:val="24"/>
                <w:sz w:val="24"/>
                <w:szCs w:val="24"/>
              </w:rPr>
              <w:t>Русский</w:t>
            </w:r>
          </w:p>
        </w:tc>
      </w:tr>
      <w:tr w:rsidR="00470454" w:rsidRPr="00A825F6" w14:paraId="60471E37" w14:textId="77777777" w:rsidTr="009B06FD">
        <w:tc>
          <w:tcPr>
            <w:tcW w:w="2660" w:type="dxa"/>
            <w:shd w:val="clear" w:color="auto" w:fill="auto"/>
            <w:vAlign w:val="center"/>
          </w:tcPr>
          <w:p w14:paraId="2747279C" w14:textId="77777777" w:rsidR="00470454" w:rsidRPr="00A825F6" w:rsidRDefault="00470454" w:rsidP="009D22D1">
            <w:pPr>
              <w:rPr>
                <w:b/>
                <w:sz w:val="24"/>
                <w:szCs w:val="24"/>
              </w:rPr>
            </w:pPr>
            <w:r w:rsidRPr="00A825F6">
              <w:rPr>
                <w:b/>
                <w:bCs/>
                <w:color w:val="000000"/>
                <w:sz w:val="24"/>
                <w:szCs w:val="24"/>
              </w:rPr>
              <w:t>Ожидаемые результаты</w:t>
            </w:r>
          </w:p>
        </w:tc>
        <w:tc>
          <w:tcPr>
            <w:tcW w:w="6946" w:type="dxa"/>
            <w:shd w:val="clear" w:color="auto" w:fill="auto"/>
          </w:tcPr>
          <w:p w14:paraId="4DFE963D" w14:textId="3ADAC767" w:rsidR="00470454" w:rsidRPr="00A825F6" w:rsidRDefault="00470454" w:rsidP="00AD329F">
            <w:pPr>
              <w:jc w:val="both"/>
              <w:rPr>
                <w:sz w:val="24"/>
                <w:szCs w:val="24"/>
              </w:rPr>
            </w:pPr>
            <w:r w:rsidRPr="00A825F6">
              <w:rPr>
                <w:sz w:val="24"/>
                <w:szCs w:val="24"/>
              </w:rPr>
              <w:t>Знать:</w:t>
            </w:r>
            <w:r w:rsidR="00992343" w:rsidRPr="00A825F6">
              <w:rPr>
                <w:sz w:val="24"/>
                <w:szCs w:val="24"/>
              </w:rPr>
              <w:t xml:space="preserve"> </w:t>
            </w:r>
            <w:r w:rsidRPr="00A825F6">
              <w:rPr>
                <w:sz w:val="24"/>
                <w:szCs w:val="24"/>
              </w:rPr>
              <w:t>основные понятия линейной алгебры и аналитической геометрии.</w:t>
            </w:r>
          </w:p>
          <w:p w14:paraId="3AD67901" w14:textId="77777777" w:rsidR="00470454" w:rsidRPr="00A825F6" w:rsidRDefault="00470454" w:rsidP="00AD329F">
            <w:pPr>
              <w:jc w:val="both"/>
              <w:rPr>
                <w:sz w:val="24"/>
                <w:szCs w:val="24"/>
              </w:rPr>
            </w:pPr>
            <w:r w:rsidRPr="00A825F6">
              <w:rPr>
                <w:sz w:val="24"/>
                <w:szCs w:val="24"/>
              </w:rPr>
              <w:lastRenderedPageBreak/>
              <w:t>Уметь:</w:t>
            </w:r>
          </w:p>
          <w:p w14:paraId="50ECE2D8" w14:textId="3C191006" w:rsidR="00470454" w:rsidRPr="00A825F6" w:rsidRDefault="00470454" w:rsidP="0004187A">
            <w:pPr>
              <w:pStyle w:val="a4"/>
              <w:numPr>
                <w:ilvl w:val="0"/>
                <w:numId w:val="52"/>
              </w:numPr>
              <w:spacing w:after="0"/>
              <w:jc w:val="both"/>
              <w:rPr>
                <w:sz w:val="24"/>
                <w:szCs w:val="24"/>
              </w:rPr>
            </w:pPr>
            <w:r w:rsidRPr="00A825F6">
              <w:rPr>
                <w:sz w:val="24"/>
                <w:szCs w:val="24"/>
              </w:rPr>
              <w:t xml:space="preserve">применять методы линейной алгебры для анализа </w:t>
            </w:r>
            <w:proofErr w:type="gramStart"/>
            <w:r w:rsidRPr="00A825F6">
              <w:rPr>
                <w:sz w:val="24"/>
                <w:szCs w:val="24"/>
              </w:rPr>
              <w:t>экономических процессов</w:t>
            </w:r>
            <w:proofErr w:type="gramEnd"/>
            <w:r w:rsidRPr="00A825F6">
              <w:rPr>
                <w:sz w:val="24"/>
                <w:szCs w:val="24"/>
              </w:rPr>
              <w:t xml:space="preserve">, используя основные понятия и теоремы как инструментарий научной и практической деятельности; </w:t>
            </w:r>
          </w:p>
          <w:p w14:paraId="2AC75D40" w14:textId="62E15E9F" w:rsidR="00470454" w:rsidRPr="00A825F6" w:rsidRDefault="00470454" w:rsidP="0004187A">
            <w:pPr>
              <w:pStyle w:val="a4"/>
              <w:numPr>
                <w:ilvl w:val="0"/>
                <w:numId w:val="52"/>
              </w:numPr>
              <w:spacing w:after="0"/>
              <w:jc w:val="both"/>
              <w:rPr>
                <w:sz w:val="24"/>
                <w:szCs w:val="24"/>
              </w:rPr>
            </w:pPr>
            <w:r w:rsidRPr="00A825F6">
              <w:rPr>
                <w:sz w:val="24"/>
                <w:szCs w:val="24"/>
              </w:rPr>
              <w:t>решать типовые математические задачи, используемые при принятии управленческих решений;</w:t>
            </w:r>
          </w:p>
          <w:p w14:paraId="3D511F7D" w14:textId="566715E5" w:rsidR="00470454" w:rsidRPr="00A825F6" w:rsidRDefault="00470454" w:rsidP="0004187A">
            <w:pPr>
              <w:pStyle w:val="a4"/>
              <w:numPr>
                <w:ilvl w:val="0"/>
                <w:numId w:val="52"/>
              </w:numPr>
              <w:spacing w:after="0"/>
              <w:jc w:val="both"/>
              <w:rPr>
                <w:sz w:val="24"/>
                <w:szCs w:val="24"/>
              </w:rPr>
            </w:pPr>
            <w:r w:rsidRPr="00A825F6">
              <w:rPr>
                <w:sz w:val="24"/>
                <w:szCs w:val="24"/>
              </w:rPr>
              <w:t>использовать математический язык и математическую символику при построении организационно-управленческих моделей.</w:t>
            </w:r>
          </w:p>
          <w:p w14:paraId="51024CBF" w14:textId="5C0C8C54" w:rsidR="00470454" w:rsidRPr="00A825F6" w:rsidRDefault="00470454" w:rsidP="00AD329F">
            <w:pPr>
              <w:jc w:val="both"/>
              <w:rPr>
                <w:sz w:val="24"/>
                <w:szCs w:val="24"/>
              </w:rPr>
            </w:pPr>
            <w:r w:rsidRPr="00A825F6">
              <w:rPr>
                <w:sz w:val="24"/>
                <w:szCs w:val="24"/>
              </w:rPr>
              <w:t>Владеть:</w:t>
            </w:r>
            <w:r w:rsidR="00992343" w:rsidRPr="00A825F6">
              <w:rPr>
                <w:sz w:val="24"/>
                <w:szCs w:val="24"/>
              </w:rPr>
              <w:t xml:space="preserve"> </w:t>
            </w:r>
            <w:r w:rsidRPr="00A825F6">
              <w:rPr>
                <w:sz w:val="24"/>
                <w:szCs w:val="24"/>
              </w:rPr>
              <w:t>навыками применения методов линейной алгебры для решения экономических задач.</w:t>
            </w:r>
          </w:p>
        </w:tc>
      </w:tr>
      <w:tr w:rsidR="00470454" w:rsidRPr="00A825F6" w14:paraId="4A1C907A" w14:textId="77777777" w:rsidTr="009B06FD">
        <w:tc>
          <w:tcPr>
            <w:tcW w:w="2660" w:type="dxa"/>
            <w:shd w:val="clear" w:color="auto" w:fill="auto"/>
            <w:vAlign w:val="center"/>
          </w:tcPr>
          <w:p w14:paraId="235F143A" w14:textId="77777777" w:rsidR="00470454" w:rsidRPr="00A825F6" w:rsidRDefault="00470454" w:rsidP="009D22D1">
            <w:pPr>
              <w:rPr>
                <w:b/>
                <w:sz w:val="24"/>
                <w:szCs w:val="24"/>
              </w:rPr>
            </w:pPr>
            <w:r w:rsidRPr="00A825F6">
              <w:rPr>
                <w:b/>
                <w:bCs/>
                <w:color w:val="000000"/>
                <w:sz w:val="24"/>
                <w:szCs w:val="24"/>
              </w:rPr>
              <w:lastRenderedPageBreak/>
              <w:t>Перечень разделов/тем дисциплины</w:t>
            </w:r>
          </w:p>
        </w:tc>
        <w:tc>
          <w:tcPr>
            <w:tcW w:w="6946" w:type="dxa"/>
            <w:shd w:val="clear" w:color="auto" w:fill="auto"/>
          </w:tcPr>
          <w:p w14:paraId="1197AC4C" w14:textId="77777777" w:rsidR="00470454" w:rsidRPr="00A825F6" w:rsidRDefault="00470454" w:rsidP="00AD329F">
            <w:pPr>
              <w:tabs>
                <w:tab w:val="left" w:pos="3075"/>
              </w:tabs>
              <w:contextualSpacing/>
              <w:jc w:val="both"/>
              <w:rPr>
                <w:sz w:val="24"/>
                <w:szCs w:val="24"/>
              </w:rPr>
            </w:pPr>
            <w:r w:rsidRPr="00A825F6">
              <w:rPr>
                <w:sz w:val="24"/>
                <w:szCs w:val="24"/>
              </w:rPr>
              <w:t xml:space="preserve">обучение бакалавров основным математическим понятиям и количественным методам для решения задач анализа, прогнозирования и управления процессами и объектами профессиональной деятельности; </w:t>
            </w:r>
          </w:p>
          <w:p w14:paraId="02B98E12" w14:textId="77777777" w:rsidR="00470454" w:rsidRPr="00A825F6" w:rsidRDefault="00470454" w:rsidP="00AD329F">
            <w:pPr>
              <w:tabs>
                <w:tab w:val="left" w:pos="3075"/>
              </w:tabs>
              <w:contextualSpacing/>
              <w:jc w:val="both"/>
              <w:rPr>
                <w:sz w:val="24"/>
                <w:szCs w:val="24"/>
              </w:rPr>
            </w:pPr>
            <w:r w:rsidRPr="00A825F6">
              <w:rPr>
                <w:sz w:val="24"/>
                <w:szCs w:val="24"/>
              </w:rPr>
              <w:t xml:space="preserve">развитие логических способностей бакалавров в освоении ими математического аппарата, необходимого для изучения других дисциплин, и выработки навыков системного подхода к решению задач профессиональной деятельности; </w:t>
            </w:r>
          </w:p>
          <w:p w14:paraId="238BED55" w14:textId="77777777" w:rsidR="00470454" w:rsidRPr="00A825F6" w:rsidRDefault="00470454" w:rsidP="00AD329F">
            <w:pPr>
              <w:tabs>
                <w:tab w:val="left" w:pos="3075"/>
              </w:tabs>
              <w:contextualSpacing/>
              <w:jc w:val="both"/>
              <w:rPr>
                <w:sz w:val="24"/>
                <w:szCs w:val="24"/>
              </w:rPr>
            </w:pPr>
            <w:r w:rsidRPr="00A825F6">
              <w:rPr>
                <w:sz w:val="24"/>
                <w:szCs w:val="24"/>
              </w:rPr>
              <w:t>развитие у бакалавров аналитического мышления с целью выработки наиболее рациональных управленческих решений, всесторонне учитывающих неопределенность внешних обстоятельств и ограниченность внутренних возможностей объекта профессиональной деятельности.</w:t>
            </w:r>
          </w:p>
        </w:tc>
      </w:tr>
      <w:tr w:rsidR="00470454" w:rsidRPr="00A825F6" w14:paraId="05CEC214" w14:textId="77777777" w:rsidTr="009B06FD">
        <w:tc>
          <w:tcPr>
            <w:tcW w:w="2660" w:type="dxa"/>
            <w:shd w:val="clear" w:color="auto" w:fill="auto"/>
            <w:vAlign w:val="center"/>
          </w:tcPr>
          <w:p w14:paraId="44DF6473" w14:textId="77777777" w:rsidR="00470454" w:rsidRPr="00A825F6" w:rsidRDefault="00470454" w:rsidP="009D22D1">
            <w:pPr>
              <w:spacing w:before="100" w:beforeAutospacing="1" w:after="100" w:afterAutospacing="1"/>
              <w:rPr>
                <w:b/>
                <w:bCs/>
                <w:color w:val="000000"/>
                <w:sz w:val="24"/>
                <w:szCs w:val="24"/>
              </w:rPr>
            </w:pPr>
            <w:r w:rsidRPr="00A825F6">
              <w:rPr>
                <w:b/>
                <w:bCs/>
                <w:color w:val="000000"/>
                <w:sz w:val="24"/>
                <w:szCs w:val="24"/>
              </w:rPr>
              <w:t>Используемые инструментальные и программные  средства</w:t>
            </w:r>
          </w:p>
        </w:tc>
        <w:tc>
          <w:tcPr>
            <w:tcW w:w="6946" w:type="dxa"/>
            <w:shd w:val="clear" w:color="auto" w:fill="auto"/>
          </w:tcPr>
          <w:p w14:paraId="491D583C" w14:textId="77777777" w:rsidR="00470454" w:rsidRPr="00A825F6" w:rsidRDefault="00470454" w:rsidP="00AD329F">
            <w:pPr>
              <w:jc w:val="both"/>
              <w:rPr>
                <w:sz w:val="24"/>
                <w:szCs w:val="24"/>
              </w:rPr>
            </w:pPr>
            <w:r w:rsidRPr="00A825F6">
              <w:rPr>
                <w:sz w:val="24"/>
                <w:szCs w:val="24"/>
              </w:rPr>
              <w:t>Преподавание строится на сочетании лекций и практических занятий с различными формами самостоятельной работы студентов.</w:t>
            </w:r>
          </w:p>
        </w:tc>
      </w:tr>
      <w:tr w:rsidR="00470454" w:rsidRPr="00A825F6" w14:paraId="77D2ED14" w14:textId="77777777" w:rsidTr="009B06FD">
        <w:tc>
          <w:tcPr>
            <w:tcW w:w="2660" w:type="dxa"/>
            <w:shd w:val="clear" w:color="auto" w:fill="auto"/>
            <w:vAlign w:val="center"/>
          </w:tcPr>
          <w:p w14:paraId="67F8294B" w14:textId="77777777" w:rsidR="00470454" w:rsidRPr="00A825F6" w:rsidRDefault="00470454" w:rsidP="009D22D1">
            <w:pPr>
              <w:spacing w:before="100" w:beforeAutospacing="1" w:after="100" w:afterAutospacing="1"/>
              <w:rPr>
                <w:b/>
                <w:bCs/>
                <w:color w:val="000000"/>
                <w:sz w:val="24"/>
                <w:szCs w:val="24"/>
              </w:rPr>
            </w:pPr>
            <w:r w:rsidRPr="00A825F6">
              <w:rPr>
                <w:b/>
                <w:bCs/>
                <w:color w:val="000000"/>
                <w:sz w:val="24"/>
                <w:szCs w:val="24"/>
              </w:rPr>
              <w:t>Формы текущего контроля</w:t>
            </w:r>
          </w:p>
        </w:tc>
        <w:tc>
          <w:tcPr>
            <w:tcW w:w="6946" w:type="dxa"/>
            <w:shd w:val="clear" w:color="auto" w:fill="auto"/>
          </w:tcPr>
          <w:p w14:paraId="36550CA5" w14:textId="77777777" w:rsidR="00470454" w:rsidRPr="00A825F6" w:rsidRDefault="00470454" w:rsidP="00AD329F">
            <w:pPr>
              <w:shd w:val="clear" w:color="auto" w:fill="FFFFFF"/>
              <w:ind w:left="29"/>
              <w:jc w:val="both"/>
              <w:rPr>
                <w:color w:val="000000"/>
                <w:sz w:val="24"/>
                <w:szCs w:val="24"/>
              </w:rPr>
            </w:pPr>
            <w:r w:rsidRPr="00A825F6">
              <w:rPr>
                <w:color w:val="000000"/>
                <w:sz w:val="24"/>
                <w:szCs w:val="24"/>
              </w:rPr>
              <w:t>контрольные работы, тестирование, экзамен</w:t>
            </w:r>
          </w:p>
        </w:tc>
      </w:tr>
      <w:tr w:rsidR="00470454" w:rsidRPr="00A825F6" w14:paraId="03C2A307" w14:textId="77777777" w:rsidTr="009B06FD">
        <w:tc>
          <w:tcPr>
            <w:tcW w:w="2660" w:type="dxa"/>
            <w:shd w:val="clear" w:color="auto" w:fill="auto"/>
            <w:vAlign w:val="center"/>
          </w:tcPr>
          <w:p w14:paraId="71DE21FB" w14:textId="77777777" w:rsidR="00470454" w:rsidRPr="00A825F6" w:rsidRDefault="00470454" w:rsidP="009D22D1">
            <w:pPr>
              <w:spacing w:before="100" w:beforeAutospacing="1" w:after="100" w:afterAutospacing="1"/>
              <w:rPr>
                <w:b/>
                <w:bCs/>
                <w:color w:val="000000"/>
                <w:sz w:val="24"/>
                <w:szCs w:val="24"/>
              </w:rPr>
            </w:pPr>
            <w:r w:rsidRPr="00A825F6">
              <w:rPr>
                <w:b/>
                <w:bCs/>
                <w:color w:val="000000"/>
                <w:sz w:val="24"/>
                <w:szCs w:val="24"/>
              </w:rPr>
              <w:t xml:space="preserve">Формы оценки окончательного результата </w:t>
            </w:r>
            <w:proofErr w:type="gramStart"/>
            <w:r w:rsidRPr="00A825F6">
              <w:rPr>
                <w:b/>
                <w:bCs/>
                <w:color w:val="000000"/>
                <w:sz w:val="24"/>
                <w:szCs w:val="24"/>
              </w:rPr>
              <w:t>обучения по дисциплине</w:t>
            </w:r>
            <w:proofErr w:type="gramEnd"/>
          </w:p>
        </w:tc>
        <w:tc>
          <w:tcPr>
            <w:tcW w:w="6946" w:type="dxa"/>
            <w:shd w:val="clear" w:color="auto" w:fill="auto"/>
          </w:tcPr>
          <w:p w14:paraId="71CA94FD" w14:textId="77777777" w:rsidR="00470454" w:rsidRPr="00A825F6" w:rsidRDefault="00470454" w:rsidP="00AD329F">
            <w:pPr>
              <w:overflowPunct w:val="0"/>
              <w:jc w:val="both"/>
              <w:rPr>
                <w:kern w:val="24"/>
                <w:sz w:val="24"/>
                <w:szCs w:val="24"/>
              </w:rPr>
            </w:pPr>
            <w:r w:rsidRPr="00A825F6">
              <w:rPr>
                <w:sz w:val="24"/>
                <w:szCs w:val="24"/>
              </w:rPr>
              <w:t>Согласно учебному плану</w:t>
            </w:r>
          </w:p>
        </w:tc>
      </w:tr>
    </w:tbl>
    <w:p w14:paraId="0D6FFE19" w14:textId="77777777" w:rsidR="00AE52A7" w:rsidRPr="00A825F6" w:rsidRDefault="00AE52A7" w:rsidP="00470454">
      <w:pPr>
        <w:rPr>
          <w:sz w:val="24"/>
          <w:szCs w:val="24"/>
        </w:rPr>
      </w:pPr>
    </w:p>
    <w:p w14:paraId="2F20C6ED" w14:textId="77777777" w:rsidR="00941C14" w:rsidRPr="00A825F6" w:rsidRDefault="00941C14" w:rsidP="00941C14">
      <w:pPr>
        <w:jc w:val="center"/>
        <w:rPr>
          <w:b/>
          <w:sz w:val="24"/>
          <w:szCs w:val="24"/>
        </w:rPr>
      </w:pPr>
      <w:r w:rsidRPr="00A825F6">
        <w:rPr>
          <w:b/>
          <w:sz w:val="24"/>
          <w:szCs w:val="24"/>
        </w:rPr>
        <w:t>Аннотация рабочей программы учебной дисциплины «Логика» Б</w:t>
      </w:r>
      <w:proofErr w:type="gramStart"/>
      <w:r w:rsidRPr="00A825F6">
        <w:rPr>
          <w:b/>
          <w:sz w:val="24"/>
          <w:szCs w:val="24"/>
        </w:rPr>
        <w:t>1</w:t>
      </w:r>
      <w:proofErr w:type="gramEnd"/>
      <w:r w:rsidRPr="00A825F6">
        <w:rPr>
          <w:b/>
          <w:sz w:val="24"/>
          <w:szCs w:val="24"/>
        </w:rPr>
        <w:t>.Б.8</w:t>
      </w:r>
    </w:p>
    <w:p w14:paraId="615270AB" w14:textId="77777777" w:rsidR="00751D88" w:rsidRPr="00A825F6" w:rsidRDefault="00751D88" w:rsidP="00941C14">
      <w:pPr>
        <w:jc w:val="center"/>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941C14" w:rsidRPr="00A825F6" w14:paraId="7B130652" w14:textId="77777777" w:rsidTr="009B06FD">
        <w:tc>
          <w:tcPr>
            <w:tcW w:w="2660" w:type="dxa"/>
            <w:shd w:val="clear" w:color="auto" w:fill="auto"/>
            <w:vAlign w:val="center"/>
          </w:tcPr>
          <w:p w14:paraId="177C2D4B" w14:textId="77777777" w:rsidR="00941C14" w:rsidRPr="00A825F6" w:rsidRDefault="00941C14" w:rsidP="001840D0">
            <w:pPr>
              <w:rPr>
                <w:b/>
                <w:sz w:val="24"/>
                <w:szCs w:val="24"/>
              </w:rPr>
            </w:pPr>
            <w:r w:rsidRPr="00A825F6">
              <w:rPr>
                <w:b/>
                <w:sz w:val="24"/>
                <w:szCs w:val="24"/>
              </w:rPr>
              <w:t>Краткое описание дисциплины</w:t>
            </w:r>
          </w:p>
        </w:tc>
        <w:tc>
          <w:tcPr>
            <w:tcW w:w="6946" w:type="dxa"/>
            <w:shd w:val="clear" w:color="auto" w:fill="auto"/>
          </w:tcPr>
          <w:p w14:paraId="11E25CC2" w14:textId="77777777" w:rsidR="00941C14" w:rsidRPr="00A825F6" w:rsidRDefault="00941C14" w:rsidP="00590D72">
            <w:pPr>
              <w:jc w:val="both"/>
              <w:rPr>
                <w:sz w:val="24"/>
                <w:szCs w:val="24"/>
              </w:rPr>
            </w:pPr>
            <w:r w:rsidRPr="00A825F6">
              <w:rPr>
                <w:sz w:val="24"/>
                <w:szCs w:val="24"/>
              </w:rPr>
              <w:t>•</w:t>
            </w:r>
            <w:r w:rsidRPr="00A825F6">
              <w:rPr>
                <w:sz w:val="24"/>
                <w:szCs w:val="24"/>
              </w:rPr>
              <w:tab/>
              <w:t>Раскрытие содержания познавательного процесса, особенностей чувственного и рационального отражения действительности, места и роли логики в рассудочной деятельности.</w:t>
            </w:r>
          </w:p>
          <w:p w14:paraId="340D2F08" w14:textId="77777777" w:rsidR="00941C14" w:rsidRPr="00A825F6" w:rsidRDefault="00941C14" w:rsidP="00590D72">
            <w:pPr>
              <w:jc w:val="both"/>
              <w:rPr>
                <w:sz w:val="24"/>
                <w:szCs w:val="24"/>
              </w:rPr>
            </w:pPr>
            <w:r w:rsidRPr="00A825F6">
              <w:rPr>
                <w:sz w:val="24"/>
                <w:szCs w:val="24"/>
              </w:rPr>
              <w:t>•</w:t>
            </w:r>
            <w:r w:rsidRPr="00A825F6">
              <w:rPr>
                <w:sz w:val="24"/>
                <w:szCs w:val="24"/>
              </w:rPr>
              <w:tab/>
              <w:t>Характеристика причин возникновения и основных исторических этапов развития науки о мышлении.</w:t>
            </w:r>
          </w:p>
          <w:p w14:paraId="78D2145A" w14:textId="77777777" w:rsidR="00941C14" w:rsidRPr="00A825F6" w:rsidRDefault="00941C14" w:rsidP="00590D72">
            <w:pPr>
              <w:jc w:val="both"/>
              <w:rPr>
                <w:sz w:val="24"/>
                <w:szCs w:val="24"/>
              </w:rPr>
            </w:pPr>
            <w:r w:rsidRPr="00A825F6">
              <w:rPr>
                <w:sz w:val="24"/>
                <w:szCs w:val="24"/>
              </w:rPr>
              <w:t>•</w:t>
            </w:r>
            <w:r w:rsidRPr="00A825F6">
              <w:rPr>
                <w:sz w:val="24"/>
                <w:szCs w:val="24"/>
              </w:rPr>
              <w:tab/>
              <w:t>Овладение основными логическими формами, законами и принципами правильного мышления, приводящего к истине.</w:t>
            </w:r>
          </w:p>
          <w:p w14:paraId="2E63C7B8" w14:textId="77777777" w:rsidR="00941C14" w:rsidRPr="00A825F6" w:rsidRDefault="00941C14" w:rsidP="00590D72">
            <w:pPr>
              <w:jc w:val="both"/>
              <w:rPr>
                <w:sz w:val="24"/>
                <w:szCs w:val="24"/>
              </w:rPr>
            </w:pPr>
            <w:r w:rsidRPr="00A825F6">
              <w:rPr>
                <w:sz w:val="24"/>
                <w:szCs w:val="24"/>
              </w:rPr>
              <w:t>•</w:t>
            </w:r>
            <w:r w:rsidRPr="00A825F6">
              <w:rPr>
                <w:sz w:val="24"/>
                <w:szCs w:val="24"/>
              </w:rPr>
              <w:tab/>
              <w:t>Обретение знаний и опыта выражения в мыслях разнообразной содержательной информации.</w:t>
            </w:r>
          </w:p>
          <w:p w14:paraId="44F19D9C" w14:textId="77777777" w:rsidR="00941C14" w:rsidRPr="00A825F6" w:rsidRDefault="00941C14" w:rsidP="00590D72">
            <w:pPr>
              <w:jc w:val="both"/>
              <w:rPr>
                <w:sz w:val="24"/>
                <w:szCs w:val="24"/>
              </w:rPr>
            </w:pPr>
            <w:r w:rsidRPr="00A825F6">
              <w:rPr>
                <w:sz w:val="24"/>
                <w:szCs w:val="24"/>
              </w:rPr>
              <w:t>•</w:t>
            </w:r>
            <w:r w:rsidRPr="00A825F6">
              <w:rPr>
                <w:sz w:val="24"/>
                <w:szCs w:val="24"/>
              </w:rPr>
              <w:tab/>
              <w:t xml:space="preserve">Развитие ясного и четкого мышления, умения предельно </w:t>
            </w:r>
            <w:r w:rsidRPr="00A825F6">
              <w:rPr>
                <w:sz w:val="24"/>
                <w:szCs w:val="24"/>
              </w:rPr>
              <w:lastRenderedPageBreak/>
              <w:t>уточнять предмет мысли; внимательности, аккуратности, обстоятельности, убедительности в рассуждениях.</w:t>
            </w:r>
          </w:p>
          <w:p w14:paraId="04383341" w14:textId="77777777" w:rsidR="00941C14" w:rsidRPr="00A825F6" w:rsidRDefault="00941C14" w:rsidP="00590D72">
            <w:pPr>
              <w:jc w:val="both"/>
              <w:rPr>
                <w:sz w:val="24"/>
                <w:szCs w:val="24"/>
              </w:rPr>
            </w:pPr>
            <w:r w:rsidRPr="00A825F6">
              <w:rPr>
                <w:sz w:val="24"/>
                <w:szCs w:val="24"/>
              </w:rPr>
              <w:t>Осмысление нормативных требований к организации дискурса, к поиску путей повышения эффективности и информационного потенциала речевого общения.</w:t>
            </w:r>
          </w:p>
        </w:tc>
      </w:tr>
      <w:tr w:rsidR="00941C14" w:rsidRPr="00A825F6" w14:paraId="5E61F295" w14:textId="77777777" w:rsidTr="009B06FD">
        <w:tc>
          <w:tcPr>
            <w:tcW w:w="2660" w:type="dxa"/>
            <w:shd w:val="clear" w:color="auto" w:fill="auto"/>
            <w:vAlign w:val="center"/>
          </w:tcPr>
          <w:p w14:paraId="23E68375" w14:textId="77777777" w:rsidR="00941C14" w:rsidRPr="00A825F6" w:rsidRDefault="00941C14" w:rsidP="001840D0">
            <w:pPr>
              <w:rPr>
                <w:b/>
                <w:sz w:val="24"/>
                <w:szCs w:val="24"/>
              </w:rPr>
            </w:pPr>
            <w:r w:rsidRPr="00A825F6">
              <w:rPr>
                <w:b/>
                <w:bCs/>
                <w:color w:val="000000"/>
                <w:sz w:val="24"/>
                <w:szCs w:val="24"/>
              </w:rPr>
              <w:lastRenderedPageBreak/>
              <w:t>Компетенции, формируемые в результате освоения учебной дисциплины</w:t>
            </w:r>
          </w:p>
        </w:tc>
        <w:tc>
          <w:tcPr>
            <w:tcW w:w="6946" w:type="dxa"/>
            <w:shd w:val="clear" w:color="auto" w:fill="auto"/>
          </w:tcPr>
          <w:p w14:paraId="10F69294" w14:textId="45EDC0C5" w:rsidR="00941C14" w:rsidRPr="00A825F6" w:rsidRDefault="00941C14" w:rsidP="00590D72">
            <w:pPr>
              <w:jc w:val="both"/>
              <w:rPr>
                <w:sz w:val="24"/>
                <w:szCs w:val="24"/>
              </w:rPr>
            </w:pPr>
            <w:r w:rsidRPr="00A825F6">
              <w:rPr>
                <w:sz w:val="24"/>
                <w:szCs w:val="24"/>
              </w:rPr>
              <w:t>Ок-5</w:t>
            </w:r>
            <w:r w:rsidR="00AD329F" w:rsidRPr="00A825F6">
              <w:rPr>
                <w:sz w:val="24"/>
                <w:szCs w:val="24"/>
              </w:rPr>
              <w:t xml:space="preserve">; </w:t>
            </w:r>
            <w:r w:rsidRPr="00A825F6">
              <w:rPr>
                <w:sz w:val="24"/>
                <w:szCs w:val="24"/>
              </w:rPr>
              <w:t>ПК-4</w:t>
            </w:r>
          </w:p>
        </w:tc>
      </w:tr>
      <w:tr w:rsidR="00941C14" w:rsidRPr="00A825F6" w14:paraId="3D2FF7C2" w14:textId="77777777" w:rsidTr="009B06FD">
        <w:tc>
          <w:tcPr>
            <w:tcW w:w="2660" w:type="dxa"/>
            <w:shd w:val="clear" w:color="auto" w:fill="auto"/>
            <w:vAlign w:val="center"/>
          </w:tcPr>
          <w:p w14:paraId="6EA42E85" w14:textId="77777777" w:rsidR="00941C14" w:rsidRPr="00A825F6" w:rsidRDefault="00941C14" w:rsidP="001840D0">
            <w:pPr>
              <w:spacing w:before="100" w:beforeAutospacing="1" w:after="100" w:afterAutospacing="1"/>
              <w:rPr>
                <w:b/>
                <w:bCs/>
                <w:color w:val="000000"/>
                <w:sz w:val="24"/>
                <w:szCs w:val="24"/>
              </w:rPr>
            </w:pPr>
            <w:r w:rsidRPr="00A825F6">
              <w:rPr>
                <w:b/>
                <w:bCs/>
                <w:color w:val="000000"/>
                <w:sz w:val="24"/>
                <w:szCs w:val="24"/>
              </w:rPr>
              <w:t>Методы обучения</w:t>
            </w:r>
          </w:p>
        </w:tc>
        <w:tc>
          <w:tcPr>
            <w:tcW w:w="6946" w:type="dxa"/>
            <w:shd w:val="clear" w:color="auto" w:fill="auto"/>
          </w:tcPr>
          <w:p w14:paraId="2B998FD7" w14:textId="77777777" w:rsidR="00941C14" w:rsidRPr="00A825F6" w:rsidRDefault="00941C14" w:rsidP="00590D72">
            <w:pPr>
              <w:overflowPunct w:val="0"/>
              <w:jc w:val="both"/>
              <w:rPr>
                <w:kern w:val="24"/>
                <w:sz w:val="24"/>
                <w:szCs w:val="24"/>
              </w:rPr>
            </w:pPr>
            <w:r w:rsidRPr="00A825F6">
              <w:rPr>
                <w:kern w:val="24"/>
                <w:sz w:val="24"/>
                <w:szCs w:val="24"/>
              </w:rPr>
              <w:t>Лекции, практические занятия, презентации, деловые игры, творческие задания (проекты)</w:t>
            </w:r>
          </w:p>
        </w:tc>
      </w:tr>
      <w:tr w:rsidR="00941C14" w:rsidRPr="00A825F6" w14:paraId="32F940B7" w14:textId="77777777" w:rsidTr="009B06FD">
        <w:tc>
          <w:tcPr>
            <w:tcW w:w="2660" w:type="dxa"/>
            <w:shd w:val="clear" w:color="auto" w:fill="auto"/>
            <w:vAlign w:val="center"/>
          </w:tcPr>
          <w:p w14:paraId="7440A058" w14:textId="77777777" w:rsidR="00941C14" w:rsidRPr="00A825F6" w:rsidRDefault="00941C14" w:rsidP="001840D0">
            <w:pPr>
              <w:spacing w:before="100" w:beforeAutospacing="1" w:after="100" w:afterAutospacing="1"/>
              <w:rPr>
                <w:b/>
                <w:bCs/>
                <w:color w:val="000000"/>
                <w:sz w:val="24"/>
                <w:szCs w:val="24"/>
              </w:rPr>
            </w:pPr>
            <w:r w:rsidRPr="00A825F6">
              <w:rPr>
                <w:b/>
                <w:bCs/>
                <w:color w:val="000000"/>
                <w:sz w:val="24"/>
                <w:szCs w:val="24"/>
              </w:rPr>
              <w:t>Язык обучения</w:t>
            </w:r>
          </w:p>
        </w:tc>
        <w:tc>
          <w:tcPr>
            <w:tcW w:w="6946" w:type="dxa"/>
            <w:shd w:val="clear" w:color="auto" w:fill="auto"/>
          </w:tcPr>
          <w:p w14:paraId="6E544C1F" w14:textId="77777777" w:rsidR="00941C14" w:rsidRPr="00A825F6" w:rsidRDefault="00941C14" w:rsidP="00590D72">
            <w:pPr>
              <w:overflowPunct w:val="0"/>
              <w:jc w:val="both"/>
              <w:rPr>
                <w:kern w:val="24"/>
                <w:sz w:val="24"/>
                <w:szCs w:val="24"/>
              </w:rPr>
            </w:pPr>
            <w:r w:rsidRPr="00A825F6">
              <w:rPr>
                <w:kern w:val="24"/>
                <w:sz w:val="24"/>
                <w:szCs w:val="24"/>
              </w:rPr>
              <w:t>Русский</w:t>
            </w:r>
          </w:p>
        </w:tc>
      </w:tr>
      <w:tr w:rsidR="00941C14" w:rsidRPr="00A825F6" w14:paraId="02B52E7B" w14:textId="77777777" w:rsidTr="009B06FD">
        <w:tc>
          <w:tcPr>
            <w:tcW w:w="2660" w:type="dxa"/>
            <w:shd w:val="clear" w:color="auto" w:fill="auto"/>
            <w:vAlign w:val="center"/>
          </w:tcPr>
          <w:p w14:paraId="1F348546" w14:textId="77777777" w:rsidR="00941C14" w:rsidRPr="00A825F6" w:rsidRDefault="00941C14" w:rsidP="001840D0">
            <w:pPr>
              <w:rPr>
                <w:b/>
                <w:sz w:val="24"/>
                <w:szCs w:val="24"/>
              </w:rPr>
            </w:pPr>
            <w:r w:rsidRPr="00A825F6">
              <w:rPr>
                <w:b/>
                <w:bCs/>
                <w:color w:val="000000"/>
                <w:sz w:val="24"/>
                <w:szCs w:val="24"/>
              </w:rPr>
              <w:t>Ожидаемые результаты</w:t>
            </w:r>
          </w:p>
        </w:tc>
        <w:tc>
          <w:tcPr>
            <w:tcW w:w="6946" w:type="dxa"/>
            <w:shd w:val="clear" w:color="auto" w:fill="auto"/>
          </w:tcPr>
          <w:p w14:paraId="3CE98B46" w14:textId="77777777" w:rsidR="00941C14" w:rsidRPr="00A825F6" w:rsidRDefault="00941C14" w:rsidP="00590D72">
            <w:pPr>
              <w:jc w:val="both"/>
              <w:rPr>
                <w:sz w:val="24"/>
                <w:szCs w:val="24"/>
              </w:rPr>
            </w:pPr>
            <w:r w:rsidRPr="00A825F6">
              <w:rPr>
                <w:sz w:val="24"/>
                <w:szCs w:val="24"/>
              </w:rPr>
              <w:t xml:space="preserve">«Знать» основы логических форм мышления, законов и принципов рассудочной деятельности, возможных ошибок и недопустимых приемов в организации мыслительного процесса, в осуществлении процедур доказательства и опровержения. </w:t>
            </w:r>
          </w:p>
          <w:p w14:paraId="6690C2C9" w14:textId="77777777" w:rsidR="00941C14" w:rsidRPr="00A825F6" w:rsidRDefault="00941C14" w:rsidP="00590D72">
            <w:pPr>
              <w:jc w:val="both"/>
              <w:rPr>
                <w:sz w:val="24"/>
                <w:szCs w:val="24"/>
              </w:rPr>
            </w:pPr>
            <w:r w:rsidRPr="00A825F6">
              <w:rPr>
                <w:sz w:val="24"/>
                <w:szCs w:val="24"/>
              </w:rPr>
              <w:t>«Уметь» оперировать понятийным аппаратом науки, суждениями, умозаключениями, основами теории аргументации; системой фактов, взглядов, идей в области познавательной и практической деятельности.</w:t>
            </w:r>
          </w:p>
          <w:p w14:paraId="5A8D885D" w14:textId="77777777" w:rsidR="00941C14" w:rsidRPr="00A825F6" w:rsidRDefault="00941C14" w:rsidP="00590D72">
            <w:pPr>
              <w:jc w:val="both"/>
              <w:rPr>
                <w:sz w:val="24"/>
                <w:szCs w:val="24"/>
              </w:rPr>
            </w:pPr>
            <w:r w:rsidRPr="00A825F6">
              <w:rPr>
                <w:sz w:val="24"/>
                <w:szCs w:val="24"/>
              </w:rPr>
              <w:t>«Владеть» навыками корректной постановки вопросов, формирования выводов, аналитической проверки правильности собственных рассуждений и позиции оппонента.</w:t>
            </w:r>
          </w:p>
        </w:tc>
      </w:tr>
      <w:tr w:rsidR="00941C14" w:rsidRPr="00A825F6" w14:paraId="6D99E75C" w14:textId="77777777" w:rsidTr="009B06FD">
        <w:tc>
          <w:tcPr>
            <w:tcW w:w="2660" w:type="dxa"/>
            <w:shd w:val="clear" w:color="auto" w:fill="auto"/>
            <w:vAlign w:val="center"/>
          </w:tcPr>
          <w:p w14:paraId="7BC4DE3A" w14:textId="77777777" w:rsidR="00941C14" w:rsidRPr="00A825F6" w:rsidRDefault="00941C14" w:rsidP="001840D0">
            <w:pPr>
              <w:rPr>
                <w:b/>
                <w:sz w:val="24"/>
                <w:szCs w:val="24"/>
              </w:rPr>
            </w:pPr>
            <w:r w:rsidRPr="00A825F6">
              <w:rPr>
                <w:b/>
                <w:bCs/>
                <w:color w:val="000000"/>
                <w:sz w:val="24"/>
                <w:szCs w:val="24"/>
              </w:rPr>
              <w:t>Перечень разделов/тем дисциплины</w:t>
            </w:r>
          </w:p>
        </w:tc>
        <w:tc>
          <w:tcPr>
            <w:tcW w:w="6946" w:type="dxa"/>
            <w:shd w:val="clear" w:color="auto" w:fill="auto"/>
          </w:tcPr>
          <w:p w14:paraId="4A8E4418" w14:textId="77777777" w:rsidR="00941C14" w:rsidRPr="00A825F6" w:rsidRDefault="00941C14" w:rsidP="00590D72">
            <w:pPr>
              <w:jc w:val="both"/>
              <w:rPr>
                <w:sz w:val="24"/>
                <w:szCs w:val="24"/>
              </w:rPr>
            </w:pPr>
            <w:r w:rsidRPr="00A825F6">
              <w:rPr>
                <w:sz w:val="24"/>
                <w:szCs w:val="24"/>
              </w:rPr>
              <w:t>Тема 1. Предмет логики.</w:t>
            </w:r>
          </w:p>
          <w:p w14:paraId="4ED72236" w14:textId="77777777" w:rsidR="00941C14" w:rsidRPr="00A825F6" w:rsidRDefault="00941C14" w:rsidP="00590D72">
            <w:pPr>
              <w:widowControl/>
              <w:numPr>
                <w:ilvl w:val="0"/>
                <w:numId w:val="43"/>
              </w:numPr>
              <w:autoSpaceDE/>
              <w:autoSpaceDN/>
              <w:adjustRightInd/>
              <w:ind w:left="0" w:firstLine="252"/>
              <w:jc w:val="both"/>
              <w:rPr>
                <w:sz w:val="24"/>
                <w:szCs w:val="24"/>
              </w:rPr>
            </w:pPr>
            <w:r w:rsidRPr="00A825F6">
              <w:rPr>
                <w:sz w:val="24"/>
                <w:szCs w:val="24"/>
              </w:rPr>
              <w:t>Познавательный процесс и его структура.</w:t>
            </w:r>
          </w:p>
          <w:p w14:paraId="2E485520" w14:textId="77777777" w:rsidR="00941C14" w:rsidRPr="00A825F6" w:rsidRDefault="00941C14" w:rsidP="00590D72">
            <w:pPr>
              <w:widowControl/>
              <w:numPr>
                <w:ilvl w:val="0"/>
                <w:numId w:val="43"/>
              </w:numPr>
              <w:autoSpaceDE/>
              <w:autoSpaceDN/>
              <w:adjustRightInd/>
              <w:ind w:left="0" w:firstLine="252"/>
              <w:jc w:val="both"/>
              <w:rPr>
                <w:sz w:val="24"/>
                <w:szCs w:val="24"/>
              </w:rPr>
            </w:pPr>
            <w:r w:rsidRPr="00A825F6">
              <w:rPr>
                <w:sz w:val="24"/>
                <w:szCs w:val="24"/>
              </w:rPr>
              <w:t>Особенности эмпирического и рационального познания.</w:t>
            </w:r>
          </w:p>
          <w:p w14:paraId="27F6687F" w14:textId="77777777" w:rsidR="00941C14" w:rsidRPr="00A825F6" w:rsidRDefault="00941C14" w:rsidP="00590D72">
            <w:pPr>
              <w:widowControl/>
              <w:numPr>
                <w:ilvl w:val="0"/>
                <w:numId w:val="43"/>
              </w:numPr>
              <w:autoSpaceDE/>
              <w:autoSpaceDN/>
              <w:adjustRightInd/>
              <w:ind w:left="0" w:firstLine="252"/>
              <w:jc w:val="both"/>
              <w:rPr>
                <w:sz w:val="24"/>
                <w:szCs w:val="24"/>
              </w:rPr>
            </w:pPr>
            <w:r w:rsidRPr="00A825F6">
              <w:rPr>
                <w:sz w:val="24"/>
                <w:szCs w:val="24"/>
              </w:rPr>
              <w:t>Семантика как наука о знаках и их значении.</w:t>
            </w:r>
          </w:p>
          <w:p w14:paraId="331388A2" w14:textId="77777777" w:rsidR="00941C14" w:rsidRPr="00A825F6" w:rsidRDefault="00941C14" w:rsidP="00590D72">
            <w:pPr>
              <w:widowControl/>
              <w:numPr>
                <w:ilvl w:val="0"/>
                <w:numId w:val="43"/>
              </w:numPr>
              <w:autoSpaceDE/>
              <w:autoSpaceDN/>
              <w:adjustRightInd/>
              <w:ind w:left="0" w:firstLine="252"/>
              <w:jc w:val="both"/>
              <w:rPr>
                <w:sz w:val="24"/>
                <w:szCs w:val="24"/>
              </w:rPr>
            </w:pPr>
            <w:r w:rsidRPr="00A825F6">
              <w:rPr>
                <w:sz w:val="24"/>
                <w:szCs w:val="24"/>
              </w:rPr>
              <w:t>Основные семантические категории логики.</w:t>
            </w:r>
          </w:p>
          <w:p w14:paraId="0F6D870C" w14:textId="77777777" w:rsidR="00941C14" w:rsidRPr="00A825F6" w:rsidRDefault="00941C14" w:rsidP="00590D72">
            <w:pPr>
              <w:jc w:val="both"/>
              <w:rPr>
                <w:sz w:val="24"/>
                <w:szCs w:val="24"/>
              </w:rPr>
            </w:pPr>
            <w:r w:rsidRPr="00A825F6">
              <w:rPr>
                <w:sz w:val="24"/>
                <w:szCs w:val="24"/>
              </w:rPr>
              <w:t>Тема 2. Понятие.</w:t>
            </w:r>
          </w:p>
          <w:p w14:paraId="77E282D1" w14:textId="77777777" w:rsidR="00941C14" w:rsidRPr="00A825F6" w:rsidRDefault="00941C14" w:rsidP="00590D72">
            <w:pPr>
              <w:widowControl/>
              <w:numPr>
                <w:ilvl w:val="0"/>
                <w:numId w:val="44"/>
              </w:numPr>
              <w:autoSpaceDE/>
              <w:autoSpaceDN/>
              <w:adjustRightInd/>
              <w:ind w:left="0" w:firstLine="252"/>
              <w:jc w:val="both"/>
              <w:rPr>
                <w:sz w:val="24"/>
                <w:szCs w:val="24"/>
              </w:rPr>
            </w:pPr>
            <w:r w:rsidRPr="00A825F6">
              <w:rPr>
                <w:sz w:val="24"/>
                <w:szCs w:val="24"/>
              </w:rPr>
              <w:t>Сущность понятия и его структура.</w:t>
            </w:r>
          </w:p>
          <w:p w14:paraId="47C17340" w14:textId="77777777" w:rsidR="00941C14" w:rsidRPr="00A825F6" w:rsidRDefault="00941C14" w:rsidP="00590D72">
            <w:pPr>
              <w:widowControl/>
              <w:numPr>
                <w:ilvl w:val="0"/>
                <w:numId w:val="44"/>
              </w:numPr>
              <w:autoSpaceDE/>
              <w:autoSpaceDN/>
              <w:adjustRightInd/>
              <w:ind w:left="0" w:firstLine="252"/>
              <w:jc w:val="both"/>
              <w:rPr>
                <w:sz w:val="24"/>
                <w:szCs w:val="24"/>
              </w:rPr>
            </w:pPr>
            <w:r w:rsidRPr="00A825F6">
              <w:rPr>
                <w:sz w:val="24"/>
                <w:szCs w:val="24"/>
              </w:rPr>
              <w:t>Виды понятий.</w:t>
            </w:r>
          </w:p>
          <w:p w14:paraId="636F4AAB" w14:textId="77777777" w:rsidR="00941C14" w:rsidRPr="00A825F6" w:rsidRDefault="00941C14" w:rsidP="00590D72">
            <w:pPr>
              <w:widowControl/>
              <w:numPr>
                <w:ilvl w:val="0"/>
                <w:numId w:val="44"/>
              </w:numPr>
              <w:autoSpaceDE/>
              <w:autoSpaceDN/>
              <w:adjustRightInd/>
              <w:ind w:left="0" w:firstLine="252"/>
              <w:jc w:val="both"/>
              <w:rPr>
                <w:sz w:val="24"/>
                <w:szCs w:val="24"/>
              </w:rPr>
            </w:pPr>
            <w:r w:rsidRPr="00A825F6">
              <w:rPr>
                <w:sz w:val="24"/>
                <w:szCs w:val="24"/>
              </w:rPr>
              <w:t>Отношения между понятиями.</w:t>
            </w:r>
          </w:p>
          <w:p w14:paraId="3F907BF4" w14:textId="77777777" w:rsidR="00941C14" w:rsidRPr="00A825F6" w:rsidRDefault="00941C14" w:rsidP="00590D72">
            <w:pPr>
              <w:widowControl/>
              <w:numPr>
                <w:ilvl w:val="0"/>
                <w:numId w:val="44"/>
              </w:numPr>
              <w:autoSpaceDE/>
              <w:autoSpaceDN/>
              <w:adjustRightInd/>
              <w:ind w:left="0" w:firstLine="252"/>
              <w:jc w:val="both"/>
              <w:rPr>
                <w:sz w:val="24"/>
                <w:szCs w:val="24"/>
              </w:rPr>
            </w:pPr>
            <w:r w:rsidRPr="00A825F6">
              <w:rPr>
                <w:sz w:val="24"/>
                <w:szCs w:val="24"/>
              </w:rPr>
              <w:t>Правила определения и деления понятий, возможные ошибки.</w:t>
            </w:r>
          </w:p>
          <w:p w14:paraId="24F026D2" w14:textId="77777777" w:rsidR="00941C14" w:rsidRPr="00A825F6" w:rsidRDefault="00941C14" w:rsidP="00590D72">
            <w:pPr>
              <w:jc w:val="both"/>
              <w:rPr>
                <w:sz w:val="24"/>
                <w:szCs w:val="24"/>
              </w:rPr>
            </w:pPr>
            <w:r w:rsidRPr="00A825F6">
              <w:rPr>
                <w:sz w:val="24"/>
                <w:szCs w:val="24"/>
              </w:rPr>
              <w:t>Тема 3. Суждение.</w:t>
            </w:r>
          </w:p>
          <w:p w14:paraId="2C0DFE56" w14:textId="77777777" w:rsidR="00941C14" w:rsidRPr="00A825F6" w:rsidRDefault="00941C14" w:rsidP="00590D72">
            <w:pPr>
              <w:widowControl/>
              <w:numPr>
                <w:ilvl w:val="0"/>
                <w:numId w:val="45"/>
              </w:numPr>
              <w:autoSpaceDE/>
              <w:autoSpaceDN/>
              <w:adjustRightInd/>
              <w:ind w:left="0" w:firstLine="252"/>
              <w:jc w:val="both"/>
              <w:rPr>
                <w:sz w:val="24"/>
                <w:szCs w:val="24"/>
              </w:rPr>
            </w:pPr>
            <w:r w:rsidRPr="00A825F6">
              <w:rPr>
                <w:sz w:val="24"/>
                <w:szCs w:val="24"/>
              </w:rPr>
              <w:t>Сущность, структура и виды суждений.</w:t>
            </w:r>
          </w:p>
          <w:p w14:paraId="2FE2FDFD" w14:textId="77777777" w:rsidR="00941C14" w:rsidRPr="00A825F6" w:rsidRDefault="00941C14" w:rsidP="00590D72">
            <w:pPr>
              <w:widowControl/>
              <w:numPr>
                <w:ilvl w:val="0"/>
                <w:numId w:val="45"/>
              </w:numPr>
              <w:autoSpaceDE/>
              <w:autoSpaceDN/>
              <w:adjustRightInd/>
              <w:ind w:left="0" w:firstLine="252"/>
              <w:jc w:val="both"/>
              <w:rPr>
                <w:sz w:val="24"/>
                <w:szCs w:val="24"/>
              </w:rPr>
            </w:pPr>
            <w:proofErr w:type="spellStart"/>
            <w:r w:rsidRPr="00A825F6">
              <w:rPr>
                <w:sz w:val="24"/>
                <w:szCs w:val="24"/>
              </w:rPr>
              <w:t>Распределенность</w:t>
            </w:r>
            <w:proofErr w:type="spellEnd"/>
            <w:r w:rsidRPr="00A825F6">
              <w:rPr>
                <w:sz w:val="24"/>
                <w:szCs w:val="24"/>
              </w:rPr>
              <w:t xml:space="preserve"> терминов в суждениях.</w:t>
            </w:r>
          </w:p>
          <w:p w14:paraId="32369719" w14:textId="77777777" w:rsidR="00941C14" w:rsidRPr="00A825F6" w:rsidRDefault="00941C14" w:rsidP="00590D72">
            <w:pPr>
              <w:widowControl/>
              <w:numPr>
                <w:ilvl w:val="0"/>
                <w:numId w:val="45"/>
              </w:numPr>
              <w:autoSpaceDE/>
              <w:autoSpaceDN/>
              <w:adjustRightInd/>
              <w:ind w:left="0" w:firstLine="252"/>
              <w:jc w:val="both"/>
              <w:rPr>
                <w:sz w:val="24"/>
                <w:szCs w:val="24"/>
              </w:rPr>
            </w:pPr>
            <w:r w:rsidRPr="00A825F6">
              <w:rPr>
                <w:sz w:val="24"/>
                <w:szCs w:val="24"/>
              </w:rPr>
              <w:t>Отношения между простыми суждениями.</w:t>
            </w:r>
          </w:p>
          <w:p w14:paraId="734F58CB" w14:textId="77777777" w:rsidR="00941C14" w:rsidRPr="00A825F6" w:rsidRDefault="00941C14" w:rsidP="00590D72">
            <w:pPr>
              <w:widowControl/>
              <w:numPr>
                <w:ilvl w:val="0"/>
                <w:numId w:val="45"/>
              </w:numPr>
              <w:autoSpaceDE/>
              <w:autoSpaceDN/>
              <w:adjustRightInd/>
              <w:ind w:left="0" w:firstLine="252"/>
              <w:jc w:val="both"/>
              <w:rPr>
                <w:sz w:val="24"/>
                <w:szCs w:val="24"/>
              </w:rPr>
            </w:pPr>
            <w:r w:rsidRPr="00A825F6">
              <w:rPr>
                <w:sz w:val="24"/>
                <w:szCs w:val="24"/>
              </w:rPr>
              <w:t xml:space="preserve">Сложные суждения и условия их истинности. </w:t>
            </w:r>
          </w:p>
          <w:p w14:paraId="460E6539" w14:textId="77777777" w:rsidR="00941C14" w:rsidRPr="00A825F6" w:rsidRDefault="00941C14" w:rsidP="00590D72">
            <w:pPr>
              <w:jc w:val="both"/>
              <w:rPr>
                <w:sz w:val="24"/>
                <w:szCs w:val="24"/>
              </w:rPr>
            </w:pPr>
            <w:r w:rsidRPr="00A825F6">
              <w:rPr>
                <w:sz w:val="24"/>
                <w:szCs w:val="24"/>
              </w:rPr>
              <w:t>Тема 4. Дедуктивные умозаключения.</w:t>
            </w:r>
          </w:p>
          <w:p w14:paraId="314E10C0" w14:textId="77777777" w:rsidR="00941C14" w:rsidRPr="00A825F6" w:rsidRDefault="00941C14" w:rsidP="00590D72">
            <w:pPr>
              <w:widowControl/>
              <w:numPr>
                <w:ilvl w:val="0"/>
                <w:numId w:val="46"/>
              </w:numPr>
              <w:autoSpaceDE/>
              <w:autoSpaceDN/>
              <w:adjustRightInd/>
              <w:ind w:left="0" w:firstLine="252"/>
              <w:jc w:val="both"/>
              <w:rPr>
                <w:sz w:val="24"/>
                <w:szCs w:val="24"/>
              </w:rPr>
            </w:pPr>
            <w:r w:rsidRPr="00A825F6">
              <w:rPr>
                <w:sz w:val="24"/>
                <w:szCs w:val="24"/>
              </w:rPr>
              <w:t>Сущность и структура дедукции.</w:t>
            </w:r>
          </w:p>
          <w:p w14:paraId="1AE575D0" w14:textId="77777777" w:rsidR="00941C14" w:rsidRPr="00A825F6" w:rsidRDefault="00941C14" w:rsidP="00590D72">
            <w:pPr>
              <w:widowControl/>
              <w:numPr>
                <w:ilvl w:val="0"/>
                <w:numId w:val="46"/>
              </w:numPr>
              <w:autoSpaceDE/>
              <w:autoSpaceDN/>
              <w:adjustRightInd/>
              <w:ind w:left="0" w:firstLine="252"/>
              <w:jc w:val="both"/>
              <w:rPr>
                <w:sz w:val="24"/>
                <w:szCs w:val="24"/>
              </w:rPr>
            </w:pPr>
            <w:r w:rsidRPr="00A825F6">
              <w:rPr>
                <w:sz w:val="24"/>
                <w:szCs w:val="24"/>
              </w:rPr>
              <w:t>Общие и специальные правила дедуктивного вывода.</w:t>
            </w:r>
          </w:p>
          <w:p w14:paraId="6FE55ACA" w14:textId="77777777" w:rsidR="00941C14" w:rsidRPr="00A825F6" w:rsidRDefault="00941C14" w:rsidP="00590D72">
            <w:pPr>
              <w:widowControl/>
              <w:numPr>
                <w:ilvl w:val="0"/>
                <w:numId w:val="46"/>
              </w:numPr>
              <w:autoSpaceDE/>
              <w:autoSpaceDN/>
              <w:adjustRightInd/>
              <w:ind w:left="0" w:firstLine="252"/>
              <w:jc w:val="both"/>
              <w:rPr>
                <w:sz w:val="24"/>
                <w:szCs w:val="24"/>
              </w:rPr>
            </w:pPr>
            <w:r w:rsidRPr="00A825F6">
              <w:rPr>
                <w:sz w:val="24"/>
                <w:szCs w:val="24"/>
              </w:rPr>
              <w:t>Сложные силлогизмы. Модусы простых и сложных силлогизмов. Условия их истинности.</w:t>
            </w:r>
          </w:p>
          <w:p w14:paraId="4CD8FA5B" w14:textId="77777777" w:rsidR="00941C14" w:rsidRPr="00A825F6" w:rsidRDefault="00941C14" w:rsidP="00590D72">
            <w:pPr>
              <w:jc w:val="both"/>
              <w:rPr>
                <w:sz w:val="24"/>
                <w:szCs w:val="24"/>
              </w:rPr>
            </w:pPr>
            <w:r w:rsidRPr="00A825F6">
              <w:rPr>
                <w:sz w:val="24"/>
                <w:szCs w:val="24"/>
              </w:rPr>
              <w:t>Тема 5. Индуктивные умозаключения.</w:t>
            </w:r>
          </w:p>
          <w:p w14:paraId="3B096261" w14:textId="77777777" w:rsidR="00941C14" w:rsidRPr="00A825F6" w:rsidRDefault="00941C14" w:rsidP="00590D72">
            <w:pPr>
              <w:widowControl/>
              <w:numPr>
                <w:ilvl w:val="0"/>
                <w:numId w:val="47"/>
              </w:numPr>
              <w:autoSpaceDE/>
              <w:autoSpaceDN/>
              <w:adjustRightInd/>
              <w:ind w:left="0" w:firstLine="252"/>
              <w:jc w:val="both"/>
              <w:rPr>
                <w:sz w:val="24"/>
                <w:szCs w:val="24"/>
              </w:rPr>
            </w:pPr>
            <w:r w:rsidRPr="00A825F6">
              <w:rPr>
                <w:sz w:val="24"/>
                <w:szCs w:val="24"/>
              </w:rPr>
              <w:t>Отличие индукции от дедукции.</w:t>
            </w:r>
          </w:p>
          <w:p w14:paraId="720FFD99" w14:textId="77777777" w:rsidR="00941C14" w:rsidRPr="00A825F6" w:rsidRDefault="00941C14" w:rsidP="00590D72">
            <w:pPr>
              <w:widowControl/>
              <w:numPr>
                <w:ilvl w:val="0"/>
                <w:numId w:val="47"/>
              </w:numPr>
              <w:autoSpaceDE/>
              <w:autoSpaceDN/>
              <w:adjustRightInd/>
              <w:ind w:left="0" w:firstLine="252"/>
              <w:jc w:val="both"/>
              <w:rPr>
                <w:sz w:val="24"/>
                <w:szCs w:val="24"/>
              </w:rPr>
            </w:pPr>
            <w:r w:rsidRPr="00A825F6">
              <w:rPr>
                <w:sz w:val="24"/>
                <w:szCs w:val="24"/>
              </w:rPr>
              <w:t>Виды индукции.</w:t>
            </w:r>
          </w:p>
          <w:p w14:paraId="6A80D908" w14:textId="77777777" w:rsidR="00941C14" w:rsidRPr="00A825F6" w:rsidRDefault="00941C14" w:rsidP="00590D72">
            <w:pPr>
              <w:widowControl/>
              <w:numPr>
                <w:ilvl w:val="0"/>
                <w:numId w:val="47"/>
              </w:numPr>
              <w:autoSpaceDE/>
              <w:autoSpaceDN/>
              <w:adjustRightInd/>
              <w:ind w:left="0" w:firstLine="252"/>
              <w:jc w:val="both"/>
              <w:rPr>
                <w:sz w:val="24"/>
                <w:szCs w:val="24"/>
              </w:rPr>
            </w:pPr>
            <w:r w:rsidRPr="00A825F6">
              <w:rPr>
                <w:sz w:val="24"/>
                <w:szCs w:val="24"/>
              </w:rPr>
              <w:t>Индуктивные методы установления причинных связей.</w:t>
            </w:r>
          </w:p>
          <w:p w14:paraId="6C12EAE2" w14:textId="77777777" w:rsidR="00941C14" w:rsidRPr="00A825F6" w:rsidRDefault="00941C14" w:rsidP="00590D72">
            <w:pPr>
              <w:widowControl/>
              <w:numPr>
                <w:ilvl w:val="0"/>
                <w:numId w:val="47"/>
              </w:numPr>
              <w:autoSpaceDE/>
              <w:autoSpaceDN/>
              <w:adjustRightInd/>
              <w:ind w:left="0" w:firstLine="252"/>
              <w:jc w:val="both"/>
              <w:rPr>
                <w:sz w:val="24"/>
                <w:szCs w:val="24"/>
              </w:rPr>
            </w:pPr>
            <w:r w:rsidRPr="00A825F6">
              <w:rPr>
                <w:sz w:val="24"/>
                <w:szCs w:val="24"/>
              </w:rPr>
              <w:t>Условия повышения вероятности индуктивных выводов.</w:t>
            </w:r>
          </w:p>
          <w:p w14:paraId="2CC9DE48" w14:textId="77777777" w:rsidR="00941C14" w:rsidRPr="00A825F6" w:rsidRDefault="00941C14" w:rsidP="00590D72">
            <w:pPr>
              <w:jc w:val="both"/>
              <w:rPr>
                <w:sz w:val="24"/>
                <w:szCs w:val="24"/>
              </w:rPr>
            </w:pPr>
            <w:r w:rsidRPr="00A825F6">
              <w:rPr>
                <w:sz w:val="24"/>
                <w:szCs w:val="24"/>
              </w:rPr>
              <w:t>Тема 6. Законы формальной логики.</w:t>
            </w:r>
          </w:p>
          <w:p w14:paraId="57614580" w14:textId="77777777" w:rsidR="00941C14" w:rsidRPr="00A825F6" w:rsidRDefault="00941C14" w:rsidP="00590D72">
            <w:pPr>
              <w:widowControl/>
              <w:numPr>
                <w:ilvl w:val="0"/>
                <w:numId w:val="48"/>
              </w:numPr>
              <w:autoSpaceDE/>
              <w:autoSpaceDN/>
              <w:adjustRightInd/>
              <w:ind w:left="0" w:firstLine="252"/>
              <w:jc w:val="both"/>
              <w:rPr>
                <w:sz w:val="24"/>
                <w:szCs w:val="24"/>
              </w:rPr>
            </w:pPr>
            <w:r w:rsidRPr="00A825F6">
              <w:rPr>
                <w:sz w:val="24"/>
                <w:szCs w:val="24"/>
              </w:rPr>
              <w:t>Понятие закона формальной логики.</w:t>
            </w:r>
          </w:p>
          <w:p w14:paraId="49B41511" w14:textId="77777777" w:rsidR="00941C14" w:rsidRPr="00A825F6" w:rsidRDefault="00941C14" w:rsidP="00590D72">
            <w:pPr>
              <w:widowControl/>
              <w:numPr>
                <w:ilvl w:val="0"/>
                <w:numId w:val="48"/>
              </w:numPr>
              <w:autoSpaceDE/>
              <w:autoSpaceDN/>
              <w:adjustRightInd/>
              <w:ind w:left="0" w:firstLine="252"/>
              <w:jc w:val="both"/>
              <w:rPr>
                <w:sz w:val="24"/>
                <w:szCs w:val="24"/>
              </w:rPr>
            </w:pPr>
            <w:r w:rsidRPr="00A825F6">
              <w:rPr>
                <w:sz w:val="24"/>
                <w:szCs w:val="24"/>
              </w:rPr>
              <w:t>Основные и неосновные законы логики.</w:t>
            </w:r>
          </w:p>
          <w:p w14:paraId="1C9917A7" w14:textId="77777777" w:rsidR="00941C14" w:rsidRPr="00A825F6" w:rsidRDefault="00941C14" w:rsidP="00590D72">
            <w:pPr>
              <w:widowControl/>
              <w:numPr>
                <w:ilvl w:val="0"/>
                <w:numId w:val="48"/>
              </w:numPr>
              <w:autoSpaceDE/>
              <w:autoSpaceDN/>
              <w:adjustRightInd/>
              <w:ind w:left="0" w:firstLine="252"/>
              <w:jc w:val="both"/>
              <w:rPr>
                <w:sz w:val="24"/>
                <w:szCs w:val="24"/>
              </w:rPr>
            </w:pPr>
            <w:r w:rsidRPr="00A825F6">
              <w:rPr>
                <w:sz w:val="24"/>
                <w:szCs w:val="24"/>
              </w:rPr>
              <w:lastRenderedPageBreak/>
              <w:t>Нормативные правила мышления, вытекающие из законов логики.</w:t>
            </w:r>
          </w:p>
          <w:p w14:paraId="382D196A" w14:textId="77777777" w:rsidR="00941C14" w:rsidRPr="00A825F6" w:rsidRDefault="00941C14" w:rsidP="00590D72">
            <w:pPr>
              <w:widowControl/>
              <w:numPr>
                <w:ilvl w:val="0"/>
                <w:numId w:val="48"/>
              </w:numPr>
              <w:autoSpaceDE/>
              <w:autoSpaceDN/>
              <w:adjustRightInd/>
              <w:ind w:left="0" w:firstLine="252"/>
              <w:jc w:val="both"/>
              <w:rPr>
                <w:sz w:val="24"/>
                <w:szCs w:val="24"/>
              </w:rPr>
            </w:pPr>
            <w:r w:rsidRPr="00A825F6">
              <w:rPr>
                <w:sz w:val="24"/>
                <w:szCs w:val="24"/>
              </w:rPr>
              <w:t>Ошибки из-за нарушения законов логики.</w:t>
            </w:r>
          </w:p>
          <w:p w14:paraId="3534D6BE" w14:textId="77777777" w:rsidR="00941C14" w:rsidRPr="00A825F6" w:rsidRDefault="00941C14" w:rsidP="00590D72">
            <w:pPr>
              <w:jc w:val="both"/>
              <w:rPr>
                <w:sz w:val="24"/>
                <w:szCs w:val="24"/>
              </w:rPr>
            </w:pPr>
            <w:r w:rsidRPr="00A825F6">
              <w:rPr>
                <w:sz w:val="24"/>
                <w:szCs w:val="24"/>
              </w:rPr>
              <w:t>Тема 7. Логические основы аргументации.</w:t>
            </w:r>
          </w:p>
          <w:p w14:paraId="471F0BB1" w14:textId="77777777" w:rsidR="00941C14" w:rsidRPr="00A825F6" w:rsidRDefault="00941C14" w:rsidP="00590D72">
            <w:pPr>
              <w:widowControl/>
              <w:numPr>
                <w:ilvl w:val="0"/>
                <w:numId w:val="49"/>
              </w:numPr>
              <w:autoSpaceDE/>
              <w:autoSpaceDN/>
              <w:adjustRightInd/>
              <w:ind w:left="0" w:firstLine="252"/>
              <w:jc w:val="both"/>
              <w:rPr>
                <w:sz w:val="24"/>
                <w:szCs w:val="24"/>
              </w:rPr>
            </w:pPr>
            <w:r w:rsidRPr="00A825F6">
              <w:rPr>
                <w:sz w:val="24"/>
                <w:szCs w:val="24"/>
              </w:rPr>
              <w:t>Сущность, структура и виды доказательств.</w:t>
            </w:r>
          </w:p>
          <w:p w14:paraId="0D1068E2" w14:textId="77777777" w:rsidR="00941C14" w:rsidRPr="00A825F6" w:rsidRDefault="00941C14" w:rsidP="00590D72">
            <w:pPr>
              <w:widowControl/>
              <w:numPr>
                <w:ilvl w:val="0"/>
                <w:numId w:val="49"/>
              </w:numPr>
              <w:autoSpaceDE/>
              <w:autoSpaceDN/>
              <w:adjustRightInd/>
              <w:ind w:left="0" w:firstLine="252"/>
              <w:jc w:val="both"/>
              <w:rPr>
                <w:sz w:val="24"/>
                <w:szCs w:val="24"/>
              </w:rPr>
            </w:pPr>
            <w:r w:rsidRPr="00A825F6">
              <w:rPr>
                <w:sz w:val="24"/>
                <w:szCs w:val="24"/>
              </w:rPr>
              <w:t>Опровержение и его разновидности.</w:t>
            </w:r>
          </w:p>
          <w:p w14:paraId="499468F0" w14:textId="77777777" w:rsidR="00941C14" w:rsidRPr="00A825F6" w:rsidRDefault="00941C14" w:rsidP="00590D72">
            <w:pPr>
              <w:widowControl/>
              <w:numPr>
                <w:ilvl w:val="0"/>
                <w:numId w:val="49"/>
              </w:numPr>
              <w:autoSpaceDE/>
              <w:autoSpaceDN/>
              <w:adjustRightInd/>
              <w:ind w:left="0" w:firstLine="252"/>
              <w:jc w:val="both"/>
              <w:rPr>
                <w:sz w:val="24"/>
                <w:szCs w:val="24"/>
              </w:rPr>
            </w:pPr>
            <w:r w:rsidRPr="00A825F6">
              <w:rPr>
                <w:sz w:val="24"/>
                <w:szCs w:val="24"/>
              </w:rPr>
              <w:t>Правила аргументации и возможные ошибки.</w:t>
            </w:r>
          </w:p>
          <w:p w14:paraId="5D8A99ED" w14:textId="77777777" w:rsidR="00941C14" w:rsidRPr="00A825F6" w:rsidRDefault="00941C14" w:rsidP="00590D72">
            <w:pPr>
              <w:jc w:val="both"/>
              <w:rPr>
                <w:sz w:val="24"/>
                <w:szCs w:val="24"/>
              </w:rPr>
            </w:pPr>
            <w:r w:rsidRPr="00A825F6">
              <w:rPr>
                <w:sz w:val="24"/>
                <w:szCs w:val="24"/>
              </w:rPr>
              <w:t>Тема 8. Логика решения спорных вопросов.</w:t>
            </w:r>
          </w:p>
          <w:p w14:paraId="293FF1AA" w14:textId="77777777" w:rsidR="00941C14" w:rsidRPr="00A825F6" w:rsidRDefault="00941C14" w:rsidP="00590D72">
            <w:pPr>
              <w:widowControl/>
              <w:numPr>
                <w:ilvl w:val="0"/>
                <w:numId w:val="50"/>
              </w:numPr>
              <w:autoSpaceDE/>
              <w:autoSpaceDN/>
              <w:adjustRightInd/>
              <w:ind w:left="0" w:firstLine="252"/>
              <w:jc w:val="both"/>
              <w:rPr>
                <w:sz w:val="24"/>
                <w:szCs w:val="24"/>
              </w:rPr>
            </w:pPr>
            <w:r w:rsidRPr="00A825F6">
              <w:rPr>
                <w:sz w:val="24"/>
                <w:szCs w:val="24"/>
              </w:rPr>
              <w:t>Спор как особый вид дискурса.</w:t>
            </w:r>
          </w:p>
          <w:p w14:paraId="1526D510" w14:textId="77777777" w:rsidR="00941C14" w:rsidRPr="00A825F6" w:rsidRDefault="00941C14" w:rsidP="00590D72">
            <w:pPr>
              <w:widowControl/>
              <w:numPr>
                <w:ilvl w:val="0"/>
                <w:numId w:val="50"/>
              </w:numPr>
              <w:autoSpaceDE/>
              <w:autoSpaceDN/>
              <w:adjustRightInd/>
              <w:ind w:left="0" w:firstLine="252"/>
              <w:jc w:val="both"/>
              <w:rPr>
                <w:sz w:val="24"/>
                <w:szCs w:val="24"/>
              </w:rPr>
            </w:pPr>
            <w:r w:rsidRPr="00A825F6">
              <w:rPr>
                <w:sz w:val="24"/>
                <w:szCs w:val="24"/>
              </w:rPr>
              <w:t>Виды спора и его функции.</w:t>
            </w:r>
          </w:p>
          <w:p w14:paraId="0DC8732C" w14:textId="77777777" w:rsidR="00941C14" w:rsidRPr="00A825F6" w:rsidRDefault="00941C14" w:rsidP="00590D72">
            <w:pPr>
              <w:widowControl/>
              <w:numPr>
                <w:ilvl w:val="0"/>
                <w:numId w:val="50"/>
              </w:numPr>
              <w:autoSpaceDE/>
              <w:autoSpaceDN/>
              <w:adjustRightInd/>
              <w:ind w:left="0" w:firstLine="252"/>
              <w:jc w:val="both"/>
              <w:rPr>
                <w:sz w:val="24"/>
                <w:szCs w:val="24"/>
              </w:rPr>
            </w:pPr>
            <w:r w:rsidRPr="00A825F6">
              <w:rPr>
                <w:sz w:val="24"/>
                <w:szCs w:val="24"/>
              </w:rPr>
              <w:t>Корректные и некорректные правила ведения спора.</w:t>
            </w:r>
          </w:p>
          <w:p w14:paraId="5DF726D7" w14:textId="77777777" w:rsidR="00941C14" w:rsidRPr="00A825F6" w:rsidRDefault="00941C14" w:rsidP="00590D72">
            <w:pPr>
              <w:jc w:val="both"/>
              <w:rPr>
                <w:sz w:val="24"/>
                <w:szCs w:val="24"/>
              </w:rPr>
            </w:pPr>
            <w:r w:rsidRPr="00A825F6">
              <w:rPr>
                <w:sz w:val="24"/>
                <w:szCs w:val="24"/>
              </w:rPr>
              <w:t>Роль спора в решении экономических вопросов.</w:t>
            </w:r>
          </w:p>
        </w:tc>
      </w:tr>
      <w:tr w:rsidR="00941C14" w:rsidRPr="00A825F6" w14:paraId="641F8F45" w14:textId="77777777" w:rsidTr="009B06FD">
        <w:tc>
          <w:tcPr>
            <w:tcW w:w="2660" w:type="dxa"/>
            <w:shd w:val="clear" w:color="auto" w:fill="auto"/>
            <w:vAlign w:val="center"/>
          </w:tcPr>
          <w:p w14:paraId="444DABC8" w14:textId="77777777" w:rsidR="00941C14" w:rsidRPr="00A825F6" w:rsidRDefault="00941C14" w:rsidP="001840D0">
            <w:pPr>
              <w:spacing w:before="100" w:beforeAutospacing="1" w:after="100" w:afterAutospacing="1"/>
              <w:rPr>
                <w:b/>
                <w:bCs/>
                <w:color w:val="000000"/>
                <w:sz w:val="24"/>
                <w:szCs w:val="24"/>
              </w:rPr>
            </w:pPr>
            <w:r w:rsidRPr="00A825F6">
              <w:rPr>
                <w:b/>
                <w:bCs/>
                <w:color w:val="000000"/>
                <w:sz w:val="24"/>
                <w:szCs w:val="24"/>
              </w:rPr>
              <w:lastRenderedPageBreak/>
              <w:t>Используемые инструментальные и программные  средства</w:t>
            </w:r>
          </w:p>
        </w:tc>
        <w:tc>
          <w:tcPr>
            <w:tcW w:w="6946" w:type="dxa"/>
            <w:shd w:val="clear" w:color="auto" w:fill="auto"/>
          </w:tcPr>
          <w:p w14:paraId="72C3FF21" w14:textId="77777777" w:rsidR="00941C14" w:rsidRPr="00A825F6" w:rsidRDefault="00941C14" w:rsidP="00590D72">
            <w:pPr>
              <w:overflowPunct w:val="0"/>
              <w:jc w:val="both"/>
              <w:rPr>
                <w:kern w:val="24"/>
                <w:sz w:val="24"/>
                <w:szCs w:val="24"/>
              </w:rPr>
            </w:pPr>
            <w:r w:rsidRPr="00A825F6">
              <w:rPr>
                <w:sz w:val="24"/>
                <w:szCs w:val="24"/>
              </w:rPr>
              <w:t>Медиа и видео программы для проведения лекций</w:t>
            </w:r>
          </w:p>
        </w:tc>
      </w:tr>
      <w:tr w:rsidR="00941C14" w:rsidRPr="00A825F6" w14:paraId="362FAD8A" w14:textId="77777777" w:rsidTr="009B06FD">
        <w:tc>
          <w:tcPr>
            <w:tcW w:w="2660" w:type="dxa"/>
            <w:shd w:val="clear" w:color="auto" w:fill="auto"/>
            <w:vAlign w:val="center"/>
          </w:tcPr>
          <w:p w14:paraId="29C834B1" w14:textId="77777777" w:rsidR="00941C14" w:rsidRPr="00A825F6" w:rsidRDefault="00941C14" w:rsidP="001840D0">
            <w:pPr>
              <w:spacing w:before="100" w:beforeAutospacing="1" w:after="100" w:afterAutospacing="1"/>
              <w:rPr>
                <w:b/>
                <w:bCs/>
                <w:color w:val="000000"/>
                <w:sz w:val="24"/>
                <w:szCs w:val="24"/>
              </w:rPr>
            </w:pPr>
            <w:r w:rsidRPr="00A825F6">
              <w:rPr>
                <w:b/>
                <w:bCs/>
                <w:color w:val="000000"/>
                <w:sz w:val="24"/>
                <w:szCs w:val="24"/>
              </w:rPr>
              <w:t>Формы текущего контроля</w:t>
            </w:r>
          </w:p>
        </w:tc>
        <w:tc>
          <w:tcPr>
            <w:tcW w:w="6946" w:type="dxa"/>
            <w:shd w:val="clear" w:color="auto" w:fill="auto"/>
          </w:tcPr>
          <w:p w14:paraId="009A2FFD" w14:textId="77777777" w:rsidR="00941C14" w:rsidRPr="00A825F6" w:rsidRDefault="00941C14" w:rsidP="00590D72">
            <w:pPr>
              <w:overflowPunct w:val="0"/>
              <w:jc w:val="both"/>
              <w:rPr>
                <w:kern w:val="24"/>
                <w:sz w:val="24"/>
                <w:szCs w:val="24"/>
              </w:rPr>
            </w:pPr>
            <w:r w:rsidRPr="00A825F6">
              <w:rPr>
                <w:kern w:val="24"/>
                <w:sz w:val="24"/>
                <w:szCs w:val="24"/>
              </w:rPr>
              <w:t>Контрольные работы</w:t>
            </w:r>
          </w:p>
        </w:tc>
      </w:tr>
      <w:tr w:rsidR="00941C14" w:rsidRPr="00A825F6" w14:paraId="30E5EA0B" w14:textId="77777777" w:rsidTr="009B06FD">
        <w:tc>
          <w:tcPr>
            <w:tcW w:w="2660" w:type="dxa"/>
            <w:shd w:val="clear" w:color="auto" w:fill="auto"/>
            <w:vAlign w:val="center"/>
          </w:tcPr>
          <w:p w14:paraId="5E215C8D" w14:textId="77777777" w:rsidR="00941C14" w:rsidRPr="00A825F6" w:rsidRDefault="00941C14" w:rsidP="001840D0">
            <w:pPr>
              <w:spacing w:before="100" w:beforeAutospacing="1" w:after="100" w:afterAutospacing="1"/>
              <w:rPr>
                <w:b/>
                <w:bCs/>
                <w:color w:val="000000"/>
                <w:sz w:val="24"/>
                <w:szCs w:val="24"/>
              </w:rPr>
            </w:pPr>
            <w:r w:rsidRPr="00A825F6">
              <w:rPr>
                <w:b/>
                <w:bCs/>
                <w:color w:val="000000"/>
                <w:sz w:val="24"/>
                <w:szCs w:val="24"/>
              </w:rPr>
              <w:t xml:space="preserve">Формы оценки окончательного результата </w:t>
            </w:r>
            <w:proofErr w:type="gramStart"/>
            <w:r w:rsidRPr="00A825F6">
              <w:rPr>
                <w:b/>
                <w:bCs/>
                <w:color w:val="000000"/>
                <w:sz w:val="24"/>
                <w:szCs w:val="24"/>
              </w:rPr>
              <w:t>обучения по дисциплине</w:t>
            </w:r>
            <w:proofErr w:type="gramEnd"/>
          </w:p>
        </w:tc>
        <w:tc>
          <w:tcPr>
            <w:tcW w:w="6946" w:type="dxa"/>
            <w:shd w:val="clear" w:color="auto" w:fill="auto"/>
          </w:tcPr>
          <w:p w14:paraId="40E87539" w14:textId="77777777" w:rsidR="00941C14" w:rsidRPr="00A825F6" w:rsidRDefault="00941C14" w:rsidP="00590D72">
            <w:pPr>
              <w:overflowPunct w:val="0"/>
              <w:jc w:val="both"/>
              <w:rPr>
                <w:kern w:val="24"/>
                <w:sz w:val="24"/>
                <w:szCs w:val="24"/>
              </w:rPr>
            </w:pPr>
            <w:r w:rsidRPr="00A825F6">
              <w:rPr>
                <w:sz w:val="24"/>
                <w:szCs w:val="24"/>
              </w:rPr>
              <w:t>Согласно учебному плану</w:t>
            </w:r>
          </w:p>
        </w:tc>
      </w:tr>
    </w:tbl>
    <w:p w14:paraId="37ED8C01" w14:textId="77777777" w:rsidR="00941C14" w:rsidRPr="00A825F6" w:rsidRDefault="00941C14" w:rsidP="00470454">
      <w:pPr>
        <w:rPr>
          <w:sz w:val="24"/>
          <w:szCs w:val="24"/>
        </w:rPr>
      </w:pPr>
    </w:p>
    <w:p w14:paraId="04ACEBD9" w14:textId="77777777" w:rsidR="00941C14" w:rsidRPr="00A825F6" w:rsidRDefault="00941C14" w:rsidP="00941C14">
      <w:pPr>
        <w:jc w:val="center"/>
        <w:rPr>
          <w:b/>
          <w:sz w:val="24"/>
          <w:szCs w:val="24"/>
        </w:rPr>
      </w:pPr>
      <w:r w:rsidRPr="00A825F6">
        <w:rPr>
          <w:b/>
          <w:sz w:val="24"/>
          <w:szCs w:val="24"/>
        </w:rPr>
        <w:t>Аннотация рабочей программы учебной дисциплины</w:t>
      </w:r>
      <w:r w:rsidRPr="00A825F6">
        <w:rPr>
          <w:sz w:val="24"/>
          <w:szCs w:val="24"/>
        </w:rPr>
        <w:t xml:space="preserve"> </w:t>
      </w:r>
      <w:r w:rsidRPr="00A825F6">
        <w:rPr>
          <w:b/>
          <w:sz w:val="24"/>
          <w:szCs w:val="24"/>
        </w:rPr>
        <w:t>«Макроэкономика» Б</w:t>
      </w:r>
      <w:proofErr w:type="gramStart"/>
      <w:r w:rsidRPr="00A825F6">
        <w:rPr>
          <w:b/>
          <w:sz w:val="24"/>
          <w:szCs w:val="24"/>
        </w:rPr>
        <w:t>1</w:t>
      </w:r>
      <w:proofErr w:type="gramEnd"/>
      <w:r w:rsidRPr="00A825F6">
        <w:rPr>
          <w:b/>
          <w:sz w:val="24"/>
          <w:szCs w:val="24"/>
        </w:rPr>
        <w:t>.Б.9</w:t>
      </w:r>
    </w:p>
    <w:p w14:paraId="32B927F0" w14:textId="77777777" w:rsidR="00751D88" w:rsidRPr="00A825F6" w:rsidRDefault="00751D88" w:rsidP="00941C14">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0"/>
      </w:tblGrid>
      <w:tr w:rsidR="00941C14" w:rsidRPr="00A825F6" w14:paraId="5739628E" w14:textId="77777777" w:rsidTr="009B06FD">
        <w:tc>
          <w:tcPr>
            <w:tcW w:w="2660" w:type="dxa"/>
            <w:shd w:val="clear" w:color="auto" w:fill="auto"/>
            <w:vAlign w:val="center"/>
          </w:tcPr>
          <w:p w14:paraId="78E09E7F" w14:textId="77777777" w:rsidR="00941C14" w:rsidRPr="00A825F6" w:rsidRDefault="00941C14" w:rsidP="001840D0">
            <w:pPr>
              <w:rPr>
                <w:b/>
                <w:sz w:val="24"/>
                <w:szCs w:val="24"/>
              </w:rPr>
            </w:pPr>
            <w:r w:rsidRPr="00A825F6">
              <w:rPr>
                <w:b/>
                <w:sz w:val="24"/>
                <w:szCs w:val="24"/>
              </w:rPr>
              <w:t>Краткое описание дисциплины</w:t>
            </w:r>
          </w:p>
        </w:tc>
        <w:tc>
          <w:tcPr>
            <w:tcW w:w="6910" w:type="dxa"/>
            <w:shd w:val="clear" w:color="auto" w:fill="auto"/>
          </w:tcPr>
          <w:p w14:paraId="5C2D76F4" w14:textId="77777777" w:rsidR="00941C14" w:rsidRPr="00A825F6" w:rsidRDefault="00941C14" w:rsidP="00590D72">
            <w:pPr>
              <w:shd w:val="clear" w:color="auto" w:fill="FFFFFF"/>
              <w:jc w:val="both"/>
              <w:rPr>
                <w:color w:val="000000"/>
                <w:spacing w:val="-4"/>
                <w:sz w:val="24"/>
                <w:szCs w:val="24"/>
              </w:rPr>
            </w:pPr>
            <w:r w:rsidRPr="00A825F6">
              <w:rPr>
                <w:color w:val="000000"/>
                <w:spacing w:val="-4"/>
                <w:sz w:val="24"/>
                <w:szCs w:val="24"/>
              </w:rPr>
              <w:t>Приобретение студентами базовых, устойчивых знаний по макроэкономике  как составной части экономической теории,   рассматривающей функционирование экономики как единого целого.</w:t>
            </w:r>
          </w:p>
        </w:tc>
      </w:tr>
      <w:tr w:rsidR="00941C14" w:rsidRPr="00A825F6" w14:paraId="183B5652" w14:textId="77777777" w:rsidTr="009B06FD">
        <w:tc>
          <w:tcPr>
            <w:tcW w:w="2660" w:type="dxa"/>
            <w:shd w:val="clear" w:color="auto" w:fill="auto"/>
            <w:vAlign w:val="center"/>
          </w:tcPr>
          <w:p w14:paraId="4F86BB59" w14:textId="77777777" w:rsidR="00941C14" w:rsidRPr="00A825F6" w:rsidRDefault="00941C14" w:rsidP="001840D0">
            <w:pPr>
              <w:rPr>
                <w:b/>
                <w:sz w:val="24"/>
                <w:szCs w:val="24"/>
              </w:rPr>
            </w:pPr>
            <w:r w:rsidRPr="00A825F6">
              <w:rPr>
                <w:b/>
                <w:bCs/>
                <w:color w:val="000000"/>
                <w:sz w:val="24"/>
                <w:szCs w:val="24"/>
              </w:rPr>
              <w:t>Компетенции, формируемые в результате освоения учебной дисциплины</w:t>
            </w:r>
          </w:p>
        </w:tc>
        <w:tc>
          <w:tcPr>
            <w:tcW w:w="6910" w:type="dxa"/>
            <w:shd w:val="clear" w:color="auto" w:fill="auto"/>
          </w:tcPr>
          <w:p w14:paraId="4809C491" w14:textId="7694B7F9" w:rsidR="00941C14" w:rsidRPr="00A825F6" w:rsidRDefault="00941C14" w:rsidP="00590D72">
            <w:pPr>
              <w:widowControl/>
              <w:jc w:val="both"/>
              <w:rPr>
                <w:sz w:val="24"/>
                <w:szCs w:val="24"/>
              </w:rPr>
            </w:pPr>
            <w:r w:rsidRPr="00A825F6">
              <w:rPr>
                <w:sz w:val="24"/>
                <w:szCs w:val="24"/>
              </w:rPr>
              <w:t>ПК-1</w:t>
            </w:r>
            <w:r w:rsidR="00F37E51" w:rsidRPr="00A825F6">
              <w:rPr>
                <w:sz w:val="24"/>
                <w:szCs w:val="24"/>
              </w:rPr>
              <w:t xml:space="preserve">; </w:t>
            </w:r>
            <w:r w:rsidRPr="00A825F6">
              <w:rPr>
                <w:sz w:val="24"/>
                <w:szCs w:val="24"/>
              </w:rPr>
              <w:t>ПК-6</w:t>
            </w:r>
          </w:p>
          <w:p w14:paraId="39C6BC87" w14:textId="77777777" w:rsidR="00941C14" w:rsidRPr="00A825F6" w:rsidRDefault="00941C14" w:rsidP="00590D72">
            <w:pPr>
              <w:widowControl/>
              <w:jc w:val="both"/>
              <w:rPr>
                <w:sz w:val="24"/>
                <w:szCs w:val="24"/>
              </w:rPr>
            </w:pPr>
          </w:p>
        </w:tc>
      </w:tr>
      <w:tr w:rsidR="00941C14" w:rsidRPr="00A825F6" w14:paraId="5444836C" w14:textId="77777777" w:rsidTr="009B06FD">
        <w:tc>
          <w:tcPr>
            <w:tcW w:w="2660" w:type="dxa"/>
            <w:shd w:val="clear" w:color="auto" w:fill="auto"/>
            <w:vAlign w:val="center"/>
          </w:tcPr>
          <w:p w14:paraId="376B4202" w14:textId="77777777" w:rsidR="00941C14" w:rsidRPr="00A825F6" w:rsidRDefault="00941C14" w:rsidP="001840D0">
            <w:pPr>
              <w:spacing w:before="100" w:beforeAutospacing="1" w:after="100" w:afterAutospacing="1"/>
              <w:rPr>
                <w:b/>
                <w:bCs/>
                <w:color w:val="000000"/>
                <w:sz w:val="24"/>
                <w:szCs w:val="24"/>
              </w:rPr>
            </w:pPr>
            <w:r w:rsidRPr="00A825F6">
              <w:rPr>
                <w:b/>
                <w:bCs/>
                <w:color w:val="000000"/>
                <w:sz w:val="24"/>
                <w:szCs w:val="24"/>
              </w:rPr>
              <w:t>Методы обучения</w:t>
            </w:r>
          </w:p>
        </w:tc>
        <w:tc>
          <w:tcPr>
            <w:tcW w:w="6910" w:type="dxa"/>
            <w:shd w:val="clear" w:color="auto" w:fill="auto"/>
          </w:tcPr>
          <w:p w14:paraId="28D025BD" w14:textId="77777777" w:rsidR="00941C14" w:rsidRPr="00A825F6" w:rsidRDefault="00941C14" w:rsidP="00590D72">
            <w:pPr>
              <w:overflowPunct w:val="0"/>
              <w:jc w:val="both"/>
              <w:rPr>
                <w:kern w:val="24"/>
                <w:sz w:val="24"/>
                <w:szCs w:val="24"/>
              </w:rPr>
            </w:pPr>
            <w:r w:rsidRPr="00A825F6">
              <w:rPr>
                <w:kern w:val="24"/>
                <w:sz w:val="24"/>
                <w:szCs w:val="24"/>
              </w:rPr>
              <w:t>Лекции, практические занятия, презентации, деловые игры, творческие задания (проекты)</w:t>
            </w:r>
          </w:p>
        </w:tc>
      </w:tr>
      <w:tr w:rsidR="00941C14" w:rsidRPr="00A825F6" w14:paraId="6B534889" w14:textId="77777777" w:rsidTr="009B06FD">
        <w:tc>
          <w:tcPr>
            <w:tcW w:w="2660" w:type="dxa"/>
            <w:shd w:val="clear" w:color="auto" w:fill="auto"/>
            <w:vAlign w:val="center"/>
          </w:tcPr>
          <w:p w14:paraId="6372B62D" w14:textId="77777777" w:rsidR="00941C14" w:rsidRPr="00A825F6" w:rsidRDefault="00941C14" w:rsidP="001840D0">
            <w:pPr>
              <w:spacing w:before="100" w:beforeAutospacing="1" w:after="100" w:afterAutospacing="1"/>
              <w:rPr>
                <w:b/>
                <w:bCs/>
                <w:color w:val="000000"/>
                <w:sz w:val="24"/>
                <w:szCs w:val="24"/>
              </w:rPr>
            </w:pPr>
            <w:r w:rsidRPr="00A825F6">
              <w:rPr>
                <w:b/>
                <w:bCs/>
                <w:color w:val="000000"/>
                <w:sz w:val="24"/>
                <w:szCs w:val="24"/>
              </w:rPr>
              <w:t>Язык обучения</w:t>
            </w:r>
          </w:p>
        </w:tc>
        <w:tc>
          <w:tcPr>
            <w:tcW w:w="6910" w:type="dxa"/>
            <w:shd w:val="clear" w:color="auto" w:fill="auto"/>
          </w:tcPr>
          <w:p w14:paraId="42C3C46C" w14:textId="77777777" w:rsidR="00941C14" w:rsidRPr="00A825F6" w:rsidRDefault="00941C14" w:rsidP="00590D72">
            <w:pPr>
              <w:overflowPunct w:val="0"/>
              <w:jc w:val="both"/>
              <w:rPr>
                <w:kern w:val="24"/>
                <w:sz w:val="24"/>
                <w:szCs w:val="24"/>
              </w:rPr>
            </w:pPr>
            <w:r w:rsidRPr="00A825F6">
              <w:rPr>
                <w:kern w:val="24"/>
                <w:sz w:val="24"/>
                <w:szCs w:val="24"/>
              </w:rPr>
              <w:t>Русский</w:t>
            </w:r>
          </w:p>
        </w:tc>
      </w:tr>
      <w:tr w:rsidR="00941C14" w:rsidRPr="00A825F6" w14:paraId="0478878B" w14:textId="77777777" w:rsidTr="009B06FD">
        <w:tc>
          <w:tcPr>
            <w:tcW w:w="2660" w:type="dxa"/>
            <w:shd w:val="clear" w:color="auto" w:fill="auto"/>
            <w:vAlign w:val="center"/>
          </w:tcPr>
          <w:p w14:paraId="75129FC9" w14:textId="77777777" w:rsidR="00941C14" w:rsidRPr="00A825F6" w:rsidRDefault="00941C14" w:rsidP="001840D0">
            <w:pPr>
              <w:rPr>
                <w:b/>
                <w:sz w:val="24"/>
                <w:szCs w:val="24"/>
              </w:rPr>
            </w:pPr>
            <w:r w:rsidRPr="00A825F6">
              <w:rPr>
                <w:b/>
                <w:bCs/>
                <w:color w:val="000000"/>
                <w:sz w:val="24"/>
                <w:szCs w:val="24"/>
              </w:rPr>
              <w:t>Ожидаемые результаты</w:t>
            </w:r>
          </w:p>
        </w:tc>
        <w:tc>
          <w:tcPr>
            <w:tcW w:w="6910" w:type="dxa"/>
            <w:shd w:val="clear" w:color="auto" w:fill="auto"/>
          </w:tcPr>
          <w:p w14:paraId="6688D123" w14:textId="77777777" w:rsidR="00941C14" w:rsidRPr="00A825F6" w:rsidRDefault="00941C14" w:rsidP="00590D72">
            <w:pPr>
              <w:jc w:val="both"/>
              <w:rPr>
                <w:sz w:val="24"/>
                <w:szCs w:val="24"/>
              </w:rPr>
            </w:pPr>
            <w:r w:rsidRPr="00A825F6">
              <w:rPr>
                <w:sz w:val="24"/>
                <w:szCs w:val="24"/>
              </w:rPr>
              <w:t>Знать:</w:t>
            </w:r>
          </w:p>
          <w:p w14:paraId="29CC13F1" w14:textId="77777777" w:rsidR="00941C14" w:rsidRPr="00A825F6" w:rsidRDefault="00941C14" w:rsidP="00590D72">
            <w:pPr>
              <w:jc w:val="both"/>
              <w:rPr>
                <w:sz w:val="24"/>
                <w:szCs w:val="24"/>
              </w:rPr>
            </w:pPr>
            <w:r w:rsidRPr="00A825F6">
              <w:rPr>
                <w:sz w:val="24"/>
                <w:szCs w:val="24"/>
              </w:rPr>
              <w:t>- основные понятия и модели неоклассической и институциональной макроэкономической теории;</w:t>
            </w:r>
          </w:p>
          <w:p w14:paraId="1525D16E" w14:textId="77777777" w:rsidR="00941C14" w:rsidRPr="00A825F6" w:rsidRDefault="00941C14" w:rsidP="00590D72">
            <w:pPr>
              <w:jc w:val="both"/>
              <w:rPr>
                <w:sz w:val="24"/>
                <w:szCs w:val="24"/>
              </w:rPr>
            </w:pPr>
            <w:r w:rsidRPr="00A825F6">
              <w:rPr>
                <w:sz w:val="24"/>
                <w:szCs w:val="24"/>
              </w:rPr>
              <w:t>- основные макроэкономические показатели и принципы их расчета;</w:t>
            </w:r>
          </w:p>
          <w:p w14:paraId="66E02A5F" w14:textId="77777777" w:rsidR="00941C14" w:rsidRPr="00A825F6" w:rsidRDefault="00941C14" w:rsidP="00590D72">
            <w:pPr>
              <w:jc w:val="both"/>
              <w:rPr>
                <w:sz w:val="24"/>
                <w:szCs w:val="24"/>
              </w:rPr>
            </w:pPr>
            <w:r w:rsidRPr="00A825F6">
              <w:rPr>
                <w:sz w:val="24"/>
                <w:szCs w:val="24"/>
              </w:rPr>
              <w:t>- закономерности функционирования современной экономики на макр</w:t>
            </w:r>
            <w:proofErr w:type="gramStart"/>
            <w:r w:rsidRPr="00A825F6">
              <w:rPr>
                <w:sz w:val="24"/>
                <w:szCs w:val="24"/>
              </w:rPr>
              <w:t>о-</w:t>
            </w:r>
            <w:proofErr w:type="gramEnd"/>
            <w:r w:rsidRPr="00A825F6">
              <w:rPr>
                <w:sz w:val="24"/>
                <w:szCs w:val="24"/>
              </w:rPr>
              <w:t xml:space="preserve"> и микроуровне;</w:t>
            </w:r>
          </w:p>
          <w:p w14:paraId="40C66E4E" w14:textId="77777777" w:rsidR="00941C14" w:rsidRPr="00A825F6" w:rsidRDefault="00941C14" w:rsidP="00590D72">
            <w:pPr>
              <w:jc w:val="both"/>
              <w:rPr>
                <w:sz w:val="24"/>
                <w:szCs w:val="24"/>
              </w:rPr>
            </w:pPr>
            <w:r w:rsidRPr="00A825F6">
              <w:rPr>
                <w:sz w:val="24"/>
                <w:szCs w:val="24"/>
              </w:rPr>
              <w:t>- основные понятия, категории и инструменты экономической теории и прикладных экономических дисциплин;</w:t>
            </w:r>
          </w:p>
          <w:p w14:paraId="1782807A" w14:textId="77777777" w:rsidR="00941C14" w:rsidRPr="00A825F6" w:rsidRDefault="00941C14" w:rsidP="00590D72">
            <w:pPr>
              <w:jc w:val="both"/>
              <w:rPr>
                <w:sz w:val="24"/>
                <w:szCs w:val="24"/>
              </w:rPr>
            </w:pPr>
            <w:r w:rsidRPr="00A825F6">
              <w:rPr>
                <w:sz w:val="24"/>
                <w:szCs w:val="24"/>
              </w:rPr>
              <w:t>- основные особенности ведущих школ и направлений экономической науки;</w:t>
            </w:r>
          </w:p>
          <w:p w14:paraId="04878F82" w14:textId="77777777" w:rsidR="00941C14" w:rsidRPr="00A825F6" w:rsidRDefault="00941C14" w:rsidP="00590D72">
            <w:pPr>
              <w:jc w:val="both"/>
              <w:rPr>
                <w:sz w:val="24"/>
                <w:szCs w:val="24"/>
              </w:rPr>
            </w:pPr>
            <w:r w:rsidRPr="00A825F6">
              <w:rPr>
                <w:sz w:val="24"/>
                <w:szCs w:val="24"/>
              </w:rPr>
              <w:t xml:space="preserve">- методы построения эконометрических моделей, объектов явлений и процессов;   </w:t>
            </w:r>
          </w:p>
          <w:p w14:paraId="5F9910C4" w14:textId="77777777" w:rsidR="00941C14" w:rsidRPr="00A825F6" w:rsidRDefault="00941C14" w:rsidP="00590D72">
            <w:pPr>
              <w:jc w:val="both"/>
              <w:rPr>
                <w:sz w:val="24"/>
                <w:szCs w:val="24"/>
              </w:rPr>
            </w:pPr>
            <w:r w:rsidRPr="00A825F6">
              <w:rPr>
                <w:sz w:val="24"/>
                <w:szCs w:val="24"/>
              </w:rPr>
              <w:t xml:space="preserve">-  основы построения, расчета и анализа современной системы показателей, характеризующих деятельность хозяйствующих </w:t>
            </w:r>
            <w:r w:rsidRPr="00A825F6">
              <w:rPr>
                <w:sz w:val="24"/>
                <w:szCs w:val="24"/>
              </w:rPr>
              <w:lastRenderedPageBreak/>
              <w:t>субъектов на микр</w:t>
            </w:r>
            <w:proofErr w:type="gramStart"/>
            <w:r w:rsidRPr="00A825F6">
              <w:rPr>
                <w:sz w:val="24"/>
                <w:szCs w:val="24"/>
              </w:rPr>
              <w:t>о-</w:t>
            </w:r>
            <w:proofErr w:type="gramEnd"/>
            <w:r w:rsidRPr="00A825F6">
              <w:rPr>
                <w:sz w:val="24"/>
                <w:szCs w:val="24"/>
              </w:rPr>
              <w:t xml:space="preserve"> и макроуровне;</w:t>
            </w:r>
          </w:p>
          <w:p w14:paraId="0E25254B" w14:textId="77777777" w:rsidR="00941C14" w:rsidRPr="00A825F6" w:rsidRDefault="00941C14" w:rsidP="00590D72">
            <w:pPr>
              <w:jc w:val="both"/>
              <w:rPr>
                <w:sz w:val="24"/>
                <w:szCs w:val="24"/>
              </w:rPr>
            </w:pPr>
            <w:r w:rsidRPr="00A825F6">
              <w:rPr>
                <w:sz w:val="24"/>
                <w:szCs w:val="24"/>
              </w:rPr>
              <w:t>- основные особенности российской экономики, ее институциональную структуру, направления экономической политики государства;</w:t>
            </w:r>
          </w:p>
          <w:p w14:paraId="42146BEA" w14:textId="77777777" w:rsidR="00941C14" w:rsidRPr="00A825F6" w:rsidRDefault="00941C14" w:rsidP="00590D72">
            <w:pPr>
              <w:jc w:val="both"/>
              <w:rPr>
                <w:sz w:val="24"/>
                <w:szCs w:val="24"/>
              </w:rPr>
            </w:pPr>
            <w:r w:rsidRPr="00A825F6">
              <w:rPr>
                <w:sz w:val="24"/>
                <w:szCs w:val="24"/>
              </w:rPr>
              <w:t>Уметь:</w:t>
            </w:r>
          </w:p>
          <w:p w14:paraId="247CB64B" w14:textId="77777777" w:rsidR="00941C14" w:rsidRPr="00A825F6" w:rsidRDefault="00941C14" w:rsidP="00590D72">
            <w:pPr>
              <w:jc w:val="both"/>
              <w:rPr>
                <w:sz w:val="24"/>
                <w:szCs w:val="24"/>
              </w:rPr>
            </w:pPr>
            <w:r w:rsidRPr="00A825F6">
              <w:rPr>
                <w:sz w:val="24"/>
                <w:szCs w:val="24"/>
              </w:rPr>
              <w:t>применять понятийно-</w:t>
            </w:r>
            <w:proofErr w:type="spellStart"/>
            <w:r w:rsidRPr="00A825F6">
              <w:rPr>
                <w:sz w:val="24"/>
                <w:szCs w:val="24"/>
              </w:rPr>
              <w:t>категорийный</w:t>
            </w:r>
            <w:proofErr w:type="spellEnd"/>
            <w:r w:rsidRPr="00A825F6">
              <w:rPr>
                <w:sz w:val="24"/>
                <w:szCs w:val="24"/>
              </w:rPr>
              <w:t xml:space="preserve"> аппарат, основные законы макроэкономики в профессиональной деятельности; </w:t>
            </w:r>
          </w:p>
          <w:p w14:paraId="5F6A1D42" w14:textId="77777777" w:rsidR="00941C14" w:rsidRPr="00A825F6" w:rsidRDefault="00941C14" w:rsidP="00590D72">
            <w:pPr>
              <w:jc w:val="both"/>
              <w:rPr>
                <w:sz w:val="24"/>
                <w:szCs w:val="24"/>
              </w:rPr>
            </w:pPr>
            <w:r w:rsidRPr="00A825F6">
              <w:rPr>
                <w:sz w:val="24"/>
                <w:szCs w:val="24"/>
              </w:rPr>
              <w:t xml:space="preserve">- ориентироваться в мировом историческом процессе, анализировать </w:t>
            </w:r>
            <w:proofErr w:type="gramStart"/>
            <w:r w:rsidRPr="00A825F6">
              <w:rPr>
                <w:sz w:val="24"/>
                <w:szCs w:val="24"/>
              </w:rPr>
              <w:t>экономические процессы</w:t>
            </w:r>
            <w:proofErr w:type="gramEnd"/>
            <w:r w:rsidRPr="00A825F6">
              <w:rPr>
                <w:sz w:val="24"/>
                <w:szCs w:val="24"/>
              </w:rPr>
              <w:t xml:space="preserve"> и явления, происходящие в обществе; </w:t>
            </w:r>
          </w:p>
          <w:p w14:paraId="04F147CB" w14:textId="77777777" w:rsidR="00941C14" w:rsidRPr="00A825F6" w:rsidRDefault="00941C14" w:rsidP="00590D72">
            <w:pPr>
              <w:jc w:val="both"/>
              <w:rPr>
                <w:sz w:val="24"/>
                <w:szCs w:val="24"/>
              </w:rPr>
            </w:pPr>
            <w:r w:rsidRPr="00A825F6">
              <w:rPr>
                <w:sz w:val="24"/>
                <w:szCs w:val="24"/>
              </w:rPr>
              <w:t xml:space="preserve">- применять методы и средства познания </w:t>
            </w:r>
            <w:proofErr w:type="gramStart"/>
            <w:r w:rsidRPr="00A825F6">
              <w:rPr>
                <w:sz w:val="24"/>
                <w:szCs w:val="24"/>
              </w:rPr>
              <w:t>экономических процессов</w:t>
            </w:r>
            <w:proofErr w:type="gramEnd"/>
            <w:r w:rsidRPr="00A825F6">
              <w:rPr>
                <w:sz w:val="24"/>
                <w:szCs w:val="24"/>
              </w:rPr>
              <w:t xml:space="preserve"> для интеллектуального развития, повышения культурного уровня, профессиональной компетентности; </w:t>
            </w:r>
          </w:p>
          <w:p w14:paraId="375BEFEB" w14:textId="77777777" w:rsidR="00941C14" w:rsidRPr="00A825F6" w:rsidRDefault="00941C14" w:rsidP="00590D72">
            <w:pPr>
              <w:jc w:val="both"/>
              <w:rPr>
                <w:sz w:val="24"/>
                <w:szCs w:val="24"/>
              </w:rPr>
            </w:pPr>
            <w:r w:rsidRPr="00A825F6">
              <w:rPr>
                <w:sz w:val="24"/>
                <w:szCs w:val="24"/>
              </w:rPr>
              <w:t xml:space="preserve">- использовать иностранный язык в профессиональной деятельности (чтения литературы по макроэкономике, написания тезисов доклада и выступления на международных конференциях по современным макроэкономическим проблемам); </w:t>
            </w:r>
          </w:p>
          <w:p w14:paraId="5D0FD48C" w14:textId="77777777" w:rsidR="00941C14" w:rsidRPr="00A825F6" w:rsidRDefault="00941C14" w:rsidP="00590D72">
            <w:pPr>
              <w:jc w:val="both"/>
              <w:rPr>
                <w:sz w:val="24"/>
                <w:szCs w:val="24"/>
              </w:rPr>
            </w:pPr>
            <w:r w:rsidRPr="00A825F6">
              <w:rPr>
                <w:sz w:val="24"/>
                <w:szCs w:val="24"/>
              </w:rPr>
              <w:t>- ориентироваться в системе законодательства и нормативных правовых актов, регламентирующих сферу макроэкономической деятельности;</w:t>
            </w:r>
          </w:p>
          <w:p w14:paraId="4359F851" w14:textId="77777777" w:rsidR="00941C14" w:rsidRPr="00A825F6" w:rsidRDefault="00941C14" w:rsidP="00590D72">
            <w:pPr>
              <w:jc w:val="both"/>
              <w:rPr>
                <w:sz w:val="24"/>
                <w:szCs w:val="24"/>
              </w:rPr>
            </w:pPr>
            <w:r w:rsidRPr="00A825F6">
              <w:rPr>
                <w:sz w:val="24"/>
                <w:szCs w:val="24"/>
              </w:rPr>
              <w:t>- использовать правовые нормы в профессиональной деятельности;</w:t>
            </w:r>
          </w:p>
          <w:p w14:paraId="6D98261F" w14:textId="77777777" w:rsidR="00941C14" w:rsidRPr="00A825F6" w:rsidRDefault="00941C14" w:rsidP="00590D72">
            <w:pPr>
              <w:jc w:val="both"/>
              <w:rPr>
                <w:sz w:val="24"/>
                <w:szCs w:val="24"/>
              </w:rPr>
            </w:pPr>
            <w:r w:rsidRPr="00A825F6">
              <w:rPr>
                <w:sz w:val="24"/>
                <w:szCs w:val="24"/>
              </w:rPr>
              <w:t>- проводить анализ товарного и денежного рынков, используя макроэкономические модели;</w:t>
            </w:r>
          </w:p>
          <w:p w14:paraId="00FB6648" w14:textId="77777777" w:rsidR="00941C14" w:rsidRPr="00A825F6" w:rsidRDefault="00941C14" w:rsidP="00590D72">
            <w:pPr>
              <w:jc w:val="both"/>
              <w:rPr>
                <w:sz w:val="24"/>
                <w:szCs w:val="24"/>
              </w:rPr>
            </w:pPr>
            <w:proofErr w:type="gramStart"/>
            <w:r w:rsidRPr="00A825F6">
              <w:rPr>
                <w:sz w:val="24"/>
                <w:szCs w:val="24"/>
              </w:rPr>
              <w:t>-  использовать макроэкономический инструментарий для анализа внешней и внутренний среды бизнеса;</w:t>
            </w:r>
            <w:proofErr w:type="gramEnd"/>
          </w:p>
          <w:p w14:paraId="478F84BD" w14:textId="77777777" w:rsidR="00941C14" w:rsidRPr="00A825F6" w:rsidRDefault="00941C14" w:rsidP="00590D72">
            <w:pPr>
              <w:jc w:val="both"/>
              <w:rPr>
                <w:sz w:val="24"/>
                <w:szCs w:val="24"/>
              </w:rPr>
            </w:pPr>
            <w:r w:rsidRPr="00A825F6">
              <w:rPr>
                <w:sz w:val="24"/>
                <w:szCs w:val="24"/>
              </w:rPr>
              <w:t>владеть навыками:</w:t>
            </w:r>
          </w:p>
          <w:p w14:paraId="67E4236C" w14:textId="77777777" w:rsidR="00941C14" w:rsidRPr="00A825F6" w:rsidRDefault="00941C14" w:rsidP="00590D72">
            <w:pPr>
              <w:jc w:val="both"/>
              <w:rPr>
                <w:sz w:val="24"/>
                <w:szCs w:val="24"/>
              </w:rPr>
            </w:pPr>
            <w:r w:rsidRPr="00A825F6">
              <w:rPr>
                <w:sz w:val="24"/>
                <w:szCs w:val="24"/>
              </w:rPr>
              <w:t>- целостного подхода к анализу проблем общества;</w:t>
            </w:r>
          </w:p>
          <w:p w14:paraId="362FC698" w14:textId="77777777" w:rsidR="00941C14" w:rsidRPr="00A825F6" w:rsidRDefault="00941C14" w:rsidP="00590D72">
            <w:pPr>
              <w:jc w:val="both"/>
              <w:rPr>
                <w:sz w:val="24"/>
                <w:szCs w:val="24"/>
              </w:rPr>
            </w:pPr>
            <w:r w:rsidRPr="00A825F6">
              <w:rPr>
                <w:sz w:val="24"/>
                <w:szCs w:val="24"/>
              </w:rPr>
              <w:t>- извлечения необходимой информации из оригинального текста на иностранном языке по макроэкономическим проблемам;</w:t>
            </w:r>
          </w:p>
          <w:p w14:paraId="61E27F52" w14:textId="77777777" w:rsidR="00941C14" w:rsidRPr="00A825F6" w:rsidRDefault="00941C14" w:rsidP="00590D72">
            <w:pPr>
              <w:jc w:val="both"/>
              <w:rPr>
                <w:sz w:val="24"/>
                <w:szCs w:val="24"/>
              </w:rPr>
            </w:pPr>
            <w:r w:rsidRPr="00A825F6">
              <w:rPr>
                <w:sz w:val="24"/>
                <w:szCs w:val="24"/>
              </w:rPr>
              <w:t xml:space="preserve">- </w:t>
            </w:r>
            <w:proofErr w:type="gramStart"/>
            <w:r w:rsidRPr="00A825F6">
              <w:rPr>
                <w:sz w:val="24"/>
                <w:szCs w:val="24"/>
              </w:rPr>
              <w:t>экономических методов</w:t>
            </w:r>
            <w:proofErr w:type="gramEnd"/>
            <w:r w:rsidRPr="00A825F6">
              <w:rPr>
                <w:sz w:val="24"/>
                <w:szCs w:val="24"/>
              </w:rPr>
              <w:t xml:space="preserve"> анализа поведения потребителей, производителей, собственников ресурсов и государства;</w:t>
            </w:r>
          </w:p>
          <w:p w14:paraId="493B5F47" w14:textId="77777777" w:rsidR="00941C14" w:rsidRPr="00A825F6" w:rsidRDefault="00941C14" w:rsidP="00590D72">
            <w:pPr>
              <w:jc w:val="both"/>
              <w:rPr>
                <w:sz w:val="24"/>
                <w:szCs w:val="24"/>
              </w:rPr>
            </w:pPr>
            <w:r w:rsidRPr="00A825F6">
              <w:rPr>
                <w:sz w:val="24"/>
                <w:szCs w:val="24"/>
              </w:rPr>
              <w:t xml:space="preserve">-  системного экономического мышления при анализе  макроэкономических процессов и явлений; </w:t>
            </w:r>
          </w:p>
          <w:p w14:paraId="05C3159E" w14:textId="77777777" w:rsidR="00941C14" w:rsidRPr="00A825F6" w:rsidRDefault="00941C14" w:rsidP="00590D72">
            <w:pPr>
              <w:jc w:val="both"/>
              <w:rPr>
                <w:sz w:val="24"/>
                <w:szCs w:val="24"/>
              </w:rPr>
            </w:pPr>
            <w:r w:rsidRPr="00A825F6">
              <w:rPr>
                <w:sz w:val="24"/>
                <w:szCs w:val="24"/>
              </w:rPr>
              <w:t>- анализа, позволяющего оценивать современные тенденции общественного развития на основе требований законов макроэкономики и макроэкономических моделей;</w:t>
            </w:r>
          </w:p>
          <w:p w14:paraId="2820F450" w14:textId="77777777" w:rsidR="00941C14" w:rsidRPr="00A825F6" w:rsidRDefault="00941C14" w:rsidP="00590D72">
            <w:pPr>
              <w:jc w:val="both"/>
              <w:rPr>
                <w:sz w:val="24"/>
                <w:szCs w:val="24"/>
              </w:rPr>
            </w:pPr>
            <w:r w:rsidRPr="00A825F6">
              <w:rPr>
                <w:sz w:val="24"/>
                <w:szCs w:val="24"/>
              </w:rPr>
              <w:t>- ориентации в практической экономической деятельности на основе знаний законов макроэкономики;</w:t>
            </w:r>
          </w:p>
          <w:p w14:paraId="13497775" w14:textId="77777777" w:rsidR="00941C14" w:rsidRPr="00A825F6" w:rsidRDefault="00941C14" w:rsidP="00590D72">
            <w:pPr>
              <w:jc w:val="both"/>
              <w:rPr>
                <w:sz w:val="24"/>
                <w:szCs w:val="24"/>
              </w:rPr>
            </w:pPr>
            <w:r w:rsidRPr="00A825F6">
              <w:rPr>
                <w:sz w:val="24"/>
                <w:szCs w:val="24"/>
              </w:rPr>
              <w:t>- расчета основных макроэкономических показателей.</w:t>
            </w:r>
          </w:p>
        </w:tc>
      </w:tr>
      <w:tr w:rsidR="00941C14" w:rsidRPr="00A825F6" w14:paraId="6CEACE01" w14:textId="77777777" w:rsidTr="009B06FD">
        <w:tc>
          <w:tcPr>
            <w:tcW w:w="2660" w:type="dxa"/>
            <w:shd w:val="clear" w:color="auto" w:fill="auto"/>
            <w:vAlign w:val="center"/>
          </w:tcPr>
          <w:p w14:paraId="1EF49047" w14:textId="77777777" w:rsidR="00941C14" w:rsidRPr="00A825F6" w:rsidRDefault="00941C14" w:rsidP="001840D0">
            <w:pPr>
              <w:rPr>
                <w:b/>
                <w:sz w:val="24"/>
                <w:szCs w:val="24"/>
              </w:rPr>
            </w:pPr>
            <w:r w:rsidRPr="00A825F6">
              <w:rPr>
                <w:b/>
                <w:bCs/>
                <w:color w:val="000000"/>
                <w:sz w:val="24"/>
                <w:szCs w:val="24"/>
              </w:rPr>
              <w:lastRenderedPageBreak/>
              <w:t>Перечень разделов/тем дисциплины</w:t>
            </w:r>
          </w:p>
        </w:tc>
        <w:tc>
          <w:tcPr>
            <w:tcW w:w="6910" w:type="dxa"/>
            <w:shd w:val="clear" w:color="auto" w:fill="auto"/>
          </w:tcPr>
          <w:p w14:paraId="274FB0C9" w14:textId="77777777" w:rsidR="00941C14" w:rsidRPr="00A825F6" w:rsidRDefault="00941C14" w:rsidP="00590D72">
            <w:pPr>
              <w:tabs>
                <w:tab w:val="left" w:pos="3075"/>
              </w:tabs>
              <w:contextualSpacing/>
              <w:rPr>
                <w:sz w:val="24"/>
                <w:szCs w:val="24"/>
              </w:rPr>
            </w:pPr>
            <w:r w:rsidRPr="00A825F6">
              <w:rPr>
                <w:sz w:val="24"/>
                <w:szCs w:val="24"/>
              </w:rPr>
              <w:t>Раздел 1. ВВЕДЕНИЕ В МАКРОЭКОНОМИКУ</w:t>
            </w:r>
          </w:p>
          <w:p w14:paraId="373DE351" w14:textId="77777777" w:rsidR="00941C14" w:rsidRPr="00A825F6" w:rsidRDefault="00941C14" w:rsidP="00590D72">
            <w:pPr>
              <w:tabs>
                <w:tab w:val="left" w:pos="3075"/>
              </w:tabs>
              <w:contextualSpacing/>
              <w:rPr>
                <w:sz w:val="24"/>
                <w:szCs w:val="24"/>
              </w:rPr>
            </w:pPr>
            <w:r w:rsidRPr="00A825F6">
              <w:rPr>
                <w:sz w:val="24"/>
                <w:szCs w:val="24"/>
              </w:rPr>
              <w:t xml:space="preserve">Тема 1. Предмет макроэкономики и применяемые методы исследования </w:t>
            </w:r>
          </w:p>
          <w:p w14:paraId="5C465B2A" w14:textId="77777777" w:rsidR="00941C14" w:rsidRPr="00A825F6" w:rsidRDefault="00941C14" w:rsidP="00590D72">
            <w:pPr>
              <w:tabs>
                <w:tab w:val="left" w:pos="3075"/>
              </w:tabs>
              <w:contextualSpacing/>
              <w:rPr>
                <w:sz w:val="24"/>
                <w:szCs w:val="24"/>
              </w:rPr>
            </w:pPr>
            <w:r w:rsidRPr="00A825F6">
              <w:rPr>
                <w:sz w:val="24"/>
                <w:szCs w:val="24"/>
              </w:rPr>
              <w:t xml:space="preserve">Тема 2. Принципиальные понятия и категории. Основные макроэкономические течения </w:t>
            </w:r>
          </w:p>
          <w:p w14:paraId="122431B4" w14:textId="77777777" w:rsidR="00941C14" w:rsidRPr="00A825F6" w:rsidRDefault="00941C14" w:rsidP="00590D72">
            <w:pPr>
              <w:tabs>
                <w:tab w:val="left" w:pos="3075"/>
              </w:tabs>
              <w:contextualSpacing/>
              <w:rPr>
                <w:sz w:val="24"/>
                <w:szCs w:val="24"/>
              </w:rPr>
            </w:pPr>
            <w:r w:rsidRPr="00A825F6">
              <w:rPr>
                <w:sz w:val="24"/>
                <w:szCs w:val="24"/>
              </w:rPr>
              <w:t>Тема 3. Основные макроэкономические величины и их измерение</w:t>
            </w:r>
          </w:p>
          <w:p w14:paraId="119378E5" w14:textId="77777777" w:rsidR="00941C14" w:rsidRPr="00A825F6" w:rsidRDefault="00941C14" w:rsidP="00590D72">
            <w:pPr>
              <w:tabs>
                <w:tab w:val="left" w:pos="3075"/>
              </w:tabs>
              <w:contextualSpacing/>
              <w:rPr>
                <w:sz w:val="24"/>
                <w:szCs w:val="24"/>
              </w:rPr>
            </w:pPr>
            <w:r w:rsidRPr="00A825F6">
              <w:rPr>
                <w:sz w:val="24"/>
                <w:szCs w:val="24"/>
              </w:rPr>
              <w:t>Тема 4. Элементы системы национальных счетов</w:t>
            </w:r>
          </w:p>
          <w:p w14:paraId="6191AD00" w14:textId="77777777" w:rsidR="00941C14" w:rsidRPr="00A825F6" w:rsidRDefault="00941C14" w:rsidP="00590D72">
            <w:pPr>
              <w:tabs>
                <w:tab w:val="left" w:pos="3075"/>
              </w:tabs>
              <w:contextualSpacing/>
              <w:rPr>
                <w:sz w:val="24"/>
                <w:szCs w:val="24"/>
              </w:rPr>
            </w:pPr>
            <w:r w:rsidRPr="00A825F6">
              <w:rPr>
                <w:sz w:val="24"/>
                <w:szCs w:val="24"/>
              </w:rPr>
              <w:t>Раздел 2. МЕХАНИЗМ ФУНКЦИОНИРОВАНИЯ  РЫНКА ТОВАРОВ</w:t>
            </w:r>
          </w:p>
          <w:p w14:paraId="2CA6C19A" w14:textId="77777777" w:rsidR="00941C14" w:rsidRPr="00A825F6" w:rsidRDefault="00941C14" w:rsidP="00590D72">
            <w:pPr>
              <w:tabs>
                <w:tab w:val="left" w:pos="3075"/>
              </w:tabs>
              <w:contextualSpacing/>
              <w:rPr>
                <w:sz w:val="24"/>
                <w:szCs w:val="24"/>
              </w:rPr>
            </w:pPr>
            <w:r w:rsidRPr="00A825F6">
              <w:rPr>
                <w:sz w:val="24"/>
                <w:szCs w:val="24"/>
              </w:rPr>
              <w:t xml:space="preserve">Тема 5. Совокупный спрос и совокупное предложение. </w:t>
            </w:r>
            <w:r w:rsidRPr="00A825F6">
              <w:rPr>
                <w:sz w:val="24"/>
                <w:szCs w:val="24"/>
              </w:rPr>
              <w:lastRenderedPageBreak/>
              <w:t>Равновесие на рынке товаров</w:t>
            </w:r>
          </w:p>
          <w:p w14:paraId="145DFA4E" w14:textId="77777777" w:rsidR="00941C14" w:rsidRPr="00A825F6" w:rsidRDefault="00941C14" w:rsidP="00590D72">
            <w:pPr>
              <w:tabs>
                <w:tab w:val="left" w:pos="3075"/>
              </w:tabs>
              <w:contextualSpacing/>
              <w:rPr>
                <w:sz w:val="24"/>
                <w:szCs w:val="24"/>
              </w:rPr>
            </w:pPr>
            <w:r w:rsidRPr="00A825F6">
              <w:rPr>
                <w:sz w:val="24"/>
                <w:szCs w:val="24"/>
              </w:rPr>
              <w:t>Тема 6. Потребление, сбережения и инвестиции</w:t>
            </w:r>
          </w:p>
          <w:p w14:paraId="74582F24" w14:textId="77777777" w:rsidR="00941C14" w:rsidRPr="00A825F6" w:rsidRDefault="00941C14" w:rsidP="00590D72">
            <w:pPr>
              <w:tabs>
                <w:tab w:val="left" w:pos="3075"/>
              </w:tabs>
              <w:contextualSpacing/>
              <w:rPr>
                <w:sz w:val="24"/>
                <w:szCs w:val="24"/>
              </w:rPr>
            </w:pPr>
            <w:r w:rsidRPr="00A825F6">
              <w:rPr>
                <w:sz w:val="24"/>
                <w:szCs w:val="24"/>
              </w:rPr>
              <w:t xml:space="preserve">Тема 7. Макроэкономическое равновесие товарного рынка в модели Дж. М. </w:t>
            </w:r>
            <w:proofErr w:type="spellStart"/>
            <w:r w:rsidRPr="00A825F6">
              <w:rPr>
                <w:sz w:val="24"/>
                <w:szCs w:val="24"/>
              </w:rPr>
              <w:t>Кейнса</w:t>
            </w:r>
            <w:proofErr w:type="spellEnd"/>
            <w:r w:rsidRPr="00A825F6">
              <w:rPr>
                <w:sz w:val="24"/>
                <w:szCs w:val="24"/>
              </w:rPr>
              <w:t xml:space="preserve"> «доходы-расходы»</w:t>
            </w:r>
          </w:p>
          <w:p w14:paraId="761569BE" w14:textId="77777777" w:rsidR="00941C14" w:rsidRPr="00A825F6" w:rsidRDefault="00941C14" w:rsidP="00590D72">
            <w:pPr>
              <w:tabs>
                <w:tab w:val="left" w:pos="3075"/>
              </w:tabs>
              <w:contextualSpacing/>
              <w:rPr>
                <w:sz w:val="24"/>
                <w:szCs w:val="24"/>
              </w:rPr>
            </w:pPr>
            <w:r w:rsidRPr="00A825F6">
              <w:rPr>
                <w:sz w:val="24"/>
                <w:szCs w:val="24"/>
              </w:rPr>
              <w:t>Раздел 3. МАКРОЭКОНОМИКА ДЕНЕЖНОЙ И КРЕДИТНОЙ  СФЕР</w:t>
            </w:r>
          </w:p>
          <w:p w14:paraId="2E868CFE" w14:textId="77777777" w:rsidR="00941C14" w:rsidRPr="00A825F6" w:rsidRDefault="00941C14" w:rsidP="00590D72">
            <w:pPr>
              <w:tabs>
                <w:tab w:val="left" w:pos="3075"/>
              </w:tabs>
              <w:contextualSpacing/>
              <w:rPr>
                <w:sz w:val="24"/>
                <w:szCs w:val="24"/>
              </w:rPr>
            </w:pPr>
            <w:r w:rsidRPr="00A825F6">
              <w:rPr>
                <w:sz w:val="24"/>
                <w:szCs w:val="24"/>
              </w:rPr>
              <w:t>Тема 8. Модель денежного рынка</w:t>
            </w:r>
          </w:p>
          <w:p w14:paraId="7ADBC68F" w14:textId="77777777" w:rsidR="00941C14" w:rsidRPr="00A825F6" w:rsidRDefault="00941C14" w:rsidP="00590D72">
            <w:pPr>
              <w:tabs>
                <w:tab w:val="left" w:pos="3075"/>
              </w:tabs>
              <w:contextualSpacing/>
              <w:rPr>
                <w:sz w:val="24"/>
                <w:szCs w:val="24"/>
              </w:rPr>
            </w:pPr>
            <w:r w:rsidRPr="00A825F6">
              <w:rPr>
                <w:sz w:val="24"/>
                <w:szCs w:val="24"/>
              </w:rPr>
              <w:t>Тема 9. Кредитная система</w:t>
            </w:r>
          </w:p>
          <w:p w14:paraId="5C5D576E" w14:textId="77777777" w:rsidR="00941C14" w:rsidRPr="00A825F6" w:rsidRDefault="00941C14" w:rsidP="00590D72">
            <w:pPr>
              <w:tabs>
                <w:tab w:val="left" w:pos="3075"/>
              </w:tabs>
              <w:contextualSpacing/>
              <w:rPr>
                <w:sz w:val="24"/>
                <w:szCs w:val="24"/>
              </w:rPr>
            </w:pPr>
            <w:r w:rsidRPr="00A825F6">
              <w:rPr>
                <w:sz w:val="24"/>
                <w:szCs w:val="24"/>
              </w:rPr>
              <w:t>Тема 10. Совместное  равновесие на  товарном и денежном рынках</w:t>
            </w:r>
          </w:p>
          <w:p w14:paraId="03EFFDFE" w14:textId="77777777" w:rsidR="00941C14" w:rsidRPr="00A825F6" w:rsidRDefault="00941C14" w:rsidP="00590D72">
            <w:pPr>
              <w:tabs>
                <w:tab w:val="left" w:pos="3075"/>
              </w:tabs>
              <w:contextualSpacing/>
              <w:rPr>
                <w:sz w:val="24"/>
                <w:szCs w:val="24"/>
              </w:rPr>
            </w:pPr>
            <w:r w:rsidRPr="00A825F6">
              <w:rPr>
                <w:sz w:val="24"/>
                <w:szCs w:val="24"/>
              </w:rPr>
              <w:t>Раздел 4. МАКРОЭКОНОМИЧЕСКАЯ НЕСТАБИЛЬНОСТЬ</w:t>
            </w:r>
          </w:p>
          <w:p w14:paraId="28EFA363" w14:textId="77777777" w:rsidR="00941C14" w:rsidRPr="00A825F6" w:rsidRDefault="00941C14" w:rsidP="00590D72">
            <w:pPr>
              <w:tabs>
                <w:tab w:val="left" w:pos="3075"/>
              </w:tabs>
              <w:contextualSpacing/>
              <w:rPr>
                <w:sz w:val="24"/>
                <w:szCs w:val="24"/>
              </w:rPr>
            </w:pPr>
            <w:r w:rsidRPr="00A825F6">
              <w:rPr>
                <w:sz w:val="24"/>
                <w:szCs w:val="24"/>
              </w:rPr>
              <w:t>Тема 11. Экономические циклы</w:t>
            </w:r>
          </w:p>
          <w:p w14:paraId="0C5BC397" w14:textId="77777777" w:rsidR="00941C14" w:rsidRPr="00A825F6" w:rsidRDefault="00941C14" w:rsidP="00590D72">
            <w:pPr>
              <w:tabs>
                <w:tab w:val="left" w:pos="3075"/>
              </w:tabs>
              <w:contextualSpacing/>
              <w:rPr>
                <w:sz w:val="24"/>
                <w:szCs w:val="24"/>
              </w:rPr>
            </w:pPr>
            <w:r w:rsidRPr="00A825F6">
              <w:rPr>
                <w:sz w:val="24"/>
                <w:szCs w:val="24"/>
              </w:rPr>
              <w:t>Тема 12. Занятость и безработица</w:t>
            </w:r>
          </w:p>
          <w:p w14:paraId="376B3B4B" w14:textId="77777777" w:rsidR="00941C14" w:rsidRPr="00A825F6" w:rsidRDefault="00941C14" w:rsidP="00590D72">
            <w:pPr>
              <w:tabs>
                <w:tab w:val="left" w:pos="3075"/>
              </w:tabs>
              <w:contextualSpacing/>
              <w:rPr>
                <w:sz w:val="24"/>
                <w:szCs w:val="24"/>
              </w:rPr>
            </w:pPr>
            <w:r w:rsidRPr="00A825F6">
              <w:rPr>
                <w:sz w:val="24"/>
                <w:szCs w:val="24"/>
              </w:rPr>
              <w:t>Тема 13.  Инфляция</w:t>
            </w:r>
          </w:p>
          <w:p w14:paraId="27CE7202" w14:textId="77777777" w:rsidR="00941C14" w:rsidRPr="00A825F6" w:rsidRDefault="00941C14" w:rsidP="00590D72">
            <w:pPr>
              <w:tabs>
                <w:tab w:val="left" w:pos="3075"/>
              </w:tabs>
              <w:contextualSpacing/>
              <w:rPr>
                <w:sz w:val="24"/>
                <w:szCs w:val="24"/>
              </w:rPr>
            </w:pPr>
            <w:r w:rsidRPr="00A825F6">
              <w:rPr>
                <w:sz w:val="24"/>
                <w:szCs w:val="24"/>
              </w:rPr>
              <w:t>Раздел 5. ЭКОНОМИЧЕСКИЙ РОСТ</w:t>
            </w:r>
          </w:p>
          <w:p w14:paraId="35F86E53" w14:textId="77777777" w:rsidR="00941C14" w:rsidRPr="00A825F6" w:rsidRDefault="00941C14" w:rsidP="00590D72">
            <w:pPr>
              <w:tabs>
                <w:tab w:val="left" w:pos="3075"/>
              </w:tabs>
              <w:contextualSpacing/>
              <w:rPr>
                <w:sz w:val="24"/>
                <w:szCs w:val="24"/>
              </w:rPr>
            </w:pPr>
            <w:r w:rsidRPr="00A825F6">
              <w:rPr>
                <w:sz w:val="24"/>
                <w:szCs w:val="24"/>
              </w:rPr>
              <w:t>Тема 14. Сущность, цели и основные характеристики экономического роста</w:t>
            </w:r>
          </w:p>
          <w:p w14:paraId="16AD3774" w14:textId="77777777" w:rsidR="00941C14" w:rsidRPr="00A825F6" w:rsidRDefault="00941C14" w:rsidP="00590D72">
            <w:pPr>
              <w:tabs>
                <w:tab w:val="left" w:pos="3075"/>
              </w:tabs>
              <w:contextualSpacing/>
              <w:rPr>
                <w:sz w:val="24"/>
                <w:szCs w:val="24"/>
              </w:rPr>
            </w:pPr>
            <w:r w:rsidRPr="00A825F6">
              <w:rPr>
                <w:sz w:val="24"/>
                <w:szCs w:val="24"/>
              </w:rPr>
              <w:t>Тема 15. Модели экономического роста</w:t>
            </w:r>
          </w:p>
          <w:p w14:paraId="0E3513B1" w14:textId="77777777" w:rsidR="00941C14" w:rsidRPr="00A825F6" w:rsidRDefault="00941C14" w:rsidP="00590D72">
            <w:pPr>
              <w:tabs>
                <w:tab w:val="left" w:pos="3075"/>
              </w:tabs>
              <w:contextualSpacing/>
              <w:rPr>
                <w:sz w:val="24"/>
                <w:szCs w:val="24"/>
              </w:rPr>
            </w:pPr>
            <w:r w:rsidRPr="00A825F6">
              <w:rPr>
                <w:sz w:val="24"/>
                <w:szCs w:val="24"/>
              </w:rPr>
              <w:t>Раздел 6.  ГОСУДАРСТВО В РЫНОЧНОЙ ЭКОНОМИКЕ</w:t>
            </w:r>
          </w:p>
          <w:p w14:paraId="254129C5" w14:textId="77777777" w:rsidR="00941C14" w:rsidRPr="00A825F6" w:rsidRDefault="00941C14" w:rsidP="00590D72">
            <w:pPr>
              <w:tabs>
                <w:tab w:val="left" w:pos="3075"/>
              </w:tabs>
              <w:contextualSpacing/>
              <w:rPr>
                <w:sz w:val="24"/>
                <w:szCs w:val="24"/>
              </w:rPr>
            </w:pPr>
            <w:r w:rsidRPr="00A825F6">
              <w:rPr>
                <w:sz w:val="24"/>
                <w:szCs w:val="24"/>
              </w:rPr>
              <w:t>Тема 16.  Концепции государственного воздействия на экономику</w:t>
            </w:r>
          </w:p>
          <w:p w14:paraId="4FEC3472" w14:textId="77777777" w:rsidR="00941C14" w:rsidRPr="00A825F6" w:rsidRDefault="00941C14" w:rsidP="00590D72">
            <w:pPr>
              <w:tabs>
                <w:tab w:val="left" w:pos="3075"/>
              </w:tabs>
              <w:contextualSpacing/>
              <w:rPr>
                <w:sz w:val="24"/>
                <w:szCs w:val="24"/>
              </w:rPr>
            </w:pPr>
            <w:r w:rsidRPr="00A825F6">
              <w:rPr>
                <w:sz w:val="24"/>
                <w:szCs w:val="24"/>
              </w:rPr>
              <w:t>Тема 17.  Методы государственного регулирования  экономики</w:t>
            </w:r>
          </w:p>
          <w:p w14:paraId="33A4D700" w14:textId="77777777" w:rsidR="00941C14" w:rsidRPr="00A825F6" w:rsidRDefault="00941C14" w:rsidP="00590D72">
            <w:pPr>
              <w:tabs>
                <w:tab w:val="left" w:pos="3075"/>
              </w:tabs>
              <w:contextualSpacing/>
              <w:rPr>
                <w:sz w:val="24"/>
                <w:szCs w:val="24"/>
              </w:rPr>
            </w:pPr>
            <w:r w:rsidRPr="00A825F6">
              <w:rPr>
                <w:sz w:val="24"/>
                <w:szCs w:val="24"/>
              </w:rPr>
              <w:t>Раздел 7.   ВОЗДЕЙСТВИЕ ГОСУДАРСТВА НА МАКРОЭКОНОМИЧЕСКИЕ ПРОЦЕССЫ</w:t>
            </w:r>
          </w:p>
          <w:p w14:paraId="55D8EFD1" w14:textId="77777777" w:rsidR="00941C14" w:rsidRPr="00A825F6" w:rsidRDefault="00941C14" w:rsidP="00590D72">
            <w:pPr>
              <w:tabs>
                <w:tab w:val="left" w:pos="3075"/>
              </w:tabs>
              <w:contextualSpacing/>
              <w:rPr>
                <w:sz w:val="24"/>
                <w:szCs w:val="24"/>
              </w:rPr>
            </w:pPr>
            <w:r w:rsidRPr="00A825F6">
              <w:rPr>
                <w:sz w:val="24"/>
                <w:szCs w:val="24"/>
              </w:rPr>
              <w:t>Тема 18.  Государственный бюджет. Налоговая система</w:t>
            </w:r>
          </w:p>
          <w:p w14:paraId="7E751670" w14:textId="77777777" w:rsidR="00941C14" w:rsidRPr="00A825F6" w:rsidRDefault="00941C14" w:rsidP="00590D72">
            <w:pPr>
              <w:tabs>
                <w:tab w:val="left" w:pos="3075"/>
              </w:tabs>
              <w:contextualSpacing/>
              <w:rPr>
                <w:sz w:val="24"/>
                <w:szCs w:val="24"/>
              </w:rPr>
            </w:pPr>
            <w:r w:rsidRPr="00A825F6">
              <w:rPr>
                <w:sz w:val="24"/>
                <w:szCs w:val="24"/>
              </w:rPr>
              <w:t>Тема 19. Бюджетно-налоговая и кредитно-денежная политики</w:t>
            </w:r>
          </w:p>
        </w:tc>
      </w:tr>
      <w:tr w:rsidR="00941C14" w:rsidRPr="00A825F6" w14:paraId="15F2B4F9" w14:textId="77777777" w:rsidTr="009B06FD">
        <w:tc>
          <w:tcPr>
            <w:tcW w:w="2660" w:type="dxa"/>
            <w:shd w:val="clear" w:color="auto" w:fill="auto"/>
            <w:vAlign w:val="center"/>
          </w:tcPr>
          <w:p w14:paraId="06EDFE5E" w14:textId="77777777" w:rsidR="00941C14" w:rsidRPr="00A825F6" w:rsidRDefault="00941C14" w:rsidP="001840D0">
            <w:pPr>
              <w:spacing w:before="100" w:beforeAutospacing="1" w:after="100" w:afterAutospacing="1"/>
              <w:rPr>
                <w:b/>
                <w:bCs/>
                <w:color w:val="000000"/>
                <w:sz w:val="24"/>
                <w:szCs w:val="24"/>
              </w:rPr>
            </w:pPr>
            <w:r w:rsidRPr="00A825F6">
              <w:rPr>
                <w:b/>
                <w:bCs/>
                <w:color w:val="000000"/>
                <w:sz w:val="24"/>
                <w:szCs w:val="24"/>
              </w:rPr>
              <w:lastRenderedPageBreak/>
              <w:t>Используемые инструментальные и программные  средства</w:t>
            </w:r>
          </w:p>
        </w:tc>
        <w:tc>
          <w:tcPr>
            <w:tcW w:w="6910" w:type="dxa"/>
            <w:shd w:val="clear" w:color="auto" w:fill="auto"/>
          </w:tcPr>
          <w:p w14:paraId="73441551" w14:textId="77777777" w:rsidR="00941C14" w:rsidRPr="00A825F6" w:rsidRDefault="00941C14" w:rsidP="00590D72">
            <w:pPr>
              <w:jc w:val="both"/>
              <w:rPr>
                <w:sz w:val="24"/>
                <w:szCs w:val="24"/>
              </w:rPr>
            </w:pPr>
            <w:r w:rsidRPr="00A825F6">
              <w:rPr>
                <w:sz w:val="24"/>
                <w:szCs w:val="24"/>
              </w:rPr>
              <w:t xml:space="preserve">Сервер </w:t>
            </w:r>
            <w:proofErr w:type="spellStart"/>
            <w:r w:rsidRPr="00A825F6">
              <w:rPr>
                <w:sz w:val="24"/>
                <w:szCs w:val="24"/>
              </w:rPr>
              <w:t>SunFire</w:t>
            </w:r>
            <w:proofErr w:type="spellEnd"/>
            <w:r w:rsidRPr="00A825F6">
              <w:rPr>
                <w:sz w:val="24"/>
                <w:szCs w:val="24"/>
              </w:rPr>
              <w:t xml:space="preserve"> X4150; Компьютеры: </w:t>
            </w:r>
            <w:proofErr w:type="spellStart"/>
            <w:r w:rsidRPr="00A825F6">
              <w:rPr>
                <w:sz w:val="24"/>
                <w:szCs w:val="24"/>
              </w:rPr>
              <w:t>GegPopular</w:t>
            </w:r>
            <w:proofErr w:type="spellEnd"/>
            <w:r w:rsidRPr="00A825F6">
              <w:rPr>
                <w:sz w:val="24"/>
                <w:szCs w:val="24"/>
              </w:rPr>
              <w:t xml:space="preserve">, 1500 </w:t>
            </w:r>
            <w:proofErr w:type="spellStart"/>
            <w:r w:rsidRPr="00A825F6">
              <w:rPr>
                <w:sz w:val="24"/>
                <w:szCs w:val="24"/>
              </w:rPr>
              <w:t>Mhgz</w:t>
            </w:r>
            <w:proofErr w:type="spellEnd"/>
            <w:r w:rsidRPr="00A825F6">
              <w:rPr>
                <w:sz w:val="24"/>
                <w:szCs w:val="24"/>
              </w:rPr>
              <w:t xml:space="preserve">, ОЗУ 256 </w:t>
            </w:r>
            <w:proofErr w:type="spellStart"/>
            <w:r w:rsidRPr="00A825F6">
              <w:rPr>
                <w:sz w:val="24"/>
                <w:szCs w:val="24"/>
              </w:rPr>
              <w:t>Mb</w:t>
            </w:r>
            <w:proofErr w:type="spellEnd"/>
            <w:r w:rsidRPr="00A825F6">
              <w:rPr>
                <w:sz w:val="24"/>
                <w:szCs w:val="24"/>
              </w:rPr>
              <w:t xml:space="preserve">, HDD 40 </w:t>
            </w:r>
            <w:proofErr w:type="spellStart"/>
            <w:r w:rsidRPr="00A825F6">
              <w:rPr>
                <w:sz w:val="24"/>
                <w:szCs w:val="24"/>
              </w:rPr>
              <w:t>Gb</w:t>
            </w:r>
            <w:proofErr w:type="spellEnd"/>
            <w:r w:rsidRPr="00A825F6">
              <w:rPr>
                <w:sz w:val="24"/>
                <w:szCs w:val="24"/>
              </w:rPr>
              <w:t xml:space="preserve">; Проектор: </w:t>
            </w:r>
            <w:proofErr w:type="spellStart"/>
            <w:r w:rsidRPr="00A825F6">
              <w:rPr>
                <w:sz w:val="24"/>
                <w:szCs w:val="24"/>
              </w:rPr>
              <w:t>Sharp</w:t>
            </w:r>
            <w:proofErr w:type="spellEnd"/>
            <w:r w:rsidRPr="00A825F6">
              <w:rPr>
                <w:sz w:val="24"/>
                <w:szCs w:val="24"/>
              </w:rPr>
              <w:t xml:space="preserve"> PG-A20X LCD 2000 </w:t>
            </w:r>
            <w:proofErr w:type="spellStart"/>
            <w:r w:rsidRPr="00A825F6">
              <w:rPr>
                <w:sz w:val="24"/>
                <w:szCs w:val="24"/>
              </w:rPr>
              <w:t>Ansi</w:t>
            </w:r>
            <w:proofErr w:type="spellEnd"/>
            <w:r w:rsidRPr="00A825F6">
              <w:rPr>
                <w:sz w:val="24"/>
                <w:szCs w:val="24"/>
              </w:rPr>
              <w:t xml:space="preserve">; Сканер EPSON </w:t>
            </w:r>
            <w:proofErr w:type="spellStart"/>
            <w:r w:rsidRPr="00A825F6">
              <w:rPr>
                <w:sz w:val="24"/>
                <w:szCs w:val="24"/>
              </w:rPr>
              <w:t>Perfection</w:t>
            </w:r>
            <w:proofErr w:type="spellEnd"/>
            <w:r w:rsidRPr="00A825F6">
              <w:rPr>
                <w:sz w:val="24"/>
                <w:szCs w:val="24"/>
              </w:rPr>
              <w:t xml:space="preserve"> V30</w:t>
            </w:r>
          </w:p>
        </w:tc>
      </w:tr>
      <w:tr w:rsidR="00941C14" w:rsidRPr="00A825F6" w14:paraId="357B3426" w14:textId="77777777" w:rsidTr="009B06FD">
        <w:tc>
          <w:tcPr>
            <w:tcW w:w="2660" w:type="dxa"/>
            <w:shd w:val="clear" w:color="auto" w:fill="auto"/>
            <w:vAlign w:val="center"/>
          </w:tcPr>
          <w:p w14:paraId="1B156157" w14:textId="77777777" w:rsidR="00941C14" w:rsidRPr="00A825F6" w:rsidRDefault="00941C14" w:rsidP="001840D0">
            <w:pPr>
              <w:spacing w:before="100" w:beforeAutospacing="1" w:after="100" w:afterAutospacing="1"/>
              <w:rPr>
                <w:b/>
                <w:bCs/>
                <w:color w:val="000000"/>
                <w:sz w:val="24"/>
                <w:szCs w:val="24"/>
              </w:rPr>
            </w:pPr>
            <w:r w:rsidRPr="00A825F6">
              <w:rPr>
                <w:b/>
                <w:bCs/>
                <w:color w:val="000000"/>
                <w:sz w:val="24"/>
                <w:szCs w:val="24"/>
              </w:rPr>
              <w:t>Формы текущего контроля</w:t>
            </w:r>
          </w:p>
        </w:tc>
        <w:tc>
          <w:tcPr>
            <w:tcW w:w="6910" w:type="dxa"/>
            <w:shd w:val="clear" w:color="auto" w:fill="auto"/>
          </w:tcPr>
          <w:p w14:paraId="1E4418E1" w14:textId="77777777" w:rsidR="00941C14" w:rsidRPr="00A825F6" w:rsidRDefault="00941C14" w:rsidP="00590D72">
            <w:pPr>
              <w:shd w:val="clear" w:color="auto" w:fill="FFFFFF"/>
              <w:ind w:left="29"/>
              <w:jc w:val="both"/>
              <w:rPr>
                <w:color w:val="000000"/>
                <w:sz w:val="24"/>
                <w:szCs w:val="24"/>
              </w:rPr>
            </w:pPr>
            <w:proofErr w:type="gramStart"/>
            <w:r w:rsidRPr="00A825F6">
              <w:rPr>
                <w:color w:val="000000"/>
                <w:sz w:val="24"/>
                <w:szCs w:val="24"/>
              </w:rPr>
              <w:t xml:space="preserve">Контрольные работы, самостоятельные задания (в </w:t>
            </w:r>
            <w:proofErr w:type="spellStart"/>
            <w:r w:rsidRPr="00A825F6">
              <w:rPr>
                <w:color w:val="000000"/>
                <w:sz w:val="24"/>
                <w:szCs w:val="24"/>
              </w:rPr>
              <w:t>т.ч</w:t>
            </w:r>
            <w:proofErr w:type="spellEnd"/>
            <w:r w:rsidRPr="00A825F6">
              <w:rPr>
                <w:color w:val="000000"/>
                <w:sz w:val="24"/>
                <w:szCs w:val="24"/>
              </w:rPr>
              <w:t xml:space="preserve">. домашние задания, </w:t>
            </w:r>
            <w:proofErr w:type="gramEnd"/>
          </w:p>
        </w:tc>
      </w:tr>
      <w:tr w:rsidR="00941C14" w:rsidRPr="00A825F6" w14:paraId="18CBB181" w14:textId="77777777" w:rsidTr="009B06FD">
        <w:tc>
          <w:tcPr>
            <w:tcW w:w="2660" w:type="dxa"/>
            <w:shd w:val="clear" w:color="auto" w:fill="auto"/>
            <w:vAlign w:val="center"/>
          </w:tcPr>
          <w:p w14:paraId="528C696D" w14:textId="77777777" w:rsidR="00941C14" w:rsidRPr="00A825F6" w:rsidRDefault="00941C14" w:rsidP="001840D0">
            <w:pPr>
              <w:spacing w:before="100" w:beforeAutospacing="1" w:after="100" w:afterAutospacing="1"/>
              <w:rPr>
                <w:b/>
                <w:bCs/>
                <w:color w:val="000000"/>
                <w:sz w:val="24"/>
                <w:szCs w:val="24"/>
              </w:rPr>
            </w:pPr>
            <w:r w:rsidRPr="00A825F6">
              <w:rPr>
                <w:b/>
                <w:bCs/>
                <w:color w:val="000000"/>
                <w:sz w:val="24"/>
                <w:szCs w:val="24"/>
              </w:rPr>
              <w:t xml:space="preserve">Формы оценки окончательного результата </w:t>
            </w:r>
            <w:proofErr w:type="gramStart"/>
            <w:r w:rsidRPr="00A825F6">
              <w:rPr>
                <w:b/>
                <w:bCs/>
                <w:color w:val="000000"/>
                <w:sz w:val="24"/>
                <w:szCs w:val="24"/>
              </w:rPr>
              <w:t>обучения по дисциплине</w:t>
            </w:r>
            <w:proofErr w:type="gramEnd"/>
          </w:p>
        </w:tc>
        <w:tc>
          <w:tcPr>
            <w:tcW w:w="6910" w:type="dxa"/>
            <w:shd w:val="clear" w:color="auto" w:fill="auto"/>
          </w:tcPr>
          <w:p w14:paraId="6FB54958" w14:textId="77777777" w:rsidR="00941C14" w:rsidRPr="00A825F6" w:rsidRDefault="00941C14" w:rsidP="00590D72">
            <w:pPr>
              <w:overflowPunct w:val="0"/>
              <w:jc w:val="both"/>
              <w:rPr>
                <w:kern w:val="24"/>
                <w:sz w:val="24"/>
                <w:szCs w:val="24"/>
              </w:rPr>
            </w:pPr>
            <w:r w:rsidRPr="00A825F6">
              <w:rPr>
                <w:sz w:val="24"/>
                <w:szCs w:val="24"/>
              </w:rPr>
              <w:t>Согласно учебному плану</w:t>
            </w:r>
          </w:p>
        </w:tc>
      </w:tr>
    </w:tbl>
    <w:p w14:paraId="71091664" w14:textId="77777777" w:rsidR="00941C14" w:rsidRPr="00A825F6" w:rsidRDefault="00941C14" w:rsidP="00470454">
      <w:pPr>
        <w:rPr>
          <w:sz w:val="24"/>
          <w:szCs w:val="24"/>
        </w:rPr>
      </w:pPr>
    </w:p>
    <w:p w14:paraId="7A36F7E2" w14:textId="77777777" w:rsidR="00472C15" w:rsidRPr="00A825F6" w:rsidRDefault="00472C15" w:rsidP="00472C15">
      <w:pPr>
        <w:jc w:val="center"/>
        <w:rPr>
          <w:b/>
          <w:sz w:val="24"/>
          <w:szCs w:val="24"/>
        </w:rPr>
      </w:pPr>
      <w:r w:rsidRPr="00A825F6">
        <w:rPr>
          <w:b/>
          <w:sz w:val="24"/>
          <w:szCs w:val="24"/>
        </w:rPr>
        <w:t>Аннотация рабочей программы учебной дисциплины «Маркетинг» Б</w:t>
      </w:r>
      <w:proofErr w:type="gramStart"/>
      <w:r w:rsidRPr="00A825F6">
        <w:rPr>
          <w:b/>
          <w:sz w:val="24"/>
          <w:szCs w:val="24"/>
        </w:rPr>
        <w:t>1</w:t>
      </w:r>
      <w:proofErr w:type="gramEnd"/>
      <w:r w:rsidRPr="00A825F6">
        <w:rPr>
          <w:b/>
          <w:sz w:val="24"/>
          <w:szCs w:val="24"/>
        </w:rPr>
        <w:t>.Б.10</w:t>
      </w:r>
    </w:p>
    <w:p w14:paraId="043DF789" w14:textId="77777777" w:rsidR="00751D88" w:rsidRPr="00A825F6" w:rsidRDefault="00751D88" w:rsidP="00472C15">
      <w:pPr>
        <w:jc w:val="center"/>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472C15" w:rsidRPr="00A825F6" w14:paraId="5C4A11EA" w14:textId="77777777" w:rsidTr="009B06FD">
        <w:tc>
          <w:tcPr>
            <w:tcW w:w="2660" w:type="dxa"/>
            <w:shd w:val="clear" w:color="auto" w:fill="auto"/>
            <w:vAlign w:val="center"/>
          </w:tcPr>
          <w:p w14:paraId="29D08839" w14:textId="77777777" w:rsidR="00472C15" w:rsidRPr="00A825F6" w:rsidRDefault="00472C15" w:rsidP="001840D0">
            <w:pPr>
              <w:rPr>
                <w:b/>
                <w:sz w:val="24"/>
                <w:szCs w:val="24"/>
              </w:rPr>
            </w:pPr>
            <w:r w:rsidRPr="00A825F6">
              <w:rPr>
                <w:b/>
                <w:sz w:val="24"/>
                <w:szCs w:val="24"/>
              </w:rPr>
              <w:t>Краткое описание дисциплины</w:t>
            </w:r>
          </w:p>
        </w:tc>
        <w:tc>
          <w:tcPr>
            <w:tcW w:w="6946" w:type="dxa"/>
            <w:shd w:val="clear" w:color="auto" w:fill="auto"/>
          </w:tcPr>
          <w:p w14:paraId="4006B492" w14:textId="77777777" w:rsidR="00472C15" w:rsidRPr="00A825F6" w:rsidRDefault="00472C15" w:rsidP="00F37E51">
            <w:pPr>
              <w:shd w:val="clear" w:color="auto" w:fill="FFFFFF"/>
              <w:jc w:val="both"/>
              <w:rPr>
                <w:color w:val="000000"/>
                <w:spacing w:val="-4"/>
                <w:sz w:val="24"/>
                <w:szCs w:val="24"/>
              </w:rPr>
            </w:pPr>
            <w:r w:rsidRPr="00A825F6">
              <w:rPr>
                <w:color w:val="000000"/>
                <w:spacing w:val="-4"/>
                <w:sz w:val="24"/>
                <w:szCs w:val="24"/>
              </w:rPr>
              <w:t>формирование теоретических знаний в функциональных областях маркетинга и развитие практических навыков эффективного использования маркетинговых технологий и инструментов в управленческой деятельности, включая налоги и налогообложение.</w:t>
            </w:r>
          </w:p>
        </w:tc>
      </w:tr>
      <w:tr w:rsidR="00472C15" w:rsidRPr="00A825F6" w14:paraId="353280A1" w14:textId="77777777" w:rsidTr="009B06FD">
        <w:tc>
          <w:tcPr>
            <w:tcW w:w="2660" w:type="dxa"/>
            <w:shd w:val="clear" w:color="auto" w:fill="auto"/>
            <w:vAlign w:val="center"/>
          </w:tcPr>
          <w:p w14:paraId="209E25C9" w14:textId="77777777" w:rsidR="00472C15" w:rsidRPr="00A825F6" w:rsidRDefault="00472C15" w:rsidP="001840D0">
            <w:pPr>
              <w:rPr>
                <w:b/>
                <w:sz w:val="24"/>
                <w:szCs w:val="24"/>
              </w:rPr>
            </w:pPr>
            <w:r w:rsidRPr="00A825F6">
              <w:rPr>
                <w:b/>
                <w:bCs/>
                <w:color w:val="000000"/>
                <w:sz w:val="24"/>
                <w:szCs w:val="24"/>
              </w:rPr>
              <w:t>Компетенции, формируемые в результате освоения учебной дисциплины</w:t>
            </w:r>
          </w:p>
        </w:tc>
        <w:tc>
          <w:tcPr>
            <w:tcW w:w="6946" w:type="dxa"/>
            <w:shd w:val="clear" w:color="auto" w:fill="auto"/>
          </w:tcPr>
          <w:p w14:paraId="50A06AEA" w14:textId="6060246B" w:rsidR="00472C15" w:rsidRPr="00A825F6" w:rsidRDefault="00472C15" w:rsidP="00F37E51">
            <w:pPr>
              <w:widowControl/>
              <w:jc w:val="both"/>
              <w:rPr>
                <w:sz w:val="24"/>
                <w:szCs w:val="24"/>
              </w:rPr>
            </w:pPr>
            <w:r w:rsidRPr="00A825F6">
              <w:rPr>
                <w:sz w:val="24"/>
                <w:szCs w:val="24"/>
              </w:rPr>
              <w:t>ПК-3</w:t>
            </w:r>
            <w:r w:rsidR="00F37E51" w:rsidRPr="00A825F6">
              <w:rPr>
                <w:sz w:val="24"/>
                <w:szCs w:val="24"/>
              </w:rPr>
              <w:t xml:space="preserve">; </w:t>
            </w:r>
            <w:r w:rsidRPr="00A825F6">
              <w:rPr>
                <w:sz w:val="24"/>
                <w:szCs w:val="24"/>
              </w:rPr>
              <w:t>ПК-10</w:t>
            </w:r>
          </w:p>
        </w:tc>
      </w:tr>
      <w:tr w:rsidR="00472C15" w:rsidRPr="00A825F6" w14:paraId="0EC09972" w14:textId="77777777" w:rsidTr="009B06FD">
        <w:tc>
          <w:tcPr>
            <w:tcW w:w="2660" w:type="dxa"/>
            <w:shd w:val="clear" w:color="auto" w:fill="auto"/>
            <w:vAlign w:val="center"/>
          </w:tcPr>
          <w:p w14:paraId="6D7D705C" w14:textId="77777777" w:rsidR="00472C15" w:rsidRPr="00A825F6" w:rsidRDefault="00472C15" w:rsidP="001840D0">
            <w:pPr>
              <w:spacing w:before="100" w:beforeAutospacing="1" w:after="100" w:afterAutospacing="1"/>
              <w:rPr>
                <w:b/>
                <w:bCs/>
                <w:color w:val="000000"/>
                <w:sz w:val="24"/>
                <w:szCs w:val="24"/>
              </w:rPr>
            </w:pPr>
            <w:r w:rsidRPr="00A825F6">
              <w:rPr>
                <w:b/>
                <w:bCs/>
                <w:color w:val="000000"/>
                <w:sz w:val="24"/>
                <w:szCs w:val="24"/>
              </w:rPr>
              <w:t>Методы обучения</w:t>
            </w:r>
          </w:p>
        </w:tc>
        <w:tc>
          <w:tcPr>
            <w:tcW w:w="6946" w:type="dxa"/>
            <w:shd w:val="clear" w:color="auto" w:fill="auto"/>
          </w:tcPr>
          <w:p w14:paraId="004C6B64" w14:textId="77777777" w:rsidR="00472C15" w:rsidRPr="00A825F6" w:rsidRDefault="00472C15" w:rsidP="00F37E51">
            <w:pPr>
              <w:overflowPunct w:val="0"/>
              <w:jc w:val="both"/>
              <w:rPr>
                <w:kern w:val="24"/>
                <w:sz w:val="24"/>
                <w:szCs w:val="24"/>
              </w:rPr>
            </w:pPr>
            <w:r w:rsidRPr="00A825F6">
              <w:rPr>
                <w:kern w:val="24"/>
                <w:sz w:val="24"/>
                <w:szCs w:val="24"/>
              </w:rPr>
              <w:t>Лекции, практические занятия, презентации, деловые игры, творческие задания (проекты)</w:t>
            </w:r>
          </w:p>
        </w:tc>
      </w:tr>
      <w:tr w:rsidR="00472C15" w:rsidRPr="00A825F6" w14:paraId="41C6A19E" w14:textId="77777777" w:rsidTr="009B06FD">
        <w:tc>
          <w:tcPr>
            <w:tcW w:w="2660" w:type="dxa"/>
            <w:shd w:val="clear" w:color="auto" w:fill="auto"/>
            <w:vAlign w:val="center"/>
          </w:tcPr>
          <w:p w14:paraId="0DCB7426" w14:textId="77777777" w:rsidR="00472C15" w:rsidRPr="00A825F6" w:rsidRDefault="00472C15" w:rsidP="001840D0">
            <w:pPr>
              <w:spacing w:before="100" w:beforeAutospacing="1" w:after="100" w:afterAutospacing="1"/>
              <w:rPr>
                <w:b/>
                <w:bCs/>
                <w:color w:val="000000"/>
                <w:sz w:val="24"/>
                <w:szCs w:val="24"/>
              </w:rPr>
            </w:pPr>
            <w:r w:rsidRPr="00A825F6">
              <w:rPr>
                <w:b/>
                <w:bCs/>
                <w:color w:val="000000"/>
                <w:sz w:val="24"/>
                <w:szCs w:val="24"/>
              </w:rPr>
              <w:t>Язык обучения</w:t>
            </w:r>
          </w:p>
        </w:tc>
        <w:tc>
          <w:tcPr>
            <w:tcW w:w="6946" w:type="dxa"/>
            <w:shd w:val="clear" w:color="auto" w:fill="auto"/>
          </w:tcPr>
          <w:p w14:paraId="51338D75" w14:textId="77777777" w:rsidR="00472C15" w:rsidRPr="00A825F6" w:rsidRDefault="00472C15" w:rsidP="00F37E51">
            <w:pPr>
              <w:overflowPunct w:val="0"/>
              <w:jc w:val="both"/>
              <w:rPr>
                <w:kern w:val="24"/>
                <w:sz w:val="24"/>
                <w:szCs w:val="24"/>
              </w:rPr>
            </w:pPr>
            <w:r w:rsidRPr="00A825F6">
              <w:rPr>
                <w:kern w:val="24"/>
                <w:sz w:val="24"/>
                <w:szCs w:val="24"/>
              </w:rPr>
              <w:t>Русский</w:t>
            </w:r>
          </w:p>
        </w:tc>
      </w:tr>
      <w:tr w:rsidR="00472C15" w:rsidRPr="00A825F6" w14:paraId="25067AEA" w14:textId="77777777" w:rsidTr="009B06FD">
        <w:tc>
          <w:tcPr>
            <w:tcW w:w="2660" w:type="dxa"/>
            <w:shd w:val="clear" w:color="auto" w:fill="auto"/>
            <w:vAlign w:val="center"/>
          </w:tcPr>
          <w:p w14:paraId="7C330DD3" w14:textId="77777777" w:rsidR="00472C15" w:rsidRPr="00A825F6" w:rsidRDefault="00472C15" w:rsidP="001840D0">
            <w:pPr>
              <w:rPr>
                <w:b/>
                <w:sz w:val="24"/>
                <w:szCs w:val="24"/>
              </w:rPr>
            </w:pPr>
            <w:r w:rsidRPr="00A825F6">
              <w:rPr>
                <w:b/>
                <w:bCs/>
                <w:color w:val="000000"/>
                <w:sz w:val="24"/>
                <w:szCs w:val="24"/>
              </w:rPr>
              <w:t xml:space="preserve">Ожидаемые </w:t>
            </w:r>
            <w:r w:rsidRPr="00A825F6">
              <w:rPr>
                <w:b/>
                <w:bCs/>
                <w:color w:val="000000"/>
                <w:sz w:val="24"/>
                <w:szCs w:val="24"/>
              </w:rPr>
              <w:lastRenderedPageBreak/>
              <w:t>результаты</w:t>
            </w:r>
          </w:p>
        </w:tc>
        <w:tc>
          <w:tcPr>
            <w:tcW w:w="6946" w:type="dxa"/>
            <w:shd w:val="clear" w:color="auto" w:fill="auto"/>
          </w:tcPr>
          <w:p w14:paraId="4DA65947" w14:textId="77777777" w:rsidR="00472C15" w:rsidRPr="00A825F6" w:rsidRDefault="00472C15" w:rsidP="00F37E51">
            <w:pPr>
              <w:jc w:val="both"/>
              <w:rPr>
                <w:sz w:val="24"/>
                <w:szCs w:val="24"/>
              </w:rPr>
            </w:pPr>
            <w:r w:rsidRPr="00A825F6">
              <w:rPr>
                <w:sz w:val="24"/>
                <w:szCs w:val="24"/>
              </w:rPr>
              <w:lastRenderedPageBreak/>
              <w:t xml:space="preserve"> Знать:</w:t>
            </w:r>
          </w:p>
          <w:p w14:paraId="01BBDBED" w14:textId="77777777" w:rsidR="00472C15" w:rsidRPr="00A825F6" w:rsidRDefault="00472C15" w:rsidP="00F37E51">
            <w:pPr>
              <w:jc w:val="both"/>
              <w:rPr>
                <w:sz w:val="24"/>
                <w:szCs w:val="24"/>
              </w:rPr>
            </w:pPr>
            <w:r w:rsidRPr="00A825F6">
              <w:rPr>
                <w:sz w:val="24"/>
                <w:szCs w:val="24"/>
              </w:rPr>
              <w:lastRenderedPageBreak/>
              <w:t xml:space="preserve">-  роль потребителей, рыночных возможностей  и маркетинга в  деятельности  компаний, отраслей,  в </w:t>
            </w:r>
            <w:proofErr w:type="spellStart"/>
            <w:r w:rsidRPr="00A825F6">
              <w:rPr>
                <w:sz w:val="24"/>
                <w:szCs w:val="24"/>
              </w:rPr>
              <w:t>глобализующейся</w:t>
            </w:r>
            <w:proofErr w:type="spellEnd"/>
            <w:r w:rsidRPr="00A825F6">
              <w:rPr>
                <w:sz w:val="24"/>
                <w:szCs w:val="24"/>
              </w:rPr>
              <w:t xml:space="preserve">  экономике,  и в обществе в целом;</w:t>
            </w:r>
          </w:p>
          <w:p w14:paraId="1EF0D27D" w14:textId="77777777" w:rsidR="00472C15" w:rsidRPr="00A825F6" w:rsidRDefault="00472C15" w:rsidP="00F37E51">
            <w:pPr>
              <w:jc w:val="both"/>
              <w:rPr>
                <w:sz w:val="24"/>
                <w:szCs w:val="24"/>
              </w:rPr>
            </w:pPr>
            <w:r w:rsidRPr="00A825F6">
              <w:rPr>
                <w:sz w:val="24"/>
                <w:szCs w:val="24"/>
              </w:rPr>
              <w:t>-  принципы организации и ведения маркетинга  компаний в условиях  информационной экономики;</w:t>
            </w:r>
          </w:p>
          <w:p w14:paraId="17C7D284" w14:textId="77777777" w:rsidR="00472C15" w:rsidRPr="00A825F6" w:rsidRDefault="00472C15" w:rsidP="00F37E51">
            <w:pPr>
              <w:jc w:val="both"/>
              <w:rPr>
                <w:sz w:val="24"/>
                <w:szCs w:val="24"/>
              </w:rPr>
            </w:pPr>
            <w:r w:rsidRPr="00A825F6">
              <w:rPr>
                <w:sz w:val="24"/>
                <w:szCs w:val="24"/>
              </w:rPr>
              <w:t>- методы поиска, формирования и реализации рыночных возможностей  посредством ведения маркетинговых исследований и разработки стратегий, программ и планов маркетинга;</w:t>
            </w:r>
          </w:p>
          <w:p w14:paraId="67E3D8E8" w14:textId="77777777" w:rsidR="00472C15" w:rsidRPr="00A825F6" w:rsidRDefault="00472C15" w:rsidP="00F37E51">
            <w:pPr>
              <w:jc w:val="both"/>
              <w:rPr>
                <w:sz w:val="24"/>
                <w:szCs w:val="24"/>
              </w:rPr>
            </w:pPr>
            <w:r w:rsidRPr="00A825F6">
              <w:rPr>
                <w:sz w:val="24"/>
                <w:szCs w:val="24"/>
              </w:rPr>
              <w:t>-- принципы, методы и технологии   маркетингового управления продуктом, маркетингового ценообразования,  дистрибуции, организации продаж;</w:t>
            </w:r>
          </w:p>
          <w:p w14:paraId="2B053D02" w14:textId="77777777" w:rsidR="00472C15" w:rsidRPr="00A825F6" w:rsidRDefault="00472C15" w:rsidP="00F37E51">
            <w:pPr>
              <w:jc w:val="both"/>
              <w:rPr>
                <w:sz w:val="24"/>
                <w:szCs w:val="24"/>
              </w:rPr>
            </w:pPr>
            <w:r w:rsidRPr="00A825F6">
              <w:rPr>
                <w:sz w:val="24"/>
                <w:szCs w:val="24"/>
              </w:rPr>
              <w:t>- принципы и методы ведения маркетинговых коммуникаций – рекламы, связей с общественностью, продвижения продаж и личных продаж на потребительских (В2С) и деловых (В2В) рынках.</w:t>
            </w:r>
          </w:p>
          <w:p w14:paraId="030251D1" w14:textId="77777777" w:rsidR="00472C15" w:rsidRPr="00A825F6" w:rsidRDefault="00472C15" w:rsidP="00F37E51">
            <w:pPr>
              <w:jc w:val="both"/>
              <w:rPr>
                <w:sz w:val="24"/>
                <w:szCs w:val="24"/>
              </w:rPr>
            </w:pPr>
            <w:r w:rsidRPr="00A825F6">
              <w:rPr>
                <w:sz w:val="24"/>
                <w:szCs w:val="24"/>
              </w:rPr>
              <w:t xml:space="preserve">Уметь: </w:t>
            </w:r>
          </w:p>
          <w:p w14:paraId="0B097B79" w14:textId="77777777" w:rsidR="00472C15" w:rsidRPr="00A825F6" w:rsidRDefault="00472C15" w:rsidP="00F37E51">
            <w:pPr>
              <w:jc w:val="both"/>
              <w:rPr>
                <w:sz w:val="24"/>
                <w:szCs w:val="24"/>
              </w:rPr>
            </w:pPr>
            <w:r w:rsidRPr="00A825F6">
              <w:rPr>
                <w:sz w:val="24"/>
                <w:szCs w:val="24"/>
              </w:rPr>
              <w:t>- анализировать и находить рыночные проблемы и возможности компаний в процессе участия в организации и ведении маркетинговых исследований, в разработке и использовании информационных, финансовых, кадровых  и других управленческих систем;</w:t>
            </w:r>
          </w:p>
          <w:p w14:paraId="05D27B73" w14:textId="77777777" w:rsidR="00472C15" w:rsidRPr="00A825F6" w:rsidRDefault="00472C15" w:rsidP="00F37E51">
            <w:pPr>
              <w:jc w:val="both"/>
              <w:rPr>
                <w:sz w:val="24"/>
                <w:szCs w:val="24"/>
              </w:rPr>
            </w:pPr>
            <w:r w:rsidRPr="00A825F6">
              <w:rPr>
                <w:sz w:val="24"/>
                <w:szCs w:val="24"/>
              </w:rPr>
              <w:t>-  разрабатывать управленческие требования и рекомендации по элементам комплекса маркетинга (продукт, цена, распространение, продвижение и др.)  для стратегий, программ, планов, проектов компаний и организаций;</w:t>
            </w:r>
          </w:p>
          <w:p w14:paraId="76D68E81" w14:textId="77777777" w:rsidR="00472C15" w:rsidRPr="00A825F6" w:rsidRDefault="00472C15" w:rsidP="00F37E51">
            <w:pPr>
              <w:jc w:val="both"/>
              <w:rPr>
                <w:sz w:val="24"/>
                <w:szCs w:val="24"/>
              </w:rPr>
            </w:pPr>
            <w:r w:rsidRPr="00A825F6">
              <w:rPr>
                <w:sz w:val="24"/>
                <w:szCs w:val="24"/>
              </w:rPr>
              <w:t>-  использовать технологии маркетинга,  – анализ и сегментация рынка, выбор целевого сегмента, позиционирование и др., -  в управленческих решениях:</w:t>
            </w:r>
          </w:p>
          <w:p w14:paraId="2025F476" w14:textId="77777777" w:rsidR="00472C15" w:rsidRPr="00A825F6" w:rsidRDefault="00472C15" w:rsidP="00F37E51">
            <w:pPr>
              <w:jc w:val="both"/>
              <w:rPr>
                <w:sz w:val="24"/>
                <w:szCs w:val="24"/>
              </w:rPr>
            </w:pPr>
            <w:r w:rsidRPr="00A825F6">
              <w:rPr>
                <w:sz w:val="24"/>
                <w:szCs w:val="24"/>
              </w:rPr>
              <w:t>- использовать знания факторов поведения потребителей, брэндинга,  промышленного маркетинга</w:t>
            </w:r>
            <w:proofErr w:type="gramStart"/>
            <w:r w:rsidRPr="00A825F6">
              <w:rPr>
                <w:sz w:val="24"/>
                <w:szCs w:val="24"/>
              </w:rPr>
              <w:t xml:space="preserve"> ,</w:t>
            </w:r>
            <w:proofErr w:type="gramEnd"/>
            <w:r w:rsidRPr="00A825F6">
              <w:rPr>
                <w:sz w:val="24"/>
                <w:szCs w:val="24"/>
              </w:rPr>
              <w:t xml:space="preserve"> маркетинга услуг и интерактивного маркетинга,  интернет-маркетинга,  маркетинга </w:t>
            </w:r>
            <w:proofErr w:type="spellStart"/>
            <w:r w:rsidRPr="00A825F6">
              <w:rPr>
                <w:sz w:val="24"/>
                <w:szCs w:val="24"/>
              </w:rPr>
              <w:t>соцсетей</w:t>
            </w:r>
            <w:proofErr w:type="spellEnd"/>
            <w:r w:rsidRPr="00A825F6">
              <w:rPr>
                <w:sz w:val="24"/>
                <w:szCs w:val="24"/>
              </w:rPr>
              <w:t xml:space="preserve"> и инноваций  в управлении разработкой, производством и продажами  товаров и услуг;</w:t>
            </w:r>
          </w:p>
          <w:p w14:paraId="6B2020B7" w14:textId="77777777" w:rsidR="00472C15" w:rsidRPr="00A825F6" w:rsidRDefault="00472C15" w:rsidP="00F37E51">
            <w:pPr>
              <w:jc w:val="both"/>
              <w:rPr>
                <w:sz w:val="24"/>
                <w:szCs w:val="24"/>
              </w:rPr>
            </w:pPr>
            <w:r w:rsidRPr="00A825F6">
              <w:rPr>
                <w:sz w:val="24"/>
                <w:szCs w:val="24"/>
              </w:rPr>
              <w:t>- строить отношения компании с клиентами и партнерами, с обществом в целом  на основе принципов социально-ответственного маркетинга;</w:t>
            </w:r>
          </w:p>
          <w:p w14:paraId="4A94021E" w14:textId="77777777" w:rsidR="00472C15" w:rsidRPr="00A825F6" w:rsidRDefault="00472C15" w:rsidP="00F37E51">
            <w:pPr>
              <w:jc w:val="both"/>
              <w:rPr>
                <w:sz w:val="24"/>
                <w:szCs w:val="24"/>
              </w:rPr>
            </w:pPr>
            <w:r w:rsidRPr="00A825F6">
              <w:rPr>
                <w:sz w:val="24"/>
                <w:szCs w:val="24"/>
              </w:rPr>
              <w:t>Владеть такими навыками, как:</w:t>
            </w:r>
          </w:p>
          <w:p w14:paraId="2B2219A2" w14:textId="77777777" w:rsidR="00472C15" w:rsidRPr="00A825F6" w:rsidRDefault="00472C15" w:rsidP="00F37E51">
            <w:pPr>
              <w:jc w:val="both"/>
              <w:rPr>
                <w:sz w:val="24"/>
                <w:szCs w:val="24"/>
              </w:rPr>
            </w:pPr>
            <w:r w:rsidRPr="00A825F6">
              <w:rPr>
                <w:sz w:val="24"/>
                <w:szCs w:val="24"/>
              </w:rPr>
              <w:t>-  описание рынка в категориях -  потребители и их потребности,  структура и сегменты рынка, рыночные возможности и ниши,  состояние конкуренции на рынке с использованием соответствующих методов и моделей маркетинга;</w:t>
            </w:r>
          </w:p>
          <w:p w14:paraId="563E226F" w14:textId="77777777" w:rsidR="00472C15" w:rsidRPr="00A825F6" w:rsidRDefault="00472C15" w:rsidP="00F37E51">
            <w:pPr>
              <w:jc w:val="both"/>
              <w:rPr>
                <w:sz w:val="24"/>
                <w:szCs w:val="24"/>
              </w:rPr>
            </w:pPr>
            <w:r w:rsidRPr="00A825F6">
              <w:rPr>
                <w:sz w:val="24"/>
                <w:szCs w:val="24"/>
              </w:rPr>
              <w:t>-  участие в организации  исследований рынка в части постановки целей и задач, согласования плана проведения и ресурсов маркетинговых исследований;</w:t>
            </w:r>
          </w:p>
          <w:p w14:paraId="28BBDA36" w14:textId="77777777" w:rsidR="00472C15" w:rsidRPr="00A825F6" w:rsidRDefault="00472C15" w:rsidP="00F37E51">
            <w:pPr>
              <w:jc w:val="both"/>
              <w:rPr>
                <w:sz w:val="24"/>
                <w:szCs w:val="24"/>
              </w:rPr>
            </w:pPr>
            <w:r w:rsidRPr="00A825F6">
              <w:rPr>
                <w:sz w:val="24"/>
                <w:szCs w:val="24"/>
              </w:rPr>
              <w:t xml:space="preserve">-  установление и поддержание отношений </w:t>
            </w:r>
            <w:proofErr w:type="gramStart"/>
            <w:r w:rsidRPr="00A825F6">
              <w:rPr>
                <w:sz w:val="24"/>
                <w:szCs w:val="24"/>
              </w:rPr>
              <w:t>в</w:t>
            </w:r>
            <w:proofErr w:type="gramEnd"/>
            <w:r w:rsidRPr="00A825F6">
              <w:rPr>
                <w:sz w:val="24"/>
                <w:szCs w:val="24"/>
              </w:rPr>
              <w:t xml:space="preserve"> </w:t>
            </w:r>
            <w:proofErr w:type="gramStart"/>
            <w:r w:rsidRPr="00A825F6">
              <w:rPr>
                <w:sz w:val="24"/>
                <w:szCs w:val="24"/>
              </w:rPr>
              <w:t>клиентами</w:t>
            </w:r>
            <w:proofErr w:type="gramEnd"/>
            <w:r w:rsidRPr="00A825F6">
              <w:rPr>
                <w:sz w:val="24"/>
                <w:szCs w:val="24"/>
              </w:rPr>
              <w:t xml:space="preserve"> и партнерами компании, с общественными группами в целях рыночного позиционирования товаров и услуг;</w:t>
            </w:r>
          </w:p>
          <w:p w14:paraId="49AF13F2" w14:textId="77777777" w:rsidR="00472C15" w:rsidRPr="00A825F6" w:rsidRDefault="00472C15" w:rsidP="00F37E51">
            <w:pPr>
              <w:jc w:val="both"/>
              <w:rPr>
                <w:sz w:val="24"/>
                <w:szCs w:val="24"/>
              </w:rPr>
            </w:pPr>
            <w:r w:rsidRPr="00A825F6">
              <w:rPr>
                <w:sz w:val="24"/>
                <w:szCs w:val="24"/>
              </w:rPr>
              <w:t>- участие в разработке и реализации управленческих решений по функциональным, территориальным  и другим сферам ответственности с использованием аналитических и проектных инструментов стратегического и оперативного маркетинга;</w:t>
            </w:r>
          </w:p>
          <w:p w14:paraId="5C9D0BF2" w14:textId="77777777" w:rsidR="00472C15" w:rsidRPr="00A825F6" w:rsidRDefault="00472C15" w:rsidP="00F37E51">
            <w:pPr>
              <w:jc w:val="both"/>
              <w:rPr>
                <w:sz w:val="24"/>
                <w:szCs w:val="24"/>
              </w:rPr>
            </w:pPr>
            <w:r w:rsidRPr="00A825F6">
              <w:rPr>
                <w:sz w:val="24"/>
                <w:szCs w:val="24"/>
              </w:rPr>
              <w:lastRenderedPageBreak/>
              <w:t>-  участие в анализе рынка, - выявление масштабов и границ, участников  рынка (потребителей и конкурентов)  компании,  сегментация рынка и выявление целевых сегментов рынка;</w:t>
            </w:r>
          </w:p>
          <w:p w14:paraId="0FE02560" w14:textId="77777777" w:rsidR="00472C15" w:rsidRPr="00A825F6" w:rsidRDefault="00472C15" w:rsidP="00F37E51">
            <w:pPr>
              <w:jc w:val="both"/>
              <w:rPr>
                <w:sz w:val="24"/>
                <w:szCs w:val="24"/>
              </w:rPr>
            </w:pPr>
            <w:r w:rsidRPr="00A825F6">
              <w:rPr>
                <w:sz w:val="24"/>
                <w:szCs w:val="24"/>
              </w:rPr>
              <w:t>-  участие в разработке проектных маркетинговых решений в части своей компетенции – разработка продукта и ассортимента, ценообразование, построение систем дистрибуции, продвижение (маркетинговые коммуникации).</w:t>
            </w:r>
          </w:p>
        </w:tc>
      </w:tr>
      <w:tr w:rsidR="00472C15" w:rsidRPr="00A825F6" w14:paraId="6EA88052" w14:textId="77777777" w:rsidTr="009B06FD">
        <w:tc>
          <w:tcPr>
            <w:tcW w:w="2660" w:type="dxa"/>
            <w:shd w:val="clear" w:color="auto" w:fill="auto"/>
            <w:vAlign w:val="center"/>
          </w:tcPr>
          <w:p w14:paraId="04A62ED7" w14:textId="77777777" w:rsidR="00472C15" w:rsidRPr="00A825F6" w:rsidRDefault="00472C15" w:rsidP="001840D0">
            <w:pPr>
              <w:rPr>
                <w:b/>
                <w:sz w:val="24"/>
                <w:szCs w:val="24"/>
              </w:rPr>
            </w:pPr>
            <w:r w:rsidRPr="00A825F6">
              <w:rPr>
                <w:b/>
                <w:bCs/>
                <w:color w:val="000000"/>
                <w:sz w:val="24"/>
                <w:szCs w:val="24"/>
              </w:rPr>
              <w:lastRenderedPageBreak/>
              <w:t>Перечень разделов/тем дисциплины</w:t>
            </w:r>
          </w:p>
        </w:tc>
        <w:tc>
          <w:tcPr>
            <w:tcW w:w="6946" w:type="dxa"/>
            <w:shd w:val="clear" w:color="auto" w:fill="auto"/>
          </w:tcPr>
          <w:p w14:paraId="765F9AAF" w14:textId="77777777" w:rsidR="00472C15" w:rsidRPr="00A825F6" w:rsidRDefault="00472C15" w:rsidP="00F37E51">
            <w:pPr>
              <w:tabs>
                <w:tab w:val="left" w:pos="3075"/>
              </w:tabs>
              <w:contextualSpacing/>
              <w:jc w:val="both"/>
              <w:rPr>
                <w:sz w:val="24"/>
                <w:szCs w:val="24"/>
              </w:rPr>
            </w:pPr>
            <w:r w:rsidRPr="00A825F6">
              <w:rPr>
                <w:sz w:val="24"/>
                <w:szCs w:val="24"/>
              </w:rPr>
              <w:t xml:space="preserve">В дисциплине «Маркетинг» представлены современные концепции и виды маркетинговой деятельности компании в условиях усиления конкуренции. Изучается механизм постановки целей маркетинга и их реализации с использованием маркетинговых технологий и инструментов, обеспечивающих достижение долгосрочных целей развития компании. </w:t>
            </w:r>
          </w:p>
          <w:p w14:paraId="4CBE2EB3" w14:textId="77777777" w:rsidR="00472C15" w:rsidRPr="00A825F6" w:rsidRDefault="00472C15" w:rsidP="00F37E51">
            <w:pPr>
              <w:tabs>
                <w:tab w:val="left" w:pos="3075"/>
              </w:tabs>
              <w:contextualSpacing/>
              <w:jc w:val="both"/>
              <w:rPr>
                <w:sz w:val="24"/>
                <w:szCs w:val="24"/>
              </w:rPr>
            </w:pPr>
            <w:r w:rsidRPr="00A825F6">
              <w:rPr>
                <w:sz w:val="24"/>
                <w:szCs w:val="24"/>
              </w:rPr>
              <w:t>Дисциплина изучает виды и методы маркетинговых исследований, особенности разработки ТЗ, выбор технологий сбора и обработки различных видов маркетинговой информации, организацию процесса маркетинговых исследований, особенности взаимодействия с маркетинговыми исследовательскими компаниями.</w:t>
            </w:r>
          </w:p>
          <w:p w14:paraId="37125E12" w14:textId="77777777" w:rsidR="00472C15" w:rsidRPr="00A825F6" w:rsidRDefault="00472C15" w:rsidP="00F37E51">
            <w:pPr>
              <w:tabs>
                <w:tab w:val="left" w:pos="3075"/>
              </w:tabs>
              <w:contextualSpacing/>
              <w:jc w:val="both"/>
              <w:rPr>
                <w:sz w:val="24"/>
                <w:szCs w:val="24"/>
              </w:rPr>
            </w:pPr>
            <w:r w:rsidRPr="00A825F6">
              <w:rPr>
                <w:sz w:val="24"/>
                <w:szCs w:val="24"/>
              </w:rPr>
              <w:t>Особое внимание уделяется принятию маркетинговых решений, связанных с сегментированием рынка, включая концепции, критерии, признаки и уровни сегментирования; управлением продуктом – формирование  продуктового предложения, оценка конкурентоспособности  продуктов, разработка  стратегий их позиционирования на этапах жизненного цикла, развития ассортимента, номенклатуры, товарных марок и политики в области новых продуктов; маркетинговыми коммуникациями – формирование и координация рекламы, PR, стимулирования сбыта, прямого маркетинга, личных продаж, методы их интеграции в комплекс продвижения; управлением ценами – выбор цели, принципов и стратегии ценообразования, определение фактических цен, скидок и надбавок; политикой формирования сбытовой сети – разработка стратегий сбыта; выбор каналов распределения, организация системы товародвижения и продаж.</w:t>
            </w:r>
          </w:p>
          <w:p w14:paraId="56AFB899" w14:textId="77777777" w:rsidR="00472C15" w:rsidRPr="00A825F6" w:rsidRDefault="00472C15" w:rsidP="00F37E51">
            <w:pPr>
              <w:tabs>
                <w:tab w:val="left" w:pos="3075"/>
              </w:tabs>
              <w:contextualSpacing/>
              <w:jc w:val="both"/>
              <w:rPr>
                <w:sz w:val="24"/>
                <w:szCs w:val="24"/>
              </w:rPr>
            </w:pPr>
            <w:r w:rsidRPr="00A825F6">
              <w:rPr>
                <w:sz w:val="24"/>
                <w:szCs w:val="24"/>
              </w:rPr>
              <w:t>Изучение инструментов маркетинга направлено на подготовку решений по стратегическому развитию организации на основе анализа стратегической сегментации и привлекательности рынка, включая выявление стратегических возможностей организации, анализ ее конкурентоспособности, выбор маркетинговой стратегии.</w:t>
            </w:r>
          </w:p>
          <w:p w14:paraId="2E499A2D" w14:textId="77777777" w:rsidR="00472C15" w:rsidRPr="00A825F6" w:rsidRDefault="00472C15" w:rsidP="00F37E51">
            <w:pPr>
              <w:tabs>
                <w:tab w:val="left" w:pos="3075"/>
              </w:tabs>
              <w:contextualSpacing/>
              <w:jc w:val="both"/>
              <w:rPr>
                <w:sz w:val="24"/>
                <w:szCs w:val="24"/>
              </w:rPr>
            </w:pPr>
            <w:r w:rsidRPr="00A825F6">
              <w:rPr>
                <w:sz w:val="24"/>
                <w:szCs w:val="24"/>
              </w:rPr>
              <w:t>Изучаются специфические области применения маркетинга – промышленный маркетинг, международный маркетинг, маркетинг услуг, маркетинг некоммерческих организаций, прямой маркетинг. Особое внимание уделяется маркетингу интеллектуальных продуктов и новаций.</w:t>
            </w:r>
          </w:p>
          <w:p w14:paraId="58AC8CF5" w14:textId="77777777" w:rsidR="00472C15" w:rsidRPr="00A825F6" w:rsidRDefault="00472C15" w:rsidP="00F37E51">
            <w:pPr>
              <w:tabs>
                <w:tab w:val="left" w:pos="3075"/>
              </w:tabs>
              <w:contextualSpacing/>
              <w:jc w:val="both"/>
              <w:rPr>
                <w:sz w:val="24"/>
                <w:szCs w:val="24"/>
              </w:rPr>
            </w:pPr>
            <w:r w:rsidRPr="00A825F6">
              <w:rPr>
                <w:sz w:val="24"/>
                <w:szCs w:val="24"/>
              </w:rPr>
              <w:t>Дисциплина формирует профессиональные компетенции в области маркетинговой аналитики, инструментов маркетингового управления,  стратегического маркетинга, управления маркетинговыми коммуникациями</w:t>
            </w:r>
          </w:p>
        </w:tc>
      </w:tr>
      <w:tr w:rsidR="00472C15" w:rsidRPr="00A825F6" w14:paraId="440F5048" w14:textId="77777777" w:rsidTr="009B06FD">
        <w:tc>
          <w:tcPr>
            <w:tcW w:w="2660" w:type="dxa"/>
            <w:shd w:val="clear" w:color="auto" w:fill="auto"/>
            <w:vAlign w:val="center"/>
          </w:tcPr>
          <w:p w14:paraId="514FCA84" w14:textId="77777777" w:rsidR="00472C15" w:rsidRPr="00A825F6" w:rsidRDefault="00472C15" w:rsidP="001840D0">
            <w:pPr>
              <w:spacing w:before="100" w:beforeAutospacing="1" w:after="100" w:afterAutospacing="1"/>
              <w:rPr>
                <w:b/>
                <w:bCs/>
                <w:color w:val="000000"/>
                <w:sz w:val="24"/>
                <w:szCs w:val="24"/>
              </w:rPr>
            </w:pPr>
            <w:r w:rsidRPr="00A825F6">
              <w:rPr>
                <w:b/>
                <w:bCs/>
                <w:color w:val="000000"/>
                <w:sz w:val="24"/>
                <w:szCs w:val="24"/>
              </w:rPr>
              <w:t xml:space="preserve">Используемые инструментальные и </w:t>
            </w:r>
            <w:r w:rsidRPr="00A825F6">
              <w:rPr>
                <w:b/>
                <w:bCs/>
                <w:color w:val="000000"/>
                <w:sz w:val="24"/>
                <w:szCs w:val="24"/>
              </w:rPr>
              <w:lastRenderedPageBreak/>
              <w:t>программные  средства</w:t>
            </w:r>
          </w:p>
        </w:tc>
        <w:tc>
          <w:tcPr>
            <w:tcW w:w="6946" w:type="dxa"/>
            <w:shd w:val="clear" w:color="auto" w:fill="auto"/>
          </w:tcPr>
          <w:p w14:paraId="7D190630" w14:textId="77777777" w:rsidR="00472C15" w:rsidRPr="00A825F6" w:rsidRDefault="00472C15" w:rsidP="00F37E51">
            <w:pPr>
              <w:jc w:val="both"/>
              <w:rPr>
                <w:sz w:val="24"/>
                <w:szCs w:val="24"/>
              </w:rPr>
            </w:pPr>
            <w:r w:rsidRPr="00A825F6">
              <w:rPr>
                <w:sz w:val="24"/>
                <w:szCs w:val="24"/>
              </w:rPr>
              <w:lastRenderedPageBreak/>
              <w:t>Компьютер, проектор</w:t>
            </w:r>
          </w:p>
        </w:tc>
      </w:tr>
      <w:tr w:rsidR="00472C15" w:rsidRPr="00A825F6" w14:paraId="69CED404" w14:textId="77777777" w:rsidTr="009B06FD">
        <w:tc>
          <w:tcPr>
            <w:tcW w:w="2660" w:type="dxa"/>
            <w:shd w:val="clear" w:color="auto" w:fill="auto"/>
            <w:vAlign w:val="center"/>
          </w:tcPr>
          <w:p w14:paraId="1A87A2EA" w14:textId="77777777" w:rsidR="00472C15" w:rsidRPr="00A825F6" w:rsidRDefault="00472C15" w:rsidP="001840D0">
            <w:pPr>
              <w:spacing w:before="100" w:beforeAutospacing="1" w:after="100" w:afterAutospacing="1"/>
              <w:rPr>
                <w:b/>
                <w:bCs/>
                <w:color w:val="000000"/>
                <w:sz w:val="24"/>
                <w:szCs w:val="24"/>
              </w:rPr>
            </w:pPr>
            <w:r w:rsidRPr="00A825F6">
              <w:rPr>
                <w:b/>
                <w:bCs/>
                <w:color w:val="000000"/>
                <w:sz w:val="24"/>
                <w:szCs w:val="24"/>
              </w:rPr>
              <w:lastRenderedPageBreak/>
              <w:t>Формы текущего контроля</w:t>
            </w:r>
          </w:p>
        </w:tc>
        <w:tc>
          <w:tcPr>
            <w:tcW w:w="6946" w:type="dxa"/>
            <w:shd w:val="clear" w:color="auto" w:fill="auto"/>
          </w:tcPr>
          <w:p w14:paraId="6081ACCB" w14:textId="77777777" w:rsidR="00472C15" w:rsidRPr="00A825F6" w:rsidRDefault="00472C15" w:rsidP="00F37E51">
            <w:pPr>
              <w:shd w:val="clear" w:color="auto" w:fill="FFFFFF"/>
              <w:ind w:left="29"/>
              <w:jc w:val="both"/>
              <w:rPr>
                <w:color w:val="000000"/>
                <w:sz w:val="24"/>
                <w:szCs w:val="24"/>
              </w:rPr>
            </w:pPr>
            <w:r w:rsidRPr="00A825F6">
              <w:rPr>
                <w:color w:val="000000"/>
                <w:sz w:val="24"/>
                <w:szCs w:val="24"/>
              </w:rPr>
              <w:t xml:space="preserve">Контрольные работы, самостоятельные задания (в </w:t>
            </w:r>
            <w:proofErr w:type="spellStart"/>
            <w:r w:rsidRPr="00A825F6">
              <w:rPr>
                <w:color w:val="000000"/>
                <w:sz w:val="24"/>
                <w:szCs w:val="24"/>
              </w:rPr>
              <w:t>т.ч</w:t>
            </w:r>
            <w:proofErr w:type="spellEnd"/>
            <w:r w:rsidRPr="00A825F6">
              <w:rPr>
                <w:color w:val="000000"/>
                <w:sz w:val="24"/>
                <w:szCs w:val="24"/>
              </w:rPr>
              <w:t xml:space="preserve">. домашние задания) </w:t>
            </w:r>
          </w:p>
        </w:tc>
      </w:tr>
      <w:tr w:rsidR="00472C15" w:rsidRPr="00A825F6" w14:paraId="306B4569" w14:textId="77777777" w:rsidTr="009B06FD">
        <w:tc>
          <w:tcPr>
            <w:tcW w:w="2660" w:type="dxa"/>
            <w:shd w:val="clear" w:color="auto" w:fill="auto"/>
            <w:vAlign w:val="center"/>
          </w:tcPr>
          <w:p w14:paraId="3EA8895A" w14:textId="77777777" w:rsidR="00472C15" w:rsidRPr="00A825F6" w:rsidRDefault="00472C15" w:rsidP="001840D0">
            <w:pPr>
              <w:spacing w:before="100" w:beforeAutospacing="1" w:after="100" w:afterAutospacing="1"/>
              <w:rPr>
                <w:b/>
                <w:bCs/>
                <w:color w:val="000000"/>
                <w:sz w:val="24"/>
                <w:szCs w:val="24"/>
              </w:rPr>
            </w:pPr>
            <w:r w:rsidRPr="00A825F6">
              <w:rPr>
                <w:b/>
                <w:bCs/>
                <w:color w:val="000000"/>
                <w:sz w:val="24"/>
                <w:szCs w:val="24"/>
              </w:rPr>
              <w:t xml:space="preserve">Формы оценки окончательного результата </w:t>
            </w:r>
            <w:proofErr w:type="gramStart"/>
            <w:r w:rsidRPr="00A825F6">
              <w:rPr>
                <w:b/>
                <w:bCs/>
                <w:color w:val="000000"/>
                <w:sz w:val="24"/>
                <w:szCs w:val="24"/>
              </w:rPr>
              <w:t>обучения по дисциплине</w:t>
            </w:r>
            <w:proofErr w:type="gramEnd"/>
          </w:p>
        </w:tc>
        <w:tc>
          <w:tcPr>
            <w:tcW w:w="6946" w:type="dxa"/>
            <w:shd w:val="clear" w:color="auto" w:fill="auto"/>
          </w:tcPr>
          <w:p w14:paraId="62AA0AC0" w14:textId="77777777" w:rsidR="00472C15" w:rsidRPr="00A825F6" w:rsidRDefault="00472C15" w:rsidP="00F37E51">
            <w:pPr>
              <w:overflowPunct w:val="0"/>
              <w:jc w:val="both"/>
              <w:rPr>
                <w:kern w:val="24"/>
                <w:sz w:val="24"/>
                <w:szCs w:val="24"/>
              </w:rPr>
            </w:pPr>
            <w:r w:rsidRPr="00A825F6">
              <w:rPr>
                <w:sz w:val="24"/>
                <w:szCs w:val="24"/>
              </w:rPr>
              <w:t>Согласно учебному плану</w:t>
            </w:r>
          </w:p>
        </w:tc>
      </w:tr>
    </w:tbl>
    <w:p w14:paraId="634C1E65" w14:textId="77777777" w:rsidR="00472C15" w:rsidRPr="00A825F6" w:rsidRDefault="00472C15" w:rsidP="00470454">
      <w:pPr>
        <w:ind w:firstLine="400"/>
        <w:jc w:val="center"/>
        <w:rPr>
          <w:b/>
          <w:sz w:val="24"/>
          <w:szCs w:val="24"/>
        </w:rPr>
      </w:pPr>
    </w:p>
    <w:p w14:paraId="3C2B52B2" w14:textId="77777777" w:rsidR="00470454" w:rsidRPr="00A825F6" w:rsidRDefault="00470454" w:rsidP="00470454">
      <w:pPr>
        <w:ind w:firstLine="400"/>
        <w:jc w:val="center"/>
        <w:rPr>
          <w:b/>
          <w:sz w:val="24"/>
          <w:szCs w:val="24"/>
        </w:rPr>
      </w:pPr>
      <w:r w:rsidRPr="00A825F6">
        <w:rPr>
          <w:b/>
          <w:sz w:val="24"/>
          <w:szCs w:val="24"/>
        </w:rPr>
        <w:t>Аннотация рабочей программы учебной дисциплины «Математический анализ»</w:t>
      </w:r>
      <w:r w:rsidR="003B5E2F" w:rsidRPr="00A825F6">
        <w:rPr>
          <w:b/>
          <w:sz w:val="24"/>
          <w:szCs w:val="24"/>
        </w:rPr>
        <w:t xml:space="preserve"> Б</w:t>
      </w:r>
      <w:proofErr w:type="gramStart"/>
      <w:r w:rsidR="003B5E2F" w:rsidRPr="00A825F6">
        <w:rPr>
          <w:b/>
          <w:sz w:val="24"/>
          <w:szCs w:val="24"/>
        </w:rPr>
        <w:t>1</w:t>
      </w:r>
      <w:proofErr w:type="gramEnd"/>
      <w:r w:rsidR="003B5E2F" w:rsidRPr="00A825F6">
        <w:rPr>
          <w:b/>
          <w:sz w:val="24"/>
          <w:szCs w:val="24"/>
        </w:rPr>
        <w:t>.Б.11</w:t>
      </w:r>
    </w:p>
    <w:p w14:paraId="584DF1F9" w14:textId="77777777" w:rsidR="00751D88" w:rsidRPr="00A825F6" w:rsidRDefault="00751D88" w:rsidP="00470454">
      <w:pPr>
        <w:ind w:firstLine="400"/>
        <w:jc w:val="center"/>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470454" w:rsidRPr="00A825F6" w14:paraId="30AC9B12" w14:textId="77777777" w:rsidTr="009B06FD">
        <w:tc>
          <w:tcPr>
            <w:tcW w:w="2660" w:type="dxa"/>
            <w:shd w:val="clear" w:color="auto" w:fill="auto"/>
            <w:vAlign w:val="center"/>
          </w:tcPr>
          <w:p w14:paraId="6510560C" w14:textId="77777777" w:rsidR="00470454" w:rsidRPr="00A825F6" w:rsidRDefault="00470454" w:rsidP="009D22D1">
            <w:pPr>
              <w:rPr>
                <w:b/>
                <w:sz w:val="24"/>
                <w:szCs w:val="24"/>
              </w:rPr>
            </w:pPr>
            <w:r w:rsidRPr="00A825F6">
              <w:rPr>
                <w:b/>
                <w:sz w:val="24"/>
                <w:szCs w:val="24"/>
              </w:rPr>
              <w:t>Краткое описание дисциплины</w:t>
            </w:r>
          </w:p>
        </w:tc>
        <w:tc>
          <w:tcPr>
            <w:tcW w:w="6946" w:type="dxa"/>
            <w:shd w:val="clear" w:color="auto" w:fill="auto"/>
          </w:tcPr>
          <w:p w14:paraId="3EC1ECF7" w14:textId="77777777" w:rsidR="00470454" w:rsidRPr="00A825F6" w:rsidRDefault="00470454" w:rsidP="000A4B8B">
            <w:pPr>
              <w:shd w:val="clear" w:color="auto" w:fill="FFFFFF"/>
              <w:jc w:val="both"/>
              <w:rPr>
                <w:color w:val="000000"/>
                <w:spacing w:val="-4"/>
                <w:sz w:val="24"/>
                <w:szCs w:val="24"/>
              </w:rPr>
            </w:pPr>
            <w:r w:rsidRPr="00A825F6">
              <w:rPr>
                <w:color w:val="000000"/>
                <w:spacing w:val="-4"/>
                <w:sz w:val="24"/>
                <w:szCs w:val="24"/>
              </w:rPr>
              <w:t xml:space="preserve">Базовые понятия и методы математического анализа (дифференциальное и интегральное исчисление), а также примеры их использования для анализа управленческих задач </w:t>
            </w:r>
          </w:p>
        </w:tc>
      </w:tr>
      <w:tr w:rsidR="00470454" w:rsidRPr="00A825F6" w14:paraId="23BC1696" w14:textId="77777777" w:rsidTr="009B06FD">
        <w:tc>
          <w:tcPr>
            <w:tcW w:w="2660" w:type="dxa"/>
            <w:shd w:val="clear" w:color="auto" w:fill="auto"/>
            <w:vAlign w:val="center"/>
          </w:tcPr>
          <w:p w14:paraId="68C5C51F" w14:textId="069E786C" w:rsidR="00470454" w:rsidRPr="00A825F6" w:rsidRDefault="00271261" w:rsidP="009D22D1">
            <w:pPr>
              <w:rPr>
                <w:b/>
                <w:sz w:val="24"/>
                <w:szCs w:val="24"/>
              </w:rPr>
            </w:pPr>
            <w:r w:rsidRPr="00A825F6">
              <w:rPr>
                <w:b/>
                <w:bCs/>
                <w:color w:val="000000"/>
                <w:sz w:val="24"/>
                <w:szCs w:val="24"/>
              </w:rPr>
              <w:t>Компетенции</w:t>
            </w:r>
            <w:r w:rsidR="00470454" w:rsidRPr="00A825F6">
              <w:rPr>
                <w:b/>
                <w:bCs/>
                <w:color w:val="000000"/>
                <w:sz w:val="24"/>
                <w:szCs w:val="24"/>
              </w:rPr>
              <w:t>, формируемые в результате освоения учебной дисциплины</w:t>
            </w:r>
          </w:p>
        </w:tc>
        <w:tc>
          <w:tcPr>
            <w:tcW w:w="6946" w:type="dxa"/>
            <w:shd w:val="clear" w:color="auto" w:fill="auto"/>
          </w:tcPr>
          <w:p w14:paraId="4926934C" w14:textId="06C26968" w:rsidR="00470454" w:rsidRPr="00A825F6" w:rsidRDefault="00470454" w:rsidP="000A4B8B">
            <w:pPr>
              <w:widowControl/>
              <w:jc w:val="both"/>
              <w:rPr>
                <w:sz w:val="24"/>
                <w:szCs w:val="24"/>
              </w:rPr>
            </w:pPr>
            <w:r w:rsidRPr="00A825F6">
              <w:rPr>
                <w:sz w:val="24"/>
                <w:szCs w:val="24"/>
              </w:rPr>
              <w:t>Опк-3</w:t>
            </w:r>
            <w:r w:rsidR="000A4B8B" w:rsidRPr="00A825F6">
              <w:rPr>
                <w:sz w:val="24"/>
                <w:szCs w:val="24"/>
              </w:rPr>
              <w:t xml:space="preserve">; </w:t>
            </w:r>
            <w:r w:rsidRPr="00A825F6">
              <w:rPr>
                <w:sz w:val="24"/>
                <w:szCs w:val="24"/>
              </w:rPr>
              <w:t>ПК-1</w:t>
            </w:r>
            <w:r w:rsidR="000A4B8B" w:rsidRPr="00A825F6">
              <w:rPr>
                <w:sz w:val="24"/>
                <w:szCs w:val="24"/>
              </w:rPr>
              <w:t xml:space="preserve">; </w:t>
            </w:r>
            <w:r w:rsidRPr="00A825F6">
              <w:rPr>
                <w:sz w:val="24"/>
                <w:szCs w:val="24"/>
              </w:rPr>
              <w:t>ПК-2</w:t>
            </w:r>
            <w:r w:rsidR="000A4B8B" w:rsidRPr="00A825F6">
              <w:rPr>
                <w:sz w:val="24"/>
                <w:szCs w:val="24"/>
              </w:rPr>
              <w:t xml:space="preserve">; </w:t>
            </w:r>
            <w:r w:rsidRPr="00A825F6">
              <w:rPr>
                <w:sz w:val="24"/>
                <w:szCs w:val="24"/>
              </w:rPr>
              <w:t>ПК-3</w:t>
            </w:r>
          </w:p>
          <w:p w14:paraId="67EDAABE" w14:textId="77777777" w:rsidR="00470454" w:rsidRPr="00A825F6" w:rsidRDefault="00470454" w:rsidP="000A4B8B">
            <w:pPr>
              <w:widowControl/>
              <w:jc w:val="both"/>
              <w:rPr>
                <w:sz w:val="24"/>
                <w:szCs w:val="24"/>
              </w:rPr>
            </w:pPr>
          </w:p>
        </w:tc>
      </w:tr>
      <w:tr w:rsidR="00470454" w:rsidRPr="00A825F6" w14:paraId="53288095" w14:textId="77777777" w:rsidTr="009B06FD">
        <w:tc>
          <w:tcPr>
            <w:tcW w:w="2660" w:type="dxa"/>
            <w:shd w:val="clear" w:color="auto" w:fill="auto"/>
            <w:vAlign w:val="center"/>
          </w:tcPr>
          <w:p w14:paraId="01BB50FD" w14:textId="77777777" w:rsidR="00470454" w:rsidRPr="00A825F6" w:rsidRDefault="00470454" w:rsidP="009D22D1">
            <w:pPr>
              <w:spacing w:before="100" w:beforeAutospacing="1" w:after="100" w:afterAutospacing="1"/>
              <w:rPr>
                <w:b/>
                <w:bCs/>
                <w:color w:val="000000"/>
                <w:sz w:val="24"/>
                <w:szCs w:val="24"/>
              </w:rPr>
            </w:pPr>
            <w:r w:rsidRPr="00A825F6">
              <w:rPr>
                <w:b/>
                <w:bCs/>
                <w:color w:val="000000"/>
                <w:sz w:val="24"/>
                <w:szCs w:val="24"/>
              </w:rPr>
              <w:t>Методы обучения</w:t>
            </w:r>
          </w:p>
        </w:tc>
        <w:tc>
          <w:tcPr>
            <w:tcW w:w="6946" w:type="dxa"/>
            <w:shd w:val="clear" w:color="auto" w:fill="auto"/>
          </w:tcPr>
          <w:p w14:paraId="0A1E9AE2" w14:textId="77777777" w:rsidR="00470454" w:rsidRPr="00A825F6" w:rsidRDefault="00470454" w:rsidP="000A4B8B">
            <w:pPr>
              <w:overflowPunct w:val="0"/>
              <w:jc w:val="both"/>
              <w:rPr>
                <w:kern w:val="24"/>
                <w:sz w:val="24"/>
                <w:szCs w:val="24"/>
              </w:rPr>
            </w:pPr>
            <w:r w:rsidRPr="00A825F6">
              <w:rPr>
                <w:kern w:val="24"/>
                <w:sz w:val="24"/>
                <w:szCs w:val="24"/>
              </w:rPr>
              <w:t>Лекции, практические занятия, презентации, деловые игры, творческие задания (проекты)</w:t>
            </w:r>
          </w:p>
        </w:tc>
      </w:tr>
      <w:tr w:rsidR="00470454" w:rsidRPr="00A825F6" w14:paraId="2C7A00A1" w14:textId="77777777" w:rsidTr="009B06FD">
        <w:tc>
          <w:tcPr>
            <w:tcW w:w="2660" w:type="dxa"/>
            <w:shd w:val="clear" w:color="auto" w:fill="auto"/>
            <w:vAlign w:val="center"/>
          </w:tcPr>
          <w:p w14:paraId="53D9B29A" w14:textId="77777777" w:rsidR="00470454" w:rsidRPr="00A825F6" w:rsidRDefault="00470454" w:rsidP="009D22D1">
            <w:pPr>
              <w:spacing w:before="100" w:beforeAutospacing="1" w:after="100" w:afterAutospacing="1"/>
              <w:rPr>
                <w:b/>
                <w:bCs/>
                <w:color w:val="000000"/>
                <w:sz w:val="24"/>
                <w:szCs w:val="24"/>
              </w:rPr>
            </w:pPr>
            <w:r w:rsidRPr="00A825F6">
              <w:rPr>
                <w:b/>
                <w:bCs/>
                <w:color w:val="000000"/>
                <w:sz w:val="24"/>
                <w:szCs w:val="24"/>
              </w:rPr>
              <w:t>Язык обучения</w:t>
            </w:r>
          </w:p>
        </w:tc>
        <w:tc>
          <w:tcPr>
            <w:tcW w:w="6946" w:type="dxa"/>
            <w:shd w:val="clear" w:color="auto" w:fill="auto"/>
          </w:tcPr>
          <w:p w14:paraId="61A5B0BC" w14:textId="77777777" w:rsidR="00470454" w:rsidRPr="00A825F6" w:rsidRDefault="00470454" w:rsidP="000A4B8B">
            <w:pPr>
              <w:overflowPunct w:val="0"/>
              <w:jc w:val="both"/>
              <w:rPr>
                <w:kern w:val="24"/>
                <w:sz w:val="24"/>
                <w:szCs w:val="24"/>
              </w:rPr>
            </w:pPr>
            <w:r w:rsidRPr="00A825F6">
              <w:rPr>
                <w:kern w:val="24"/>
                <w:sz w:val="24"/>
                <w:szCs w:val="24"/>
              </w:rPr>
              <w:t>Русский</w:t>
            </w:r>
          </w:p>
        </w:tc>
      </w:tr>
      <w:tr w:rsidR="00470454" w:rsidRPr="00A825F6" w14:paraId="3A850792" w14:textId="77777777" w:rsidTr="009B06FD">
        <w:tc>
          <w:tcPr>
            <w:tcW w:w="2660" w:type="dxa"/>
            <w:shd w:val="clear" w:color="auto" w:fill="auto"/>
            <w:vAlign w:val="center"/>
          </w:tcPr>
          <w:p w14:paraId="5F76DC48" w14:textId="77777777" w:rsidR="00470454" w:rsidRPr="00A825F6" w:rsidRDefault="00470454" w:rsidP="009D22D1">
            <w:pPr>
              <w:rPr>
                <w:b/>
                <w:sz w:val="24"/>
                <w:szCs w:val="24"/>
              </w:rPr>
            </w:pPr>
            <w:r w:rsidRPr="00A825F6">
              <w:rPr>
                <w:b/>
                <w:bCs/>
                <w:color w:val="000000"/>
                <w:sz w:val="24"/>
                <w:szCs w:val="24"/>
              </w:rPr>
              <w:t>Ожидаемые результаты</w:t>
            </w:r>
          </w:p>
        </w:tc>
        <w:tc>
          <w:tcPr>
            <w:tcW w:w="6946" w:type="dxa"/>
            <w:shd w:val="clear" w:color="auto" w:fill="auto"/>
          </w:tcPr>
          <w:p w14:paraId="6DED8E0B" w14:textId="77777777" w:rsidR="00470454" w:rsidRPr="00A825F6" w:rsidRDefault="00470454" w:rsidP="000A4B8B">
            <w:pPr>
              <w:jc w:val="both"/>
              <w:rPr>
                <w:sz w:val="24"/>
                <w:szCs w:val="24"/>
              </w:rPr>
            </w:pPr>
            <w:r w:rsidRPr="00A825F6">
              <w:rPr>
                <w:sz w:val="24"/>
                <w:szCs w:val="24"/>
              </w:rPr>
              <w:t xml:space="preserve">«Знать» </w:t>
            </w:r>
          </w:p>
          <w:p w14:paraId="4D6F3EAC" w14:textId="3D657C90" w:rsidR="00470454" w:rsidRPr="00A825F6" w:rsidRDefault="001840D0" w:rsidP="000A4B8B">
            <w:pPr>
              <w:jc w:val="both"/>
              <w:rPr>
                <w:sz w:val="24"/>
                <w:szCs w:val="24"/>
              </w:rPr>
            </w:pPr>
            <w:r w:rsidRPr="00A825F6">
              <w:rPr>
                <w:sz w:val="24"/>
                <w:szCs w:val="24"/>
              </w:rPr>
              <w:t>•</w:t>
            </w:r>
            <w:r w:rsidR="00470454" w:rsidRPr="00A825F6">
              <w:rPr>
                <w:sz w:val="24"/>
                <w:szCs w:val="24"/>
              </w:rPr>
              <w:t>Основные понятия и инструментарий математического анализа, необходимые для решения экономических задач</w:t>
            </w:r>
          </w:p>
          <w:p w14:paraId="3FC41DEF" w14:textId="77777777" w:rsidR="00470454" w:rsidRPr="00A825F6" w:rsidRDefault="00470454" w:rsidP="000A4B8B">
            <w:pPr>
              <w:jc w:val="both"/>
              <w:rPr>
                <w:sz w:val="24"/>
                <w:szCs w:val="24"/>
              </w:rPr>
            </w:pPr>
            <w:r w:rsidRPr="00A825F6">
              <w:rPr>
                <w:sz w:val="24"/>
                <w:szCs w:val="24"/>
              </w:rPr>
              <w:t xml:space="preserve"> «Уметь»</w:t>
            </w:r>
          </w:p>
          <w:p w14:paraId="61BD1E4F" w14:textId="39900B6B" w:rsidR="00470454" w:rsidRPr="00A825F6" w:rsidRDefault="001840D0" w:rsidP="000A4B8B">
            <w:pPr>
              <w:jc w:val="both"/>
              <w:rPr>
                <w:sz w:val="24"/>
                <w:szCs w:val="24"/>
              </w:rPr>
            </w:pPr>
            <w:r w:rsidRPr="00A825F6">
              <w:rPr>
                <w:sz w:val="24"/>
                <w:szCs w:val="24"/>
              </w:rPr>
              <w:t>•</w:t>
            </w:r>
            <w:r w:rsidR="00470454" w:rsidRPr="00A825F6">
              <w:rPr>
                <w:sz w:val="24"/>
                <w:szCs w:val="24"/>
              </w:rPr>
              <w:t>Решать типовые математические задачи, используемые при принятии управленческих решений</w:t>
            </w:r>
          </w:p>
          <w:p w14:paraId="2F40974A" w14:textId="79A9BFFB" w:rsidR="00470454" w:rsidRPr="00A825F6" w:rsidRDefault="001840D0" w:rsidP="000A4B8B">
            <w:pPr>
              <w:jc w:val="both"/>
              <w:rPr>
                <w:sz w:val="24"/>
                <w:szCs w:val="24"/>
              </w:rPr>
            </w:pPr>
            <w:r w:rsidRPr="00A825F6">
              <w:rPr>
                <w:sz w:val="24"/>
                <w:szCs w:val="24"/>
              </w:rPr>
              <w:t>•</w:t>
            </w:r>
            <w:r w:rsidR="00470454" w:rsidRPr="00A825F6">
              <w:rPr>
                <w:sz w:val="24"/>
                <w:szCs w:val="24"/>
              </w:rPr>
              <w:t>Применять методы математического анализа для решения экономических задач.</w:t>
            </w:r>
          </w:p>
          <w:p w14:paraId="5BF8BC83" w14:textId="58533081" w:rsidR="00470454" w:rsidRPr="00A825F6" w:rsidRDefault="001840D0" w:rsidP="000A4B8B">
            <w:pPr>
              <w:jc w:val="both"/>
              <w:rPr>
                <w:sz w:val="24"/>
                <w:szCs w:val="24"/>
              </w:rPr>
            </w:pPr>
            <w:r w:rsidRPr="00A825F6">
              <w:rPr>
                <w:sz w:val="24"/>
                <w:szCs w:val="24"/>
              </w:rPr>
              <w:t>•</w:t>
            </w:r>
            <w:r w:rsidR="00470454" w:rsidRPr="00A825F6">
              <w:rPr>
                <w:sz w:val="24"/>
                <w:szCs w:val="24"/>
              </w:rPr>
              <w:t>Использовать математический язык и символику при построении организационно - управленческих моделей</w:t>
            </w:r>
          </w:p>
          <w:p w14:paraId="7064C421" w14:textId="77777777" w:rsidR="00470454" w:rsidRPr="00A825F6" w:rsidRDefault="00470454" w:rsidP="000A4B8B">
            <w:pPr>
              <w:jc w:val="both"/>
              <w:rPr>
                <w:sz w:val="24"/>
                <w:szCs w:val="24"/>
              </w:rPr>
            </w:pPr>
            <w:r w:rsidRPr="00A825F6">
              <w:rPr>
                <w:sz w:val="24"/>
                <w:szCs w:val="24"/>
              </w:rPr>
              <w:t>«Владеть»</w:t>
            </w:r>
          </w:p>
          <w:p w14:paraId="64C51E52" w14:textId="5327C006" w:rsidR="00470454" w:rsidRPr="00A825F6" w:rsidRDefault="001840D0" w:rsidP="000A4B8B">
            <w:pPr>
              <w:jc w:val="both"/>
              <w:rPr>
                <w:sz w:val="24"/>
                <w:szCs w:val="24"/>
              </w:rPr>
            </w:pPr>
            <w:r w:rsidRPr="00A825F6">
              <w:rPr>
                <w:sz w:val="24"/>
                <w:szCs w:val="24"/>
              </w:rPr>
              <w:t>•</w:t>
            </w:r>
            <w:r w:rsidR="00470454" w:rsidRPr="00A825F6">
              <w:rPr>
                <w:sz w:val="24"/>
                <w:szCs w:val="24"/>
              </w:rPr>
              <w:t>навыками применения современного математического инструментария для решения экономических задач</w:t>
            </w:r>
          </w:p>
          <w:p w14:paraId="79292533" w14:textId="5B208165" w:rsidR="00470454" w:rsidRPr="00A825F6" w:rsidRDefault="001840D0" w:rsidP="000A4B8B">
            <w:pPr>
              <w:jc w:val="both"/>
              <w:rPr>
                <w:sz w:val="24"/>
                <w:szCs w:val="24"/>
              </w:rPr>
            </w:pPr>
            <w:r w:rsidRPr="00A825F6">
              <w:rPr>
                <w:sz w:val="24"/>
                <w:szCs w:val="24"/>
              </w:rPr>
              <w:t>•</w:t>
            </w:r>
            <w:r w:rsidR="00470454" w:rsidRPr="00A825F6">
              <w:rPr>
                <w:sz w:val="24"/>
                <w:szCs w:val="24"/>
              </w:rPr>
              <w:t>основами      математического      моделирования прикладных   задач,   решаемых    аналитическими методами</w:t>
            </w:r>
          </w:p>
        </w:tc>
      </w:tr>
      <w:tr w:rsidR="00470454" w:rsidRPr="00A825F6" w14:paraId="2065906B" w14:textId="77777777" w:rsidTr="009B06FD">
        <w:tc>
          <w:tcPr>
            <w:tcW w:w="2660" w:type="dxa"/>
            <w:shd w:val="clear" w:color="auto" w:fill="auto"/>
            <w:vAlign w:val="center"/>
          </w:tcPr>
          <w:p w14:paraId="1C803133" w14:textId="77777777" w:rsidR="00470454" w:rsidRPr="00A825F6" w:rsidRDefault="00470454" w:rsidP="009D22D1">
            <w:pPr>
              <w:rPr>
                <w:b/>
                <w:sz w:val="24"/>
                <w:szCs w:val="24"/>
              </w:rPr>
            </w:pPr>
            <w:r w:rsidRPr="00A825F6">
              <w:rPr>
                <w:b/>
                <w:bCs/>
                <w:color w:val="000000"/>
                <w:sz w:val="24"/>
                <w:szCs w:val="24"/>
              </w:rPr>
              <w:t>Перечень разделов/тем дисциплины</w:t>
            </w:r>
          </w:p>
        </w:tc>
        <w:tc>
          <w:tcPr>
            <w:tcW w:w="6946" w:type="dxa"/>
            <w:shd w:val="clear" w:color="auto" w:fill="auto"/>
          </w:tcPr>
          <w:p w14:paraId="7CEC3E1A" w14:textId="77777777" w:rsidR="00470454" w:rsidRPr="00A825F6" w:rsidRDefault="00470454" w:rsidP="000A4B8B">
            <w:pPr>
              <w:tabs>
                <w:tab w:val="left" w:pos="3075"/>
              </w:tabs>
              <w:contextualSpacing/>
              <w:jc w:val="both"/>
              <w:rPr>
                <w:sz w:val="24"/>
                <w:szCs w:val="24"/>
              </w:rPr>
            </w:pPr>
            <w:r w:rsidRPr="00A825F6">
              <w:rPr>
                <w:sz w:val="24"/>
                <w:szCs w:val="24"/>
              </w:rPr>
              <w:t xml:space="preserve">обучение бакалавров основным математическим понятиям и количественным методам для решения задач анализа, прогнозирования и управления процессами и объектами профессиональной деятельности; </w:t>
            </w:r>
          </w:p>
          <w:p w14:paraId="0E175DB7" w14:textId="77777777" w:rsidR="00470454" w:rsidRPr="00A825F6" w:rsidRDefault="00470454" w:rsidP="000A4B8B">
            <w:pPr>
              <w:tabs>
                <w:tab w:val="left" w:pos="3075"/>
              </w:tabs>
              <w:contextualSpacing/>
              <w:jc w:val="both"/>
              <w:rPr>
                <w:sz w:val="24"/>
                <w:szCs w:val="24"/>
              </w:rPr>
            </w:pPr>
            <w:r w:rsidRPr="00A825F6">
              <w:rPr>
                <w:sz w:val="24"/>
                <w:szCs w:val="24"/>
              </w:rPr>
              <w:t xml:space="preserve">развитие логических способностей бакалавров в освоении ими математического аппарата, необходимого для изучения других дисциплин, и выработки навыков системного подхода к решению задач профессиональной деятельности; </w:t>
            </w:r>
          </w:p>
          <w:p w14:paraId="3172E91B" w14:textId="77777777" w:rsidR="00470454" w:rsidRPr="00A825F6" w:rsidRDefault="00470454" w:rsidP="000A4B8B">
            <w:pPr>
              <w:tabs>
                <w:tab w:val="left" w:pos="3075"/>
              </w:tabs>
              <w:contextualSpacing/>
              <w:jc w:val="both"/>
              <w:rPr>
                <w:sz w:val="24"/>
                <w:szCs w:val="24"/>
              </w:rPr>
            </w:pPr>
            <w:r w:rsidRPr="00A825F6">
              <w:rPr>
                <w:sz w:val="24"/>
                <w:szCs w:val="24"/>
              </w:rPr>
              <w:t>развитие у бакалавров аналитического мышления с целью выработки наиболее рациональных управленческих решений, всесторонне учитывающих неопределенность внешних обстоятельств и ограниченность внутренних возможностей объекта профессиональной деятельности.</w:t>
            </w:r>
          </w:p>
        </w:tc>
      </w:tr>
      <w:tr w:rsidR="00470454" w:rsidRPr="00A825F6" w14:paraId="5940C09B" w14:textId="77777777" w:rsidTr="009B06FD">
        <w:tc>
          <w:tcPr>
            <w:tcW w:w="2660" w:type="dxa"/>
            <w:shd w:val="clear" w:color="auto" w:fill="auto"/>
            <w:vAlign w:val="center"/>
          </w:tcPr>
          <w:p w14:paraId="73622A04" w14:textId="77777777" w:rsidR="00470454" w:rsidRPr="00A825F6" w:rsidRDefault="00470454" w:rsidP="009D22D1">
            <w:pPr>
              <w:spacing w:before="100" w:beforeAutospacing="1" w:after="100" w:afterAutospacing="1"/>
              <w:rPr>
                <w:b/>
                <w:bCs/>
                <w:color w:val="000000"/>
                <w:sz w:val="24"/>
                <w:szCs w:val="24"/>
              </w:rPr>
            </w:pPr>
            <w:r w:rsidRPr="00A825F6">
              <w:rPr>
                <w:b/>
                <w:bCs/>
                <w:color w:val="000000"/>
                <w:sz w:val="24"/>
                <w:szCs w:val="24"/>
              </w:rPr>
              <w:t xml:space="preserve">Используемые </w:t>
            </w:r>
            <w:r w:rsidRPr="00A825F6">
              <w:rPr>
                <w:b/>
                <w:bCs/>
                <w:color w:val="000000"/>
                <w:sz w:val="24"/>
                <w:szCs w:val="24"/>
              </w:rPr>
              <w:lastRenderedPageBreak/>
              <w:t>инструментальные и программные  средства</w:t>
            </w:r>
          </w:p>
        </w:tc>
        <w:tc>
          <w:tcPr>
            <w:tcW w:w="6946" w:type="dxa"/>
            <w:shd w:val="clear" w:color="auto" w:fill="auto"/>
          </w:tcPr>
          <w:p w14:paraId="17F2D0CB" w14:textId="77777777" w:rsidR="00470454" w:rsidRPr="00A825F6" w:rsidRDefault="00470454" w:rsidP="000A4B8B">
            <w:pPr>
              <w:jc w:val="both"/>
              <w:rPr>
                <w:sz w:val="24"/>
                <w:szCs w:val="24"/>
              </w:rPr>
            </w:pPr>
            <w:r w:rsidRPr="00A825F6">
              <w:rPr>
                <w:sz w:val="24"/>
                <w:szCs w:val="24"/>
              </w:rPr>
              <w:lastRenderedPageBreak/>
              <w:t xml:space="preserve">Преподавание строится на сочетании лекций и практических </w:t>
            </w:r>
            <w:r w:rsidRPr="00A825F6">
              <w:rPr>
                <w:sz w:val="24"/>
                <w:szCs w:val="24"/>
              </w:rPr>
              <w:lastRenderedPageBreak/>
              <w:t>занятий с различными формами самостоятельной работы студентов.</w:t>
            </w:r>
          </w:p>
        </w:tc>
      </w:tr>
      <w:tr w:rsidR="00470454" w:rsidRPr="00A825F6" w14:paraId="3278DEC2" w14:textId="77777777" w:rsidTr="009B06FD">
        <w:tc>
          <w:tcPr>
            <w:tcW w:w="2660" w:type="dxa"/>
            <w:shd w:val="clear" w:color="auto" w:fill="auto"/>
            <w:vAlign w:val="center"/>
          </w:tcPr>
          <w:p w14:paraId="2429D161" w14:textId="77777777" w:rsidR="00470454" w:rsidRPr="00A825F6" w:rsidRDefault="00470454" w:rsidP="009D22D1">
            <w:pPr>
              <w:spacing w:before="100" w:beforeAutospacing="1" w:after="100" w:afterAutospacing="1"/>
              <w:rPr>
                <w:b/>
                <w:bCs/>
                <w:color w:val="000000"/>
                <w:sz w:val="24"/>
                <w:szCs w:val="24"/>
              </w:rPr>
            </w:pPr>
            <w:r w:rsidRPr="00A825F6">
              <w:rPr>
                <w:b/>
                <w:bCs/>
                <w:color w:val="000000"/>
                <w:sz w:val="24"/>
                <w:szCs w:val="24"/>
              </w:rPr>
              <w:lastRenderedPageBreak/>
              <w:t>Формы текущего контроля</w:t>
            </w:r>
          </w:p>
        </w:tc>
        <w:tc>
          <w:tcPr>
            <w:tcW w:w="6946" w:type="dxa"/>
            <w:shd w:val="clear" w:color="auto" w:fill="auto"/>
          </w:tcPr>
          <w:p w14:paraId="73522C42" w14:textId="77777777" w:rsidR="00470454" w:rsidRPr="00A825F6" w:rsidRDefault="00470454" w:rsidP="000A4B8B">
            <w:pPr>
              <w:shd w:val="clear" w:color="auto" w:fill="FFFFFF"/>
              <w:ind w:left="29"/>
              <w:jc w:val="both"/>
              <w:rPr>
                <w:color w:val="000000"/>
                <w:sz w:val="24"/>
                <w:szCs w:val="24"/>
              </w:rPr>
            </w:pPr>
            <w:r w:rsidRPr="00A825F6">
              <w:rPr>
                <w:color w:val="000000"/>
                <w:sz w:val="24"/>
                <w:szCs w:val="24"/>
              </w:rPr>
              <w:t>контрольные работы, тестирование, экзамен</w:t>
            </w:r>
          </w:p>
        </w:tc>
      </w:tr>
      <w:tr w:rsidR="00470454" w:rsidRPr="00A825F6" w14:paraId="70ED98A5" w14:textId="77777777" w:rsidTr="009B06FD">
        <w:tc>
          <w:tcPr>
            <w:tcW w:w="2660" w:type="dxa"/>
            <w:shd w:val="clear" w:color="auto" w:fill="auto"/>
            <w:vAlign w:val="center"/>
          </w:tcPr>
          <w:p w14:paraId="620678D7" w14:textId="77777777" w:rsidR="00470454" w:rsidRPr="00A825F6" w:rsidRDefault="00470454" w:rsidP="009D22D1">
            <w:pPr>
              <w:spacing w:before="100" w:beforeAutospacing="1" w:after="100" w:afterAutospacing="1"/>
              <w:rPr>
                <w:b/>
                <w:bCs/>
                <w:color w:val="000000"/>
                <w:sz w:val="24"/>
                <w:szCs w:val="24"/>
              </w:rPr>
            </w:pPr>
            <w:r w:rsidRPr="00A825F6">
              <w:rPr>
                <w:b/>
                <w:bCs/>
                <w:color w:val="000000"/>
                <w:sz w:val="24"/>
                <w:szCs w:val="24"/>
              </w:rPr>
              <w:t xml:space="preserve">Формы оценки окончательного результата </w:t>
            </w:r>
            <w:proofErr w:type="gramStart"/>
            <w:r w:rsidRPr="00A825F6">
              <w:rPr>
                <w:b/>
                <w:bCs/>
                <w:color w:val="000000"/>
                <w:sz w:val="24"/>
                <w:szCs w:val="24"/>
              </w:rPr>
              <w:t>обучения по дисциплине</w:t>
            </w:r>
            <w:proofErr w:type="gramEnd"/>
          </w:p>
        </w:tc>
        <w:tc>
          <w:tcPr>
            <w:tcW w:w="6946" w:type="dxa"/>
            <w:shd w:val="clear" w:color="auto" w:fill="auto"/>
          </w:tcPr>
          <w:p w14:paraId="2D56AB12" w14:textId="77777777" w:rsidR="00470454" w:rsidRPr="00A825F6" w:rsidRDefault="00470454" w:rsidP="000A4B8B">
            <w:pPr>
              <w:overflowPunct w:val="0"/>
              <w:jc w:val="both"/>
              <w:rPr>
                <w:kern w:val="24"/>
                <w:sz w:val="24"/>
                <w:szCs w:val="24"/>
              </w:rPr>
            </w:pPr>
            <w:r w:rsidRPr="00A825F6">
              <w:rPr>
                <w:sz w:val="24"/>
                <w:szCs w:val="24"/>
              </w:rPr>
              <w:t>Согласно учебному плану</w:t>
            </w:r>
          </w:p>
        </w:tc>
      </w:tr>
    </w:tbl>
    <w:p w14:paraId="6605DA3D" w14:textId="77777777" w:rsidR="00470454" w:rsidRPr="00A825F6" w:rsidRDefault="00470454" w:rsidP="00470454">
      <w:pPr>
        <w:jc w:val="center"/>
        <w:rPr>
          <w:sz w:val="24"/>
          <w:szCs w:val="24"/>
        </w:rPr>
      </w:pPr>
    </w:p>
    <w:p w14:paraId="74EDDD07" w14:textId="77777777" w:rsidR="00C74889" w:rsidRPr="00A825F6" w:rsidRDefault="00C74889" w:rsidP="00470454">
      <w:pPr>
        <w:jc w:val="center"/>
        <w:rPr>
          <w:sz w:val="24"/>
          <w:szCs w:val="24"/>
        </w:rPr>
      </w:pPr>
    </w:p>
    <w:p w14:paraId="0992505F" w14:textId="77777777" w:rsidR="00470454" w:rsidRPr="00A825F6" w:rsidRDefault="00470454" w:rsidP="00470454">
      <w:pPr>
        <w:ind w:firstLine="400"/>
        <w:jc w:val="center"/>
        <w:rPr>
          <w:b/>
          <w:sz w:val="24"/>
          <w:szCs w:val="24"/>
        </w:rPr>
      </w:pPr>
      <w:r w:rsidRPr="00A825F6">
        <w:rPr>
          <w:b/>
          <w:sz w:val="24"/>
          <w:szCs w:val="24"/>
        </w:rPr>
        <w:t>Аннотация рабочей программы учебной дисциплины «Менеджмент»</w:t>
      </w:r>
      <w:r w:rsidR="003B5E2F" w:rsidRPr="00A825F6">
        <w:rPr>
          <w:b/>
          <w:sz w:val="24"/>
          <w:szCs w:val="24"/>
        </w:rPr>
        <w:t xml:space="preserve"> Б</w:t>
      </w:r>
      <w:proofErr w:type="gramStart"/>
      <w:r w:rsidR="003B5E2F" w:rsidRPr="00A825F6">
        <w:rPr>
          <w:b/>
          <w:sz w:val="24"/>
          <w:szCs w:val="24"/>
        </w:rPr>
        <w:t>1</w:t>
      </w:r>
      <w:proofErr w:type="gramEnd"/>
      <w:r w:rsidR="003B5E2F" w:rsidRPr="00A825F6">
        <w:rPr>
          <w:b/>
          <w:sz w:val="24"/>
          <w:szCs w:val="24"/>
        </w:rPr>
        <w:t>.Б.12</w:t>
      </w:r>
    </w:p>
    <w:p w14:paraId="68B5C28A" w14:textId="77777777" w:rsidR="00751D88" w:rsidRPr="00A825F6" w:rsidRDefault="00751D88" w:rsidP="00470454">
      <w:pPr>
        <w:ind w:firstLine="400"/>
        <w:jc w:val="center"/>
        <w:rPr>
          <w:b/>
          <w:sz w:val="24"/>
          <w:szCs w:val="24"/>
        </w:rPr>
      </w:pPr>
    </w:p>
    <w:p w14:paraId="6445476F" w14:textId="77777777" w:rsidR="00C74889" w:rsidRPr="00A825F6" w:rsidRDefault="00C74889" w:rsidP="00470454">
      <w:pPr>
        <w:ind w:firstLine="400"/>
        <w:jc w:val="center"/>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470454" w:rsidRPr="00A825F6" w14:paraId="5C4F8332" w14:textId="77777777" w:rsidTr="00BE0738">
        <w:tc>
          <w:tcPr>
            <w:tcW w:w="2660" w:type="dxa"/>
            <w:shd w:val="clear" w:color="auto" w:fill="auto"/>
            <w:vAlign w:val="center"/>
          </w:tcPr>
          <w:p w14:paraId="4D2209CD" w14:textId="77777777" w:rsidR="00470454" w:rsidRPr="00A825F6" w:rsidRDefault="00470454" w:rsidP="009D22D1">
            <w:pPr>
              <w:rPr>
                <w:b/>
                <w:sz w:val="24"/>
                <w:szCs w:val="24"/>
              </w:rPr>
            </w:pPr>
            <w:r w:rsidRPr="00A825F6">
              <w:rPr>
                <w:b/>
                <w:sz w:val="24"/>
                <w:szCs w:val="24"/>
              </w:rPr>
              <w:t>Краткое описание дисциплины</w:t>
            </w:r>
          </w:p>
        </w:tc>
        <w:tc>
          <w:tcPr>
            <w:tcW w:w="6946" w:type="dxa"/>
            <w:shd w:val="clear" w:color="auto" w:fill="auto"/>
          </w:tcPr>
          <w:p w14:paraId="2DDEEDA4" w14:textId="77777777" w:rsidR="00470454" w:rsidRPr="00A825F6" w:rsidRDefault="00470454" w:rsidP="001840D0">
            <w:pPr>
              <w:shd w:val="clear" w:color="auto" w:fill="FFFFFF"/>
              <w:jc w:val="both"/>
              <w:rPr>
                <w:color w:val="000000"/>
                <w:spacing w:val="-4"/>
                <w:sz w:val="24"/>
                <w:szCs w:val="24"/>
              </w:rPr>
            </w:pPr>
            <w:r w:rsidRPr="00A825F6">
              <w:rPr>
                <w:color w:val="000000"/>
                <w:spacing w:val="-4"/>
                <w:sz w:val="24"/>
                <w:szCs w:val="24"/>
              </w:rPr>
              <w:t>Формирование научного представления об управлении как виде профессиональной деятельности; освоение студентами общетеоретических положений управления социально-экономическими системами; овладение умениями и навыками практического решения управленческих проблем; изучение мирового опыта менеджмента, а также особенностей российского менеджмента</w:t>
            </w:r>
          </w:p>
        </w:tc>
      </w:tr>
      <w:tr w:rsidR="00470454" w:rsidRPr="00A825F6" w14:paraId="74CB90DD" w14:textId="77777777" w:rsidTr="00BE0738">
        <w:tc>
          <w:tcPr>
            <w:tcW w:w="2660" w:type="dxa"/>
            <w:shd w:val="clear" w:color="auto" w:fill="auto"/>
            <w:vAlign w:val="center"/>
          </w:tcPr>
          <w:p w14:paraId="7168EE1A" w14:textId="76CEEE71" w:rsidR="00470454" w:rsidRPr="00A825F6" w:rsidRDefault="00271261" w:rsidP="009D22D1">
            <w:pPr>
              <w:rPr>
                <w:b/>
                <w:sz w:val="24"/>
                <w:szCs w:val="24"/>
              </w:rPr>
            </w:pPr>
            <w:r w:rsidRPr="00A825F6">
              <w:rPr>
                <w:b/>
                <w:bCs/>
                <w:color w:val="000000"/>
                <w:sz w:val="24"/>
                <w:szCs w:val="24"/>
              </w:rPr>
              <w:t>Компетенции</w:t>
            </w:r>
            <w:r w:rsidR="00470454" w:rsidRPr="00A825F6">
              <w:rPr>
                <w:b/>
                <w:bCs/>
                <w:color w:val="000000"/>
                <w:sz w:val="24"/>
                <w:szCs w:val="24"/>
              </w:rPr>
              <w:t>, формируемые в результате освоения учебной дисциплины</w:t>
            </w:r>
          </w:p>
        </w:tc>
        <w:tc>
          <w:tcPr>
            <w:tcW w:w="6946" w:type="dxa"/>
            <w:shd w:val="clear" w:color="auto" w:fill="auto"/>
          </w:tcPr>
          <w:p w14:paraId="6A37ABED" w14:textId="2C400025" w:rsidR="00470454" w:rsidRPr="00A825F6" w:rsidRDefault="00470454" w:rsidP="001840D0">
            <w:pPr>
              <w:widowControl/>
              <w:jc w:val="both"/>
              <w:rPr>
                <w:sz w:val="24"/>
                <w:szCs w:val="24"/>
              </w:rPr>
            </w:pPr>
            <w:r w:rsidRPr="00A825F6">
              <w:rPr>
                <w:sz w:val="24"/>
                <w:szCs w:val="24"/>
              </w:rPr>
              <w:t>Опк-4</w:t>
            </w:r>
            <w:r w:rsidR="001840D0" w:rsidRPr="00A825F6">
              <w:rPr>
                <w:sz w:val="24"/>
                <w:szCs w:val="24"/>
              </w:rPr>
              <w:t xml:space="preserve">; </w:t>
            </w:r>
            <w:r w:rsidRPr="00A825F6">
              <w:rPr>
                <w:sz w:val="24"/>
                <w:szCs w:val="24"/>
              </w:rPr>
              <w:t>ПК-9</w:t>
            </w:r>
            <w:r w:rsidR="001840D0" w:rsidRPr="00A825F6">
              <w:rPr>
                <w:sz w:val="24"/>
                <w:szCs w:val="24"/>
              </w:rPr>
              <w:t xml:space="preserve">; </w:t>
            </w:r>
            <w:r w:rsidRPr="00A825F6">
              <w:rPr>
                <w:sz w:val="24"/>
                <w:szCs w:val="24"/>
              </w:rPr>
              <w:t>ПК-10</w:t>
            </w:r>
          </w:p>
        </w:tc>
      </w:tr>
      <w:tr w:rsidR="00470454" w:rsidRPr="00A825F6" w14:paraId="3EDD8239" w14:textId="77777777" w:rsidTr="00BE0738">
        <w:tc>
          <w:tcPr>
            <w:tcW w:w="2660" w:type="dxa"/>
            <w:shd w:val="clear" w:color="auto" w:fill="auto"/>
            <w:vAlign w:val="center"/>
          </w:tcPr>
          <w:p w14:paraId="40817275" w14:textId="77777777" w:rsidR="00470454" w:rsidRPr="00A825F6" w:rsidRDefault="00470454" w:rsidP="009D22D1">
            <w:pPr>
              <w:spacing w:before="100" w:beforeAutospacing="1" w:after="100" w:afterAutospacing="1"/>
              <w:rPr>
                <w:b/>
                <w:bCs/>
                <w:color w:val="000000"/>
                <w:sz w:val="24"/>
                <w:szCs w:val="24"/>
              </w:rPr>
            </w:pPr>
            <w:r w:rsidRPr="00A825F6">
              <w:rPr>
                <w:b/>
                <w:bCs/>
                <w:color w:val="000000"/>
                <w:sz w:val="24"/>
                <w:szCs w:val="24"/>
              </w:rPr>
              <w:t>Методы обучения</w:t>
            </w:r>
          </w:p>
        </w:tc>
        <w:tc>
          <w:tcPr>
            <w:tcW w:w="6946" w:type="dxa"/>
            <w:shd w:val="clear" w:color="auto" w:fill="auto"/>
          </w:tcPr>
          <w:p w14:paraId="4110DC3A" w14:textId="77777777" w:rsidR="00470454" w:rsidRPr="00A825F6" w:rsidRDefault="00470454" w:rsidP="001840D0">
            <w:pPr>
              <w:overflowPunct w:val="0"/>
              <w:jc w:val="both"/>
              <w:rPr>
                <w:kern w:val="24"/>
                <w:sz w:val="24"/>
                <w:szCs w:val="24"/>
              </w:rPr>
            </w:pPr>
            <w:r w:rsidRPr="00A825F6">
              <w:rPr>
                <w:kern w:val="24"/>
                <w:sz w:val="24"/>
                <w:szCs w:val="24"/>
              </w:rPr>
              <w:t>Лекции, практические занятия, презентации, деловые игры, творческие задания (проекты)</w:t>
            </w:r>
          </w:p>
        </w:tc>
      </w:tr>
      <w:tr w:rsidR="00470454" w:rsidRPr="00A825F6" w14:paraId="7574E4C4" w14:textId="77777777" w:rsidTr="00BE0738">
        <w:tc>
          <w:tcPr>
            <w:tcW w:w="2660" w:type="dxa"/>
            <w:shd w:val="clear" w:color="auto" w:fill="auto"/>
            <w:vAlign w:val="center"/>
          </w:tcPr>
          <w:p w14:paraId="52D9A6CA" w14:textId="77777777" w:rsidR="00470454" w:rsidRPr="00A825F6" w:rsidRDefault="00470454" w:rsidP="009D22D1">
            <w:pPr>
              <w:spacing w:before="100" w:beforeAutospacing="1" w:after="100" w:afterAutospacing="1"/>
              <w:rPr>
                <w:b/>
                <w:bCs/>
                <w:color w:val="000000"/>
                <w:sz w:val="24"/>
                <w:szCs w:val="24"/>
              </w:rPr>
            </w:pPr>
            <w:r w:rsidRPr="00A825F6">
              <w:rPr>
                <w:b/>
                <w:bCs/>
                <w:color w:val="000000"/>
                <w:sz w:val="24"/>
                <w:szCs w:val="24"/>
              </w:rPr>
              <w:t>Язык обучения</w:t>
            </w:r>
          </w:p>
        </w:tc>
        <w:tc>
          <w:tcPr>
            <w:tcW w:w="6946" w:type="dxa"/>
            <w:shd w:val="clear" w:color="auto" w:fill="auto"/>
          </w:tcPr>
          <w:p w14:paraId="02E0644F" w14:textId="77777777" w:rsidR="00470454" w:rsidRPr="00A825F6" w:rsidRDefault="00470454" w:rsidP="001840D0">
            <w:pPr>
              <w:overflowPunct w:val="0"/>
              <w:jc w:val="both"/>
              <w:rPr>
                <w:kern w:val="24"/>
                <w:sz w:val="24"/>
                <w:szCs w:val="24"/>
              </w:rPr>
            </w:pPr>
            <w:r w:rsidRPr="00A825F6">
              <w:rPr>
                <w:kern w:val="24"/>
                <w:sz w:val="24"/>
                <w:szCs w:val="24"/>
              </w:rPr>
              <w:t>Русский</w:t>
            </w:r>
          </w:p>
        </w:tc>
      </w:tr>
      <w:tr w:rsidR="00470454" w:rsidRPr="00A825F6" w14:paraId="0D372B07" w14:textId="77777777" w:rsidTr="00BE0738">
        <w:tc>
          <w:tcPr>
            <w:tcW w:w="2660" w:type="dxa"/>
            <w:shd w:val="clear" w:color="auto" w:fill="auto"/>
            <w:vAlign w:val="center"/>
          </w:tcPr>
          <w:p w14:paraId="20792AA5" w14:textId="77777777" w:rsidR="00470454" w:rsidRPr="00A825F6" w:rsidRDefault="00470454" w:rsidP="009D22D1">
            <w:pPr>
              <w:rPr>
                <w:b/>
                <w:sz w:val="24"/>
                <w:szCs w:val="24"/>
              </w:rPr>
            </w:pPr>
            <w:r w:rsidRPr="00A825F6">
              <w:rPr>
                <w:b/>
                <w:bCs/>
                <w:color w:val="000000"/>
                <w:sz w:val="24"/>
                <w:szCs w:val="24"/>
              </w:rPr>
              <w:t>Ожидаемые результаты</w:t>
            </w:r>
          </w:p>
        </w:tc>
        <w:tc>
          <w:tcPr>
            <w:tcW w:w="6946" w:type="dxa"/>
            <w:shd w:val="clear" w:color="auto" w:fill="auto"/>
          </w:tcPr>
          <w:p w14:paraId="6365B4A9" w14:textId="77777777" w:rsidR="00470454" w:rsidRPr="00A825F6" w:rsidRDefault="00470454" w:rsidP="001840D0">
            <w:pPr>
              <w:jc w:val="both"/>
              <w:rPr>
                <w:sz w:val="24"/>
                <w:szCs w:val="24"/>
              </w:rPr>
            </w:pPr>
            <w:r w:rsidRPr="00A825F6">
              <w:rPr>
                <w:sz w:val="24"/>
                <w:szCs w:val="24"/>
              </w:rPr>
              <w:t xml:space="preserve"> В результате изучения дисциплины студент должен:</w:t>
            </w:r>
          </w:p>
          <w:p w14:paraId="4FD0A47D" w14:textId="77777777" w:rsidR="00470454" w:rsidRPr="00A825F6" w:rsidRDefault="00470454" w:rsidP="001840D0">
            <w:pPr>
              <w:jc w:val="both"/>
              <w:rPr>
                <w:sz w:val="24"/>
                <w:szCs w:val="24"/>
              </w:rPr>
            </w:pPr>
            <w:r w:rsidRPr="00A825F6">
              <w:rPr>
                <w:sz w:val="24"/>
                <w:szCs w:val="24"/>
              </w:rPr>
              <w:t xml:space="preserve">-Знать </w:t>
            </w:r>
          </w:p>
          <w:p w14:paraId="12433B3C" w14:textId="77777777" w:rsidR="00470454" w:rsidRPr="00A825F6" w:rsidRDefault="00470454" w:rsidP="001840D0">
            <w:pPr>
              <w:jc w:val="both"/>
              <w:rPr>
                <w:sz w:val="24"/>
                <w:szCs w:val="24"/>
              </w:rPr>
            </w:pPr>
            <w:r w:rsidRPr="00A825F6">
              <w:rPr>
                <w:sz w:val="24"/>
                <w:szCs w:val="24"/>
              </w:rPr>
              <w:t>-методы разработки и реализации организационно-управленческих решений;</w:t>
            </w:r>
          </w:p>
          <w:p w14:paraId="38442EE2" w14:textId="77777777" w:rsidR="00470454" w:rsidRPr="00A825F6" w:rsidRDefault="00470454" w:rsidP="001840D0">
            <w:pPr>
              <w:jc w:val="both"/>
              <w:rPr>
                <w:sz w:val="24"/>
                <w:szCs w:val="24"/>
              </w:rPr>
            </w:pPr>
            <w:r w:rsidRPr="00A825F6">
              <w:rPr>
                <w:sz w:val="24"/>
                <w:szCs w:val="24"/>
              </w:rPr>
              <w:t>-  методы управления  деятельностью малых рабочих групп;</w:t>
            </w:r>
          </w:p>
          <w:p w14:paraId="2AC775E2" w14:textId="77777777" w:rsidR="00470454" w:rsidRPr="00A825F6" w:rsidRDefault="00470454" w:rsidP="001840D0">
            <w:pPr>
              <w:jc w:val="both"/>
              <w:rPr>
                <w:sz w:val="24"/>
                <w:szCs w:val="24"/>
              </w:rPr>
            </w:pPr>
            <w:r w:rsidRPr="00A825F6">
              <w:rPr>
                <w:sz w:val="24"/>
                <w:szCs w:val="24"/>
              </w:rPr>
              <w:t>-основные теории и концепции взаимодействия людей   в организации, включая вопросы мотивации, групповой динамики, коммуникаций, лидерства и управления конфликтами.</w:t>
            </w:r>
          </w:p>
          <w:p w14:paraId="41023A84" w14:textId="77777777" w:rsidR="00470454" w:rsidRPr="00A825F6" w:rsidRDefault="00470454" w:rsidP="001840D0">
            <w:pPr>
              <w:jc w:val="both"/>
              <w:rPr>
                <w:sz w:val="24"/>
                <w:szCs w:val="24"/>
              </w:rPr>
            </w:pPr>
            <w:r w:rsidRPr="00A825F6">
              <w:rPr>
                <w:sz w:val="24"/>
                <w:szCs w:val="24"/>
              </w:rPr>
              <w:t>-Уметь:</w:t>
            </w:r>
          </w:p>
          <w:p w14:paraId="0D8BA483" w14:textId="77777777" w:rsidR="00470454" w:rsidRPr="00A825F6" w:rsidRDefault="00470454" w:rsidP="001840D0">
            <w:pPr>
              <w:jc w:val="both"/>
              <w:rPr>
                <w:sz w:val="24"/>
                <w:szCs w:val="24"/>
              </w:rPr>
            </w:pPr>
            <w:r w:rsidRPr="00A825F6">
              <w:rPr>
                <w:sz w:val="24"/>
                <w:szCs w:val="24"/>
              </w:rPr>
              <w:t>-разрабатывать и оценивать варианты управленческих решений, обосновывать решения по их совершенствованию с учетом критериев социально-экономической эффективности, рисков и возможных социально-экономических последствий;</w:t>
            </w:r>
          </w:p>
          <w:p w14:paraId="4132DECD" w14:textId="77777777" w:rsidR="00470454" w:rsidRPr="00A825F6" w:rsidRDefault="00470454" w:rsidP="001840D0">
            <w:pPr>
              <w:jc w:val="both"/>
              <w:rPr>
                <w:sz w:val="24"/>
                <w:szCs w:val="24"/>
              </w:rPr>
            </w:pPr>
            <w:r w:rsidRPr="00A825F6">
              <w:rPr>
                <w:sz w:val="24"/>
                <w:szCs w:val="24"/>
              </w:rPr>
              <w:t>- организовать деятельность малой группы, созданной для реализации конкретного экономического проекта.</w:t>
            </w:r>
          </w:p>
          <w:p w14:paraId="579A3490" w14:textId="77777777" w:rsidR="00470454" w:rsidRPr="00A825F6" w:rsidRDefault="00470454" w:rsidP="001840D0">
            <w:pPr>
              <w:jc w:val="both"/>
              <w:rPr>
                <w:sz w:val="24"/>
                <w:szCs w:val="24"/>
              </w:rPr>
            </w:pPr>
            <w:r w:rsidRPr="00A825F6">
              <w:rPr>
                <w:sz w:val="24"/>
                <w:szCs w:val="24"/>
              </w:rPr>
              <w:t xml:space="preserve">-Владеть:  </w:t>
            </w:r>
          </w:p>
          <w:p w14:paraId="51DF6D33" w14:textId="77777777" w:rsidR="00470454" w:rsidRPr="00A825F6" w:rsidRDefault="00470454" w:rsidP="001840D0">
            <w:pPr>
              <w:jc w:val="both"/>
              <w:rPr>
                <w:sz w:val="24"/>
                <w:szCs w:val="24"/>
              </w:rPr>
            </w:pPr>
            <w:r w:rsidRPr="00A825F6">
              <w:rPr>
                <w:sz w:val="24"/>
                <w:szCs w:val="24"/>
              </w:rPr>
              <w:t>-методами организации кооперации с коллегами;</w:t>
            </w:r>
          </w:p>
          <w:p w14:paraId="036D2528" w14:textId="77777777" w:rsidR="00470454" w:rsidRPr="00A825F6" w:rsidRDefault="00470454" w:rsidP="001840D0">
            <w:pPr>
              <w:jc w:val="both"/>
              <w:rPr>
                <w:sz w:val="24"/>
                <w:szCs w:val="24"/>
              </w:rPr>
            </w:pPr>
            <w:r w:rsidRPr="00A825F6">
              <w:rPr>
                <w:sz w:val="24"/>
                <w:szCs w:val="24"/>
              </w:rPr>
              <w:t>-современными технологиями эффективного влияния   на индивидуальное и групповое поведение  работников организации</w:t>
            </w:r>
          </w:p>
        </w:tc>
      </w:tr>
      <w:tr w:rsidR="00470454" w:rsidRPr="00A825F6" w14:paraId="7F260055" w14:textId="77777777" w:rsidTr="00BE0738">
        <w:tc>
          <w:tcPr>
            <w:tcW w:w="2660" w:type="dxa"/>
            <w:shd w:val="clear" w:color="auto" w:fill="auto"/>
            <w:vAlign w:val="center"/>
          </w:tcPr>
          <w:p w14:paraId="187A6790" w14:textId="77777777" w:rsidR="00470454" w:rsidRPr="00A825F6" w:rsidRDefault="00470454" w:rsidP="009D22D1">
            <w:pPr>
              <w:rPr>
                <w:b/>
                <w:sz w:val="24"/>
                <w:szCs w:val="24"/>
              </w:rPr>
            </w:pPr>
            <w:r w:rsidRPr="00A825F6">
              <w:rPr>
                <w:b/>
                <w:bCs/>
                <w:color w:val="000000"/>
                <w:sz w:val="24"/>
                <w:szCs w:val="24"/>
              </w:rPr>
              <w:t>Перечень разделов/тем дисциплины</w:t>
            </w:r>
          </w:p>
        </w:tc>
        <w:tc>
          <w:tcPr>
            <w:tcW w:w="6946" w:type="dxa"/>
            <w:shd w:val="clear" w:color="auto" w:fill="auto"/>
          </w:tcPr>
          <w:p w14:paraId="2AE3C5BF" w14:textId="77777777" w:rsidR="00470454" w:rsidRPr="00A825F6" w:rsidRDefault="00470454" w:rsidP="001840D0">
            <w:pPr>
              <w:tabs>
                <w:tab w:val="left" w:pos="3075"/>
              </w:tabs>
              <w:contextualSpacing/>
              <w:jc w:val="both"/>
              <w:rPr>
                <w:sz w:val="24"/>
                <w:szCs w:val="24"/>
              </w:rPr>
            </w:pPr>
            <w:r w:rsidRPr="00A825F6">
              <w:rPr>
                <w:sz w:val="24"/>
                <w:szCs w:val="24"/>
              </w:rPr>
              <w:t xml:space="preserve">В ходе изучения курса будут рассмотрены вопросы  места управления в деятельности человека, методология и организация, системы, процессы и механизмы менеджмента, </w:t>
            </w:r>
            <w:r w:rsidRPr="00A825F6">
              <w:rPr>
                <w:sz w:val="24"/>
                <w:szCs w:val="24"/>
              </w:rPr>
              <w:lastRenderedPageBreak/>
              <w:t>основные характеристики менеджмента, диверсификация менеджмента, ресурсы менеджмента, роли менеджера,  современные тенденции развития менеджмента</w:t>
            </w:r>
          </w:p>
        </w:tc>
      </w:tr>
      <w:tr w:rsidR="00470454" w:rsidRPr="00A825F6" w14:paraId="7C6323C8" w14:textId="77777777" w:rsidTr="00BE0738">
        <w:tc>
          <w:tcPr>
            <w:tcW w:w="2660" w:type="dxa"/>
            <w:shd w:val="clear" w:color="auto" w:fill="auto"/>
            <w:vAlign w:val="center"/>
          </w:tcPr>
          <w:p w14:paraId="6FE7B5D0" w14:textId="77777777" w:rsidR="00470454" w:rsidRPr="00A825F6" w:rsidRDefault="00470454" w:rsidP="009D22D1">
            <w:pPr>
              <w:spacing w:before="100" w:beforeAutospacing="1" w:after="100" w:afterAutospacing="1"/>
              <w:rPr>
                <w:b/>
                <w:bCs/>
                <w:color w:val="000000"/>
                <w:sz w:val="24"/>
                <w:szCs w:val="24"/>
              </w:rPr>
            </w:pPr>
            <w:r w:rsidRPr="00A825F6">
              <w:rPr>
                <w:b/>
                <w:bCs/>
                <w:color w:val="000000"/>
                <w:sz w:val="24"/>
                <w:szCs w:val="24"/>
              </w:rPr>
              <w:lastRenderedPageBreak/>
              <w:t>Используемые инструментальные и программные  средства</w:t>
            </w:r>
          </w:p>
        </w:tc>
        <w:tc>
          <w:tcPr>
            <w:tcW w:w="6946" w:type="dxa"/>
            <w:shd w:val="clear" w:color="auto" w:fill="auto"/>
          </w:tcPr>
          <w:p w14:paraId="2736CCFF" w14:textId="77777777" w:rsidR="00470454" w:rsidRPr="00A825F6" w:rsidRDefault="00470454" w:rsidP="001840D0">
            <w:pPr>
              <w:jc w:val="both"/>
              <w:rPr>
                <w:sz w:val="24"/>
                <w:szCs w:val="24"/>
              </w:rPr>
            </w:pPr>
            <w:r w:rsidRPr="00A825F6">
              <w:rPr>
                <w:sz w:val="24"/>
                <w:szCs w:val="24"/>
              </w:rPr>
              <w:t>Компьютер, проектор</w:t>
            </w:r>
          </w:p>
        </w:tc>
      </w:tr>
      <w:tr w:rsidR="00470454" w:rsidRPr="00A825F6" w14:paraId="20DBD235" w14:textId="77777777" w:rsidTr="00BE0738">
        <w:tc>
          <w:tcPr>
            <w:tcW w:w="2660" w:type="dxa"/>
            <w:shd w:val="clear" w:color="auto" w:fill="auto"/>
            <w:vAlign w:val="center"/>
          </w:tcPr>
          <w:p w14:paraId="0260A500" w14:textId="77777777" w:rsidR="00470454" w:rsidRPr="00A825F6" w:rsidRDefault="00470454" w:rsidP="009D22D1">
            <w:pPr>
              <w:spacing w:before="100" w:beforeAutospacing="1" w:after="100" w:afterAutospacing="1"/>
              <w:rPr>
                <w:b/>
                <w:bCs/>
                <w:color w:val="000000"/>
                <w:sz w:val="24"/>
                <w:szCs w:val="24"/>
              </w:rPr>
            </w:pPr>
            <w:r w:rsidRPr="00A825F6">
              <w:rPr>
                <w:b/>
                <w:bCs/>
                <w:color w:val="000000"/>
                <w:sz w:val="24"/>
                <w:szCs w:val="24"/>
              </w:rPr>
              <w:t>Формы текущего контроля</w:t>
            </w:r>
          </w:p>
        </w:tc>
        <w:tc>
          <w:tcPr>
            <w:tcW w:w="6946" w:type="dxa"/>
            <w:shd w:val="clear" w:color="auto" w:fill="auto"/>
          </w:tcPr>
          <w:p w14:paraId="50A68F7F" w14:textId="77777777" w:rsidR="00470454" w:rsidRPr="00A825F6" w:rsidRDefault="00470454" w:rsidP="001840D0">
            <w:pPr>
              <w:shd w:val="clear" w:color="auto" w:fill="FFFFFF"/>
              <w:ind w:left="29"/>
              <w:jc w:val="both"/>
              <w:rPr>
                <w:color w:val="000000"/>
                <w:sz w:val="24"/>
                <w:szCs w:val="24"/>
              </w:rPr>
            </w:pPr>
            <w:r w:rsidRPr="00A825F6">
              <w:rPr>
                <w:color w:val="000000"/>
                <w:sz w:val="24"/>
                <w:szCs w:val="24"/>
              </w:rPr>
              <w:t xml:space="preserve">Контрольные работы, самостоятельные задания (в </w:t>
            </w:r>
            <w:proofErr w:type="spellStart"/>
            <w:r w:rsidRPr="00A825F6">
              <w:rPr>
                <w:color w:val="000000"/>
                <w:sz w:val="24"/>
                <w:szCs w:val="24"/>
              </w:rPr>
              <w:t>т.ч</w:t>
            </w:r>
            <w:proofErr w:type="spellEnd"/>
            <w:r w:rsidRPr="00A825F6">
              <w:rPr>
                <w:color w:val="000000"/>
                <w:sz w:val="24"/>
                <w:szCs w:val="24"/>
              </w:rPr>
              <w:t xml:space="preserve">. домашние задания) </w:t>
            </w:r>
          </w:p>
        </w:tc>
      </w:tr>
      <w:tr w:rsidR="00470454" w:rsidRPr="00A825F6" w14:paraId="3F53196A" w14:textId="77777777" w:rsidTr="00BE0738">
        <w:tc>
          <w:tcPr>
            <w:tcW w:w="2660" w:type="dxa"/>
            <w:shd w:val="clear" w:color="auto" w:fill="auto"/>
            <w:vAlign w:val="center"/>
          </w:tcPr>
          <w:p w14:paraId="2C1C0848" w14:textId="77777777" w:rsidR="00470454" w:rsidRPr="00A825F6" w:rsidRDefault="00470454" w:rsidP="009D22D1">
            <w:pPr>
              <w:spacing w:before="100" w:beforeAutospacing="1" w:after="100" w:afterAutospacing="1"/>
              <w:rPr>
                <w:b/>
                <w:bCs/>
                <w:color w:val="000000"/>
                <w:sz w:val="24"/>
                <w:szCs w:val="24"/>
              </w:rPr>
            </w:pPr>
            <w:r w:rsidRPr="00A825F6">
              <w:rPr>
                <w:b/>
                <w:bCs/>
                <w:color w:val="000000"/>
                <w:sz w:val="24"/>
                <w:szCs w:val="24"/>
              </w:rPr>
              <w:t xml:space="preserve">Формы оценки окончательного результата </w:t>
            </w:r>
            <w:proofErr w:type="gramStart"/>
            <w:r w:rsidRPr="00A825F6">
              <w:rPr>
                <w:b/>
                <w:bCs/>
                <w:color w:val="000000"/>
                <w:sz w:val="24"/>
                <w:szCs w:val="24"/>
              </w:rPr>
              <w:t>обучения по дисциплине</w:t>
            </w:r>
            <w:proofErr w:type="gramEnd"/>
          </w:p>
        </w:tc>
        <w:tc>
          <w:tcPr>
            <w:tcW w:w="6946" w:type="dxa"/>
            <w:shd w:val="clear" w:color="auto" w:fill="auto"/>
          </w:tcPr>
          <w:p w14:paraId="4A768181" w14:textId="77777777" w:rsidR="00470454" w:rsidRPr="00A825F6" w:rsidRDefault="00470454" w:rsidP="001840D0">
            <w:pPr>
              <w:overflowPunct w:val="0"/>
              <w:jc w:val="both"/>
              <w:rPr>
                <w:kern w:val="24"/>
                <w:sz w:val="24"/>
                <w:szCs w:val="24"/>
              </w:rPr>
            </w:pPr>
            <w:r w:rsidRPr="00A825F6">
              <w:rPr>
                <w:sz w:val="24"/>
                <w:szCs w:val="24"/>
              </w:rPr>
              <w:t>Согласно учебному плану</w:t>
            </w:r>
          </w:p>
        </w:tc>
      </w:tr>
    </w:tbl>
    <w:p w14:paraId="79F88C97" w14:textId="77777777" w:rsidR="00FD315C" w:rsidRPr="00A825F6" w:rsidRDefault="00FD315C" w:rsidP="00FD315C">
      <w:pPr>
        <w:rPr>
          <w:sz w:val="24"/>
          <w:szCs w:val="24"/>
        </w:rPr>
      </w:pPr>
    </w:p>
    <w:p w14:paraId="4F8384E8" w14:textId="77777777" w:rsidR="00472C15" w:rsidRPr="00A825F6" w:rsidRDefault="00472C15" w:rsidP="00472C15">
      <w:pPr>
        <w:jc w:val="center"/>
        <w:rPr>
          <w:b/>
          <w:sz w:val="24"/>
          <w:szCs w:val="24"/>
        </w:rPr>
      </w:pPr>
      <w:r w:rsidRPr="00A825F6">
        <w:rPr>
          <w:b/>
          <w:sz w:val="24"/>
          <w:szCs w:val="24"/>
        </w:rPr>
        <w:t>Аннотация рабочей программы учебной дисциплины «Методы оптимальных решений» Б</w:t>
      </w:r>
      <w:proofErr w:type="gramStart"/>
      <w:r w:rsidRPr="00A825F6">
        <w:rPr>
          <w:b/>
          <w:sz w:val="24"/>
          <w:szCs w:val="24"/>
        </w:rPr>
        <w:t>1</w:t>
      </w:r>
      <w:proofErr w:type="gramEnd"/>
      <w:r w:rsidRPr="00A825F6">
        <w:rPr>
          <w:b/>
          <w:sz w:val="24"/>
          <w:szCs w:val="24"/>
        </w:rPr>
        <w:t>.Б.13</w:t>
      </w:r>
    </w:p>
    <w:p w14:paraId="1FF51DD9" w14:textId="77777777" w:rsidR="00751D88" w:rsidRPr="00A825F6" w:rsidRDefault="00751D88" w:rsidP="00472C15">
      <w:pPr>
        <w:jc w:val="center"/>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472C15" w:rsidRPr="00A825F6" w14:paraId="45A1804F" w14:textId="77777777" w:rsidTr="00BE0738">
        <w:tc>
          <w:tcPr>
            <w:tcW w:w="2660" w:type="dxa"/>
            <w:shd w:val="clear" w:color="auto" w:fill="auto"/>
            <w:vAlign w:val="center"/>
          </w:tcPr>
          <w:p w14:paraId="038E962C" w14:textId="77777777" w:rsidR="00472C15" w:rsidRPr="00A825F6" w:rsidRDefault="00472C15" w:rsidP="001840D0">
            <w:pPr>
              <w:rPr>
                <w:b/>
                <w:sz w:val="24"/>
                <w:szCs w:val="24"/>
              </w:rPr>
            </w:pPr>
            <w:r w:rsidRPr="00A825F6">
              <w:rPr>
                <w:b/>
                <w:sz w:val="24"/>
                <w:szCs w:val="24"/>
              </w:rPr>
              <w:t>Краткое описание дисциплины</w:t>
            </w:r>
          </w:p>
        </w:tc>
        <w:tc>
          <w:tcPr>
            <w:tcW w:w="6946" w:type="dxa"/>
            <w:shd w:val="clear" w:color="auto" w:fill="auto"/>
          </w:tcPr>
          <w:p w14:paraId="1023B9F4" w14:textId="77777777" w:rsidR="00472C15" w:rsidRPr="00A825F6" w:rsidRDefault="00472C15" w:rsidP="001840D0">
            <w:pPr>
              <w:shd w:val="clear" w:color="auto" w:fill="FFFFFF"/>
              <w:jc w:val="both"/>
              <w:rPr>
                <w:color w:val="000000"/>
                <w:spacing w:val="-4"/>
                <w:sz w:val="24"/>
                <w:szCs w:val="24"/>
              </w:rPr>
            </w:pPr>
            <w:r w:rsidRPr="00A825F6">
              <w:rPr>
                <w:color w:val="000000"/>
                <w:spacing w:val="-4"/>
                <w:sz w:val="24"/>
                <w:szCs w:val="24"/>
              </w:rPr>
              <w:t>введение студентов в математические методы анализа социально-экономических явлений и процессов.  В курсе рассматриваются вопросы, связанные с построением математических моделей ситуаций целенаправленного принятия решения,  исследуются свойства этих моделей, излагаются методы и алгоритмы, позволяющие находить оптимальные значения параметров, отвечающих за рациональный выбор. Материал дисциплины предназначен для дальнейшего использования и развития в микро- и макроэкономике.</w:t>
            </w:r>
          </w:p>
        </w:tc>
      </w:tr>
      <w:tr w:rsidR="00472C15" w:rsidRPr="00A825F6" w14:paraId="7F8834CB" w14:textId="77777777" w:rsidTr="00BE0738">
        <w:tc>
          <w:tcPr>
            <w:tcW w:w="2660" w:type="dxa"/>
            <w:shd w:val="clear" w:color="auto" w:fill="auto"/>
            <w:vAlign w:val="center"/>
          </w:tcPr>
          <w:p w14:paraId="5FC43927" w14:textId="77777777" w:rsidR="00472C15" w:rsidRPr="00A825F6" w:rsidRDefault="00472C15" w:rsidP="001840D0">
            <w:pPr>
              <w:rPr>
                <w:b/>
                <w:sz w:val="24"/>
                <w:szCs w:val="24"/>
              </w:rPr>
            </w:pPr>
            <w:r w:rsidRPr="00A825F6">
              <w:rPr>
                <w:b/>
                <w:bCs/>
                <w:color w:val="000000"/>
                <w:sz w:val="24"/>
                <w:szCs w:val="24"/>
              </w:rPr>
              <w:t>Компетенции, формируемые в результате освоения учебной дисциплины</w:t>
            </w:r>
          </w:p>
        </w:tc>
        <w:tc>
          <w:tcPr>
            <w:tcW w:w="6946" w:type="dxa"/>
            <w:shd w:val="clear" w:color="auto" w:fill="auto"/>
          </w:tcPr>
          <w:p w14:paraId="6FF4059C" w14:textId="0AC190A5" w:rsidR="00472C15" w:rsidRPr="00A825F6" w:rsidRDefault="00472C15" w:rsidP="001840D0">
            <w:pPr>
              <w:widowControl/>
              <w:jc w:val="both"/>
              <w:rPr>
                <w:sz w:val="24"/>
                <w:szCs w:val="24"/>
              </w:rPr>
            </w:pPr>
            <w:r w:rsidRPr="00A825F6">
              <w:rPr>
                <w:sz w:val="24"/>
                <w:szCs w:val="24"/>
              </w:rPr>
              <w:t>Опк-4</w:t>
            </w:r>
            <w:r w:rsidR="001840D0" w:rsidRPr="00A825F6">
              <w:rPr>
                <w:sz w:val="24"/>
                <w:szCs w:val="24"/>
              </w:rPr>
              <w:t xml:space="preserve">; </w:t>
            </w:r>
            <w:r w:rsidRPr="00A825F6">
              <w:rPr>
                <w:sz w:val="24"/>
                <w:szCs w:val="24"/>
              </w:rPr>
              <w:t>ПК-3</w:t>
            </w:r>
            <w:r w:rsidR="001840D0" w:rsidRPr="00A825F6">
              <w:rPr>
                <w:sz w:val="24"/>
                <w:szCs w:val="24"/>
              </w:rPr>
              <w:t xml:space="preserve">; </w:t>
            </w:r>
            <w:r w:rsidRPr="00A825F6">
              <w:rPr>
                <w:sz w:val="24"/>
                <w:szCs w:val="24"/>
              </w:rPr>
              <w:t>ПК-11</w:t>
            </w:r>
          </w:p>
        </w:tc>
      </w:tr>
      <w:tr w:rsidR="00472C15" w:rsidRPr="00A825F6" w14:paraId="339D2089" w14:textId="77777777" w:rsidTr="00BE0738">
        <w:tc>
          <w:tcPr>
            <w:tcW w:w="2660" w:type="dxa"/>
            <w:shd w:val="clear" w:color="auto" w:fill="auto"/>
            <w:vAlign w:val="center"/>
          </w:tcPr>
          <w:p w14:paraId="275E4B28" w14:textId="77777777" w:rsidR="00472C15" w:rsidRPr="00A825F6" w:rsidRDefault="00472C15" w:rsidP="001840D0">
            <w:pPr>
              <w:spacing w:before="100" w:beforeAutospacing="1" w:after="100" w:afterAutospacing="1"/>
              <w:rPr>
                <w:b/>
                <w:bCs/>
                <w:color w:val="000000"/>
                <w:sz w:val="24"/>
                <w:szCs w:val="24"/>
              </w:rPr>
            </w:pPr>
            <w:r w:rsidRPr="00A825F6">
              <w:rPr>
                <w:b/>
                <w:bCs/>
                <w:color w:val="000000"/>
                <w:sz w:val="24"/>
                <w:szCs w:val="24"/>
              </w:rPr>
              <w:t>Методы обучения</w:t>
            </w:r>
          </w:p>
        </w:tc>
        <w:tc>
          <w:tcPr>
            <w:tcW w:w="6946" w:type="dxa"/>
            <w:shd w:val="clear" w:color="auto" w:fill="auto"/>
          </w:tcPr>
          <w:p w14:paraId="6775F74D" w14:textId="77777777" w:rsidR="00472C15" w:rsidRPr="00A825F6" w:rsidRDefault="00472C15" w:rsidP="001840D0">
            <w:pPr>
              <w:overflowPunct w:val="0"/>
              <w:jc w:val="both"/>
              <w:rPr>
                <w:kern w:val="24"/>
                <w:sz w:val="24"/>
                <w:szCs w:val="24"/>
              </w:rPr>
            </w:pPr>
            <w:r w:rsidRPr="00A825F6">
              <w:rPr>
                <w:kern w:val="24"/>
                <w:sz w:val="24"/>
                <w:szCs w:val="24"/>
              </w:rPr>
              <w:t>Лекции, практические занятия, презентации, деловые игры, творческие задания (проекты)</w:t>
            </w:r>
          </w:p>
        </w:tc>
      </w:tr>
      <w:tr w:rsidR="00472C15" w:rsidRPr="00A825F6" w14:paraId="099C8A54" w14:textId="77777777" w:rsidTr="00BE0738">
        <w:tc>
          <w:tcPr>
            <w:tcW w:w="2660" w:type="dxa"/>
            <w:shd w:val="clear" w:color="auto" w:fill="auto"/>
            <w:vAlign w:val="center"/>
          </w:tcPr>
          <w:p w14:paraId="2DF60043" w14:textId="77777777" w:rsidR="00472C15" w:rsidRPr="00A825F6" w:rsidRDefault="00472C15" w:rsidP="001840D0">
            <w:pPr>
              <w:spacing w:before="100" w:beforeAutospacing="1" w:after="100" w:afterAutospacing="1"/>
              <w:rPr>
                <w:b/>
                <w:bCs/>
                <w:color w:val="000000"/>
                <w:sz w:val="24"/>
                <w:szCs w:val="24"/>
              </w:rPr>
            </w:pPr>
            <w:r w:rsidRPr="00A825F6">
              <w:rPr>
                <w:b/>
                <w:bCs/>
                <w:color w:val="000000"/>
                <w:sz w:val="24"/>
                <w:szCs w:val="24"/>
              </w:rPr>
              <w:t>Язык обучения</w:t>
            </w:r>
          </w:p>
        </w:tc>
        <w:tc>
          <w:tcPr>
            <w:tcW w:w="6946" w:type="dxa"/>
            <w:shd w:val="clear" w:color="auto" w:fill="auto"/>
          </w:tcPr>
          <w:p w14:paraId="5174D1AC" w14:textId="77777777" w:rsidR="00472C15" w:rsidRPr="00A825F6" w:rsidRDefault="00472C15" w:rsidP="001840D0">
            <w:pPr>
              <w:overflowPunct w:val="0"/>
              <w:jc w:val="both"/>
              <w:rPr>
                <w:kern w:val="24"/>
                <w:sz w:val="24"/>
                <w:szCs w:val="24"/>
              </w:rPr>
            </w:pPr>
            <w:r w:rsidRPr="00A825F6">
              <w:rPr>
                <w:kern w:val="24"/>
                <w:sz w:val="24"/>
                <w:szCs w:val="24"/>
              </w:rPr>
              <w:t>Русский</w:t>
            </w:r>
          </w:p>
        </w:tc>
      </w:tr>
      <w:tr w:rsidR="00472C15" w:rsidRPr="00A825F6" w14:paraId="35ACCC8E" w14:textId="77777777" w:rsidTr="00BE0738">
        <w:tc>
          <w:tcPr>
            <w:tcW w:w="2660" w:type="dxa"/>
            <w:shd w:val="clear" w:color="auto" w:fill="auto"/>
            <w:vAlign w:val="center"/>
          </w:tcPr>
          <w:p w14:paraId="55737FFF" w14:textId="77777777" w:rsidR="00472C15" w:rsidRPr="00A825F6" w:rsidRDefault="00472C15" w:rsidP="001840D0">
            <w:pPr>
              <w:rPr>
                <w:b/>
                <w:sz w:val="24"/>
                <w:szCs w:val="24"/>
              </w:rPr>
            </w:pPr>
            <w:r w:rsidRPr="00A825F6">
              <w:rPr>
                <w:b/>
                <w:bCs/>
                <w:color w:val="000000"/>
                <w:sz w:val="24"/>
                <w:szCs w:val="24"/>
              </w:rPr>
              <w:t>Ожидаемые результаты</w:t>
            </w:r>
          </w:p>
        </w:tc>
        <w:tc>
          <w:tcPr>
            <w:tcW w:w="6946" w:type="dxa"/>
            <w:shd w:val="clear" w:color="auto" w:fill="auto"/>
          </w:tcPr>
          <w:p w14:paraId="30214E1D" w14:textId="595B1C1F" w:rsidR="00472C15" w:rsidRPr="00A825F6" w:rsidRDefault="00704F2B" w:rsidP="005A2B8E">
            <w:pPr>
              <w:rPr>
                <w:sz w:val="24"/>
                <w:szCs w:val="24"/>
              </w:rPr>
            </w:pPr>
            <w:r w:rsidRPr="00A825F6">
              <w:rPr>
                <w:sz w:val="24"/>
                <w:szCs w:val="24"/>
              </w:rPr>
              <w:t xml:space="preserve">1 . знать </w:t>
            </w:r>
            <w:r w:rsidR="00472C15" w:rsidRPr="00A825F6">
              <w:rPr>
                <w:sz w:val="24"/>
                <w:szCs w:val="24"/>
              </w:rPr>
              <w:t>методы оптимизации экономических задач;</w:t>
            </w:r>
          </w:p>
          <w:p w14:paraId="08BE6DB4" w14:textId="7C47F3B2" w:rsidR="00472C15" w:rsidRPr="00A825F6" w:rsidRDefault="00472C15" w:rsidP="005A2B8E">
            <w:pPr>
              <w:rPr>
                <w:sz w:val="24"/>
                <w:szCs w:val="24"/>
              </w:rPr>
            </w:pPr>
            <w:r w:rsidRPr="00A825F6">
              <w:rPr>
                <w:sz w:val="24"/>
                <w:szCs w:val="24"/>
              </w:rPr>
              <w:t xml:space="preserve">-основные математические </w:t>
            </w:r>
            <w:r w:rsidR="00704F2B" w:rsidRPr="00A825F6">
              <w:rPr>
                <w:sz w:val="24"/>
                <w:szCs w:val="24"/>
              </w:rPr>
              <w:t>методы анализа принятия решения</w:t>
            </w:r>
            <w:r w:rsidRPr="00A825F6">
              <w:rPr>
                <w:sz w:val="24"/>
                <w:szCs w:val="24"/>
              </w:rPr>
              <w:t>;</w:t>
            </w:r>
          </w:p>
          <w:p w14:paraId="0C834A97" w14:textId="77777777" w:rsidR="00472C15" w:rsidRPr="00A825F6" w:rsidRDefault="00472C15" w:rsidP="005A2B8E">
            <w:pPr>
              <w:rPr>
                <w:sz w:val="24"/>
                <w:szCs w:val="24"/>
              </w:rPr>
            </w:pPr>
            <w:r w:rsidRPr="00A825F6">
              <w:rPr>
                <w:sz w:val="24"/>
                <w:szCs w:val="24"/>
              </w:rPr>
              <w:t>-вычислительные алгоритмы построения оптимальных решений;</w:t>
            </w:r>
          </w:p>
          <w:p w14:paraId="6246CFA4" w14:textId="77777777" w:rsidR="00704F2B" w:rsidRPr="00A825F6" w:rsidRDefault="00704F2B" w:rsidP="005A2B8E">
            <w:pPr>
              <w:rPr>
                <w:sz w:val="24"/>
                <w:szCs w:val="24"/>
              </w:rPr>
            </w:pPr>
            <w:r w:rsidRPr="00A825F6">
              <w:rPr>
                <w:sz w:val="24"/>
                <w:szCs w:val="24"/>
              </w:rPr>
              <w:t xml:space="preserve">2. уметь </w:t>
            </w:r>
          </w:p>
          <w:p w14:paraId="2D715D4B" w14:textId="69DE5D0E" w:rsidR="00472C15" w:rsidRPr="00A825F6" w:rsidRDefault="00704F2B" w:rsidP="005A2B8E">
            <w:pPr>
              <w:rPr>
                <w:sz w:val="24"/>
                <w:szCs w:val="24"/>
              </w:rPr>
            </w:pPr>
            <w:r w:rsidRPr="00A825F6">
              <w:rPr>
                <w:sz w:val="24"/>
                <w:szCs w:val="24"/>
              </w:rPr>
              <w:t>-ис</w:t>
            </w:r>
            <w:r w:rsidR="00472C15" w:rsidRPr="00A825F6">
              <w:rPr>
                <w:sz w:val="24"/>
                <w:szCs w:val="24"/>
              </w:rPr>
              <w:t>пользовать мет</w:t>
            </w:r>
            <w:r w:rsidRPr="00A825F6">
              <w:rPr>
                <w:sz w:val="24"/>
                <w:szCs w:val="24"/>
              </w:rPr>
              <w:t>одами оптимизации и нахождения э</w:t>
            </w:r>
            <w:r w:rsidR="00472C15" w:rsidRPr="00A825F6">
              <w:rPr>
                <w:sz w:val="24"/>
                <w:szCs w:val="24"/>
              </w:rPr>
              <w:t>кстремумов;</w:t>
            </w:r>
          </w:p>
          <w:p w14:paraId="7114C5B5" w14:textId="77777777" w:rsidR="00472C15" w:rsidRPr="00A825F6" w:rsidRDefault="00472C15" w:rsidP="005A2B8E">
            <w:pPr>
              <w:rPr>
                <w:sz w:val="24"/>
                <w:szCs w:val="24"/>
              </w:rPr>
            </w:pPr>
            <w:r w:rsidRPr="00A825F6">
              <w:rPr>
                <w:sz w:val="24"/>
                <w:szCs w:val="24"/>
              </w:rPr>
              <w:t>-выбирать рациональные варианты действий в практических задачах принятия решений с использованием экономико-математических моделей;</w:t>
            </w:r>
          </w:p>
          <w:p w14:paraId="44F1AB30" w14:textId="77777777" w:rsidR="00472C15" w:rsidRPr="00A825F6" w:rsidRDefault="00472C15" w:rsidP="005A2B8E">
            <w:pPr>
              <w:rPr>
                <w:sz w:val="24"/>
                <w:szCs w:val="24"/>
              </w:rPr>
            </w:pPr>
            <w:r w:rsidRPr="00A825F6">
              <w:rPr>
                <w:sz w:val="24"/>
                <w:szCs w:val="24"/>
              </w:rPr>
              <w:t>-применять методы поиска оптимальных решений для задач и моделей различного класса;</w:t>
            </w:r>
          </w:p>
          <w:p w14:paraId="0BE04467" w14:textId="2C44A2BC" w:rsidR="00472C15" w:rsidRPr="00A825F6" w:rsidRDefault="00704F2B" w:rsidP="005A2B8E">
            <w:pPr>
              <w:rPr>
                <w:sz w:val="24"/>
                <w:szCs w:val="24"/>
              </w:rPr>
            </w:pPr>
            <w:r w:rsidRPr="00A825F6">
              <w:rPr>
                <w:sz w:val="24"/>
                <w:szCs w:val="24"/>
              </w:rPr>
              <w:t xml:space="preserve">3. владеть </w:t>
            </w:r>
            <w:r w:rsidR="00472C15" w:rsidRPr="00A825F6">
              <w:rPr>
                <w:sz w:val="24"/>
                <w:szCs w:val="24"/>
              </w:rPr>
              <w:t xml:space="preserve">навыками применения математических методов </w:t>
            </w:r>
            <w:r w:rsidRPr="00A825F6">
              <w:rPr>
                <w:sz w:val="24"/>
                <w:szCs w:val="24"/>
              </w:rPr>
              <w:t>оптимизации</w:t>
            </w:r>
            <w:r w:rsidR="00472C15" w:rsidRPr="00A825F6">
              <w:rPr>
                <w:sz w:val="24"/>
                <w:szCs w:val="24"/>
              </w:rPr>
              <w:t xml:space="preserve"> к исследованию выбираемой предметной области,</w:t>
            </w:r>
          </w:p>
        </w:tc>
      </w:tr>
      <w:tr w:rsidR="00472C15" w:rsidRPr="00A825F6" w14:paraId="2AA63DF1" w14:textId="77777777" w:rsidTr="00BE0738">
        <w:tc>
          <w:tcPr>
            <w:tcW w:w="2660" w:type="dxa"/>
            <w:shd w:val="clear" w:color="auto" w:fill="auto"/>
            <w:vAlign w:val="center"/>
          </w:tcPr>
          <w:p w14:paraId="413032B6" w14:textId="77777777" w:rsidR="00472C15" w:rsidRPr="00A825F6" w:rsidRDefault="00472C15" w:rsidP="001840D0">
            <w:pPr>
              <w:rPr>
                <w:b/>
                <w:sz w:val="24"/>
                <w:szCs w:val="24"/>
              </w:rPr>
            </w:pPr>
            <w:r w:rsidRPr="00A825F6">
              <w:rPr>
                <w:b/>
                <w:bCs/>
                <w:color w:val="000000"/>
                <w:sz w:val="24"/>
                <w:szCs w:val="24"/>
              </w:rPr>
              <w:t>Перечень разделов/тем дисциплины</w:t>
            </w:r>
          </w:p>
        </w:tc>
        <w:tc>
          <w:tcPr>
            <w:tcW w:w="6946" w:type="dxa"/>
            <w:shd w:val="clear" w:color="auto" w:fill="auto"/>
          </w:tcPr>
          <w:p w14:paraId="711642C3" w14:textId="77777777" w:rsidR="00472C15" w:rsidRPr="00A825F6" w:rsidRDefault="00472C15" w:rsidP="005A2B8E">
            <w:pPr>
              <w:tabs>
                <w:tab w:val="left" w:pos="3075"/>
              </w:tabs>
              <w:contextualSpacing/>
              <w:rPr>
                <w:sz w:val="24"/>
                <w:szCs w:val="24"/>
              </w:rPr>
            </w:pPr>
            <w:r w:rsidRPr="00A825F6">
              <w:rPr>
                <w:sz w:val="24"/>
                <w:szCs w:val="24"/>
              </w:rPr>
              <w:t>1. Математические методы и модели в принятии решений .</w:t>
            </w:r>
          </w:p>
          <w:p w14:paraId="7E0C1A16" w14:textId="77777777" w:rsidR="00472C15" w:rsidRPr="00A825F6" w:rsidRDefault="00472C15" w:rsidP="005A2B8E">
            <w:pPr>
              <w:tabs>
                <w:tab w:val="left" w:pos="3075"/>
              </w:tabs>
              <w:contextualSpacing/>
              <w:rPr>
                <w:sz w:val="24"/>
                <w:szCs w:val="24"/>
              </w:rPr>
            </w:pPr>
            <w:r w:rsidRPr="00A825F6">
              <w:rPr>
                <w:sz w:val="24"/>
                <w:szCs w:val="24"/>
              </w:rPr>
              <w:t xml:space="preserve">2. Нелинейные оптимизационные модели и нелинейное </w:t>
            </w:r>
            <w:proofErr w:type="gramStart"/>
            <w:r w:rsidRPr="00A825F6">
              <w:rPr>
                <w:sz w:val="24"/>
                <w:szCs w:val="24"/>
              </w:rPr>
              <w:t>программирование</w:t>
            </w:r>
            <w:proofErr w:type="gramEnd"/>
            <w:r w:rsidRPr="00A825F6">
              <w:rPr>
                <w:sz w:val="24"/>
                <w:szCs w:val="24"/>
              </w:rPr>
              <w:t xml:space="preserve">  Классические методы оптимизации с ограничениями.</w:t>
            </w:r>
          </w:p>
          <w:p w14:paraId="3151C9E2" w14:textId="77777777" w:rsidR="00472C15" w:rsidRPr="00A825F6" w:rsidRDefault="00472C15" w:rsidP="005A2B8E">
            <w:pPr>
              <w:tabs>
                <w:tab w:val="left" w:pos="3075"/>
              </w:tabs>
              <w:contextualSpacing/>
              <w:rPr>
                <w:sz w:val="24"/>
                <w:szCs w:val="24"/>
              </w:rPr>
            </w:pPr>
            <w:r w:rsidRPr="00A825F6">
              <w:rPr>
                <w:sz w:val="24"/>
                <w:szCs w:val="24"/>
              </w:rPr>
              <w:t xml:space="preserve">3. Линейное программирование. Транспортная задача.  </w:t>
            </w:r>
          </w:p>
          <w:p w14:paraId="29BAC1BD" w14:textId="77777777" w:rsidR="00472C15" w:rsidRPr="00A825F6" w:rsidRDefault="00472C15" w:rsidP="005A2B8E">
            <w:pPr>
              <w:tabs>
                <w:tab w:val="left" w:pos="3075"/>
              </w:tabs>
              <w:contextualSpacing/>
              <w:rPr>
                <w:sz w:val="24"/>
                <w:szCs w:val="24"/>
              </w:rPr>
            </w:pPr>
            <w:r w:rsidRPr="00A825F6">
              <w:rPr>
                <w:sz w:val="24"/>
                <w:szCs w:val="24"/>
              </w:rPr>
              <w:lastRenderedPageBreak/>
              <w:t>4. Динамическое программирование.</w:t>
            </w:r>
          </w:p>
          <w:p w14:paraId="7CA732F1" w14:textId="77777777" w:rsidR="00472C15" w:rsidRPr="00A825F6" w:rsidRDefault="00472C15" w:rsidP="005A2B8E">
            <w:pPr>
              <w:tabs>
                <w:tab w:val="left" w:pos="3075"/>
              </w:tabs>
              <w:contextualSpacing/>
              <w:rPr>
                <w:sz w:val="24"/>
                <w:szCs w:val="24"/>
              </w:rPr>
            </w:pPr>
            <w:r w:rsidRPr="00A825F6">
              <w:rPr>
                <w:sz w:val="24"/>
                <w:szCs w:val="24"/>
              </w:rPr>
              <w:t>5. Целочисленная оптимизация. Оптимизация на графах. Сетевое  планирование, построение оптимальных маршрутов</w:t>
            </w:r>
          </w:p>
          <w:p w14:paraId="355A4C1A" w14:textId="77777777" w:rsidR="00472C15" w:rsidRPr="00A825F6" w:rsidRDefault="00472C15" w:rsidP="005A2B8E">
            <w:pPr>
              <w:tabs>
                <w:tab w:val="left" w:pos="3075"/>
              </w:tabs>
              <w:contextualSpacing/>
              <w:rPr>
                <w:sz w:val="24"/>
                <w:szCs w:val="24"/>
              </w:rPr>
            </w:pPr>
            <w:r w:rsidRPr="00A825F6">
              <w:rPr>
                <w:sz w:val="24"/>
                <w:szCs w:val="24"/>
              </w:rPr>
              <w:t>6. Многокритериальные задачи  выбора решений.</w:t>
            </w:r>
          </w:p>
          <w:p w14:paraId="6426415B" w14:textId="77777777" w:rsidR="00472C15" w:rsidRPr="00A825F6" w:rsidRDefault="00472C15" w:rsidP="005A2B8E">
            <w:pPr>
              <w:tabs>
                <w:tab w:val="left" w:pos="3075"/>
              </w:tabs>
              <w:contextualSpacing/>
              <w:rPr>
                <w:sz w:val="24"/>
                <w:szCs w:val="24"/>
              </w:rPr>
            </w:pPr>
            <w:r w:rsidRPr="00A825F6">
              <w:rPr>
                <w:sz w:val="24"/>
                <w:szCs w:val="24"/>
              </w:rPr>
              <w:t>7. Игровые задачи принятия решений.</w:t>
            </w:r>
          </w:p>
        </w:tc>
      </w:tr>
      <w:tr w:rsidR="00472C15" w:rsidRPr="00A825F6" w14:paraId="429C1EA0" w14:textId="77777777" w:rsidTr="00BE0738">
        <w:tc>
          <w:tcPr>
            <w:tcW w:w="2660" w:type="dxa"/>
            <w:shd w:val="clear" w:color="auto" w:fill="auto"/>
            <w:vAlign w:val="center"/>
          </w:tcPr>
          <w:p w14:paraId="46A30005" w14:textId="77777777" w:rsidR="00472C15" w:rsidRPr="00A825F6" w:rsidRDefault="00472C15" w:rsidP="001840D0">
            <w:pPr>
              <w:spacing w:before="100" w:beforeAutospacing="1" w:after="100" w:afterAutospacing="1"/>
              <w:rPr>
                <w:b/>
                <w:bCs/>
                <w:color w:val="000000"/>
                <w:sz w:val="24"/>
                <w:szCs w:val="24"/>
              </w:rPr>
            </w:pPr>
            <w:r w:rsidRPr="00A825F6">
              <w:rPr>
                <w:b/>
                <w:bCs/>
                <w:color w:val="000000"/>
                <w:sz w:val="24"/>
                <w:szCs w:val="24"/>
              </w:rPr>
              <w:lastRenderedPageBreak/>
              <w:t>Используемые инструментальные и программные  средства</w:t>
            </w:r>
          </w:p>
        </w:tc>
        <w:tc>
          <w:tcPr>
            <w:tcW w:w="6946" w:type="dxa"/>
            <w:shd w:val="clear" w:color="auto" w:fill="auto"/>
          </w:tcPr>
          <w:p w14:paraId="7644A5DE" w14:textId="77777777" w:rsidR="00472C15" w:rsidRPr="00A825F6" w:rsidRDefault="00472C15" w:rsidP="001840D0">
            <w:pPr>
              <w:jc w:val="both"/>
              <w:rPr>
                <w:sz w:val="24"/>
                <w:szCs w:val="24"/>
              </w:rPr>
            </w:pPr>
            <w:proofErr w:type="spellStart"/>
            <w:r w:rsidRPr="00A825F6">
              <w:rPr>
                <w:sz w:val="24"/>
                <w:szCs w:val="24"/>
              </w:rPr>
              <w:t>MathCad</w:t>
            </w:r>
            <w:proofErr w:type="spellEnd"/>
            <w:r w:rsidRPr="00A825F6">
              <w:rPr>
                <w:sz w:val="24"/>
                <w:szCs w:val="24"/>
              </w:rPr>
              <w:t xml:space="preserve">,  </w:t>
            </w:r>
            <w:proofErr w:type="spellStart"/>
            <w:r w:rsidRPr="00A825F6">
              <w:rPr>
                <w:sz w:val="24"/>
                <w:szCs w:val="24"/>
              </w:rPr>
              <w:t>Excel</w:t>
            </w:r>
            <w:proofErr w:type="spellEnd"/>
          </w:p>
        </w:tc>
      </w:tr>
      <w:tr w:rsidR="00472C15" w:rsidRPr="00A825F6" w14:paraId="37D7E3E4" w14:textId="77777777" w:rsidTr="00BE0738">
        <w:tc>
          <w:tcPr>
            <w:tcW w:w="2660" w:type="dxa"/>
            <w:shd w:val="clear" w:color="auto" w:fill="auto"/>
            <w:vAlign w:val="center"/>
          </w:tcPr>
          <w:p w14:paraId="7A4FA608" w14:textId="77777777" w:rsidR="00472C15" w:rsidRPr="00A825F6" w:rsidRDefault="00472C15" w:rsidP="001840D0">
            <w:pPr>
              <w:spacing w:before="100" w:beforeAutospacing="1" w:after="100" w:afterAutospacing="1"/>
              <w:rPr>
                <w:b/>
                <w:bCs/>
                <w:color w:val="000000"/>
                <w:sz w:val="24"/>
                <w:szCs w:val="24"/>
              </w:rPr>
            </w:pPr>
            <w:r w:rsidRPr="00A825F6">
              <w:rPr>
                <w:b/>
                <w:bCs/>
                <w:color w:val="000000"/>
                <w:sz w:val="24"/>
                <w:szCs w:val="24"/>
              </w:rPr>
              <w:t>Формы текущего контроля</w:t>
            </w:r>
          </w:p>
        </w:tc>
        <w:tc>
          <w:tcPr>
            <w:tcW w:w="6946" w:type="dxa"/>
            <w:shd w:val="clear" w:color="auto" w:fill="auto"/>
          </w:tcPr>
          <w:p w14:paraId="5CA16CCD" w14:textId="77777777" w:rsidR="00472C15" w:rsidRPr="00A825F6" w:rsidRDefault="00472C15" w:rsidP="001840D0">
            <w:pPr>
              <w:shd w:val="clear" w:color="auto" w:fill="FFFFFF"/>
              <w:ind w:left="29"/>
              <w:jc w:val="both"/>
              <w:rPr>
                <w:color w:val="000000"/>
                <w:sz w:val="24"/>
                <w:szCs w:val="24"/>
              </w:rPr>
            </w:pPr>
            <w:r w:rsidRPr="00A825F6">
              <w:rPr>
                <w:color w:val="000000"/>
                <w:sz w:val="24"/>
                <w:szCs w:val="24"/>
              </w:rPr>
              <w:t>контрольные работы, тестирование</w:t>
            </w:r>
          </w:p>
        </w:tc>
      </w:tr>
      <w:tr w:rsidR="00472C15" w:rsidRPr="00A825F6" w14:paraId="085CFDA3" w14:textId="77777777" w:rsidTr="00BE0738">
        <w:tc>
          <w:tcPr>
            <w:tcW w:w="2660" w:type="dxa"/>
            <w:shd w:val="clear" w:color="auto" w:fill="auto"/>
            <w:vAlign w:val="center"/>
          </w:tcPr>
          <w:p w14:paraId="704E7F7C" w14:textId="77777777" w:rsidR="00472C15" w:rsidRPr="00A825F6" w:rsidRDefault="00472C15" w:rsidP="001840D0">
            <w:pPr>
              <w:spacing w:before="100" w:beforeAutospacing="1" w:after="100" w:afterAutospacing="1"/>
              <w:rPr>
                <w:b/>
                <w:bCs/>
                <w:color w:val="000000"/>
                <w:sz w:val="24"/>
                <w:szCs w:val="24"/>
              </w:rPr>
            </w:pPr>
            <w:r w:rsidRPr="00A825F6">
              <w:rPr>
                <w:b/>
                <w:bCs/>
                <w:color w:val="000000"/>
                <w:sz w:val="24"/>
                <w:szCs w:val="24"/>
              </w:rPr>
              <w:t xml:space="preserve">Формы оценки окончательного результата </w:t>
            </w:r>
            <w:proofErr w:type="gramStart"/>
            <w:r w:rsidRPr="00A825F6">
              <w:rPr>
                <w:b/>
                <w:bCs/>
                <w:color w:val="000000"/>
                <w:sz w:val="24"/>
                <w:szCs w:val="24"/>
              </w:rPr>
              <w:t>обучения по дисциплине</w:t>
            </w:r>
            <w:proofErr w:type="gramEnd"/>
          </w:p>
        </w:tc>
        <w:tc>
          <w:tcPr>
            <w:tcW w:w="6946" w:type="dxa"/>
            <w:shd w:val="clear" w:color="auto" w:fill="auto"/>
          </w:tcPr>
          <w:p w14:paraId="0E7DBA33" w14:textId="77777777" w:rsidR="00472C15" w:rsidRPr="00A825F6" w:rsidRDefault="00472C15" w:rsidP="001840D0">
            <w:pPr>
              <w:overflowPunct w:val="0"/>
              <w:jc w:val="both"/>
              <w:rPr>
                <w:kern w:val="24"/>
                <w:sz w:val="24"/>
                <w:szCs w:val="24"/>
              </w:rPr>
            </w:pPr>
            <w:r w:rsidRPr="00A825F6">
              <w:rPr>
                <w:sz w:val="24"/>
                <w:szCs w:val="24"/>
              </w:rPr>
              <w:t>Согласно учебному плану</w:t>
            </w:r>
          </w:p>
        </w:tc>
      </w:tr>
    </w:tbl>
    <w:p w14:paraId="14189099" w14:textId="77777777" w:rsidR="00AE52A7" w:rsidRPr="00A825F6" w:rsidRDefault="00AE52A7" w:rsidP="00FD315C">
      <w:pPr>
        <w:rPr>
          <w:sz w:val="24"/>
          <w:szCs w:val="24"/>
        </w:rPr>
      </w:pPr>
    </w:p>
    <w:p w14:paraId="56EBDE47" w14:textId="77777777" w:rsidR="00C74889" w:rsidRPr="00A825F6" w:rsidRDefault="00C74889" w:rsidP="00FD315C">
      <w:pPr>
        <w:rPr>
          <w:sz w:val="24"/>
          <w:szCs w:val="24"/>
        </w:rPr>
      </w:pPr>
    </w:p>
    <w:p w14:paraId="4F366EAC" w14:textId="77777777" w:rsidR="00FD315C" w:rsidRPr="00A825F6" w:rsidRDefault="00FD315C" w:rsidP="00FD315C">
      <w:pPr>
        <w:jc w:val="center"/>
        <w:rPr>
          <w:b/>
          <w:sz w:val="24"/>
          <w:szCs w:val="24"/>
        </w:rPr>
      </w:pPr>
      <w:r w:rsidRPr="00A825F6">
        <w:rPr>
          <w:b/>
          <w:sz w:val="24"/>
          <w:szCs w:val="24"/>
        </w:rPr>
        <w:t>Аннотация рабочей программы учебной дисциплины «Микроэкономика»</w:t>
      </w:r>
      <w:r w:rsidR="005C1BF6" w:rsidRPr="00A825F6">
        <w:rPr>
          <w:b/>
          <w:sz w:val="24"/>
          <w:szCs w:val="24"/>
        </w:rPr>
        <w:t xml:space="preserve"> Б</w:t>
      </w:r>
      <w:proofErr w:type="gramStart"/>
      <w:r w:rsidR="005C1BF6" w:rsidRPr="00A825F6">
        <w:rPr>
          <w:b/>
          <w:sz w:val="24"/>
          <w:szCs w:val="24"/>
        </w:rPr>
        <w:t>1</w:t>
      </w:r>
      <w:proofErr w:type="gramEnd"/>
      <w:r w:rsidR="005C1BF6" w:rsidRPr="00A825F6">
        <w:rPr>
          <w:b/>
          <w:sz w:val="24"/>
          <w:szCs w:val="24"/>
        </w:rPr>
        <w:t>.Б.14</w:t>
      </w:r>
    </w:p>
    <w:p w14:paraId="1986CF06" w14:textId="77777777" w:rsidR="00751D88" w:rsidRPr="00A825F6" w:rsidRDefault="00751D88" w:rsidP="00AE0B61">
      <w:pPr>
        <w:rPr>
          <w:b/>
          <w:sz w:val="24"/>
          <w:szCs w:val="24"/>
        </w:rPr>
      </w:pPr>
    </w:p>
    <w:p w14:paraId="31BB2E59" w14:textId="77777777" w:rsidR="00C74889" w:rsidRPr="00A825F6" w:rsidRDefault="00C74889" w:rsidP="00AE0B61">
      <w:pPr>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FD315C" w:rsidRPr="00A825F6" w14:paraId="5514CE4B" w14:textId="77777777" w:rsidTr="00BE0738">
        <w:tc>
          <w:tcPr>
            <w:tcW w:w="2660" w:type="dxa"/>
            <w:shd w:val="clear" w:color="auto" w:fill="auto"/>
            <w:vAlign w:val="center"/>
          </w:tcPr>
          <w:p w14:paraId="76409306" w14:textId="77777777" w:rsidR="00FD315C" w:rsidRPr="00A825F6" w:rsidRDefault="00FD315C" w:rsidP="009D22D1">
            <w:pPr>
              <w:rPr>
                <w:b/>
                <w:sz w:val="24"/>
                <w:szCs w:val="24"/>
              </w:rPr>
            </w:pPr>
            <w:r w:rsidRPr="00A825F6">
              <w:rPr>
                <w:b/>
                <w:sz w:val="24"/>
                <w:szCs w:val="24"/>
              </w:rPr>
              <w:t>Краткое описание дисциплины</w:t>
            </w:r>
          </w:p>
        </w:tc>
        <w:tc>
          <w:tcPr>
            <w:tcW w:w="6946" w:type="dxa"/>
            <w:shd w:val="clear" w:color="auto" w:fill="auto"/>
          </w:tcPr>
          <w:p w14:paraId="26554584" w14:textId="77777777" w:rsidR="00FD315C" w:rsidRPr="00A825F6" w:rsidRDefault="00FD315C" w:rsidP="00863BEB">
            <w:pPr>
              <w:shd w:val="clear" w:color="auto" w:fill="FFFFFF"/>
              <w:jc w:val="both"/>
              <w:rPr>
                <w:color w:val="000000"/>
                <w:spacing w:val="-4"/>
                <w:sz w:val="24"/>
                <w:szCs w:val="24"/>
              </w:rPr>
            </w:pPr>
            <w:r w:rsidRPr="00A825F6">
              <w:rPr>
                <w:color w:val="000000"/>
                <w:spacing w:val="-4"/>
                <w:sz w:val="24"/>
                <w:szCs w:val="24"/>
              </w:rPr>
              <w:t>Овладение студентами экономическими принципами и инструментами, необходимыми для анализа различных экономических проблем:</w:t>
            </w:r>
          </w:p>
          <w:p w14:paraId="3058A801" w14:textId="77777777" w:rsidR="00FD315C" w:rsidRPr="00A825F6" w:rsidRDefault="00FD315C" w:rsidP="00863BEB">
            <w:pPr>
              <w:shd w:val="clear" w:color="auto" w:fill="FFFFFF"/>
              <w:jc w:val="both"/>
              <w:rPr>
                <w:color w:val="000000"/>
                <w:spacing w:val="-4"/>
                <w:sz w:val="24"/>
                <w:szCs w:val="24"/>
              </w:rPr>
            </w:pPr>
            <w:r w:rsidRPr="00A825F6">
              <w:rPr>
                <w:color w:val="000000"/>
                <w:spacing w:val="-4"/>
                <w:sz w:val="24"/>
                <w:szCs w:val="24"/>
              </w:rPr>
              <w:t>- усвоение основных предпосылок, внутренней логики микроэкономической теории;</w:t>
            </w:r>
          </w:p>
          <w:p w14:paraId="5431FA0A" w14:textId="77777777" w:rsidR="00FD315C" w:rsidRPr="00A825F6" w:rsidRDefault="00FD315C" w:rsidP="00863BEB">
            <w:pPr>
              <w:shd w:val="clear" w:color="auto" w:fill="FFFFFF"/>
              <w:jc w:val="both"/>
              <w:rPr>
                <w:color w:val="000000"/>
                <w:spacing w:val="-4"/>
                <w:sz w:val="24"/>
                <w:szCs w:val="24"/>
              </w:rPr>
            </w:pPr>
            <w:r w:rsidRPr="00A825F6">
              <w:rPr>
                <w:color w:val="000000"/>
                <w:spacing w:val="-4"/>
                <w:sz w:val="24"/>
                <w:szCs w:val="24"/>
              </w:rPr>
              <w:t xml:space="preserve">-развитие навыков микроэкономического моделирования социально-экономических ситуаций; </w:t>
            </w:r>
          </w:p>
          <w:p w14:paraId="1C523D02" w14:textId="77777777" w:rsidR="00FD315C" w:rsidRPr="00A825F6" w:rsidRDefault="00FD315C" w:rsidP="00863BEB">
            <w:pPr>
              <w:shd w:val="clear" w:color="auto" w:fill="FFFFFF"/>
              <w:jc w:val="both"/>
              <w:rPr>
                <w:color w:val="000000"/>
                <w:spacing w:val="-4"/>
                <w:sz w:val="24"/>
                <w:szCs w:val="24"/>
              </w:rPr>
            </w:pPr>
            <w:r w:rsidRPr="00A825F6">
              <w:rPr>
                <w:color w:val="000000"/>
                <w:spacing w:val="-4"/>
                <w:sz w:val="24"/>
                <w:szCs w:val="24"/>
              </w:rPr>
              <w:t>-приобретение навыков, необходимых для анализа реальных экономических ситуаций;</w:t>
            </w:r>
          </w:p>
          <w:p w14:paraId="19FB345F" w14:textId="77777777" w:rsidR="00FD315C" w:rsidRPr="00A825F6" w:rsidRDefault="00FD315C" w:rsidP="00863BEB">
            <w:pPr>
              <w:shd w:val="clear" w:color="auto" w:fill="FFFFFF"/>
              <w:jc w:val="both"/>
              <w:rPr>
                <w:color w:val="000000"/>
                <w:spacing w:val="-4"/>
                <w:sz w:val="24"/>
                <w:szCs w:val="24"/>
              </w:rPr>
            </w:pPr>
            <w:r w:rsidRPr="00A825F6">
              <w:rPr>
                <w:color w:val="000000"/>
                <w:spacing w:val="-4"/>
                <w:sz w:val="24"/>
                <w:szCs w:val="24"/>
              </w:rPr>
              <w:t>-умение применять полученные знания и навыки для анализа конкретных социально-экономических ситуаций</w:t>
            </w:r>
          </w:p>
        </w:tc>
      </w:tr>
      <w:tr w:rsidR="00FD315C" w:rsidRPr="00A825F6" w14:paraId="41EC2557" w14:textId="77777777" w:rsidTr="00BE0738">
        <w:tc>
          <w:tcPr>
            <w:tcW w:w="2660" w:type="dxa"/>
            <w:shd w:val="clear" w:color="auto" w:fill="auto"/>
            <w:vAlign w:val="center"/>
          </w:tcPr>
          <w:p w14:paraId="1A3AEC6A" w14:textId="2BB369F3" w:rsidR="00FD315C" w:rsidRPr="00A825F6" w:rsidRDefault="00271261" w:rsidP="009D22D1">
            <w:pPr>
              <w:rPr>
                <w:b/>
                <w:sz w:val="24"/>
                <w:szCs w:val="24"/>
              </w:rPr>
            </w:pPr>
            <w:r w:rsidRPr="00A825F6">
              <w:rPr>
                <w:b/>
                <w:bCs/>
                <w:color w:val="000000"/>
                <w:sz w:val="24"/>
                <w:szCs w:val="24"/>
              </w:rPr>
              <w:t>Компетенции</w:t>
            </w:r>
            <w:r w:rsidR="00FD315C" w:rsidRPr="00A825F6">
              <w:rPr>
                <w:b/>
                <w:bCs/>
                <w:color w:val="000000"/>
                <w:sz w:val="24"/>
                <w:szCs w:val="24"/>
              </w:rPr>
              <w:t>, формируемые в результате освоения учебной дисциплины</w:t>
            </w:r>
          </w:p>
        </w:tc>
        <w:tc>
          <w:tcPr>
            <w:tcW w:w="6946" w:type="dxa"/>
            <w:shd w:val="clear" w:color="auto" w:fill="auto"/>
          </w:tcPr>
          <w:p w14:paraId="36003B35" w14:textId="3ACA3CFE" w:rsidR="00FD315C" w:rsidRPr="00A825F6" w:rsidRDefault="00863BEB" w:rsidP="00863BEB">
            <w:pPr>
              <w:widowControl/>
              <w:jc w:val="both"/>
              <w:rPr>
                <w:sz w:val="24"/>
                <w:szCs w:val="24"/>
              </w:rPr>
            </w:pPr>
            <w:r w:rsidRPr="00A825F6">
              <w:rPr>
                <w:sz w:val="24"/>
                <w:szCs w:val="24"/>
              </w:rPr>
              <w:t xml:space="preserve">Опк-3; Опк-4; </w:t>
            </w:r>
            <w:r w:rsidR="00FD315C" w:rsidRPr="00A825F6">
              <w:rPr>
                <w:sz w:val="24"/>
                <w:szCs w:val="24"/>
              </w:rPr>
              <w:t>ПК-1</w:t>
            </w:r>
          </w:p>
        </w:tc>
      </w:tr>
      <w:tr w:rsidR="00FD315C" w:rsidRPr="00A825F6" w14:paraId="1D6255E8" w14:textId="77777777" w:rsidTr="00BE0738">
        <w:tc>
          <w:tcPr>
            <w:tcW w:w="2660" w:type="dxa"/>
            <w:shd w:val="clear" w:color="auto" w:fill="auto"/>
            <w:vAlign w:val="center"/>
          </w:tcPr>
          <w:p w14:paraId="1B614037" w14:textId="77777777" w:rsidR="00FD315C" w:rsidRPr="00A825F6" w:rsidRDefault="00FD315C" w:rsidP="009D22D1">
            <w:pPr>
              <w:spacing w:before="100" w:beforeAutospacing="1" w:after="100" w:afterAutospacing="1"/>
              <w:rPr>
                <w:b/>
                <w:bCs/>
                <w:color w:val="000000"/>
                <w:sz w:val="24"/>
                <w:szCs w:val="24"/>
              </w:rPr>
            </w:pPr>
            <w:r w:rsidRPr="00A825F6">
              <w:rPr>
                <w:b/>
                <w:bCs/>
                <w:color w:val="000000"/>
                <w:sz w:val="24"/>
                <w:szCs w:val="24"/>
              </w:rPr>
              <w:t>Методы обучения</w:t>
            </w:r>
          </w:p>
        </w:tc>
        <w:tc>
          <w:tcPr>
            <w:tcW w:w="6946" w:type="dxa"/>
            <w:shd w:val="clear" w:color="auto" w:fill="auto"/>
          </w:tcPr>
          <w:p w14:paraId="7CE94E00" w14:textId="77777777" w:rsidR="00FD315C" w:rsidRPr="00A825F6" w:rsidRDefault="00FD315C" w:rsidP="00863BEB">
            <w:pPr>
              <w:overflowPunct w:val="0"/>
              <w:jc w:val="both"/>
              <w:rPr>
                <w:kern w:val="24"/>
                <w:sz w:val="24"/>
                <w:szCs w:val="24"/>
              </w:rPr>
            </w:pPr>
            <w:r w:rsidRPr="00A825F6">
              <w:rPr>
                <w:kern w:val="24"/>
                <w:sz w:val="24"/>
                <w:szCs w:val="24"/>
              </w:rPr>
              <w:t>Лекции, практические занятия, презентации, деловые игры, творческие задания (проекты)</w:t>
            </w:r>
          </w:p>
        </w:tc>
      </w:tr>
      <w:tr w:rsidR="00FD315C" w:rsidRPr="00A825F6" w14:paraId="1A62B3B3" w14:textId="77777777" w:rsidTr="00BE0738">
        <w:tc>
          <w:tcPr>
            <w:tcW w:w="2660" w:type="dxa"/>
            <w:shd w:val="clear" w:color="auto" w:fill="auto"/>
            <w:vAlign w:val="center"/>
          </w:tcPr>
          <w:p w14:paraId="60865B27" w14:textId="77777777" w:rsidR="00FD315C" w:rsidRPr="00A825F6" w:rsidRDefault="00FD315C" w:rsidP="009D22D1">
            <w:pPr>
              <w:spacing w:before="100" w:beforeAutospacing="1" w:after="100" w:afterAutospacing="1"/>
              <w:rPr>
                <w:b/>
                <w:bCs/>
                <w:color w:val="000000"/>
                <w:sz w:val="24"/>
                <w:szCs w:val="24"/>
              </w:rPr>
            </w:pPr>
            <w:r w:rsidRPr="00A825F6">
              <w:rPr>
                <w:b/>
                <w:bCs/>
                <w:color w:val="000000"/>
                <w:sz w:val="24"/>
                <w:szCs w:val="24"/>
              </w:rPr>
              <w:t>Язык обучения</w:t>
            </w:r>
          </w:p>
        </w:tc>
        <w:tc>
          <w:tcPr>
            <w:tcW w:w="6946" w:type="dxa"/>
            <w:shd w:val="clear" w:color="auto" w:fill="auto"/>
          </w:tcPr>
          <w:p w14:paraId="1D63D803" w14:textId="77777777" w:rsidR="00FD315C" w:rsidRPr="00A825F6" w:rsidRDefault="00FD315C" w:rsidP="00863BEB">
            <w:pPr>
              <w:overflowPunct w:val="0"/>
              <w:jc w:val="both"/>
              <w:rPr>
                <w:kern w:val="24"/>
                <w:sz w:val="24"/>
                <w:szCs w:val="24"/>
              </w:rPr>
            </w:pPr>
            <w:r w:rsidRPr="00A825F6">
              <w:rPr>
                <w:kern w:val="24"/>
                <w:sz w:val="24"/>
                <w:szCs w:val="24"/>
              </w:rPr>
              <w:t>Русский</w:t>
            </w:r>
          </w:p>
        </w:tc>
      </w:tr>
      <w:tr w:rsidR="00FD315C" w:rsidRPr="00A825F6" w14:paraId="0F54B09B" w14:textId="77777777" w:rsidTr="00BE0738">
        <w:tc>
          <w:tcPr>
            <w:tcW w:w="2660" w:type="dxa"/>
            <w:shd w:val="clear" w:color="auto" w:fill="auto"/>
            <w:vAlign w:val="center"/>
          </w:tcPr>
          <w:p w14:paraId="57948DE0" w14:textId="77777777" w:rsidR="00FD315C" w:rsidRPr="00A825F6" w:rsidRDefault="00FD315C" w:rsidP="009D22D1">
            <w:pPr>
              <w:rPr>
                <w:b/>
                <w:sz w:val="24"/>
                <w:szCs w:val="24"/>
              </w:rPr>
            </w:pPr>
            <w:r w:rsidRPr="00A825F6">
              <w:rPr>
                <w:b/>
                <w:bCs/>
                <w:color w:val="000000"/>
                <w:sz w:val="24"/>
                <w:szCs w:val="24"/>
              </w:rPr>
              <w:t>Ожидаемые результаты</w:t>
            </w:r>
          </w:p>
        </w:tc>
        <w:tc>
          <w:tcPr>
            <w:tcW w:w="6946" w:type="dxa"/>
            <w:shd w:val="clear" w:color="auto" w:fill="auto"/>
          </w:tcPr>
          <w:p w14:paraId="7913BEE3" w14:textId="77777777" w:rsidR="00FD315C" w:rsidRPr="00A825F6" w:rsidRDefault="00FD315C" w:rsidP="00863BEB">
            <w:pPr>
              <w:jc w:val="both"/>
              <w:rPr>
                <w:sz w:val="24"/>
                <w:szCs w:val="24"/>
              </w:rPr>
            </w:pPr>
            <w:r w:rsidRPr="00A825F6">
              <w:rPr>
                <w:sz w:val="24"/>
                <w:szCs w:val="24"/>
              </w:rPr>
              <w:t>Знать: основные концепции и микроэкономические модели.</w:t>
            </w:r>
          </w:p>
          <w:p w14:paraId="058EF59E" w14:textId="77777777" w:rsidR="00FD315C" w:rsidRPr="00A825F6" w:rsidRDefault="00FD315C" w:rsidP="00863BEB">
            <w:pPr>
              <w:jc w:val="both"/>
              <w:rPr>
                <w:sz w:val="24"/>
                <w:szCs w:val="24"/>
              </w:rPr>
            </w:pPr>
            <w:r w:rsidRPr="00A825F6">
              <w:rPr>
                <w:sz w:val="24"/>
                <w:szCs w:val="24"/>
              </w:rPr>
              <w:t>Уметь: строить микроэкономические модели по вербальному описанию ситуации, проводить исследование построенных моделей с помощью различных инструментов (включая графический и простейший формальный анализ) и интерпретировать полученные результаты.</w:t>
            </w:r>
          </w:p>
          <w:p w14:paraId="58715848" w14:textId="77777777" w:rsidR="00FD315C" w:rsidRPr="00A825F6" w:rsidRDefault="00FD315C" w:rsidP="00863BEB">
            <w:pPr>
              <w:jc w:val="both"/>
              <w:rPr>
                <w:sz w:val="24"/>
                <w:szCs w:val="24"/>
              </w:rPr>
            </w:pPr>
            <w:r w:rsidRPr="00A825F6">
              <w:rPr>
                <w:sz w:val="24"/>
                <w:szCs w:val="24"/>
              </w:rPr>
              <w:t>Владеть: инструментарием микроэкономического анализа, приобрести навыки самостоятельной работы с учебной и учебно-методической литературой.</w:t>
            </w:r>
          </w:p>
        </w:tc>
      </w:tr>
      <w:tr w:rsidR="00FD315C" w:rsidRPr="00A825F6" w14:paraId="07DA7675" w14:textId="77777777" w:rsidTr="00BE0738">
        <w:tc>
          <w:tcPr>
            <w:tcW w:w="2660" w:type="dxa"/>
            <w:shd w:val="clear" w:color="auto" w:fill="auto"/>
            <w:vAlign w:val="center"/>
          </w:tcPr>
          <w:p w14:paraId="3F07D3BF" w14:textId="77777777" w:rsidR="00FD315C" w:rsidRPr="00A825F6" w:rsidRDefault="00FD315C" w:rsidP="009D22D1">
            <w:pPr>
              <w:rPr>
                <w:b/>
                <w:sz w:val="24"/>
                <w:szCs w:val="24"/>
              </w:rPr>
            </w:pPr>
            <w:r w:rsidRPr="00A825F6">
              <w:rPr>
                <w:b/>
                <w:bCs/>
                <w:color w:val="000000"/>
                <w:sz w:val="24"/>
                <w:szCs w:val="24"/>
              </w:rPr>
              <w:t>Перечень разделов/тем дисциплины</w:t>
            </w:r>
          </w:p>
        </w:tc>
        <w:tc>
          <w:tcPr>
            <w:tcW w:w="6946" w:type="dxa"/>
            <w:shd w:val="clear" w:color="auto" w:fill="auto"/>
          </w:tcPr>
          <w:p w14:paraId="2A530B06" w14:textId="77777777" w:rsidR="00FD315C" w:rsidRPr="00A825F6" w:rsidRDefault="00FD315C" w:rsidP="005A2B8E">
            <w:pPr>
              <w:tabs>
                <w:tab w:val="left" w:pos="3075"/>
              </w:tabs>
              <w:contextualSpacing/>
              <w:rPr>
                <w:sz w:val="24"/>
                <w:szCs w:val="24"/>
              </w:rPr>
            </w:pPr>
            <w:r w:rsidRPr="00A825F6">
              <w:rPr>
                <w:sz w:val="24"/>
                <w:szCs w:val="24"/>
              </w:rPr>
              <w:t>Тема 1. Введение. Предмет и методология микроэкономики</w:t>
            </w:r>
          </w:p>
          <w:p w14:paraId="4EDAA757" w14:textId="77777777" w:rsidR="00FD315C" w:rsidRPr="00A825F6" w:rsidRDefault="00FD315C" w:rsidP="005A2B8E">
            <w:pPr>
              <w:tabs>
                <w:tab w:val="left" w:pos="3075"/>
              </w:tabs>
              <w:contextualSpacing/>
              <w:rPr>
                <w:sz w:val="24"/>
                <w:szCs w:val="24"/>
              </w:rPr>
            </w:pPr>
            <w:r w:rsidRPr="00A825F6">
              <w:rPr>
                <w:sz w:val="24"/>
                <w:szCs w:val="24"/>
              </w:rPr>
              <w:t>Тема 2. Рыночный механизм</w:t>
            </w:r>
          </w:p>
          <w:p w14:paraId="35529D5B" w14:textId="77777777" w:rsidR="00FD315C" w:rsidRPr="00A825F6" w:rsidRDefault="00FD315C" w:rsidP="005A2B8E">
            <w:pPr>
              <w:tabs>
                <w:tab w:val="left" w:pos="3075"/>
              </w:tabs>
              <w:contextualSpacing/>
              <w:rPr>
                <w:sz w:val="24"/>
                <w:szCs w:val="24"/>
              </w:rPr>
            </w:pPr>
            <w:r w:rsidRPr="00A825F6">
              <w:rPr>
                <w:sz w:val="24"/>
                <w:szCs w:val="24"/>
              </w:rPr>
              <w:t>Тема 3. Теория спроса и потребительское поведение</w:t>
            </w:r>
          </w:p>
          <w:p w14:paraId="3D6B835A" w14:textId="77777777" w:rsidR="00FD315C" w:rsidRPr="00A825F6" w:rsidRDefault="00FD315C" w:rsidP="005A2B8E">
            <w:pPr>
              <w:tabs>
                <w:tab w:val="left" w:pos="3075"/>
              </w:tabs>
              <w:contextualSpacing/>
              <w:rPr>
                <w:sz w:val="24"/>
                <w:szCs w:val="24"/>
              </w:rPr>
            </w:pPr>
            <w:r w:rsidRPr="00A825F6">
              <w:rPr>
                <w:sz w:val="24"/>
                <w:szCs w:val="24"/>
              </w:rPr>
              <w:t xml:space="preserve">Тема 4. Производство, издержки производства и конкурентное </w:t>
            </w:r>
            <w:r w:rsidRPr="00A825F6">
              <w:rPr>
                <w:sz w:val="24"/>
                <w:szCs w:val="24"/>
              </w:rPr>
              <w:lastRenderedPageBreak/>
              <w:t>предложение</w:t>
            </w:r>
          </w:p>
          <w:p w14:paraId="609ADE9F" w14:textId="77777777" w:rsidR="00FD315C" w:rsidRPr="00A825F6" w:rsidRDefault="00FD315C" w:rsidP="005A2B8E">
            <w:pPr>
              <w:tabs>
                <w:tab w:val="left" w:pos="3075"/>
              </w:tabs>
              <w:contextualSpacing/>
              <w:rPr>
                <w:sz w:val="24"/>
                <w:szCs w:val="24"/>
              </w:rPr>
            </w:pPr>
            <w:r w:rsidRPr="00A825F6">
              <w:rPr>
                <w:sz w:val="24"/>
                <w:szCs w:val="24"/>
              </w:rPr>
              <w:t>Тема 5. Общее равновесие, эффективность и благосостояние</w:t>
            </w:r>
          </w:p>
          <w:p w14:paraId="305B6C2E" w14:textId="77777777" w:rsidR="00FD315C" w:rsidRPr="00A825F6" w:rsidRDefault="00FD315C" w:rsidP="005A2B8E">
            <w:pPr>
              <w:tabs>
                <w:tab w:val="left" w:pos="3075"/>
              </w:tabs>
              <w:contextualSpacing/>
              <w:rPr>
                <w:sz w:val="24"/>
                <w:szCs w:val="24"/>
              </w:rPr>
            </w:pPr>
            <w:r w:rsidRPr="00A825F6">
              <w:rPr>
                <w:sz w:val="24"/>
                <w:szCs w:val="24"/>
              </w:rPr>
              <w:t xml:space="preserve">Тема 6. Рыночные структуры </w:t>
            </w:r>
          </w:p>
          <w:p w14:paraId="3E51E233" w14:textId="77777777" w:rsidR="00FD315C" w:rsidRPr="00A825F6" w:rsidRDefault="00FD315C" w:rsidP="005A2B8E">
            <w:pPr>
              <w:tabs>
                <w:tab w:val="left" w:pos="3075"/>
              </w:tabs>
              <w:contextualSpacing/>
              <w:rPr>
                <w:sz w:val="24"/>
                <w:szCs w:val="24"/>
              </w:rPr>
            </w:pPr>
            <w:r w:rsidRPr="00A825F6">
              <w:rPr>
                <w:sz w:val="24"/>
                <w:szCs w:val="24"/>
              </w:rPr>
              <w:t>и несовершенная конкуренция</w:t>
            </w:r>
          </w:p>
          <w:p w14:paraId="665F8EEC" w14:textId="77777777" w:rsidR="00FD315C" w:rsidRPr="00A825F6" w:rsidRDefault="00FD315C" w:rsidP="005A2B8E">
            <w:pPr>
              <w:tabs>
                <w:tab w:val="left" w:pos="3075"/>
              </w:tabs>
              <w:contextualSpacing/>
              <w:rPr>
                <w:sz w:val="24"/>
                <w:szCs w:val="24"/>
              </w:rPr>
            </w:pPr>
            <w:r w:rsidRPr="00A825F6">
              <w:rPr>
                <w:sz w:val="24"/>
                <w:szCs w:val="24"/>
              </w:rPr>
              <w:t>Тема 7. Рынки факторов производства</w:t>
            </w:r>
          </w:p>
          <w:p w14:paraId="7AFAF01D" w14:textId="77777777" w:rsidR="00FD315C" w:rsidRPr="00A825F6" w:rsidRDefault="00FD315C" w:rsidP="005A2B8E">
            <w:pPr>
              <w:tabs>
                <w:tab w:val="left" w:pos="3075"/>
              </w:tabs>
              <w:contextualSpacing/>
              <w:rPr>
                <w:sz w:val="24"/>
                <w:szCs w:val="24"/>
              </w:rPr>
            </w:pPr>
            <w:r w:rsidRPr="00A825F6">
              <w:rPr>
                <w:sz w:val="24"/>
                <w:szCs w:val="24"/>
              </w:rPr>
              <w:t>Тема 8. Внешние эффекты  и общественные блага</w:t>
            </w:r>
          </w:p>
        </w:tc>
      </w:tr>
      <w:tr w:rsidR="00FD315C" w:rsidRPr="00A825F6" w14:paraId="119687B6" w14:textId="77777777" w:rsidTr="00BE0738">
        <w:tc>
          <w:tcPr>
            <w:tcW w:w="2660" w:type="dxa"/>
            <w:shd w:val="clear" w:color="auto" w:fill="auto"/>
            <w:vAlign w:val="center"/>
          </w:tcPr>
          <w:p w14:paraId="62FF2BF6" w14:textId="77777777" w:rsidR="00FD315C" w:rsidRPr="00A825F6" w:rsidRDefault="00FD315C" w:rsidP="009D22D1">
            <w:pPr>
              <w:spacing w:before="100" w:beforeAutospacing="1" w:after="100" w:afterAutospacing="1"/>
              <w:rPr>
                <w:b/>
                <w:bCs/>
                <w:color w:val="000000"/>
                <w:sz w:val="24"/>
                <w:szCs w:val="24"/>
              </w:rPr>
            </w:pPr>
            <w:r w:rsidRPr="00A825F6">
              <w:rPr>
                <w:b/>
                <w:bCs/>
                <w:color w:val="000000"/>
                <w:sz w:val="24"/>
                <w:szCs w:val="24"/>
              </w:rPr>
              <w:lastRenderedPageBreak/>
              <w:t>Используемые инструментальные и программные  средства</w:t>
            </w:r>
          </w:p>
        </w:tc>
        <w:tc>
          <w:tcPr>
            <w:tcW w:w="6946" w:type="dxa"/>
            <w:shd w:val="clear" w:color="auto" w:fill="auto"/>
          </w:tcPr>
          <w:p w14:paraId="724664D1" w14:textId="77777777" w:rsidR="00FD315C" w:rsidRPr="00A825F6" w:rsidRDefault="00FD315C" w:rsidP="00863BEB">
            <w:pPr>
              <w:jc w:val="both"/>
              <w:rPr>
                <w:sz w:val="24"/>
                <w:szCs w:val="24"/>
              </w:rPr>
            </w:pPr>
            <w:r w:rsidRPr="00A825F6">
              <w:rPr>
                <w:sz w:val="24"/>
                <w:szCs w:val="24"/>
              </w:rPr>
              <w:t>Презентации (</w:t>
            </w:r>
            <w:proofErr w:type="spellStart"/>
            <w:r w:rsidRPr="00A825F6">
              <w:rPr>
                <w:sz w:val="24"/>
                <w:szCs w:val="24"/>
              </w:rPr>
              <w:t>PowerPoint</w:t>
            </w:r>
            <w:proofErr w:type="spellEnd"/>
            <w:r w:rsidRPr="00A825F6">
              <w:rPr>
                <w:sz w:val="24"/>
                <w:szCs w:val="24"/>
              </w:rPr>
              <w:t>), электронные учебные материалы на CD и в Интернет</w:t>
            </w:r>
          </w:p>
        </w:tc>
      </w:tr>
      <w:tr w:rsidR="00FD315C" w:rsidRPr="00A825F6" w14:paraId="0C5A79D1" w14:textId="77777777" w:rsidTr="00BE0738">
        <w:tc>
          <w:tcPr>
            <w:tcW w:w="2660" w:type="dxa"/>
            <w:shd w:val="clear" w:color="auto" w:fill="auto"/>
            <w:vAlign w:val="center"/>
          </w:tcPr>
          <w:p w14:paraId="56E1063E" w14:textId="77777777" w:rsidR="00FD315C" w:rsidRPr="00A825F6" w:rsidRDefault="00FD315C" w:rsidP="009D22D1">
            <w:pPr>
              <w:spacing w:before="100" w:beforeAutospacing="1" w:after="100" w:afterAutospacing="1"/>
              <w:rPr>
                <w:b/>
                <w:bCs/>
                <w:color w:val="000000"/>
                <w:sz w:val="24"/>
                <w:szCs w:val="24"/>
              </w:rPr>
            </w:pPr>
            <w:r w:rsidRPr="00A825F6">
              <w:rPr>
                <w:b/>
                <w:bCs/>
                <w:color w:val="000000"/>
                <w:sz w:val="24"/>
                <w:szCs w:val="24"/>
              </w:rPr>
              <w:t>Формы текущего контроля</w:t>
            </w:r>
          </w:p>
        </w:tc>
        <w:tc>
          <w:tcPr>
            <w:tcW w:w="6946" w:type="dxa"/>
            <w:shd w:val="clear" w:color="auto" w:fill="auto"/>
          </w:tcPr>
          <w:p w14:paraId="11B94A0C" w14:textId="77777777" w:rsidR="00FD315C" w:rsidRPr="00A825F6" w:rsidRDefault="00FD315C" w:rsidP="00863BEB">
            <w:pPr>
              <w:shd w:val="clear" w:color="auto" w:fill="FFFFFF"/>
              <w:ind w:left="29"/>
              <w:jc w:val="both"/>
              <w:rPr>
                <w:color w:val="000000"/>
                <w:sz w:val="24"/>
                <w:szCs w:val="24"/>
              </w:rPr>
            </w:pPr>
            <w:proofErr w:type="gramStart"/>
            <w:r w:rsidRPr="00A825F6">
              <w:rPr>
                <w:color w:val="000000"/>
                <w:sz w:val="24"/>
                <w:szCs w:val="24"/>
              </w:rPr>
              <w:t xml:space="preserve">Контрольные работы, самостоятельные задания (в </w:t>
            </w:r>
            <w:proofErr w:type="spellStart"/>
            <w:r w:rsidRPr="00A825F6">
              <w:rPr>
                <w:color w:val="000000"/>
                <w:sz w:val="24"/>
                <w:szCs w:val="24"/>
              </w:rPr>
              <w:t>т.ч</w:t>
            </w:r>
            <w:proofErr w:type="spellEnd"/>
            <w:r w:rsidRPr="00A825F6">
              <w:rPr>
                <w:color w:val="000000"/>
                <w:sz w:val="24"/>
                <w:szCs w:val="24"/>
              </w:rPr>
              <w:t>. домашние задания, эссе, кейсы), курсовой проект</w:t>
            </w:r>
            <w:proofErr w:type="gramEnd"/>
          </w:p>
        </w:tc>
      </w:tr>
      <w:tr w:rsidR="00FD315C" w:rsidRPr="00A825F6" w14:paraId="7B2695A9" w14:textId="77777777" w:rsidTr="00BE0738">
        <w:tc>
          <w:tcPr>
            <w:tcW w:w="2660" w:type="dxa"/>
            <w:shd w:val="clear" w:color="auto" w:fill="auto"/>
            <w:vAlign w:val="center"/>
          </w:tcPr>
          <w:p w14:paraId="05FFF709" w14:textId="77777777" w:rsidR="00FD315C" w:rsidRPr="00A825F6" w:rsidRDefault="00FD315C" w:rsidP="009D22D1">
            <w:pPr>
              <w:spacing w:before="100" w:beforeAutospacing="1" w:after="100" w:afterAutospacing="1"/>
              <w:rPr>
                <w:b/>
                <w:bCs/>
                <w:color w:val="000000"/>
                <w:sz w:val="24"/>
                <w:szCs w:val="24"/>
              </w:rPr>
            </w:pPr>
            <w:r w:rsidRPr="00A825F6">
              <w:rPr>
                <w:b/>
                <w:bCs/>
                <w:color w:val="000000"/>
                <w:sz w:val="24"/>
                <w:szCs w:val="24"/>
              </w:rPr>
              <w:t xml:space="preserve">Формы оценки окончательного результата </w:t>
            </w:r>
            <w:proofErr w:type="gramStart"/>
            <w:r w:rsidRPr="00A825F6">
              <w:rPr>
                <w:b/>
                <w:bCs/>
                <w:color w:val="000000"/>
                <w:sz w:val="24"/>
                <w:szCs w:val="24"/>
              </w:rPr>
              <w:t>обучения по дисциплине</w:t>
            </w:r>
            <w:proofErr w:type="gramEnd"/>
          </w:p>
        </w:tc>
        <w:tc>
          <w:tcPr>
            <w:tcW w:w="6946" w:type="dxa"/>
            <w:shd w:val="clear" w:color="auto" w:fill="auto"/>
          </w:tcPr>
          <w:p w14:paraId="47B4B8E9" w14:textId="77777777" w:rsidR="00FD315C" w:rsidRPr="00A825F6" w:rsidRDefault="00FD315C" w:rsidP="00863BEB">
            <w:pPr>
              <w:overflowPunct w:val="0"/>
              <w:jc w:val="both"/>
              <w:rPr>
                <w:kern w:val="24"/>
                <w:sz w:val="24"/>
                <w:szCs w:val="24"/>
              </w:rPr>
            </w:pPr>
            <w:r w:rsidRPr="00A825F6">
              <w:rPr>
                <w:sz w:val="24"/>
                <w:szCs w:val="24"/>
              </w:rPr>
              <w:t>Согласно учебному плану</w:t>
            </w:r>
          </w:p>
        </w:tc>
      </w:tr>
    </w:tbl>
    <w:p w14:paraId="12487E7E" w14:textId="77777777" w:rsidR="00FD315C" w:rsidRPr="00A825F6" w:rsidRDefault="00FD315C" w:rsidP="00FD315C">
      <w:pPr>
        <w:rPr>
          <w:sz w:val="24"/>
          <w:szCs w:val="24"/>
        </w:rPr>
      </w:pPr>
    </w:p>
    <w:p w14:paraId="20A4E115" w14:textId="77777777" w:rsidR="000D7671" w:rsidRPr="00A825F6" w:rsidRDefault="000D7671" w:rsidP="000D7671">
      <w:pPr>
        <w:jc w:val="center"/>
        <w:rPr>
          <w:b/>
          <w:sz w:val="24"/>
          <w:szCs w:val="24"/>
        </w:rPr>
      </w:pPr>
      <w:r w:rsidRPr="00A825F6">
        <w:rPr>
          <w:b/>
          <w:sz w:val="24"/>
          <w:szCs w:val="24"/>
        </w:rPr>
        <w:t>Аннотация рабочей программы учебной дисциплины «Мировая экономика и международные экономические отношения» Б</w:t>
      </w:r>
      <w:proofErr w:type="gramStart"/>
      <w:r w:rsidRPr="00A825F6">
        <w:rPr>
          <w:b/>
          <w:sz w:val="24"/>
          <w:szCs w:val="24"/>
        </w:rPr>
        <w:t>1</w:t>
      </w:r>
      <w:proofErr w:type="gramEnd"/>
      <w:r w:rsidRPr="00A825F6">
        <w:rPr>
          <w:b/>
          <w:sz w:val="24"/>
          <w:szCs w:val="24"/>
        </w:rPr>
        <w:t>.Б.15</w:t>
      </w:r>
    </w:p>
    <w:p w14:paraId="63C0CDB4" w14:textId="77777777" w:rsidR="00751D88" w:rsidRPr="00A825F6" w:rsidRDefault="00751D88" w:rsidP="000D7671">
      <w:pPr>
        <w:jc w:val="center"/>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0D7671" w:rsidRPr="00A825F6" w14:paraId="5FAFF8DB" w14:textId="77777777" w:rsidTr="00BE0738">
        <w:tc>
          <w:tcPr>
            <w:tcW w:w="2660" w:type="dxa"/>
            <w:shd w:val="clear" w:color="auto" w:fill="auto"/>
            <w:vAlign w:val="center"/>
          </w:tcPr>
          <w:p w14:paraId="705BA144" w14:textId="77777777" w:rsidR="000D7671" w:rsidRPr="00A825F6" w:rsidRDefault="000D7671" w:rsidP="001840D0">
            <w:pPr>
              <w:rPr>
                <w:b/>
                <w:sz w:val="24"/>
                <w:szCs w:val="24"/>
              </w:rPr>
            </w:pPr>
            <w:r w:rsidRPr="00A825F6">
              <w:rPr>
                <w:b/>
                <w:sz w:val="24"/>
                <w:szCs w:val="24"/>
              </w:rPr>
              <w:t>Краткое описание дисциплины</w:t>
            </w:r>
          </w:p>
        </w:tc>
        <w:tc>
          <w:tcPr>
            <w:tcW w:w="6946" w:type="dxa"/>
            <w:shd w:val="clear" w:color="auto" w:fill="auto"/>
          </w:tcPr>
          <w:p w14:paraId="0646A837" w14:textId="77777777" w:rsidR="000D7671" w:rsidRPr="00A825F6" w:rsidRDefault="000D7671" w:rsidP="001D1B53">
            <w:pPr>
              <w:shd w:val="clear" w:color="auto" w:fill="FFFFFF"/>
              <w:jc w:val="both"/>
              <w:rPr>
                <w:color w:val="000000"/>
                <w:spacing w:val="-4"/>
                <w:sz w:val="24"/>
                <w:szCs w:val="24"/>
              </w:rPr>
            </w:pPr>
            <w:r w:rsidRPr="00A825F6">
              <w:rPr>
                <w:color w:val="000000"/>
                <w:spacing w:val="-4"/>
                <w:sz w:val="24"/>
                <w:szCs w:val="24"/>
              </w:rPr>
              <w:t>Дать студентам совокупность теоретических знаний и практических навыков исследования современного состояния мировой экономики и международных экономических отношений</w:t>
            </w:r>
          </w:p>
        </w:tc>
      </w:tr>
      <w:tr w:rsidR="000D7671" w:rsidRPr="00A825F6" w14:paraId="1C1224F6" w14:textId="77777777" w:rsidTr="00BE0738">
        <w:tc>
          <w:tcPr>
            <w:tcW w:w="2660" w:type="dxa"/>
            <w:shd w:val="clear" w:color="auto" w:fill="auto"/>
            <w:vAlign w:val="center"/>
          </w:tcPr>
          <w:p w14:paraId="7CEAD035" w14:textId="77777777" w:rsidR="000D7671" w:rsidRPr="00A825F6" w:rsidRDefault="000D7671" w:rsidP="001840D0">
            <w:pPr>
              <w:rPr>
                <w:b/>
                <w:sz w:val="24"/>
                <w:szCs w:val="24"/>
              </w:rPr>
            </w:pPr>
            <w:r w:rsidRPr="00A825F6">
              <w:rPr>
                <w:b/>
                <w:bCs/>
                <w:color w:val="000000"/>
                <w:sz w:val="24"/>
                <w:szCs w:val="24"/>
              </w:rPr>
              <w:t>Компетенции, формируемые в результате освоения учебной дисциплины</w:t>
            </w:r>
          </w:p>
        </w:tc>
        <w:tc>
          <w:tcPr>
            <w:tcW w:w="6946" w:type="dxa"/>
            <w:shd w:val="clear" w:color="auto" w:fill="auto"/>
          </w:tcPr>
          <w:p w14:paraId="38792F23" w14:textId="3E4FD7A4" w:rsidR="000D7671" w:rsidRPr="00A825F6" w:rsidRDefault="001D1B53" w:rsidP="001D1B53">
            <w:pPr>
              <w:widowControl/>
              <w:jc w:val="both"/>
              <w:rPr>
                <w:sz w:val="24"/>
                <w:szCs w:val="24"/>
              </w:rPr>
            </w:pPr>
            <w:r w:rsidRPr="00A825F6">
              <w:rPr>
                <w:sz w:val="24"/>
                <w:szCs w:val="24"/>
              </w:rPr>
              <w:t xml:space="preserve">Ок-2; ПК-22; </w:t>
            </w:r>
            <w:r w:rsidR="000D7671" w:rsidRPr="00A825F6">
              <w:rPr>
                <w:sz w:val="24"/>
                <w:szCs w:val="24"/>
              </w:rPr>
              <w:t>ПК-24</w:t>
            </w:r>
          </w:p>
        </w:tc>
      </w:tr>
      <w:tr w:rsidR="000D7671" w:rsidRPr="00A825F6" w14:paraId="005D739C" w14:textId="77777777" w:rsidTr="00BE0738">
        <w:tc>
          <w:tcPr>
            <w:tcW w:w="2660" w:type="dxa"/>
            <w:shd w:val="clear" w:color="auto" w:fill="auto"/>
            <w:vAlign w:val="center"/>
          </w:tcPr>
          <w:p w14:paraId="7F20C3A3" w14:textId="77777777" w:rsidR="000D7671" w:rsidRPr="00A825F6" w:rsidRDefault="000D7671" w:rsidP="001840D0">
            <w:pPr>
              <w:spacing w:before="100" w:beforeAutospacing="1" w:after="100" w:afterAutospacing="1"/>
              <w:rPr>
                <w:b/>
                <w:bCs/>
                <w:color w:val="000000"/>
                <w:sz w:val="24"/>
                <w:szCs w:val="24"/>
              </w:rPr>
            </w:pPr>
            <w:r w:rsidRPr="00A825F6">
              <w:rPr>
                <w:b/>
                <w:bCs/>
                <w:color w:val="000000"/>
                <w:sz w:val="24"/>
                <w:szCs w:val="24"/>
              </w:rPr>
              <w:t>Методы обучения</w:t>
            </w:r>
          </w:p>
        </w:tc>
        <w:tc>
          <w:tcPr>
            <w:tcW w:w="6946" w:type="dxa"/>
            <w:shd w:val="clear" w:color="auto" w:fill="auto"/>
          </w:tcPr>
          <w:p w14:paraId="26FE2EFD" w14:textId="77777777" w:rsidR="000D7671" w:rsidRPr="00A825F6" w:rsidRDefault="000D7671" w:rsidP="001D1B53">
            <w:pPr>
              <w:overflowPunct w:val="0"/>
              <w:jc w:val="both"/>
              <w:rPr>
                <w:kern w:val="24"/>
                <w:sz w:val="24"/>
                <w:szCs w:val="24"/>
              </w:rPr>
            </w:pPr>
            <w:r w:rsidRPr="00A825F6">
              <w:rPr>
                <w:kern w:val="24"/>
                <w:sz w:val="24"/>
                <w:szCs w:val="24"/>
              </w:rPr>
              <w:t>Лекции, практические занятия, презентации, деловые игры, творческие задания (проекты)</w:t>
            </w:r>
          </w:p>
        </w:tc>
      </w:tr>
      <w:tr w:rsidR="000D7671" w:rsidRPr="00A825F6" w14:paraId="29ECFA1C" w14:textId="77777777" w:rsidTr="00BE0738">
        <w:tc>
          <w:tcPr>
            <w:tcW w:w="2660" w:type="dxa"/>
            <w:shd w:val="clear" w:color="auto" w:fill="auto"/>
            <w:vAlign w:val="center"/>
          </w:tcPr>
          <w:p w14:paraId="1C28D707" w14:textId="77777777" w:rsidR="000D7671" w:rsidRPr="00A825F6" w:rsidRDefault="000D7671" w:rsidP="001840D0">
            <w:pPr>
              <w:spacing w:before="100" w:beforeAutospacing="1" w:after="100" w:afterAutospacing="1"/>
              <w:rPr>
                <w:b/>
                <w:bCs/>
                <w:color w:val="000000"/>
                <w:sz w:val="24"/>
                <w:szCs w:val="24"/>
              </w:rPr>
            </w:pPr>
            <w:r w:rsidRPr="00A825F6">
              <w:rPr>
                <w:b/>
                <w:bCs/>
                <w:color w:val="000000"/>
                <w:sz w:val="24"/>
                <w:szCs w:val="24"/>
              </w:rPr>
              <w:t>Язык обучения</w:t>
            </w:r>
          </w:p>
        </w:tc>
        <w:tc>
          <w:tcPr>
            <w:tcW w:w="6946" w:type="dxa"/>
            <w:shd w:val="clear" w:color="auto" w:fill="auto"/>
          </w:tcPr>
          <w:p w14:paraId="65CDF997" w14:textId="77777777" w:rsidR="000D7671" w:rsidRPr="00A825F6" w:rsidRDefault="000D7671" w:rsidP="001D1B53">
            <w:pPr>
              <w:overflowPunct w:val="0"/>
              <w:jc w:val="both"/>
              <w:rPr>
                <w:kern w:val="24"/>
                <w:sz w:val="24"/>
                <w:szCs w:val="24"/>
              </w:rPr>
            </w:pPr>
            <w:r w:rsidRPr="00A825F6">
              <w:rPr>
                <w:kern w:val="24"/>
                <w:sz w:val="24"/>
                <w:szCs w:val="24"/>
              </w:rPr>
              <w:t>Русский</w:t>
            </w:r>
          </w:p>
        </w:tc>
      </w:tr>
      <w:tr w:rsidR="000D7671" w:rsidRPr="00A825F6" w14:paraId="31319706" w14:textId="77777777" w:rsidTr="00BE0738">
        <w:tc>
          <w:tcPr>
            <w:tcW w:w="2660" w:type="dxa"/>
            <w:shd w:val="clear" w:color="auto" w:fill="auto"/>
            <w:vAlign w:val="center"/>
          </w:tcPr>
          <w:p w14:paraId="0343DF5D" w14:textId="77777777" w:rsidR="000D7671" w:rsidRPr="00A825F6" w:rsidRDefault="000D7671" w:rsidP="001840D0">
            <w:pPr>
              <w:rPr>
                <w:b/>
                <w:sz w:val="24"/>
                <w:szCs w:val="24"/>
              </w:rPr>
            </w:pPr>
            <w:r w:rsidRPr="00A825F6">
              <w:rPr>
                <w:b/>
                <w:bCs/>
                <w:color w:val="000000"/>
                <w:sz w:val="24"/>
                <w:szCs w:val="24"/>
              </w:rPr>
              <w:t>Ожидаемые результаты</w:t>
            </w:r>
          </w:p>
        </w:tc>
        <w:tc>
          <w:tcPr>
            <w:tcW w:w="6946" w:type="dxa"/>
            <w:shd w:val="clear" w:color="auto" w:fill="auto"/>
          </w:tcPr>
          <w:p w14:paraId="5DDCA86F" w14:textId="77777777" w:rsidR="000D7671" w:rsidRPr="00A825F6" w:rsidRDefault="000D7671" w:rsidP="001D1B53">
            <w:pPr>
              <w:jc w:val="both"/>
              <w:rPr>
                <w:sz w:val="24"/>
                <w:szCs w:val="24"/>
              </w:rPr>
            </w:pPr>
            <w:r w:rsidRPr="00A825F6">
              <w:rPr>
                <w:sz w:val="24"/>
                <w:szCs w:val="24"/>
              </w:rPr>
              <w:t xml:space="preserve"> Студенты получают в процессе обучения навыки и умения, необходимые </w:t>
            </w:r>
            <w:proofErr w:type="gramStart"/>
            <w:r w:rsidRPr="00A825F6">
              <w:rPr>
                <w:sz w:val="24"/>
                <w:szCs w:val="24"/>
              </w:rPr>
              <w:t>для</w:t>
            </w:r>
            <w:proofErr w:type="gramEnd"/>
            <w:r w:rsidRPr="00A825F6">
              <w:rPr>
                <w:sz w:val="24"/>
                <w:szCs w:val="24"/>
              </w:rPr>
              <w:t xml:space="preserve"> </w:t>
            </w:r>
          </w:p>
          <w:p w14:paraId="75368643" w14:textId="77777777" w:rsidR="000D7671" w:rsidRPr="00A825F6" w:rsidRDefault="000D7671" w:rsidP="001D1B53">
            <w:pPr>
              <w:jc w:val="both"/>
              <w:rPr>
                <w:sz w:val="24"/>
                <w:szCs w:val="24"/>
              </w:rPr>
            </w:pPr>
            <w:r w:rsidRPr="00A825F6">
              <w:rPr>
                <w:sz w:val="24"/>
                <w:szCs w:val="24"/>
              </w:rPr>
              <w:t xml:space="preserve">- понимания процессов, происходящих в мировой экономике и международных </w:t>
            </w:r>
          </w:p>
          <w:p w14:paraId="47C9A450" w14:textId="77777777" w:rsidR="000D7671" w:rsidRPr="00A825F6" w:rsidRDefault="000D7671" w:rsidP="001D1B53">
            <w:pPr>
              <w:jc w:val="both"/>
              <w:rPr>
                <w:sz w:val="24"/>
                <w:szCs w:val="24"/>
              </w:rPr>
            </w:pPr>
            <w:r w:rsidRPr="00A825F6">
              <w:rPr>
                <w:sz w:val="24"/>
                <w:szCs w:val="24"/>
              </w:rPr>
              <w:t xml:space="preserve">экономических </w:t>
            </w:r>
            <w:proofErr w:type="gramStart"/>
            <w:r w:rsidRPr="00A825F6">
              <w:rPr>
                <w:sz w:val="24"/>
                <w:szCs w:val="24"/>
              </w:rPr>
              <w:t>отношениях</w:t>
            </w:r>
            <w:proofErr w:type="gramEnd"/>
            <w:r w:rsidRPr="00A825F6">
              <w:rPr>
                <w:sz w:val="24"/>
                <w:szCs w:val="24"/>
              </w:rPr>
              <w:t xml:space="preserve">; </w:t>
            </w:r>
          </w:p>
          <w:p w14:paraId="1DB1612A" w14:textId="77777777" w:rsidR="000D7671" w:rsidRPr="00A825F6" w:rsidRDefault="000D7671" w:rsidP="001D1B53">
            <w:pPr>
              <w:jc w:val="both"/>
              <w:rPr>
                <w:sz w:val="24"/>
                <w:szCs w:val="24"/>
              </w:rPr>
            </w:pPr>
            <w:r w:rsidRPr="00A825F6">
              <w:rPr>
                <w:sz w:val="24"/>
                <w:szCs w:val="24"/>
              </w:rPr>
              <w:t>- понимания сущности и содержания основных категорий, относящихся к сфере мировой  экономики и международных экономических отношений;</w:t>
            </w:r>
          </w:p>
          <w:p w14:paraId="38E94267" w14:textId="77777777" w:rsidR="000D7671" w:rsidRPr="00A825F6" w:rsidRDefault="000D7671" w:rsidP="001D1B53">
            <w:pPr>
              <w:jc w:val="both"/>
              <w:rPr>
                <w:sz w:val="24"/>
                <w:szCs w:val="24"/>
              </w:rPr>
            </w:pPr>
            <w:r w:rsidRPr="00A825F6">
              <w:rPr>
                <w:sz w:val="24"/>
                <w:szCs w:val="24"/>
              </w:rPr>
              <w:t>- управления внешнеэкономической деятельностью субъектов национального и международного бизнеса;</w:t>
            </w:r>
          </w:p>
          <w:p w14:paraId="67A54175" w14:textId="77777777" w:rsidR="000D7671" w:rsidRPr="00A825F6" w:rsidRDefault="000D7671" w:rsidP="001D1B53">
            <w:pPr>
              <w:jc w:val="both"/>
              <w:rPr>
                <w:sz w:val="24"/>
                <w:szCs w:val="24"/>
              </w:rPr>
            </w:pPr>
            <w:r w:rsidRPr="00A825F6">
              <w:rPr>
                <w:sz w:val="24"/>
                <w:szCs w:val="24"/>
              </w:rPr>
              <w:t>- анализа факторов формирования и выявления закономерностей развития мировой экономики и международных экономических отношений;</w:t>
            </w:r>
          </w:p>
          <w:p w14:paraId="49CD0FC0" w14:textId="77777777" w:rsidR="000D7671" w:rsidRPr="00A825F6" w:rsidRDefault="000D7671" w:rsidP="001D1B53">
            <w:pPr>
              <w:jc w:val="both"/>
              <w:rPr>
                <w:sz w:val="24"/>
                <w:szCs w:val="24"/>
              </w:rPr>
            </w:pPr>
            <w:r w:rsidRPr="00A825F6">
              <w:rPr>
                <w:sz w:val="24"/>
                <w:szCs w:val="24"/>
              </w:rPr>
              <w:t>- анализа современного состояния, особенностей и перспектив развития мировой экономики и международных экономических отношений, его основных структурных элементов и секторов;</w:t>
            </w:r>
          </w:p>
          <w:p w14:paraId="5AE22851" w14:textId="77777777" w:rsidR="000D7671" w:rsidRPr="00A825F6" w:rsidRDefault="000D7671" w:rsidP="001D1B53">
            <w:pPr>
              <w:jc w:val="both"/>
              <w:rPr>
                <w:sz w:val="24"/>
                <w:szCs w:val="24"/>
              </w:rPr>
            </w:pPr>
            <w:r w:rsidRPr="00A825F6">
              <w:rPr>
                <w:sz w:val="24"/>
                <w:szCs w:val="24"/>
              </w:rPr>
              <w:t>- применения на практике полученных навыков самостоятельной работы с первоисточниками, научной и информационно-справочной литературой по мировой экономике и международным экономическим отношениям на русском и иностранных языках</w:t>
            </w:r>
          </w:p>
        </w:tc>
      </w:tr>
      <w:tr w:rsidR="000D7671" w:rsidRPr="00A825F6" w14:paraId="782D5550" w14:textId="77777777" w:rsidTr="00BE0738">
        <w:tc>
          <w:tcPr>
            <w:tcW w:w="2660" w:type="dxa"/>
            <w:shd w:val="clear" w:color="auto" w:fill="auto"/>
            <w:vAlign w:val="center"/>
          </w:tcPr>
          <w:p w14:paraId="567B94B9" w14:textId="77777777" w:rsidR="000D7671" w:rsidRPr="00A825F6" w:rsidRDefault="000D7671" w:rsidP="001840D0">
            <w:pPr>
              <w:rPr>
                <w:b/>
                <w:sz w:val="24"/>
                <w:szCs w:val="24"/>
              </w:rPr>
            </w:pPr>
            <w:r w:rsidRPr="00A825F6">
              <w:rPr>
                <w:b/>
                <w:bCs/>
                <w:color w:val="000000"/>
                <w:sz w:val="24"/>
                <w:szCs w:val="24"/>
              </w:rPr>
              <w:lastRenderedPageBreak/>
              <w:t>Перечень разделов/тем дисциплины</w:t>
            </w:r>
          </w:p>
        </w:tc>
        <w:tc>
          <w:tcPr>
            <w:tcW w:w="6946" w:type="dxa"/>
            <w:shd w:val="clear" w:color="auto" w:fill="auto"/>
          </w:tcPr>
          <w:p w14:paraId="5E056B5A" w14:textId="77777777" w:rsidR="000D7671" w:rsidRPr="00A825F6" w:rsidRDefault="000D7671" w:rsidP="005A2B8E">
            <w:pPr>
              <w:tabs>
                <w:tab w:val="left" w:pos="3075"/>
              </w:tabs>
              <w:contextualSpacing/>
              <w:rPr>
                <w:sz w:val="24"/>
                <w:szCs w:val="24"/>
              </w:rPr>
            </w:pPr>
            <w:r w:rsidRPr="00A825F6">
              <w:rPr>
                <w:sz w:val="24"/>
                <w:szCs w:val="24"/>
              </w:rPr>
              <w:t xml:space="preserve">РАЗДЕЛ 1. Мировая экономика и </w:t>
            </w:r>
            <w:proofErr w:type="gramStart"/>
            <w:r w:rsidRPr="00A825F6">
              <w:rPr>
                <w:sz w:val="24"/>
                <w:szCs w:val="24"/>
              </w:rPr>
              <w:t>международные</w:t>
            </w:r>
            <w:proofErr w:type="gramEnd"/>
            <w:r w:rsidRPr="00A825F6">
              <w:rPr>
                <w:sz w:val="24"/>
                <w:szCs w:val="24"/>
              </w:rPr>
              <w:t xml:space="preserve"> </w:t>
            </w:r>
          </w:p>
          <w:p w14:paraId="10F435FD" w14:textId="77777777" w:rsidR="000D7671" w:rsidRPr="00A825F6" w:rsidRDefault="000D7671" w:rsidP="005A2B8E">
            <w:pPr>
              <w:tabs>
                <w:tab w:val="left" w:pos="3075"/>
              </w:tabs>
              <w:contextualSpacing/>
              <w:rPr>
                <w:sz w:val="24"/>
                <w:szCs w:val="24"/>
              </w:rPr>
            </w:pPr>
            <w:r w:rsidRPr="00A825F6">
              <w:rPr>
                <w:sz w:val="24"/>
                <w:szCs w:val="24"/>
              </w:rPr>
              <w:t>экономические отношения: определяющие тенденции развития в XXI столетии</w:t>
            </w:r>
          </w:p>
          <w:p w14:paraId="03C7D9AB" w14:textId="77777777" w:rsidR="000D7671" w:rsidRPr="00A825F6" w:rsidRDefault="000D7671" w:rsidP="005A2B8E">
            <w:pPr>
              <w:tabs>
                <w:tab w:val="left" w:pos="3075"/>
              </w:tabs>
              <w:contextualSpacing/>
              <w:rPr>
                <w:sz w:val="24"/>
                <w:szCs w:val="24"/>
              </w:rPr>
            </w:pPr>
            <w:r w:rsidRPr="00A825F6">
              <w:rPr>
                <w:sz w:val="24"/>
                <w:szCs w:val="24"/>
              </w:rPr>
              <w:t xml:space="preserve">Тема 1. Понятие, сущность и субъекты современной  мировой экономики и </w:t>
            </w:r>
            <w:proofErr w:type="gramStart"/>
            <w:r w:rsidRPr="00A825F6">
              <w:rPr>
                <w:sz w:val="24"/>
                <w:szCs w:val="24"/>
              </w:rPr>
              <w:t>международных</w:t>
            </w:r>
            <w:proofErr w:type="gramEnd"/>
            <w:r w:rsidRPr="00A825F6">
              <w:rPr>
                <w:sz w:val="24"/>
                <w:szCs w:val="24"/>
              </w:rPr>
              <w:t xml:space="preserve"> </w:t>
            </w:r>
          </w:p>
          <w:p w14:paraId="24F635C9" w14:textId="77777777" w:rsidR="000D7671" w:rsidRPr="00A825F6" w:rsidRDefault="000D7671" w:rsidP="005A2B8E">
            <w:pPr>
              <w:tabs>
                <w:tab w:val="left" w:pos="3075"/>
              </w:tabs>
              <w:contextualSpacing/>
              <w:rPr>
                <w:sz w:val="24"/>
                <w:szCs w:val="24"/>
              </w:rPr>
            </w:pPr>
            <w:r w:rsidRPr="00A825F6">
              <w:rPr>
                <w:sz w:val="24"/>
                <w:szCs w:val="24"/>
              </w:rPr>
              <w:t>экономических отношений</w:t>
            </w:r>
            <w:r w:rsidRPr="00A825F6">
              <w:rPr>
                <w:sz w:val="24"/>
                <w:szCs w:val="24"/>
              </w:rPr>
              <w:tab/>
            </w:r>
          </w:p>
          <w:p w14:paraId="147A307F" w14:textId="77777777" w:rsidR="000D7671" w:rsidRPr="00A825F6" w:rsidRDefault="000D7671" w:rsidP="005A2B8E">
            <w:pPr>
              <w:tabs>
                <w:tab w:val="left" w:pos="3075"/>
              </w:tabs>
              <w:contextualSpacing/>
              <w:rPr>
                <w:sz w:val="24"/>
                <w:szCs w:val="24"/>
              </w:rPr>
            </w:pPr>
            <w:r w:rsidRPr="00A825F6">
              <w:rPr>
                <w:sz w:val="24"/>
                <w:szCs w:val="24"/>
              </w:rPr>
              <w:t xml:space="preserve">Тема 2. Основные тенденции развития мировой экономики (интернационализация, </w:t>
            </w:r>
            <w:proofErr w:type="spellStart"/>
            <w:r w:rsidRPr="00A825F6">
              <w:rPr>
                <w:sz w:val="24"/>
                <w:szCs w:val="24"/>
              </w:rPr>
              <w:t>транснационализация</w:t>
            </w:r>
            <w:proofErr w:type="spellEnd"/>
            <w:r w:rsidRPr="00A825F6">
              <w:rPr>
                <w:sz w:val="24"/>
                <w:szCs w:val="24"/>
              </w:rPr>
              <w:t xml:space="preserve"> и глобализация) и </w:t>
            </w:r>
            <w:proofErr w:type="gramStart"/>
            <w:r w:rsidRPr="00A825F6">
              <w:rPr>
                <w:sz w:val="24"/>
                <w:szCs w:val="24"/>
              </w:rPr>
              <w:t>международных</w:t>
            </w:r>
            <w:proofErr w:type="gramEnd"/>
            <w:r w:rsidRPr="00A825F6">
              <w:rPr>
                <w:sz w:val="24"/>
                <w:szCs w:val="24"/>
              </w:rPr>
              <w:t xml:space="preserve"> </w:t>
            </w:r>
          </w:p>
          <w:p w14:paraId="2EA32EC3" w14:textId="77777777" w:rsidR="000D7671" w:rsidRPr="00A825F6" w:rsidRDefault="000D7671" w:rsidP="005A2B8E">
            <w:pPr>
              <w:tabs>
                <w:tab w:val="left" w:pos="3075"/>
              </w:tabs>
              <w:contextualSpacing/>
              <w:rPr>
                <w:sz w:val="24"/>
                <w:szCs w:val="24"/>
              </w:rPr>
            </w:pPr>
            <w:r w:rsidRPr="00A825F6">
              <w:rPr>
                <w:sz w:val="24"/>
                <w:szCs w:val="24"/>
              </w:rPr>
              <w:t>экономических отношений</w:t>
            </w:r>
          </w:p>
          <w:p w14:paraId="4545B246" w14:textId="77777777" w:rsidR="000D7671" w:rsidRPr="00A825F6" w:rsidRDefault="000D7671" w:rsidP="005A2B8E">
            <w:pPr>
              <w:tabs>
                <w:tab w:val="left" w:pos="3075"/>
              </w:tabs>
              <w:contextualSpacing/>
              <w:rPr>
                <w:sz w:val="24"/>
                <w:szCs w:val="24"/>
              </w:rPr>
            </w:pPr>
            <w:r w:rsidRPr="00A825F6">
              <w:rPr>
                <w:sz w:val="24"/>
                <w:szCs w:val="24"/>
              </w:rPr>
              <w:t>Тема 3. Международная экономическая интеграция</w:t>
            </w:r>
          </w:p>
          <w:p w14:paraId="1DD5138E" w14:textId="77777777" w:rsidR="000D7671" w:rsidRPr="00A825F6" w:rsidRDefault="000D7671" w:rsidP="005A2B8E">
            <w:pPr>
              <w:tabs>
                <w:tab w:val="left" w:pos="3075"/>
              </w:tabs>
              <w:contextualSpacing/>
              <w:rPr>
                <w:sz w:val="24"/>
                <w:szCs w:val="24"/>
              </w:rPr>
            </w:pPr>
            <w:r w:rsidRPr="00A825F6">
              <w:rPr>
                <w:sz w:val="24"/>
                <w:szCs w:val="24"/>
              </w:rPr>
              <w:t xml:space="preserve">Тема 4. Роль международных экономических и финансово-кредитных  организаций в регулировании мировой экономики и международных </w:t>
            </w:r>
          </w:p>
          <w:p w14:paraId="125BE630" w14:textId="77777777" w:rsidR="000D7671" w:rsidRPr="00A825F6" w:rsidRDefault="000D7671" w:rsidP="005A2B8E">
            <w:pPr>
              <w:tabs>
                <w:tab w:val="left" w:pos="3075"/>
              </w:tabs>
              <w:contextualSpacing/>
              <w:rPr>
                <w:sz w:val="24"/>
                <w:szCs w:val="24"/>
              </w:rPr>
            </w:pPr>
            <w:r w:rsidRPr="00A825F6">
              <w:rPr>
                <w:sz w:val="24"/>
                <w:szCs w:val="24"/>
              </w:rPr>
              <w:t>экономических отношений</w:t>
            </w:r>
          </w:p>
          <w:p w14:paraId="6A9A6A5F" w14:textId="77777777" w:rsidR="000D7671" w:rsidRPr="00A825F6" w:rsidRDefault="000D7671" w:rsidP="005A2B8E">
            <w:pPr>
              <w:tabs>
                <w:tab w:val="left" w:pos="3075"/>
              </w:tabs>
              <w:contextualSpacing/>
              <w:rPr>
                <w:sz w:val="24"/>
                <w:szCs w:val="24"/>
              </w:rPr>
            </w:pPr>
            <w:r w:rsidRPr="00A825F6">
              <w:rPr>
                <w:sz w:val="24"/>
                <w:szCs w:val="24"/>
              </w:rPr>
              <w:t xml:space="preserve">РАЗДЕЛ 2. Основные факторы и предпосылки развития мировой экономики и </w:t>
            </w:r>
            <w:proofErr w:type="gramStart"/>
            <w:r w:rsidRPr="00A825F6">
              <w:rPr>
                <w:sz w:val="24"/>
                <w:szCs w:val="24"/>
              </w:rPr>
              <w:t>международных</w:t>
            </w:r>
            <w:proofErr w:type="gramEnd"/>
            <w:r w:rsidRPr="00A825F6">
              <w:rPr>
                <w:sz w:val="24"/>
                <w:szCs w:val="24"/>
              </w:rPr>
              <w:t xml:space="preserve"> </w:t>
            </w:r>
          </w:p>
          <w:p w14:paraId="40EF9B6C" w14:textId="77777777" w:rsidR="000D7671" w:rsidRPr="00A825F6" w:rsidRDefault="000D7671" w:rsidP="005A2B8E">
            <w:pPr>
              <w:tabs>
                <w:tab w:val="left" w:pos="3075"/>
              </w:tabs>
              <w:contextualSpacing/>
              <w:rPr>
                <w:sz w:val="24"/>
                <w:szCs w:val="24"/>
              </w:rPr>
            </w:pPr>
            <w:r w:rsidRPr="00A825F6">
              <w:rPr>
                <w:sz w:val="24"/>
                <w:szCs w:val="24"/>
              </w:rPr>
              <w:t>экономических отношений</w:t>
            </w:r>
          </w:p>
          <w:p w14:paraId="432A6111" w14:textId="77777777" w:rsidR="000D7671" w:rsidRPr="00A825F6" w:rsidRDefault="000D7671" w:rsidP="005A2B8E">
            <w:pPr>
              <w:tabs>
                <w:tab w:val="left" w:pos="3075"/>
              </w:tabs>
              <w:contextualSpacing/>
              <w:rPr>
                <w:sz w:val="24"/>
                <w:szCs w:val="24"/>
              </w:rPr>
            </w:pPr>
            <w:r w:rsidRPr="00A825F6">
              <w:rPr>
                <w:sz w:val="24"/>
                <w:szCs w:val="24"/>
              </w:rPr>
              <w:t xml:space="preserve">Тема 5. Природно-ресурсная база </w:t>
            </w:r>
          </w:p>
          <w:p w14:paraId="4BDA930E" w14:textId="77777777" w:rsidR="000D7671" w:rsidRPr="00A825F6" w:rsidRDefault="000D7671" w:rsidP="005A2B8E">
            <w:pPr>
              <w:tabs>
                <w:tab w:val="left" w:pos="3075"/>
              </w:tabs>
              <w:contextualSpacing/>
              <w:rPr>
                <w:sz w:val="24"/>
                <w:szCs w:val="24"/>
              </w:rPr>
            </w:pPr>
            <w:r w:rsidRPr="00A825F6">
              <w:rPr>
                <w:sz w:val="24"/>
                <w:szCs w:val="24"/>
              </w:rPr>
              <w:t xml:space="preserve">Тема 6. Трудовые ресурсы </w:t>
            </w:r>
          </w:p>
          <w:p w14:paraId="1B485DAD" w14:textId="77777777" w:rsidR="000D7671" w:rsidRPr="00A825F6" w:rsidRDefault="000D7671" w:rsidP="005A2B8E">
            <w:pPr>
              <w:tabs>
                <w:tab w:val="left" w:pos="3075"/>
              </w:tabs>
              <w:contextualSpacing/>
              <w:rPr>
                <w:sz w:val="24"/>
                <w:szCs w:val="24"/>
              </w:rPr>
            </w:pPr>
            <w:r w:rsidRPr="00A825F6">
              <w:rPr>
                <w:sz w:val="24"/>
                <w:szCs w:val="24"/>
              </w:rPr>
              <w:t xml:space="preserve">Тема 7. Производственные и научные ресурсы </w:t>
            </w:r>
          </w:p>
          <w:p w14:paraId="423E644E" w14:textId="77777777" w:rsidR="000D7671" w:rsidRPr="00A825F6" w:rsidRDefault="000D7671" w:rsidP="005A2B8E">
            <w:pPr>
              <w:tabs>
                <w:tab w:val="left" w:pos="3075"/>
              </w:tabs>
              <w:contextualSpacing/>
              <w:rPr>
                <w:sz w:val="24"/>
                <w:szCs w:val="24"/>
              </w:rPr>
            </w:pPr>
            <w:r w:rsidRPr="00A825F6">
              <w:rPr>
                <w:sz w:val="24"/>
                <w:szCs w:val="24"/>
              </w:rPr>
              <w:t xml:space="preserve">Тема 8. Финансовые ресурсы </w:t>
            </w:r>
          </w:p>
          <w:p w14:paraId="6E9ACF7D" w14:textId="77777777" w:rsidR="000D7671" w:rsidRPr="00A825F6" w:rsidRDefault="000D7671" w:rsidP="005A2B8E">
            <w:pPr>
              <w:tabs>
                <w:tab w:val="left" w:pos="3075"/>
              </w:tabs>
              <w:contextualSpacing/>
              <w:rPr>
                <w:sz w:val="24"/>
                <w:szCs w:val="24"/>
              </w:rPr>
            </w:pPr>
            <w:r w:rsidRPr="00A825F6">
              <w:rPr>
                <w:sz w:val="24"/>
                <w:szCs w:val="24"/>
              </w:rPr>
              <w:t xml:space="preserve">РАЗДЕЛ 3. Международные </w:t>
            </w:r>
          </w:p>
          <w:p w14:paraId="4416CF5E" w14:textId="77777777" w:rsidR="000D7671" w:rsidRPr="00A825F6" w:rsidRDefault="000D7671" w:rsidP="005A2B8E">
            <w:pPr>
              <w:tabs>
                <w:tab w:val="left" w:pos="3075"/>
              </w:tabs>
              <w:contextualSpacing/>
              <w:rPr>
                <w:sz w:val="24"/>
                <w:szCs w:val="24"/>
              </w:rPr>
            </w:pPr>
            <w:r w:rsidRPr="00A825F6">
              <w:rPr>
                <w:sz w:val="24"/>
                <w:szCs w:val="24"/>
              </w:rPr>
              <w:t>экономические отношения в основных секторах мирового хозяйства</w:t>
            </w:r>
          </w:p>
          <w:p w14:paraId="3A1E24C9" w14:textId="77777777" w:rsidR="000D7671" w:rsidRPr="00A825F6" w:rsidRDefault="000D7671" w:rsidP="005A2B8E">
            <w:pPr>
              <w:tabs>
                <w:tab w:val="left" w:pos="3075"/>
              </w:tabs>
              <w:contextualSpacing/>
              <w:rPr>
                <w:sz w:val="24"/>
                <w:szCs w:val="24"/>
              </w:rPr>
            </w:pPr>
            <w:r w:rsidRPr="00A825F6">
              <w:rPr>
                <w:sz w:val="24"/>
                <w:szCs w:val="24"/>
              </w:rPr>
              <w:t xml:space="preserve">Тема 9. Международные </w:t>
            </w:r>
          </w:p>
          <w:p w14:paraId="3176127B" w14:textId="77777777" w:rsidR="000D7671" w:rsidRPr="00A825F6" w:rsidRDefault="000D7671" w:rsidP="005A2B8E">
            <w:pPr>
              <w:tabs>
                <w:tab w:val="left" w:pos="3075"/>
              </w:tabs>
              <w:contextualSpacing/>
              <w:rPr>
                <w:sz w:val="24"/>
                <w:szCs w:val="24"/>
              </w:rPr>
            </w:pPr>
            <w:r w:rsidRPr="00A825F6">
              <w:rPr>
                <w:sz w:val="24"/>
                <w:szCs w:val="24"/>
              </w:rPr>
              <w:t>экономические отношения в сырьевом секторе</w:t>
            </w:r>
          </w:p>
          <w:p w14:paraId="19AFBBE6" w14:textId="77777777" w:rsidR="000D7671" w:rsidRPr="00A825F6" w:rsidRDefault="000D7671" w:rsidP="005A2B8E">
            <w:pPr>
              <w:tabs>
                <w:tab w:val="left" w:pos="3075"/>
              </w:tabs>
              <w:contextualSpacing/>
              <w:rPr>
                <w:sz w:val="24"/>
                <w:szCs w:val="24"/>
              </w:rPr>
            </w:pPr>
            <w:r w:rsidRPr="00A825F6">
              <w:rPr>
                <w:sz w:val="24"/>
                <w:szCs w:val="24"/>
              </w:rPr>
              <w:t xml:space="preserve">Тема 10. Международные </w:t>
            </w:r>
          </w:p>
          <w:p w14:paraId="05C81769" w14:textId="77777777" w:rsidR="000D7671" w:rsidRPr="00A825F6" w:rsidRDefault="000D7671" w:rsidP="005A2B8E">
            <w:pPr>
              <w:tabs>
                <w:tab w:val="left" w:pos="3075"/>
              </w:tabs>
              <w:contextualSpacing/>
              <w:rPr>
                <w:sz w:val="24"/>
                <w:szCs w:val="24"/>
              </w:rPr>
            </w:pPr>
            <w:r w:rsidRPr="00A825F6">
              <w:rPr>
                <w:sz w:val="24"/>
                <w:szCs w:val="24"/>
              </w:rPr>
              <w:t>экономические отношения в отраслях обрабатывающей промышленности</w:t>
            </w:r>
          </w:p>
          <w:p w14:paraId="6836DB1A" w14:textId="77777777" w:rsidR="000D7671" w:rsidRPr="00A825F6" w:rsidRDefault="000D7671" w:rsidP="005A2B8E">
            <w:pPr>
              <w:tabs>
                <w:tab w:val="left" w:pos="3075"/>
              </w:tabs>
              <w:contextualSpacing/>
              <w:rPr>
                <w:sz w:val="24"/>
                <w:szCs w:val="24"/>
              </w:rPr>
            </w:pPr>
            <w:r w:rsidRPr="00A825F6">
              <w:rPr>
                <w:sz w:val="24"/>
                <w:szCs w:val="24"/>
              </w:rPr>
              <w:t xml:space="preserve">Тема 11. Международные </w:t>
            </w:r>
          </w:p>
          <w:p w14:paraId="1B806AFC" w14:textId="77777777" w:rsidR="000D7671" w:rsidRPr="00A825F6" w:rsidRDefault="000D7671" w:rsidP="005A2B8E">
            <w:pPr>
              <w:tabs>
                <w:tab w:val="left" w:pos="3075"/>
              </w:tabs>
              <w:contextualSpacing/>
              <w:rPr>
                <w:sz w:val="24"/>
                <w:szCs w:val="24"/>
              </w:rPr>
            </w:pPr>
            <w:r w:rsidRPr="00A825F6">
              <w:rPr>
                <w:sz w:val="24"/>
                <w:szCs w:val="24"/>
              </w:rPr>
              <w:t>экономические отношения в сфере услуг</w:t>
            </w:r>
          </w:p>
          <w:p w14:paraId="289506A9" w14:textId="77777777" w:rsidR="000D7671" w:rsidRPr="00A825F6" w:rsidRDefault="000D7671" w:rsidP="005A2B8E">
            <w:pPr>
              <w:tabs>
                <w:tab w:val="left" w:pos="3075"/>
              </w:tabs>
              <w:contextualSpacing/>
              <w:rPr>
                <w:sz w:val="24"/>
                <w:szCs w:val="24"/>
              </w:rPr>
            </w:pPr>
            <w:r w:rsidRPr="00A825F6">
              <w:rPr>
                <w:sz w:val="24"/>
                <w:szCs w:val="24"/>
              </w:rPr>
              <w:t>Тема 12. Международная торговля товарами и услугами: понятие, сущность, формы</w:t>
            </w:r>
          </w:p>
        </w:tc>
      </w:tr>
      <w:tr w:rsidR="000D7671" w:rsidRPr="00A825F6" w14:paraId="1C4103B4" w14:textId="77777777" w:rsidTr="00BE0738">
        <w:tc>
          <w:tcPr>
            <w:tcW w:w="2660" w:type="dxa"/>
            <w:shd w:val="clear" w:color="auto" w:fill="auto"/>
            <w:vAlign w:val="center"/>
          </w:tcPr>
          <w:p w14:paraId="7E2EC8AF" w14:textId="77777777" w:rsidR="000D7671" w:rsidRPr="00A825F6" w:rsidRDefault="000D7671" w:rsidP="001840D0">
            <w:pPr>
              <w:spacing w:before="100" w:beforeAutospacing="1" w:after="100" w:afterAutospacing="1"/>
              <w:rPr>
                <w:b/>
                <w:bCs/>
                <w:color w:val="000000"/>
                <w:sz w:val="24"/>
                <w:szCs w:val="24"/>
              </w:rPr>
            </w:pPr>
            <w:r w:rsidRPr="00A825F6">
              <w:rPr>
                <w:b/>
                <w:bCs/>
                <w:color w:val="000000"/>
                <w:sz w:val="24"/>
                <w:szCs w:val="24"/>
              </w:rPr>
              <w:t>Используемые инструментальные и программные  средства</w:t>
            </w:r>
          </w:p>
        </w:tc>
        <w:tc>
          <w:tcPr>
            <w:tcW w:w="6946" w:type="dxa"/>
            <w:shd w:val="clear" w:color="auto" w:fill="auto"/>
          </w:tcPr>
          <w:p w14:paraId="63D5CDB2" w14:textId="77777777" w:rsidR="000D7671" w:rsidRPr="00A825F6" w:rsidRDefault="000D7671" w:rsidP="001D1B53">
            <w:pPr>
              <w:jc w:val="both"/>
              <w:rPr>
                <w:sz w:val="24"/>
                <w:szCs w:val="24"/>
              </w:rPr>
            </w:pPr>
            <w:r w:rsidRPr="00A825F6">
              <w:rPr>
                <w:sz w:val="24"/>
                <w:szCs w:val="24"/>
              </w:rPr>
              <w:t>Компьютер, проектор офисный программный комплекс "</w:t>
            </w:r>
            <w:proofErr w:type="spellStart"/>
            <w:r w:rsidRPr="00A825F6">
              <w:rPr>
                <w:sz w:val="24"/>
                <w:szCs w:val="24"/>
              </w:rPr>
              <w:t>OpenOffice</w:t>
            </w:r>
            <w:proofErr w:type="spellEnd"/>
            <w:r w:rsidRPr="00A825F6">
              <w:rPr>
                <w:sz w:val="24"/>
                <w:szCs w:val="24"/>
              </w:rPr>
              <w:t xml:space="preserve"> 3", электронный учебный курс "Мировая экономика и международный бизнес"</w:t>
            </w:r>
          </w:p>
        </w:tc>
      </w:tr>
      <w:tr w:rsidR="000D7671" w:rsidRPr="00A825F6" w14:paraId="07138C7A" w14:textId="77777777" w:rsidTr="00BE0738">
        <w:tc>
          <w:tcPr>
            <w:tcW w:w="2660" w:type="dxa"/>
            <w:shd w:val="clear" w:color="auto" w:fill="auto"/>
            <w:vAlign w:val="center"/>
          </w:tcPr>
          <w:p w14:paraId="0537C24C" w14:textId="77777777" w:rsidR="000D7671" w:rsidRPr="00A825F6" w:rsidRDefault="000D7671" w:rsidP="001840D0">
            <w:pPr>
              <w:spacing w:before="100" w:beforeAutospacing="1" w:after="100" w:afterAutospacing="1"/>
              <w:rPr>
                <w:b/>
                <w:bCs/>
                <w:color w:val="000000"/>
                <w:sz w:val="24"/>
                <w:szCs w:val="24"/>
              </w:rPr>
            </w:pPr>
            <w:r w:rsidRPr="00A825F6">
              <w:rPr>
                <w:b/>
                <w:bCs/>
                <w:color w:val="000000"/>
                <w:sz w:val="24"/>
                <w:szCs w:val="24"/>
              </w:rPr>
              <w:t>Формы текущего контроля</w:t>
            </w:r>
          </w:p>
        </w:tc>
        <w:tc>
          <w:tcPr>
            <w:tcW w:w="6946" w:type="dxa"/>
            <w:shd w:val="clear" w:color="auto" w:fill="auto"/>
          </w:tcPr>
          <w:p w14:paraId="47259009" w14:textId="77777777" w:rsidR="000D7671" w:rsidRPr="00A825F6" w:rsidRDefault="000D7671" w:rsidP="001D1B53">
            <w:pPr>
              <w:shd w:val="clear" w:color="auto" w:fill="FFFFFF"/>
              <w:ind w:left="29"/>
              <w:jc w:val="both"/>
              <w:rPr>
                <w:color w:val="000000"/>
                <w:sz w:val="24"/>
                <w:szCs w:val="24"/>
              </w:rPr>
            </w:pPr>
            <w:r w:rsidRPr="00A825F6">
              <w:rPr>
                <w:color w:val="000000"/>
                <w:sz w:val="24"/>
                <w:szCs w:val="24"/>
              </w:rPr>
              <w:t xml:space="preserve">Контрольные работы, самостоятельные задания (в </w:t>
            </w:r>
            <w:proofErr w:type="spellStart"/>
            <w:r w:rsidRPr="00A825F6">
              <w:rPr>
                <w:color w:val="000000"/>
                <w:sz w:val="24"/>
                <w:szCs w:val="24"/>
              </w:rPr>
              <w:t>т.ч</w:t>
            </w:r>
            <w:proofErr w:type="spellEnd"/>
            <w:r w:rsidRPr="00A825F6">
              <w:rPr>
                <w:color w:val="000000"/>
                <w:sz w:val="24"/>
                <w:szCs w:val="24"/>
              </w:rPr>
              <w:t xml:space="preserve">. домашние задания) </w:t>
            </w:r>
          </w:p>
        </w:tc>
      </w:tr>
      <w:tr w:rsidR="000D7671" w:rsidRPr="00A825F6" w14:paraId="3453D47E" w14:textId="77777777" w:rsidTr="00BE0738">
        <w:tc>
          <w:tcPr>
            <w:tcW w:w="2660" w:type="dxa"/>
            <w:shd w:val="clear" w:color="auto" w:fill="auto"/>
            <w:vAlign w:val="center"/>
          </w:tcPr>
          <w:p w14:paraId="1400EAAE" w14:textId="77777777" w:rsidR="000D7671" w:rsidRPr="00A825F6" w:rsidRDefault="000D7671" w:rsidP="001840D0">
            <w:pPr>
              <w:spacing w:before="100" w:beforeAutospacing="1" w:after="100" w:afterAutospacing="1"/>
              <w:rPr>
                <w:b/>
                <w:bCs/>
                <w:color w:val="000000"/>
                <w:sz w:val="24"/>
                <w:szCs w:val="24"/>
              </w:rPr>
            </w:pPr>
            <w:r w:rsidRPr="00A825F6">
              <w:rPr>
                <w:b/>
                <w:bCs/>
                <w:color w:val="000000"/>
                <w:sz w:val="24"/>
                <w:szCs w:val="24"/>
              </w:rPr>
              <w:t xml:space="preserve">Формы оценки окончательного результата </w:t>
            </w:r>
            <w:proofErr w:type="gramStart"/>
            <w:r w:rsidRPr="00A825F6">
              <w:rPr>
                <w:b/>
                <w:bCs/>
                <w:color w:val="000000"/>
                <w:sz w:val="24"/>
                <w:szCs w:val="24"/>
              </w:rPr>
              <w:t>обучения по дисциплине</w:t>
            </w:r>
            <w:proofErr w:type="gramEnd"/>
          </w:p>
        </w:tc>
        <w:tc>
          <w:tcPr>
            <w:tcW w:w="6946" w:type="dxa"/>
            <w:shd w:val="clear" w:color="auto" w:fill="auto"/>
          </w:tcPr>
          <w:p w14:paraId="0237DE32" w14:textId="77777777" w:rsidR="000D7671" w:rsidRPr="00A825F6" w:rsidRDefault="000D7671" w:rsidP="001D1B53">
            <w:pPr>
              <w:overflowPunct w:val="0"/>
              <w:jc w:val="both"/>
              <w:rPr>
                <w:kern w:val="24"/>
                <w:sz w:val="24"/>
                <w:szCs w:val="24"/>
              </w:rPr>
            </w:pPr>
            <w:r w:rsidRPr="00A825F6">
              <w:rPr>
                <w:sz w:val="24"/>
                <w:szCs w:val="24"/>
              </w:rPr>
              <w:t>Согласно учебному плану</w:t>
            </w:r>
          </w:p>
        </w:tc>
      </w:tr>
    </w:tbl>
    <w:p w14:paraId="0F0BC5B0" w14:textId="77777777" w:rsidR="000D7671" w:rsidRPr="00A825F6" w:rsidRDefault="000D7671" w:rsidP="000D7671">
      <w:pPr>
        <w:jc w:val="center"/>
        <w:rPr>
          <w:i/>
          <w:sz w:val="24"/>
          <w:szCs w:val="24"/>
        </w:rPr>
      </w:pPr>
    </w:p>
    <w:p w14:paraId="76153772" w14:textId="77777777" w:rsidR="00C74889" w:rsidRPr="00A825F6" w:rsidRDefault="00C74889" w:rsidP="000D7671">
      <w:pPr>
        <w:jc w:val="center"/>
        <w:rPr>
          <w:i/>
          <w:sz w:val="24"/>
          <w:szCs w:val="24"/>
        </w:rPr>
      </w:pPr>
    </w:p>
    <w:p w14:paraId="6B89C728" w14:textId="39BE8CC9" w:rsidR="00751D88" w:rsidRPr="00A825F6" w:rsidRDefault="00126CB2" w:rsidP="00AE0B61">
      <w:pPr>
        <w:jc w:val="center"/>
        <w:rPr>
          <w:b/>
          <w:sz w:val="24"/>
          <w:szCs w:val="24"/>
        </w:rPr>
      </w:pPr>
      <w:r w:rsidRPr="00A825F6">
        <w:rPr>
          <w:b/>
          <w:sz w:val="24"/>
          <w:szCs w:val="24"/>
        </w:rPr>
        <w:t>Аннотация рабочей программы учебной дисциплины «Право» Б</w:t>
      </w:r>
      <w:proofErr w:type="gramStart"/>
      <w:r w:rsidRPr="00A825F6">
        <w:rPr>
          <w:b/>
          <w:sz w:val="24"/>
          <w:szCs w:val="24"/>
        </w:rPr>
        <w:t>1</w:t>
      </w:r>
      <w:proofErr w:type="gramEnd"/>
      <w:r w:rsidRPr="00A825F6">
        <w:rPr>
          <w:b/>
          <w:sz w:val="24"/>
          <w:szCs w:val="24"/>
        </w:rPr>
        <w:t>.Б.16</w:t>
      </w:r>
    </w:p>
    <w:p w14:paraId="76A058E4" w14:textId="77777777" w:rsidR="00751D88" w:rsidRPr="00A825F6" w:rsidRDefault="00751D88" w:rsidP="00126CB2">
      <w:pPr>
        <w:jc w:val="center"/>
        <w:rPr>
          <w:b/>
          <w:sz w:val="24"/>
          <w:szCs w:val="24"/>
        </w:rPr>
      </w:pPr>
    </w:p>
    <w:p w14:paraId="26FD1A6F" w14:textId="77777777" w:rsidR="00C74889" w:rsidRPr="00A825F6" w:rsidRDefault="00C74889" w:rsidP="00126CB2">
      <w:pPr>
        <w:jc w:val="center"/>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126CB2" w:rsidRPr="00A825F6" w14:paraId="285F1CC8" w14:textId="77777777" w:rsidTr="00BE0738">
        <w:tc>
          <w:tcPr>
            <w:tcW w:w="2660" w:type="dxa"/>
            <w:shd w:val="clear" w:color="auto" w:fill="auto"/>
            <w:vAlign w:val="center"/>
          </w:tcPr>
          <w:p w14:paraId="0F633820" w14:textId="77777777" w:rsidR="00126CB2" w:rsidRPr="00A825F6" w:rsidRDefault="00126CB2" w:rsidP="001840D0">
            <w:pPr>
              <w:rPr>
                <w:b/>
                <w:sz w:val="24"/>
                <w:szCs w:val="24"/>
              </w:rPr>
            </w:pPr>
            <w:r w:rsidRPr="00A825F6">
              <w:rPr>
                <w:b/>
                <w:sz w:val="24"/>
                <w:szCs w:val="24"/>
              </w:rPr>
              <w:t>Краткое описание дисциплины</w:t>
            </w:r>
          </w:p>
        </w:tc>
        <w:tc>
          <w:tcPr>
            <w:tcW w:w="6946" w:type="dxa"/>
            <w:shd w:val="clear" w:color="auto" w:fill="auto"/>
          </w:tcPr>
          <w:p w14:paraId="6C6CE376" w14:textId="77777777" w:rsidR="00126CB2" w:rsidRPr="00A825F6" w:rsidRDefault="00126CB2" w:rsidP="001D1B53">
            <w:pPr>
              <w:jc w:val="both"/>
              <w:rPr>
                <w:sz w:val="24"/>
                <w:szCs w:val="24"/>
              </w:rPr>
            </w:pPr>
            <w:proofErr w:type="gramStart"/>
            <w:r w:rsidRPr="00A825F6">
              <w:rPr>
                <w:sz w:val="24"/>
                <w:szCs w:val="24"/>
              </w:rPr>
              <w:t xml:space="preserve">Теоретические основы правовых знаний; способствовать осмыслению права как одного из важнейших социальных регуляторов общественных отношений; сформировать базовый </w:t>
            </w:r>
            <w:r w:rsidRPr="00A825F6">
              <w:rPr>
                <w:sz w:val="24"/>
                <w:szCs w:val="24"/>
              </w:rPr>
              <w:lastRenderedPageBreak/>
              <w:t>понятийный аппарат для последующего освоения ряда частных отраслевых дисциплин и углубления теоретических познаний о праве; способствовать формированию у студентов навыков работы с научной литературой, развивать умение ориентироваться в сложной системе действующего законодательства, способность самостоятельного подбора нормативно-правовых актов к конкретной практической ситуации.</w:t>
            </w:r>
            <w:proofErr w:type="gramEnd"/>
          </w:p>
        </w:tc>
      </w:tr>
      <w:tr w:rsidR="00126CB2" w:rsidRPr="00A825F6" w14:paraId="26F79FD8" w14:textId="77777777" w:rsidTr="00BE0738">
        <w:tc>
          <w:tcPr>
            <w:tcW w:w="2660" w:type="dxa"/>
            <w:shd w:val="clear" w:color="auto" w:fill="auto"/>
            <w:vAlign w:val="center"/>
          </w:tcPr>
          <w:p w14:paraId="63DFE252" w14:textId="77777777" w:rsidR="00126CB2" w:rsidRPr="00A825F6" w:rsidRDefault="00126CB2" w:rsidP="001840D0">
            <w:pPr>
              <w:rPr>
                <w:b/>
                <w:sz w:val="24"/>
                <w:szCs w:val="24"/>
              </w:rPr>
            </w:pPr>
            <w:r w:rsidRPr="00A825F6">
              <w:rPr>
                <w:b/>
                <w:bCs/>
                <w:color w:val="000000"/>
                <w:sz w:val="24"/>
                <w:szCs w:val="24"/>
              </w:rPr>
              <w:lastRenderedPageBreak/>
              <w:t>Компетенции, формируемые в результате освоения учебной дисциплины</w:t>
            </w:r>
          </w:p>
        </w:tc>
        <w:tc>
          <w:tcPr>
            <w:tcW w:w="6946" w:type="dxa"/>
            <w:shd w:val="clear" w:color="auto" w:fill="auto"/>
          </w:tcPr>
          <w:p w14:paraId="03EC9AB4" w14:textId="4F790995" w:rsidR="00126CB2" w:rsidRPr="00A825F6" w:rsidRDefault="00126CB2" w:rsidP="001D1B53">
            <w:pPr>
              <w:jc w:val="both"/>
              <w:rPr>
                <w:sz w:val="24"/>
                <w:szCs w:val="24"/>
              </w:rPr>
            </w:pPr>
            <w:r w:rsidRPr="00A825F6">
              <w:rPr>
                <w:sz w:val="24"/>
                <w:szCs w:val="24"/>
              </w:rPr>
              <w:t>Ок-6</w:t>
            </w:r>
            <w:r w:rsidR="001D1B53" w:rsidRPr="00A825F6">
              <w:rPr>
                <w:sz w:val="24"/>
                <w:szCs w:val="24"/>
              </w:rPr>
              <w:t xml:space="preserve">; </w:t>
            </w:r>
            <w:r w:rsidRPr="00A825F6">
              <w:rPr>
                <w:sz w:val="24"/>
                <w:szCs w:val="24"/>
              </w:rPr>
              <w:t>ПК-11</w:t>
            </w:r>
          </w:p>
        </w:tc>
      </w:tr>
      <w:tr w:rsidR="00126CB2" w:rsidRPr="00A825F6" w14:paraId="10FAD893" w14:textId="77777777" w:rsidTr="00BE0738">
        <w:tc>
          <w:tcPr>
            <w:tcW w:w="2660" w:type="dxa"/>
            <w:shd w:val="clear" w:color="auto" w:fill="auto"/>
            <w:vAlign w:val="center"/>
          </w:tcPr>
          <w:p w14:paraId="04BBDAA5" w14:textId="77777777" w:rsidR="00126CB2" w:rsidRPr="00A825F6" w:rsidRDefault="00126CB2" w:rsidP="001840D0">
            <w:pPr>
              <w:spacing w:before="100" w:beforeAutospacing="1" w:after="100" w:afterAutospacing="1"/>
              <w:rPr>
                <w:b/>
                <w:bCs/>
                <w:color w:val="000000"/>
                <w:sz w:val="24"/>
                <w:szCs w:val="24"/>
              </w:rPr>
            </w:pPr>
            <w:r w:rsidRPr="00A825F6">
              <w:rPr>
                <w:b/>
                <w:bCs/>
                <w:color w:val="000000"/>
                <w:sz w:val="24"/>
                <w:szCs w:val="24"/>
              </w:rPr>
              <w:t>Методы обучения</w:t>
            </w:r>
          </w:p>
        </w:tc>
        <w:tc>
          <w:tcPr>
            <w:tcW w:w="6946" w:type="dxa"/>
            <w:shd w:val="clear" w:color="auto" w:fill="auto"/>
          </w:tcPr>
          <w:p w14:paraId="35BF8FC2" w14:textId="77777777" w:rsidR="00126CB2" w:rsidRPr="00A825F6" w:rsidRDefault="00126CB2" w:rsidP="001D1B53">
            <w:pPr>
              <w:overflowPunct w:val="0"/>
              <w:jc w:val="both"/>
              <w:rPr>
                <w:kern w:val="24"/>
                <w:sz w:val="24"/>
                <w:szCs w:val="24"/>
              </w:rPr>
            </w:pPr>
            <w:r w:rsidRPr="00A825F6">
              <w:rPr>
                <w:kern w:val="24"/>
                <w:sz w:val="24"/>
                <w:szCs w:val="24"/>
              </w:rPr>
              <w:t xml:space="preserve">Лекции, семинары, дискуссии, </w:t>
            </w:r>
            <w:r w:rsidRPr="00A825F6">
              <w:rPr>
                <w:iCs/>
                <w:kern w:val="24"/>
                <w:sz w:val="24"/>
                <w:szCs w:val="24"/>
              </w:rPr>
              <w:t>метод «круглого стола»</w:t>
            </w:r>
          </w:p>
        </w:tc>
      </w:tr>
      <w:tr w:rsidR="00126CB2" w:rsidRPr="00A825F6" w14:paraId="5C79ADEF" w14:textId="77777777" w:rsidTr="00BE0738">
        <w:tc>
          <w:tcPr>
            <w:tcW w:w="2660" w:type="dxa"/>
            <w:shd w:val="clear" w:color="auto" w:fill="auto"/>
            <w:vAlign w:val="center"/>
          </w:tcPr>
          <w:p w14:paraId="025343BE" w14:textId="77777777" w:rsidR="00126CB2" w:rsidRPr="00A825F6" w:rsidRDefault="00126CB2" w:rsidP="001840D0">
            <w:pPr>
              <w:spacing w:before="100" w:beforeAutospacing="1" w:after="100" w:afterAutospacing="1"/>
              <w:rPr>
                <w:b/>
                <w:bCs/>
                <w:color w:val="000000"/>
                <w:sz w:val="24"/>
                <w:szCs w:val="24"/>
              </w:rPr>
            </w:pPr>
            <w:r w:rsidRPr="00A825F6">
              <w:rPr>
                <w:b/>
                <w:bCs/>
                <w:color w:val="000000"/>
                <w:sz w:val="24"/>
                <w:szCs w:val="24"/>
              </w:rPr>
              <w:t>Язык обучения</w:t>
            </w:r>
          </w:p>
        </w:tc>
        <w:tc>
          <w:tcPr>
            <w:tcW w:w="6946" w:type="dxa"/>
            <w:shd w:val="clear" w:color="auto" w:fill="auto"/>
          </w:tcPr>
          <w:p w14:paraId="4F5A7650" w14:textId="77777777" w:rsidR="00126CB2" w:rsidRPr="00A825F6" w:rsidRDefault="00126CB2" w:rsidP="001D1B53">
            <w:pPr>
              <w:overflowPunct w:val="0"/>
              <w:jc w:val="both"/>
              <w:rPr>
                <w:kern w:val="24"/>
                <w:sz w:val="24"/>
                <w:szCs w:val="24"/>
              </w:rPr>
            </w:pPr>
            <w:r w:rsidRPr="00A825F6">
              <w:rPr>
                <w:kern w:val="24"/>
                <w:sz w:val="24"/>
                <w:szCs w:val="24"/>
              </w:rPr>
              <w:t>Русский</w:t>
            </w:r>
          </w:p>
        </w:tc>
      </w:tr>
      <w:tr w:rsidR="00126CB2" w:rsidRPr="00A825F6" w14:paraId="1116D1FD" w14:textId="77777777" w:rsidTr="00BE0738">
        <w:tc>
          <w:tcPr>
            <w:tcW w:w="2660" w:type="dxa"/>
            <w:shd w:val="clear" w:color="auto" w:fill="auto"/>
            <w:vAlign w:val="center"/>
          </w:tcPr>
          <w:p w14:paraId="4312969F" w14:textId="77777777" w:rsidR="00126CB2" w:rsidRPr="00A825F6" w:rsidRDefault="00126CB2" w:rsidP="001840D0">
            <w:pPr>
              <w:rPr>
                <w:b/>
                <w:sz w:val="24"/>
                <w:szCs w:val="24"/>
              </w:rPr>
            </w:pPr>
            <w:r w:rsidRPr="00A825F6">
              <w:rPr>
                <w:b/>
                <w:bCs/>
                <w:color w:val="000000"/>
                <w:sz w:val="24"/>
                <w:szCs w:val="24"/>
              </w:rPr>
              <w:t>Ожидаемые результаты</w:t>
            </w:r>
          </w:p>
        </w:tc>
        <w:tc>
          <w:tcPr>
            <w:tcW w:w="6946" w:type="dxa"/>
            <w:shd w:val="clear" w:color="auto" w:fill="auto"/>
          </w:tcPr>
          <w:p w14:paraId="3B2921B6" w14:textId="77777777" w:rsidR="00126CB2" w:rsidRPr="00A825F6" w:rsidRDefault="00126CB2" w:rsidP="001D1B53">
            <w:pPr>
              <w:jc w:val="both"/>
              <w:rPr>
                <w:sz w:val="24"/>
                <w:szCs w:val="24"/>
              </w:rPr>
            </w:pPr>
            <w:r w:rsidRPr="00A825F6">
              <w:rPr>
                <w:sz w:val="24"/>
                <w:szCs w:val="24"/>
              </w:rPr>
              <w:t xml:space="preserve">В результате освоения дисциплины </w:t>
            </w:r>
            <w:proofErr w:type="gramStart"/>
            <w:r w:rsidRPr="00A825F6">
              <w:rPr>
                <w:sz w:val="24"/>
                <w:szCs w:val="24"/>
              </w:rPr>
              <w:t>обучающийся</w:t>
            </w:r>
            <w:proofErr w:type="gramEnd"/>
            <w:r w:rsidRPr="00A825F6">
              <w:rPr>
                <w:sz w:val="24"/>
                <w:szCs w:val="24"/>
              </w:rPr>
              <w:t xml:space="preserve"> должен:</w:t>
            </w:r>
          </w:p>
          <w:p w14:paraId="33FF15B0" w14:textId="77777777" w:rsidR="00126CB2" w:rsidRPr="00A825F6" w:rsidRDefault="00126CB2" w:rsidP="001D1B53">
            <w:pPr>
              <w:jc w:val="both"/>
              <w:rPr>
                <w:bCs/>
                <w:sz w:val="24"/>
                <w:szCs w:val="24"/>
              </w:rPr>
            </w:pPr>
            <w:r w:rsidRPr="00A825F6">
              <w:rPr>
                <w:bCs/>
                <w:sz w:val="24"/>
                <w:szCs w:val="24"/>
              </w:rPr>
              <w:t xml:space="preserve"> «Знать» </w:t>
            </w:r>
          </w:p>
          <w:p w14:paraId="5BEFE138" w14:textId="75F806F8" w:rsidR="00126CB2" w:rsidRPr="00A825F6" w:rsidRDefault="001D1B53" w:rsidP="001D1B53">
            <w:pPr>
              <w:jc w:val="both"/>
              <w:rPr>
                <w:sz w:val="24"/>
                <w:szCs w:val="24"/>
              </w:rPr>
            </w:pPr>
            <w:r w:rsidRPr="00A825F6">
              <w:rPr>
                <w:sz w:val="24"/>
                <w:szCs w:val="24"/>
              </w:rPr>
              <w:t>-</w:t>
            </w:r>
            <w:r w:rsidR="00126CB2" w:rsidRPr="00A825F6">
              <w:rPr>
                <w:sz w:val="24"/>
                <w:szCs w:val="24"/>
              </w:rPr>
              <w:t>основополагающие категории, правовые понятия и термины в их взаимосвязи;</w:t>
            </w:r>
          </w:p>
          <w:p w14:paraId="1CA00AD8" w14:textId="1024E396" w:rsidR="00126CB2" w:rsidRPr="00A825F6" w:rsidRDefault="001D1B53" w:rsidP="001D1B53">
            <w:pPr>
              <w:jc w:val="both"/>
              <w:rPr>
                <w:sz w:val="24"/>
                <w:szCs w:val="24"/>
              </w:rPr>
            </w:pPr>
            <w:r w:rsidRPr="00A825F6">
              <w:rPr>
                <w:sz w:val="24"/>
                <w:szCs w:val="24"/>
              </w:rPr>
              <w:t>-</w:t>
            </w:r>
            <w:r w:rsidR="00126CB2" w:rsidRPr="00A825F6">
              <w:rPr>
                <w:sz w:val="24"/>
                <w:szCs w:val="24"/>
              </w:rPr>
              <w:t>существующие в современной юридической науке воззрения на происхождение, историческое развитие, взаимосвязь права и государства, их социальную, экономическую, политическую обусловленность;</w:t>
            </w:r>
          </w:p>
          <w:p w14:paraId="42CCD0B8" w14:textId="6002118B" w:rsidR="00126CB2" w:rsidRPr="00A825F6" w:rsidRDefault="001D1B53" w:rsidP="001D1B53">
            <w:pPr>
              <w:jc w:val="both"/>
              <w:rPr>
                <w:sz w:val="24"/>
                <w:szCs w:val="24"/>
              </w:rPr>
            </w:pPr>
            <w:r w:rsidRPr="00A825F6">
              <w:rPr>
                <w:sz w:val="24"/>
                <w:szCs w:val="24"/>
              </w:rPr>
              <w:t>-</w:t>
            </w:r>
            <w:r w:rsidR="00126CB2" w:rsidRPr="00A825F6">
              <w:rPr>
                <w:sz w:val="24"/>
                <w:szCs w:val="24"/>
              </w:rPr>
              <w:t xml:space="preserve">принципы действия механизмов установления правовых норм и их реализации, юридической ответственности; </w:t>
            </w:r>
          </w:p>
          <w:p w14:paraId="466FEAED" w14:textId="77777777" w:rsidR="00126CB2" w:rsidRPr="00A825F6" w:rsidRDefault="00126CB2" w:rsidP="001D1B53">
            <w:pPr>
              <w:jc w:val="both"/>
              <w:rPr>
                <w:bCs/>
                <w:sz w:val="24"/>
                <w:szCs w:val="24"/>
              </w:rPr>
            </w:pPr>
            <w:r w:rsidRPr="00A825F6">
              <w:rPr>
                <w:bCs/>
                <w:sz w:val="24"/>
                <w:szCs w:val="24"/>
              </w:rPr>
              <w:t>«Уметь»</w:t>
            </w:r>
          </w:p>
          <w:p w14:paraId="4E9455E5" w14:textId="77777777" w:rsidR="00126CB2" w:rsidRPr="00A825F6" w:rsidRDefault="00126CB2" w:rsidP="001D1B53">
            <w:pPr>
              <w:jc w:val="both"/>
              <w:rPr>
                <w:sz w:val="24"/>
                <w:szCs w:val="24"/>
              </w:rPr>
            </w:pPr>
            <w:r w:rsidRPr="00A825F6">
              <w:rPr>
                <w:sz w:val="24"/>
                <w:szCs w:val="24"/>
              </w:rPr>
              <w:t xml:space="preserve">- свободно и правильно использовать юридическую лексику; </w:t>
            </w:r>
          </w:p>
          <w:p w14:paraId="2BB01D31" w14:textId="41AE24E1" w:rsidR="00126CB2" w:rsidRPr="00A825F6" w:rsidRDefault="001D1B53" w:rsidP="001D1B53">
            <w:pPr>
              <w:jc w:val="both"/>
              <w:rPr>
                <w:sz w:val="24"/>
                <w:szCs w:val="24"/>
              </w:rPr>
            </w:pPr>
            <w:r w:rsidRPr="00A825F6">
              <w:rPr>
                <w:sz w:val="24"/>
                <w:szCs w:val="24"/>
              </w:rPr>
              <w:t>-</w:t>
            </w:r>
            <w:r w:rsidR="00126CB2" w:rsidRPr="00A825F6">
              <w:rPr>
                <w:sz w:val="24"/>
                <w:szCs w:val="24"/>
              </w:rPr>
              <w:t>вести (и организовывать) дискуссии по основным проблемам дисциплины;</w:t>
            </w:r>
          </w:p>
          <w:p w14:paraId="1E5CA2F7" w14:textId="29CCF4D3" w:rsidR="00126CB2" w:rsidRPr="00A825F6" w:rsidRDefault="001D1B53" w:rsidP="001D1B53">
            <w:pPr>
              <w:jc w:val="both"/>
              <w:rPr>
                <w:sz w:val="24"/>
                <w:szCs w:val="24"/>
              </w:rPr>
            </w:pPr>
            <w:r w:rsidRPr="00A825F6">
              <w:rPr>
                <w:sz w:val="24"/>
                <w:szCs w:val="24"/>
              </w:rPr>
              <w:t>-</w:t>
            </w:r>
            <w:r w:rsidR="00126CB2" w:rsidRPr="00A825F6">
              <w:rPr>
                <w:sz w:val="24"/>
                <w:szCs w:val="24"/>
              </w:rPr>
              <w:t>юридически грамотно толковать действующее законодательство и анализировать практику его реализации;</w:t>
            </w:r>
          </w:p>
          <w:p w14:paraId="62E4A01D" w14:textId="77777777" w:rsidR="00126CB2" w:rsidRPr="00A825F6" w:rsidRDefault="00126CB2" w:rsidP="001D1B53">
            <w:pPr>
              <w:jc w:val="both"/>
              <w:rPr>
                <w:sz w:val="24"/>
                <w:szCs w:val="24"/>
              </w:rPr>
            </w:pPr>
            <w:r w:rsidRPr="00A825F6">
              <w:rPr>
                <w:sz w:val="24"/>
                <w:szCs w:val="24"/>
              </w:rPr>
              <w:t>- применять полученные теоретические знания для анализа тенденций правового развития современной государственности.</w:t>
            </w:r>
          </w:p>
          <w:p w14:paraId="77DF7630" w14:textId="77777777" w:rsidR="00126CB2" w:rsidRPr="00A825F6" w:rsidRDefault="00126CB2" w:rsidP="001D1B53">
            <w:pPr>
              <w:jc w:val="both"/>
              <w:rPr>
                <w:bCs/>
                <w:sz w:val="24"/>
                <w:szCs w:val="24"/>
              </w:rPr>
            </w:pPr>
            <w:r w:rsidRPr="00A825F6">
              <w:rPr>
                <w:bCs/>
                <w:sz w:val="24"/>
                <w:szCs w:val="24"/>
              </w:rPr>
              <w:t>«Владеть»</w:t>
            </w:r>
          </w:p>
          <w:p w14:paraId="52C600BA" w14:textId="77777777" w:rsidR="00126CB2" w:rsidRPr="00A825F6" w:rsidRDefault="00126CB2" w:rsidP="001D1B53">
            <w:pPr>
              <w:jc w:val="both"/>
              <w:rPr>
                <w:sz w:val="24"/>
                <w:szCs w:val="24"/>
              </w:rPr>
            </w:pPr>
            <w:r w:rsidRPr="00A825F6">
              <w:rPr>
                <w:sz w:val="24"/>
                <w:szCs w:val="24"/>
              </w:rPr>
              <w:t>приемами работы с нормативным материалом, в частности: искать и находить необходимые нормативные акты, анализировать их, принимать юридически правильные решения</w:t>
            </w:r>
          </w:p>
        </w:tc>
      </w:tr>
      <w:tr w:rsidR="00126CB2" w:rsidRPr="00A825F6" w14:paraId="005EA23E" w14:textId="77777777" w:rsidTr="00BE0738">
        <w:tc>
          <w:tcPr>
            <w:tcW w:w="2660" w:type="dxa"/>
            <w:shd w:val="clear" w:color="auto" w:fill="auto"/>
            <w:vAlign w:val="center"/>
          </w:tcPr>
          <w:p w14:paraId="33829866" w14:textId="77777777" w:rsidR="00126CB2" w:rsidRPr="00A825F6" w:rsidRDefault="00126CB2" w:rsidP="001840D0">
            <w:pPr>
              <w:rPr>
                <w:b/>
                <w:sz w:val="24"/>
                <w:szCs w:val="24"/>
              </w:rPr>
            </w:pPr>
            <w:r w:rsidRPr="00A825F6">
              <w:rPr>
                <w:b/>
                <w:bCs/>
                <w:color w:val="000000"/>
                <w:sz w:val="24"/>
                <w:szCs w:val="24"/>
              </w:rPr>
              <w:t>Перечень разделов/тем дисциплины</w:t>
            </w:r>
          </w:p>
        </w:tc>
        <w:tc>
          <w:tcPr>
            <w:tcW w:w="6946" w:type="dxa"/>
            <w:shd w:val="clear" w:color="auto" w:fill="auto"/>
          </w:tcPr>
          <w:p w14:paraId="341D5174" w14:textId="77777777" w:rsidR="00126CB2" w:rsidRPr="00A825F6" w:rsidRDefault="00126CB2" w:rsidP="001D1B53">
            <w:pPr>
              <w:jc w:val="both"/>
              <w:rPr>
                <w:sz w:val="24"/>
                <w:szCs w:val="24"/>
              </w:rPr>
            </w:pPr>
            <w:r w:rsidRPr="00A825F6">
              <w:rPr>
                <w:sz w:val="24"/>
                <w:szCs w:val="24"/>
              </w:rPr>
              <w:t>Дисциплина состоит из девяти разделов.</w:t>
            </w:r>
          </w:p>
          <w:p w14:paraId="63CAA528" w14:textId="77777777" w:rsidR="00126CB2" w:rsidRPr="00A825F6" w:rsidRDefault="00126CB2" w:rsidP="001D1B53">
            <w:pPr>
              <w:jc w:val="both"/>
              <w:rPr>
                <w:sz w:val="24"/>
                <w:szCs w:val="24"/>
              </w:rPr>
            </w:pPr>
            <w:r w:rsidRPr="00A825F6">
              <w:rPr>
                <w:sz w:val="24"/>
                <w:szCs w:val="24"/>
              </w:rPr>
              <w:t>Первый раздел закладывает теоретические основы для изучения государства и права, знакомит студентов с основными понятиями данной дисциплины. Внимание акцентируется на понятиях "государство" и "право". Рассматриваются формы государства, источники права и формы его реализации. Выявляется соотношения государства и права. Дается понятие и характеристика правонарушения и юридической ответственности.</w:t>
            </w:r>
          </w:p>
          <w:p w14:paraId="702EDD73" w14:textId="77777777" w:rsidR="00126CB2" w:rsidRPr="00A825F6" w:rsidRDefault="00126CB2" w:rsidP="001D1B53">
            <w:pPr>
              <w:jc w:val="both"/>
              <w:rPr>
                <w:sz w:val="24"/>
                <w:szCs w:val="24"/>
              </w:rPr>
            </w:pPr>
            <w:r w:rsidRPr="00A825F6">
              <w:rPr>
                <w:sz w:val="24"/>
                <w:szCs w:val="24"/>
              </w:rPr>
              <w:t>Во втором разделе раскрываются основы конституционного права России. Большое внимание уделяется основам конституционного строя, формам народовластия, а также рассматриваются вопросы федеративного устройства, организации органов государственной власти, определяется место и роль Президента РФ в системе органов государственной власти.</w:t>
            </w:r>
          </w:p>
          <w:p w14:paraId="50F27086" w14:textId="77777777" w:rsidR="00126CB2" w:rsidRPr="00A825F6" w:rsidRDefault="00126CB2" w:rsidP="001D1B53">
            <w:pPr>
              <w:jc w:val="both"/>
              <w:rPr>
                <w:sz w:val="24"/>
                <w:szCs w:val="24"/>
              </w:rPr>
            </w:pPr>
            <w:r w:rsidRPr="00A825F6">
              <w:rPr>
                <w:sz w:val="24"/>
                <w:szCs w:val="24"/>
              </w:rPr>
              <w:lastRenderedPageBreak/>
              <w:t>Третий задел посвящен основам административного права. Он знакомит с предметом, источниками, субъектами данной отрасли права. Учитывая специфику Университета, особое внимание уделяется вопросам, связанным с государственной службой.</w:t>
            </w:r>
          </w:p>
          <w:p w14:paraId="7FD3A64F" w14:textId="77777777" w:rsidR="00126CB2" w:rsidRPr="00A825F6" w:rsidRDefault="00126CB2" w:rsidP="001D1B53">
            <w:pPr>
              <w:jc w:val="both"/>
              <w:rPr>
                <w:sz w:val="24"/>
                <w:szCs w:val="24"/>
              </w:rPr>
            </w:pPr>
            <w:proofErr w:type="gramStart"/>
            <w:r w:rsidRPr="00A825F6">
              <w:rPr>
                <w:sz w:val="24"/>
                <w:szCs w:val="24"/>
              </w:rPr>
              <w:t>Раздел четвертый</w:t>
            </w:r>
            <w:proofErr w:type="gramEnd"/>
            <w:r w:rsidRPr="00A825F6">
              <w:rPr>
                <w:sz w:val="24"/>
                <w:szCs w:val="24"/>
              </w:rPr>
              <w:t xml:space="preserve"> - "Основы уголовного права" - дает общее представление о данной отрасли права. В нем рассматриваются понятие, источники уголовного права, элементы состава преступления, а также отдельные виды ответственности (за преступления против личности, собственности и др.).</w:t>
            </w:r>
          </w:p>
          <w:p w14:paraId="75A01889" w14:textId="77777777" w:rsidR="00126CB2" w:rsidRPr="00A825F6" w:rsidRDefault="00126CB2" w:rsidP="001D1B53">
            <w:pPr>
              <w:jc w:val="both"/>
              <w:rPr>
                <w:sz w:val="24"/>
                <w:szCs w:val="24"/>
              </w:rPr>
            </w:pPr>
            <w:r w:rsidRPr="00A825F6">
              <w:rPr>
                <w:sz w:val="24"/>
                <w:szCs w:val="24"/>
              </w:rPr>
              <w:t>В пятом разделе достаточно широко представлены основы гражданского права. Уделено внимание гражданскому правоотношению, рассматриваются право собственности и другие вещные права, правовые положения об обязательствах, основы наследственного права.</w:t>
            </w:r>
          </w:p>
          <w:p w14:paraId="19DA3915" w14:textId="77777777" w:rsidR="00126CB2" w:rsidRPr="00A825F6" w:rsidRDefault="00126CB2" w:rsidP="001D1B53">
            <w:pPr>
              <w:jc w:val="both"/>
              <w:rPr>
                <w:sz w:val="24"/>
                <w:szCs w:val="24"/>
              </w:rPr>
            </w:pPr>
            <w:r w:rsidRPr="00A825F6">
              <w:rPr>
                <w:sz w:val="24"/>
                <w:szCs w:val="24"/>
              </w:rPr>
              <w:t>Раздел шестой дает общее представление о семейном праве: понятии брака и семьи, личных и имущественных отношениях супругов, правах ребенка.</w:t>
            </w:r>
          </w:p>
          <w:p w14:paraId="63CC911A" w14:textId="77777777" w:rsidR="00126CB2" w:rsidRPr="00A825F6" w:rsidRDefault="00126CB2" w:rsidP="001D1B53">
            <w:pPr>
              <w:jc w:val="both"/>
              <w:rPr>
                <w:sz w:val="24"/>
                <w:szCs w:val="24"/>
              </w:rPr>
            </w:pPr>
            <w:r w:rsidRPr="00A825F6">
              <w:rPr>
                <w:sz w:val="24"/>
                <w:szCs w:val="24"/>
              </w:rPr>
              <w:t>Раздел седьмой закладывает основы правовых знаний в области трудового права. В нем раскрывается понятие и содержание трудового договора (контракта), ответственности по трудовому праву, порядок рассмотрения трудовых споров.</w:t>
            </w:r>
          </w:p>
          <w:p w14:paraId="39E76E4F" w14:textId="77777777" w:rsidR="00126CB2" w:rsidRPr="00A825F6" w:rsidRDefault="00126CB2" w:rsidP="001D1B53">
            <w:pPr>
              <w:jc w:val="both"/>
              <w:rPr>
                <w:sz w:val="24"/>
                <w:szCs w:val="24"/>
              </w:rPr>
            </w:pPr>
            <w:r w:rsidRPr="00A825F6">
              <w:rPr>
                <w:sz w:val="24"/>
                <w:szCs w:val="24"/>
              </w:rPr>
              <w:t>В восьмом разделе дается общая характеристика экологического права: объект и предмет данной отрасли права, понятие экологического правонарушения и его последствия.</w:t>
            </w:r>
          </w:p>
          <w:p w14:paraId="7E7F9AB2" w14:textId="77777777" w:rsidR="00126CB2" w:rsidRPr="00A825F6" w:rsidRDefault="00126CB2" w:rsidP="001D1B53">
            <w:pPr>
              <w:jc w:val="both"/>
              <w:rPr>
                <w:sz w:val="24"/>
                <w:szCs w:val="24"/>
              </w:rPr>
            </w:pPr>
            <w:proofErr w:type="gramStart"/>
            <w:r w:rsidRPr="00A825F6">
              <w:rPr>
                <w:sz w:val="24"/>
                <w:szCs w:val="24"/>
              </w:rPr>
              <w:t>Раздел девятый</w:t>
            </w:r>
            <w:proofErr w:type="gramEnd"/>
            <w:r w:rsidRPr="00A825F6">
              <w:rPr>
                <w:sz w:val="24"/>
                <w:szCs w:val="24"/>
              </w:rPr>
              <w:t xml:space="preserve"> посвящен вопросам, связанным с правовым регулированием будущей профессиональной деятельности. В нем рассматриваются источники правового регулирования, а также статус специалиста как субъекта правового регулирования.</w:t>
            </w:r>
          </w:p>
        </w:tc>
      </w:tr>
      <w:tr w:rsidR="00126CB2" w:rsidRPr="00A825F6" w14:paraId="3187ED73" w14:textId="77777777" w:rsidTr="00BE0738">
        <w:tc>
          <w:tcPr>
            <w:tcW w:w="2660" w:type="dxa"/>
            <w:shd w:val="clear" w:color="auto" w:fill="auto"/>
            <w:vAlign w:val="center"/>
          </w:tcPr>
          <w:p w14:paraId="4982D680" w14:textId="77777777" w:rsidR="00126CB2" w:rsidRPr="00A825F6" w:rsidRDefault="00126CB2" w:rsidP="001840D0">
            <w:pPr>
              <w:spacing w:before="100" w:beforeAutospacing="1" w:after="100" w:afterAutospacing="1"/>
              <w:rPr>
                <w:b/>
                <w:bCs/>
                <w:color w:val="000000"/>
                <w:sz w:val="24"/>
                <w:szCs w:val="24"/>
              </w:rPr>
            </w:pPr>
            <w:r w:rsidRPr="00A825F6">
              <w:rPr>
                <w:b/>
                <w:bCs/>
                <w:color w:val="000000"/>
                <w:sz w:val="24"/>
                <w:szCs w:val="24"/>
              </w:rPr>
              <w:lastRenderedPageBreak/>
              <w:t>Используемые инструментальные и программные  средства</w:t>
            </w:r>
          </w:p>
        </w:tc>
        <w:tc>
          <w:tcPr>
            <w:tcW w:w="6946" w:type="dxa"/>
            <w:shd w:val="clear" w:color="auto" w:fill="auto"/>
          </w:tcPr>
          <w:p w14:paraId="3B6BCC43" w14:textId="77777777" w:rsidR="00126CB2" w:rsidRPr="00A825F6" w:rsidRDefault="00126CB2" w:rsidP="001D1B53">
            <w:pPr>
              <w:overflowPunct w:val="0"/>
              <w:jc w:val="both"/>
              <w:rPr>
                <w:kern w:val="24"/>
                <w:sz w:val="24"/>
                <w:szCs w:val="24"/>
              </w:rPr>
            </w:pPr>
            <w:r w:rsidRPr="00A825F6">
              <w:rPr>
                <w:sz w:val="24"/>
                <w:szCs w:val="24"/>
              </w:rPr>
              <w:t>Медиа и видео программы для проведения лекций</w:t>
            </w:r>
          </w:p>
        </w:tc>
      </w:tr>
      <w:tr w:rsidR="00126CB2" w:rsidRPr="00A825F6" w14:paraId="235CD9CF" w14:textId="77777777" w:rsidTr="00BE0738">
        <w:tc>
          <w:tcPr>
            <w:tcW w:w="2660" w:type="dxa"/>
            <w:shd w:val="clear" w:color="auto" w:fill="auto"/>
            <w:vAlign w:val="center"/>
          </w:tcPr>
          <w:p w14:paraId="46AD16B7" w14:textId="77777777" w:rsidR="00126CB2" w:rsidRPr="00A825F6" w:rsidRDefault="00126CB2" w:rsidP="001840D0">
            <w:pPr>
              <w:spacing w:before="100" w:beforeAutospacing="1" w:after="100" w:afterAutospacing="1"/>
              <w:rPr>
                <w:b/>
                <w:bCs/>
                <w:color w:val="000000"/>
                <w:sz w:val="24"/>
                <w:szCs w:val="24"/>
              </w:rPr>
            </w:pPr>
            <w:r w:rsidRPr="00A825F6">
              <w:rPr>
                <w:b/>
                <w:bCs/>
                <w:color w:val="000000"/>
                <w:sz w:val="24"/>
                <w:szCs w:val="24"/>
              </w:rPr>
              <w:t>Формы текущего контроля</w:t>
            </w:r>
          </w:p>
        </w:tc>
        <w:tc>
          <w:tcPr>
            <w:tcW w:w="6946" w:type="dxa"/>
            <w:shd w:val="clear" w:color="auto" w:fill="auto"/>
          </w:tcPr>
          <w:p w14:paraId="794D3E52" w14:textId="77777777" w:rsidR="00126CB2" w:rsidRPr="00A825F6" w:rsidRDefault="00126CB2" w:rsidP="001D1B53">
            <w:pPr>
              <w:overflowPunct w:val="0"/>
              <w:jc w:val="both"/>
              <w:rPr>
                <w:kern w:val="24"/>
                <w:sz w:val="24"/>
                <w:szCs w:val="24"/>
              </w:rPr>
            </w:pPr>
            <w:r w:rsidRPr="00A825F6">
              <w:rPr>
                <w:kern w:val="24"/>
                <w:sz w:val="24"/>
                <w:szCs w:val="24"/>
              </w:rPr>
              <w:t>Контрольные работы</w:t>
            </w:r>
          </w:p>
        </w:tc>
      </w:tr>
      <w:tr w:rsidR="00126CB2" w:rsidRPr="00A825F6" w14:paraId="6C6F99E7" w14:textId="77777777" w:rsidTr="00BE0738">
        <w:tc>
          <w:tcPr>
            <w:tcW w:w="2660" w:type="dxa"/>
            <w:shd w:val="clear" w:color="auto" w:fill="auto"/>
            <w:vAlign w:val="center"/>
          </w:tcPr>
          <w:p w14:paraId="3C1CA427" w14:textId="77777777" w:rsidR="00126CB2" w:rsidRPr="00A825F6" w:rsidRDefault="00126CB2" w:rsidP="001840D0">
            <w:pPr>
              <w:spacing w:before="100" w:beforeAutospacing="1" w:after="100" w:afterAutospacing="1"/>
              <w:rPr>
                <w:b/>
                <w:bCs/>
                <w:color w:val="000000"/>
                <w:sz w:val="24"/>
                <w:szCs w:val="24"/>
              </w:rPr>
            </w:pPr>
            <w:r w:rsidRPr="00A825F6">
              <w:rPr>
                <w:b/>
                <w:bCs/>
                <w:color w:val="000000"/>
                <w:sz w:val="24"/>
                <w:szCs w:val="24"/>
              </w:rPr>
              <w:t xml:space="preserve">Формы оценки окончательного результата </w:t>
            </w:r>
            <w:proofErr w:type="gramStart"/>
            <w:r w:rsidRPr="00A825F6">
              <w:rPr>
                <w:b/>
                <w:bCs/>
                <w:color w:val="000000"/>
                <w:sz w:val="24"/>
                <w:szCs w:val="24"/>
              </w:rPr>
              <w:t>обучения по дисциплине</w:t>
            </w:r>
            <w:proofErr w:type="gramEnd"/>
          </w:p>
        </w:tc>
        <w:tc>
          <w:tcPr>
            <w:tcW w:w="6946" w:type="dxa"/>
            <w:shd w:val="clear" w:color="auto" w:fill="auto"/>
          </w:tcPr>
          <w:p w14:paraId="31D250B9" w14:textId="77777777" w:rsidR="00126CB2" w:rsidRPr="00A825F6" w:rsidRDefault="00126CB2" w:rsidP="001D1B53">
            <w:pPr>
              <w:overflowPunct w:val="0"/>
              <w:jc w:val="both"/>
              <w:rPr>
                <w:kern w:val="24"/>
                <w:sz w:val="24"/>
                <w:szCs w:val="24"/>
              </w:rPr>
            </w:pPr>
            <w:r w:rsidRPr="00A825F6">
              <w:rPr>
                <w:sz w:val="24"/>
                <w:szCs w:val="24"/>
              </w:rPr>
              <w:t>Согласно учебному плану</w:t>
            </w:r>
          </w:p>
        </w:tc>
      </w:tr>
    </w:tbl>
    <w:p w14:paraId="6C0B3550" w14:textId="77777777" w:rsidR="00751D88" w:rsidRPr="00A825F6" w:rsidRDefault="00751D88" w:rsidP="00AE0B61">
      <w:pPr>
        <w:rPr>
          <w:i/>
          <w:sz w:val="24"/>
          <w:szCs w:val="24"/>
        </w:rPr>
      </w:pPr>
    </w:p>
    <w:p w14:paraId="6CA24BB4" w14:textId="77777777" w:rsidR="00C74889" w:rsidRPr="00A825F6" w:rsidRDefault="00C74889" w:rsidP="00AE0B61">
      <w:pPr>
        <w:rPr>
          <w:i/>
          <w:sz w:val="24"/>
          <w:szCs w:val="24"/>
        </w:rPr>
      </w:pPr>
    </w:p>
    <w:p w14:paraId="2FC9DF33" w14:textId="77777777" w:rsidR="00122022" w:rsidRPr="00A825F6" w:rsidRDefault="00122022" w:rsidP="00122022">
      <w:pPr>
        <w:jc w:val="center"/>
        <w:rPr>
          <w:b/>
          <w:sz w:val="24"/>
          <w:szCs w:val="24"/>
        </w:rPr>
      </w:pPr>
      <w:r w:rsidRPr="00A825F6">
        <w:rPr>
          <w:b/>
          <w:sz w:val="24"/>
          <w:szCs w:val="24"/>
        </w:rPr>
        <w:t>Аннотация рабочей программы учебной дисциплины «Социология» Б</w:t>
      </w:r>
      <w:proofErr w:type="gramStart"/>
      <w:r w:rsidRPr="00A825F6">
        <w:rPr>
          <w:b/>
          <w:sz w:val="24"/>
          <w:szCs w:val="24"/>
        </w:rPr>
        <w:t>1</w:t>
      </w:r>
      <w:proofErr w:type="gramEnd"/>
      <w:r w:rsidRPr="00A825F6">
        <w:rPr>
          <w:b/>
          <w:sz w:val="24"/>
          <w:szCs w:val="24"/>
        </w:rPr>
        <w:t>.Б.17</w:t>
      </w:r>
    </w:p>
    <w:p w14:paraId="5414FA45" w14:textId="77777777" w:rsidR="00751D88" w:rsidRPr="00A825F6" w:rsidRDefault="00751D88" w:rsidP="00AE0B61">
      <w:pPr>
        <w:rPr>
          <w:b/>
          <w:sz w:val="24"/>
          <w:szCs w:val="24"/>
        </w:rPr>
      </w:pPr>
    </w:p>
    <w:p w14:paraId="293F2257" w14:textId="77777777" w:rsidR="00C74889" w:rsidRPr="00A825F6" w:rsidRDefault="00C74889" w:rsidP="00AE0B61">
      <w:pPr>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122022" w:rsidRPr="00A825F6" w14:paraId="2FA3D292" w14:textId="77777777" w:rsidTr="00BE0738">
        <w:tc>
          <w:tcPr>
            <w:tcW w:w="2660" w:type="dxa"/>
            <w:shd w:val="clear" w:color="auto" w:fill="auto"/>
            <w:vAlign w:val="center"/>
          </w:tcPr>
          <w:p w14:paraId="6E846557" w14:textId="77777777" w:rsidR="00122022" w:rsidRPr="00A825F6" w:rsidRDefault="00122022" w:rsidP="001840D0">
            <w:pPr>
              <w:rPr>
                <w:b/>
                <w:sz w:val="24"/>
                <w:szCs w:val="24"/>
              </w:rPr>
            </w:pPr>
            <w:r w:rsidRPr="00A825F6">
              <w:rPr>
                <w:b/>
                <w:sz w:val="24"/>
                <w:szCs w:val="24"/>
              </w:rPr>
              <w:t>Краткое описание дисциплины</w:t>
            </w:r>
          </w:p>
        </w:tc>
        <w:tc>
          <w:tcPr>
            <w:tcW w:w="6946" w:type="dxa"/>
            <w:shd w:val="clear" w:color="auto" w:fill="auto"/>
          </w:tcPr>
          <w:p w14:paraId="6830B530" w14:textId="77777777" w:rsidR="00122022" w:rsidRPr="00A825F6" w:rsidRDefault="00122022" w:rsidP="001D1B53">
            <w:pPr>
              <w:jc w:val="both"/>
              <w:rPr>
                <w:sz w:val="24"/>
                <w:szCs w:val="24"/>
              </w:rPr>
            </w:pPr>
            <w:r w:rsidRPr="00A825F6">
              <w:rPr>
                <w:sz w:val="24"/>
                <w:szCs w:val="24"/>
              </w:rPr>
              <w:t>Усвоение студентами комплекса знаний, включающих основные понятия социологии, сведения о законах и механизмах формирования социальных структур, институтов, внутригрупповых отношениях  и  процессах,  происходящих  в обществе.</w:t>
            </w:r>
          </w:p>
        </w:tc>
      </w:tr>
      <w:tr w:rsidR="00122022" w:rsidRPr="00A825F6" w14:paraId="6D6550A8" w14:textId="77777777" w:rsidTr="00BE0738">
        <w:tc>
          <w:tcPr>
            <w:tcW w:w="2660" w:type="dxa"/>
            <w:shd w:val="clear" w:color="auto" w:fill="auto"/>
            <w:vAlign w:val="center"/>
          </w:tcPr>
          <w:p w14:paraId="3AD2069A" w14:textId="77777777" w:rsidR="00122022" w:rsidRPr="00A825F6" w:rsidRDefault="00122022" w:rsidP="001840D0">
            <w:pPr>
              <w:rPr>
                <w:b/>
                <w:sz w:val="24"/>
                <w:szCs w:val="24"/>
              </w:rPr>
            </w:pPr>
            <w:r w:rsidRPr="00A825F6">
              <w:rPr>
                <w:b/>
                <w:bCs/>
                <w:color w:val="000000"/>
                <w:sz w:val="24"/>
                <w:szCs w:val="24"/>
              </w:rPr>
              <w:t xml:space="preserve">Компетенции, формируемые в результате освоения </w:t>
            </w:r>
            <w:r w:rsidRPr="00A825F6">
              <w:rPr>
                <w:b/>
                <w:bCs/>
                <w:color w:val="000000"/>
                <w:sz w:val="24"/>
                <w:szCs w:val="24"/>
              </w:rPr>
              <w:lastRenderedPageBreak/>
              <w:t>учебной дисциплины</w:t>
            </w:r>
          </w:p>
        </w:tc>
        <w:tc>
          <w:tcPr>
            <w:tcW w:w="6946" w:type="dxa"/>
            <w:shd w:val="clear" w:color="auto" w:fill="auto"/>
          </w:tcPr>
          <w:p w14:paraId="03870206" w14:textId="22EC420D" w:rsidR="00122022" w:rsidRPr="00A825F6" w:rsidRDefault="00122022" w:rsidP="001D1B53">
            <w:pPr>
              <w:jc w:val="both"/>
              <w:rPr>
                <w:sz w:val="24"/>
                <w:szCs w:val="24"/>
              </w:rPr>
            </w:pPr>
            <w:r w:rsidRPr="00A825F6">
              <w:rPr>
                <w:sz w:val="24"/>
                <w:szCs w:val="24"/>
              </w:rPr>
              <w:lastRenderedPageBreak/>
              <w:t>Ок-5</w:t>
            </w:r>
            <w:r w:rsidR="001D1B53" w:rsidRPr="00A825F6">
              <w:rPr>
                <w:sz w:val="24"/>
                <w:szCs w:val="24"/>
              </w:rPr>
              <w:t xml:space="preserve">; </w:t>
            </w:r>
            <w:r w:rsidRPr="00A825F6">
              <w:rPr>
                <w:sz w:val="24"/>
                <w:szCs w:val="24"/>
              </w:rPr>
              <w:t>ПК-9</w:t>
            </w:r>
          </w:p>
        </w:tc>
      </w:tr>
      <w:tr w:rsidR="00122022" w:rsidRPr="00A825F6" w14:paraId="72145582" w14:textId="77777777" w:rsidTr="00BE0738">
        <w:tc>
          <w:tcPr>
            <w:tcW w:w="2660" w:type="dxa"/>
            <w:shd w:val="clear" w:color="auto" w:fill="auto"/>
            <w:vAlign w:val="center"/>
          </w:tcPr>
          <w:p w14:paraId="62D42AE0" w14:textId="77777777" w:rsidR="00122022" w:rsidRPr="00A825F6" w:rsidRDefault="00122022" w:rsidP="001840D0">
            <w:pPr>
              <w:spacing w:before="100" w:beforeAutospacing="1" w:after="100" w:afterAutospacing="1"/>
              <w:rPr>
                <w:b/>
                <w:bCs/>
                <w:color w:val="000000"/>
                <w:sz w:val="24"/>
                <w:szCs w:val="24"/>
              </w:rPr>
            </w:pPr>
            <w:r w:rsidRPr="00A825F6">
              <w:rPr>
                <w:b/>
                <w:bCs/>
                <w:color w:val="000000"/>
                <w:sz w:val="24"/>
                <w:szCs w:val="24"/>
              </w:rPr>
              <w:lastRenderedPageBreak/>
              <w:t>Методы обучения</w:t>
            </w:r>
          </w:p>
        </w:tc>
        <w:tc>
          <w:tcPr>
            <w:tcW w:w="6946" w:type="dxa"/>
            <w:shd w:val="clear" w:color="auto" w:fill="auto"/>
          </w:tcPr>
          <w:p w14:paraId="007DB84F" w14:textId="77777777" w:rsidR="00122022" w:rsidRPr="00A825F6" w:rsidRDefault="00122022" w:rsidP="001D1B53">
            <w:pPr>
              <w:overflowPunct w:val="0"/>
              <w:jc w:val="both"/>
              <w:rPr>
                <w:kern w:val="24"/>
                <w:sz w:val="24"/>
                <w:szCs w:val="24"/>
              </w:rPr>
            </w:pPr>
            <w:r w:rsidRPr="00A825F6">
              <w:rPr>
                <w:kern w:val="24"/>
                <w:sz w:val="24"/>
                <w:szCs w:val="24"/>
              </w:rPr>
              <w:t>Лекции, практические занятия, презентации, деловые игры, творческие задания (проекты)</w:t>
            </w:r>
          </w:p>
        </w:tc>
      </w:tr>
      <w:tr w:rsidR="00122022" w:rsidRPr="00A825F6" w14:paraId="58B9E82A" w14:textId="77777777" w:rsidTr="00BE0738">
        <w:tc>
          <w:tcPr>
            <w:tcW w:w="2660" w:type="dxa"/>
            <w:shd w:val="clear" w:color="auto" w:fill="auto"/>
            <w:vAlign w:val="center"/>
          </w:tcPr>
          <w:p w14:paraId="11215FE1" w14:textId="77777777" w:rsidR="00122022" w:rsidRPr="00A825F6" w:rsidRDefault="00122022" w:rsidP="001840D0">
            <w:pPr>
              <w:spacing w:before="100" w:beforeAutospacing="1" w:after="100" w:afterAutospacing="1"/>
              <w:rPr>
                <w:b/>
                <w:bCs/>
                <w:color w:val="000000"/>
                <w:sz w:val="24"/>
                <w:szCs w:val="24"/>
              </w:rPr>
            </w:pPr>
            <w:r w:rsidRPr="00A825F6">
              <w:rPr>
                <w:b/>
                <w:bCs/>
                <w:color w:val="000000"/>
                <w:sz w:val="24"/>
                <w:szCs w:val="24"/>
              </w:rPr>
              <w:t>Язык обучения</w:t>
            </w:r>
          </w:p>
        </w:tc>
        <w:tc>
          <w:tcPr>
            <w:tcW w:w="6946" w:type="dxa"/>
            <w:shd w:val="clear" w:color="auto" w:fill="auto"/>
          </w:tcPr>
          <w:p w14:paraId="4867FF4C" w14:textId="77777777" w:rsidR="00122022" w:rsidRPr="00A825F6" w:rsidRDefault="00122022" w:rsidP="001D1B53">
            <w:pPr>
              <w:overflowPunct w:val="0"/>
              <w:jc w:val="both"/>
              <w:rPr>
                <w:kern w:val="24"/>
                <w:sz w:val="24"/>
                <w:szCs w:val="24"/>
              </w:rPr>
            </w:pPr>
            <w:r w:rsidRPr="00A825F6">
              <w:rPr>
                <w:kern w:val="24"/>
                <w:sz w:val="24"/>
                <w:szCs w:val="24"/>
              </w:rPr>
              <w:t>Русский</w:t>
            </w:r>
          </w:p>
        </w:tc>
      </w:tr>
      <w:tr w:rsidR="00122022" w:rsidRPr="00A825F6" w14:paraId="64941EFB" w14:textId="77777777" w:rsidTr="00BE0738">
        <w:tc>
          <w:tcPr>
            <w:tcW w:w="2660" w:type="dxa"/>
            <w:shd w:val="clear" w:color="auto" w:fill="auto"/>
            <w:vAlign w:val="center"/>
          </w:tcPr>
          <w:p w14:paraId="6F0C8020" w14:textId="77777777" w:rsidR="00122022" w:rsidRPr="00A825F6" w:rsidRDefault="00122022" w:rsidP="001840D0">
            <w:pPr>
              <w:rPr>
                <w:b/>
                <w:sz w:val="24"/>
                <w:szCs w:val="24"/>
              </w:rPr>
            </w:pPr>
            <w:r w:rsidRPr="00A825F6">
              <w:rPr>
                <w:b/>
                <w:bCs/>
                <w:color w:val="000000"/>
                <w:sz w:val="24"/>
                <w:szCs w:val="24"/>
              </w:rPr>
              <w:t>Ожидаемые результаты</w:t>
            </w:r>
          </w:p>
        </w:tc>
        <w:tc>
          <w:tcPr>
            <w:tcW w:w="6946" w:type="dxa"/>
            <w:shd w:val="clear" w:color="auto" w:fill="auto"/>
          </w:tcPr>
          <w:p w14:paraId="4D9C48E8" w14:textId="77777777" w:rsidR="00122022" w:rsidRPr="00A825F6" w:rsidRDefault="00122022" w:rsidP="001D1B53">
            <w:pPr>
              <w:pStyle w:val="ConsPlusNonformat"/>
              <w:jc w:val="both"/>
              <w:rPr>
                <w:rFonts w:ascii="Times New Roman" w:hAnsi="Times New Roman" w:cs="Times New Roman"/>
                <w:sz w:val="24"/>
                <w:szCs w:val="24"/>
              </w:rPr>
            </w:pPr>
            <w:r w:rsidRPr="00A825F6">
              <w:rPr>
                <w:rFonts w:ascii="Times New Roman" w:hAnsi="Times New Roman" w:cs="Times New Roman"/>
                <w:sz w:val="24"/>
                <w:szCs w:val="24"/>
              </w:rPr>
              <w:t xml:space="preserve">Знать  методологию анализа социальных явлений и процессов, с основными теоретическими взглядами на их природу и сущность, со специфическими методами исследования; </w:t>
            </w:r>
          </w:p>
          <w:p w14:paraId="7FA5BABA" w14:textId="77777777" w:rsidR="00122022" w:rsidRPr="00A825F6" w:rsidRDefault="00122022" w:rsidP="001D1B53">
            <w:pPr>
              <w:pStyle w:val="ConsPlusNonformat"/>
              <w:jc w:val="both"/>
              <w:rPr>
                <w:rFonts w:ascii="Times New Roman" w:hAnsi="Times New Roman" w:cs="Times New Roman"/>
                <w:sz w:val="24"/>
                <w:szCs w:val="24"/>
              </w:rPr>
            </w:pPr>
            <w:r w:rsidRPr="00A825F6">
              <w:rPr>
                <w:rFonts w:ascii="Times New Roman" w:hAnsi="Times New Roman" w:cs="Times New Roman"/>
                <w:sz w:val="24"/>
                <w:szCs w:val="24"/>
              </w:rPr>
              <w:t xml:space="preserve">Иметь  навыки самостоятельного анализа социологических проблем, сформировать целостное представление о роли и месте социологии в процессе функционирования и развития общества; </w:t>
            </w:r>
          </w:p>
          <w:p w14:paraId="13F97898" w14:textId="77777777" w:rsidR="00122022" w:rsidRPr="00A825F6" w:rsidRDefault="00122022" w:rsidP="001D1B53">
            <w:pPr>
              <w:jc w:val="both"/>
              <w:rPr>
                <w:sz w:val="24"/>
                <w:szCs w:val="24"/>
              </w:rPr>
            </w:pPr>
            <w:r w:rsidRPr="00A825F6">
              <w:rPr>
                <w:sz w:val="24"/>
                <w:szCs w:val="24"/>
              </w:rPr>
              <w:t>Владеть методами социологического анализа групп, организаций, институтов и социальных процессов, происходящих в обществе.</w:t>
            </w:r>
          </w:p>
        </w:tc>
      </w:tr>
      <w:tr w:rsidR="00122022" w:rsidRPr="00A825F6" w14:paraId="053B41BE" w14:textId="77777777" w:rsidTr="00BE0738">
        <w:tc>
          <w:tcPr>
            <w:tcW w:w="2660" w:type="dxa"/>
            <w:shd w:val="clear" w:color="auto" w:fill="auto"/>
            <w:vAlign w:val="center"/>
          </w:tcPr>
          <w:p w14:paraId="21757321" w14:textId="77777777" w:rsidR="00122022" w:rsidRPr="00A825F6" w:rsidRDefault="00122022" w:rsidP="001840D0">
            <w:pPr>
              <w:rPr>
                <w:b/>
                <w:sz w:val="24"/>
                <w:szCs w:val="24"/>
              </w:rPr>
            </w:pPr>
            <w:r w:rsidRPr="00A825F6">
              <w:rPr>
                <w:b/>
                <w:bCs/>
                <w:color w:val="000000"/>
                <w:sz w:val="24"/>
                <w:szCs w:val="24"/>
              </w:rPr>
              <w:t>Перечень разделов/тем дисциплины</w:t>
            </w:r>
          </w:p>
        </w:tc>
        <w:tc>
          <w:tcPr>
            <w:tcW w:w="6946" w:type="dxa"/>
            <w:shd w:val="clear" w:color="auto" w:fill="auto"/>
          </w:tcPr>
          <w:p w14:paraId="31CE7AB4" w14:textId="77777777" w:rsidR="00122022" w:rsidRPr="00A825F6" w:rsidRDefault="00122022" w:rsidP="001D1B53">
            <w:pPr>
              <w:rPr>
                <w:sz w:val="24"/>
                <w:szCs w:val="24"/>
              </w:rPr>
            </w:pPr>
            <w:r w:rsidRPr="00A825F6">
              <w:rPr>
                <w:sz w:val="24"/>
                <w:szCs w:val="24"/>
              </w:rPr>
              <w:t xml:space="preserve">Тема 1. Теоретические и методологические основы развития социологии. Объект и предмет социологии </w:t>
            </w:r>
          </w:p>
          <w:p w14:paraId="59460A54" w14:textId="77777777" w:rsidR="00122022" w:rsidRPr="00A825F6" w:rsidRDefault="00122022" w:rsidP="001D1B53">
            <w:pPr>
              <w:rPr>
                <w:sz w:val="24"/>
                <w:szCs w:val="24"/>
              </w:rPr>
            </w:pPr>
            <w:r w:rsidRPr="00A825F6">
              <w:rPr>
                <w:sz w:val="24"/>
                <w:szCs w:val="24"/>
              </w:rPr>
              <w:t>Тема 2. Культура и социальные нормы</w:t>
            </w:r>
          </w:p>
          <w:p w14:paraId="6F072888" w14:textId="77777777" w:rsidR="00122022" w:rsidRPr="00A825F6" w:rsidRDefault="00122022" w:rsidP="001D1B53">
            <w:pPr>
              <w:rPr>
                <w:sz w:val="24"/>
                <w:szCs w:val="24"/>
              </w:rPr>
            </w:pPr>
            <w:r w:rsidRPr="00A825F6">
              <w:rPr>
                <w:sz w:val="24"/>
                <w:szCs w:val="24"/>
              </w:rPr>
              <w:t>Тема 3. Личность как социальная система, субъект и продукт социальных отношений</w:t>
            </w:r>
          </w:p>
          <w:p w14:paraId="00AAD874" w14:textId="77777777" w:rsidR="00122022" w:rsidRPr="00A825F6" w:rsidRDefault="00122022" w:rsidP="001D1B53">
            <w:pPr>
              <w:rPr>
                <w:sz w:val="24"/>
                <w:szCs w:val="24"/>
              </w:rPr>
            </w:pPr>
            <w:r w:rsidRPr="00A825F6">
              <w:rPr>
                <w:sz w:val="24"/>
                <w:szCs w:val="24"/>
              </w:rPr>
              <w:t>Тема 4. Социальные действия и взаимодействия</w:t>
            </w:r>
          </w:p>
          <w:p w14:paraId="353E951C" w14:textId="77777777" w:rsidR="00122022" w:rsidRPr="00A825F6" w:rsidRDefault="00122022" w:rsidP="001D1B53">
            <w:pPr>
              <w:rPr>
                <w:sz w:val="24"/>
                <w:szCs w:val="24"/>
              </w:rPr>
            </w:pPr>
            <w:r w:rsidRPr="00A825F6">
              <w:rPr>
                <w:sz w:val="24"/>
                <w:szCs w:val="24"/>
              </w:rPr>
              <w:t>Тема 5. Социальные отношения</w:t>
            </w:r>
          </w:p>
          <w:p w14:paraId="3CEB2B24" w14:textId="77777777" w:rsidR="00122022" w:rsidRPr="00A825F6" w:rsidRDefault="00122022" w:rsidP="001D1B53">
            <w:pPr>
              <w:rPr>
                <w:sz w:val="24"/>
                <w:szCs w:val="24"/>
              </w:rPr>
            </w:pPr>
            <w:r w:rsidRPr="00A825F6">
              <w:rPr>
                <w:sz w:val="24"/>
                <w:szCs w:val="24"/>
              </w:rPr>
              <w:t>Тема 6. Социальные группы: понятие, типология, формирование</w:t>
            </w:r>
          </w:p>
          <w:p w14:paraId="24E2CC80" w14:textId="77777777" w:rsidR="00122022" w:rsidRPr="00A825F6" w:rsidRDefault="00122022" w:rsidP="001D1B53">
            <w:pPr>
              <w:rPr>
                <w:sz w:val="24"/>
                <w:szCs w:val="24"/>
              </w:rPr>
            </w:pPr>
            <w:r w:rsidRPr="00A825F6">
              <w:rPr>
                <w:sz w:val="24"/>
                <w:szCs w:val="24"/>
              </w:rPr>
              <w:t>Тема 7. Социальные организации</w:t>
            </w:r>
          </w:p>
          <w:p w14:paraId="2BCC0026" w14:textId="77777777" w:rsidR="00122022" w:rsidRPr="00A825F6" w:rsidRDefault="00122022" w:rsidP="001D1B53">
            <w:pPr>
              <w:rPr>
                <w:sz w:val="24"/>
                <w:szCs w:val="24"/>
              </w:rPr>
            </w:pPr>
            <w:r w:rsidRPr="00A825F6">
              <w:rPr>
                <w:sz w:val="24"/>
                <w:szCs w:val="24"/>
              </w:rPr>
              <w:t>Тема 8. Классы, слои и страты в современном обществе</w:t>
            </w:r>
          </w:p>
          <w:p w14:paraId="4C2E8DBE" w14:textId="77777777" w:rsidR="00122022" w:rsidRPr="00A825F6" w:rsidRDefault="00122022" w:rsidP="001D1B53">
            <w:pPr>
              <w:rPr>
                <w:sz w:val="24"/>
                <w:szCs w:val="24"/>
              </w:rPr>
            </w:pPr>
            <w:r w:rsidRPr="00A825F6">
              <w:rPr>
                <w:sz w:val="24"/>
                <w:szCs w:val="24"/>
              </w:rPr>
              <w:t>Тема 9. Социальные институты и институциональные отношения</w:t>
            </w:r>
          </w:p>
          <w:p w14:paraId="310086FE" w14:textId="77777777" w:rsidR="00122022" w:rsidRPr="00A825F6" w:rsidRDefault="00122022" w:rsidP="001D1B53">
            <w:pPr>
              <w:rPr>
                <w:sz w:val="24"/>
                <w:szCs w:val="24"/>
              </w:rPr>
            </w:pPr>
            <w:r w:rsidRPr="00A825F6">
              <w:rPr>
                <w:sz w:val="24"/>
                <w:szCs w:val="24"/>
              </w:rPr>
              <w:t>Тема 10. Общество как социальная система</w:t>
            </w:r>
          </w:p>
          <w:p w14:paraId="7C47975C" w14:textId="77777777" w:rsidR="00122022" w:rsidRPr="00A825F6" w:rsidRDefault="00122022" w:rsidP="001D1B53">
            <w:pPr>
              <w:rPr>
                <w:sz w:val="24"/>
                <w:szCs w:val="24"/>
              </w:rPr>
            </w:pPr>
            <w:r w:rsidRPr="00A825F6">
              <w:rPr>
                <w:sz w:val="24"/>
                <w:szCs w:val="24"/>
              </w:rPr>
              <w:t>Тема 11. Социальная мобильность</w:t>
            </w:r>
          </w:p>
          <w:p w14:paraId="6186A380" w14:textId="77777777" w:rsidR="00122022" w:rsidRPr="00A825F6" w:rsidRDefault="00122022" w:rsidP="001D1B53">
            <w:pPr>
              <w:rPr>
                <w:sz w:val="24"/>
                <w:szCs w:val="24"/>
              </w:rPr>
            </w:pPr>
            <w:r w:rsidRPr="00A825F6">
              <w:rPr>
                <w:sz w:val="24"/>
                <w:szCs w:val="24"/>
              </w:rPr>
              <w:t>Тема 12. Социальные напряжения и конфликты</w:t>
            </w:r>
          </w:p>
        </w:tc>
      </w:tr>
      <w:tr w:rsidR="00122022" w:rsidRPr="00A825F6" w14:paraId="6C1076C9" w14:textId="77777777" w:rsidTr="00BE0738">
        <w:tc>
          <w:tcPr>
            <w:tcW w:w="2660" w:type="dxa"/>
            <w:shd w:val="clear" w:color="auto" w:fill="auto"/>
            <w:vAlign w:val="center"/>
          </w:tcPr>
          <w:p w14:paraId="4D55BA23" w14:textId="77777777" w:rsidR="00122022" w:rsidRPr="00A825F6" w:rsidRDefault="00122022" w:rsidP="001840D0">
            <w:pPr>
              <w:spacing w:before="100" w:beforeAutospacing="1" w:after="100" w:afterAutospacing="1"/>
              <w:rPr>
                <w:b/>
                <w:bCs/>
                <w:color w:val="000000"/>
                <w:sz w:val="24"/>
                <w:szCs w:val="24"/>
              </w:rPr>
            </w:pPr>
            <w:r w:rsidRPr="00A825F6">
              <w:rPr>
                <w:b/>
                <w:bCs/>
                <w:color w:val="000000"/>
                <w:sz w:val="24"/>
                <w:szCs w:val="24"/>
              </w:rPr>
              <w:t>Используемые инструментальные и программные  средства</w:t>
            </w:r>
          </w:p>
        </w:tc>
        <w:tc>
          <w:tcPr>
            <w:tcW w:w="6946" w:type="dxa"/>
            <w:shd w:val="clear" w:color="auto" w:fill="auto"/>
          </w:tcPr>
          <w:p w14:paraId="6CD2BFAE" w14:textId="77777777" w:rsidR="00122022" w:rsidRPr="00A825F6" w:rsidRDefault="00122022" w:rsidP="001D1B53">
            <w:pPr>
              <w:overflowPunct w:val="0"/>
              <w:jc w:val="both"/>
              <w:rPr>
                <w:kern w:val="24"/>
                <w:sz w:val="24"/>
                <w:szCs w:val="24"/>
              </w:rPr>
            </w:pPr>
            <w:r w:rsidRPr="00A825F6">
              <w:rPr>
                <w:sz w:val="24"/>
                <w:szCs w:val="24"/>
              </w:rPr>
              <w:t>Медиа и видео программы для проведения лекций</w:t>
            </w:r>
          </w:p>
        </w:tc>
      </w:tr>
      <w:tr w:rsidR="00122022" w:rsidRPr="00A825F6" w14:paraId="70E0CC8D" w14:textId="77777777" w:rsidTr="00BE0738">
        <w:tc>
          <w:tcPr>
            <w:tcW w:w="2660" w:type="dxa"/>
            <w:shd w:val="clear" w:color="auto" w:fill="auto"/>
            <w:vAlign w:val="center"/>
          </w:tcPr>
          <w:p w14:paraId="4EA9F188" w14:textId="77777777" w:rsidR="00122022" w:rsidRPr="00A825F6" w:rsidRDefault="00122022" w:rsidP="001840D0">
            <w:pPr>
              <w:spacing w:before="100" w:beforeAutospacing="1" w:after="100" w:afterAutospacing="1"/>
              <w:rPr>
                <w:b/>
                <w:bCs/>
                <w:color w:val="000000"/>
                <w:sz w:val="24"/>
                <w:szCs w:val="24"/>
              </w:rPr>
            </w:pPr>
            <w:r w:rsidRPr="00A825F6">
              <w:rPr>
                <w:b/>
                <w:bCs/>
                <w:color w:val="000000"/>
                <w:sz w:val="24"/>
                <w:szCs w:val="24"/>
              </w:rPr>
              <w:t>Формы текущего контроля</w:t>
            </w:r>
          </w:p>
        </w:tc>
        <w:tc>
          <w:tcPr>
            <w:tcW w:w="6946" w:type="dxa"/>
            <w:shd w:val="clear" w:color="auto" w:fill="auto"/>
          </w:tcPr>
          <w:p w14:paraId="68A3D9A0" w14:textId="77777777" w:rsidR="00122022" w:rsidRPr="00A825F6" w:rsidRDefault="00122022" w:rsidP="001D1B53">
            <w:pPr>
              <w:overflowPunct w:val="0"/>
              <w:jc w:val="both"/>
              <w:rPr>
                <w:kern w:val="24"/>
                <w:sz w:val="24"/>
                <w:szCs w:val="24"/>
              </w:rPr>
            </w:pPr>
            <w:r w:rsidRPr="00A825F6">
              <w:rPr>
                <w:kern w:val="24"/>
                <w:sz w:val="24"/>
                <w:szCs w:val="24"/>
              </w:rPr>
              <w:t>Контрольные работы</w:t>
            </w:r>
          </w:p>
        </w:tc>
      </w:tr>
      <w:tr w:rsidR="00122022" w:rsidRPr="00A825F6" w14:paraId="04C230B0" w14:textId="77777777" w:rsidTr="00BE0738">
        <w:tc>
          <w:tcPr>
            <w:tcW w:w="2660" w:type="dxa"/>
            <w:shd w:val="clear" w:color="auto" w:fill="auto"/>
            <w:vAlign w:val="center"/>
          </w:tcPr>
          <w:p w14:paraId="7B143FF8" w14:textId="77777777" w:rsidR="00122022" w:rsidRPr="00A825F6" w:rsidRDefault="00122022" w:rsidP="001840D0">
            <w:pPr>
              <w:spacing w:before="100" w:beforeAutospacing="1" w:after="100" w:afterAutospacing="1"/>
              <w:rPr>
                <w:b/>
                <w:bCs/>
                <w:color w:val="000000"/>
                <w:sz w:val="24"/>
                <w:szCs w:val="24"/>
              </w:rPr>
            </w:pPr>
            <w:r w:rsidRPr="00A825F6">
              <w:rPr>
                <w:b/>
                <w:bCs/>
                <w:color w:val="000000"/>
                <w:sz w:val="24"/>
                <w:szCs w:val="24"/>
              </w:rPr>
              <w:t xml:space="preserve">Формы оценки окончательного результата </w:t>
            </w:r>
            <w:proofErr w:type="gramStart"/>
            <w:r w:rsidRPr="00A825F6">
              <w:rPr>
                <w:b/>
                <w:bCs/>
                <w:color w:val="000000"/>
                <w:sz w:val="24"/>
                <w:szCs w:val="24"/>
              </w:rPr>
              <w:t>обучения по дисциплине</w:t>
            </w:r>
            <w:proofErr w:type="gramEnd"/>
          </w:p>
        </w:tc>
        <w:tc>
          <w:tcPr>
            <w:tcW w:w="6946" w:type="dxa"/>
            <w:shd w:val="clear" w:color="auto" w:fill="auto"/>
          </w:tcPr>
          <w:p w14:paraId="52E70BF2" w14:textId="77777777" w:rsidR="00122022" w:rsidRPr="00A825F6" w:rsidRDefault="00122022" w:rsidP="001D1B53">
            <w:pPr>
              <w:overflowPunct w:val="0"/>
              <w:jc w:val="both"/>
              <w:rPr>
                <w:kern w:val="24"/>
                <w:sz w:val="24"/>
                <w:szCs w:val="24"/>
              </w:rPr>
            </w:pPr>
            <w:r w:rsidRPr="00A825F6">
              <w:rPr>
                <w:sz w:val="24"/>
                <w:szCs w:val="24"/>
              </w:rPr>
              <w:t>Согласно учебному плану</w:t>
            </w:r>
          </w:p>
        </w:tc>
      </w:tr>
    </w:tbl>
    <w:p w14:paraId="05092B9D" w14:textId="77777777" w:rsidR="00751D88" w:rsidRPr="00A825F6" w:rsidRDefault="00751D88" w:rsidP="00AE0B61">
      <w:pPr>
        <w:rPr>
          <w:i/>
          <w:sz w:val="24"/>
          <w:szCs w:val="24"/>
        </w:rPr>
      </w:pPr>
    </w:p>
    <w:p w14:paraId="60951717" w14:textId="77777777" w:rsidR="00C74889" w:rsidRPr="00A825F6" w:rsidRDefault="00C74889" w:rsidP="00AE0B61">
      <w:pPr>
        <w:rPr>
          <w:i/>
          <w:sz w:val="24"/>
          <w:szCs w:val="24"/>
        </w:rPr>
      </w:pPr>
    </w:p>
    <w:p w14:paraId="51ABA83C" w14:textId="77777777" w:rsidR="000D7671" w:rsidRPr="00A825F6" w:rsidRDefault="000D7671" w:rsidP="000D7671">
      <w:pPr>
        <w:jc w:val="center"/>
        <w:rPr>
          <w:b/>
          <w:sz w:val="24"/>
          <w:szCs w:val="24"/>
        </w:rPr>
      </w:pPr>
      <w:r w:rsidRPr="00A825F6">
        <w:rPr>
          <w:b/>
          <w:sz w:val="24"/>
          <w:szCs w:val="24"/>
        </w:rPr>
        <w:t>Аннотация рабочей программы учебной дисциплины «Статистика» Б</w:t>
      </w:r>
      <w:proofErr w:type="gramStart"/>
      <w:r w:rsidRPr="00A825F6">
        <w:rPr>
          <w:b/>
          <w:sz w:val="24"/>
          <w:szCs w:val="24"/>
        </w:rPr>
        <w:t>1</w:t>
      </w:r>
      <w:proofErr w:type="gramEnd"/>
      <w:r w:rsidRPr="00A825F6">
        <w:rPr>
          <w:b/>
          <w:sz w:val="24"/>
          <w:szCs w:val="24"/>
        </w:rPr>
        <w:t>.Б.18</w:t>
      </w:r>
    </w:p>
    <w:p w14:paraId="2578DDCC" w14:textId="77777777" w:rsidR="00751D88" w:rsidRPr="00A825F6" w:rsidRDefault="00751D88" w:rsidP="00AE0B61">
      <w:pPr>
        <w:rPr>
          <w:b/>
          <w:sz w:val="24"/>
          <w:szCs w:val="24"/>
        </w:rPr>
      </w:pPr>
    </w:p>
    <w:p w14:paraId="52A3AFF6" w14:textId="77777777" w:rsidR="00C74889" w:rsidRPr="00A825F6" w:rsidRDefault="00C74889" w:rsidP="00AE0B61">
      <w:pPr>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0D7671" w:rsidRPr="00A825F6" w14:paraId="2A8C3C03" w14:textId="77777777" w:rsidTr="00BE0738">
        <w:tc>
          <w:tcPr>
            <w:tcW w:w="2660" w:type="dxa"/>
            <w:shd w:val="clear" w:color="auto" w:fill="auto"/>
            <w:vAlign w:val="center"/>
          </w:tcPr>
          <w:p w14:paraId="4161E196" w14:textId="77777777" w:rsidR="000D7671" w:rsidRPr="00A825F6" w:rsidRDefault="000D7671" w:rsidP="001840D0">
            <w:pPr>
              <w:rPr>
                <w:b/>
                <w:sz w:val="24"/>
                <w:szCs w:val="24"/>
              </w:rPr>
            </w:pPr>
            <w:r w:rsidRPr="00A825F6">
              <w:rPr>
                <w:b/>
                <w:sz w:val="24"/>
                <w:szCs w:val="24"/>
              </w:rPr>
              <w:t>Краткое описание дисциплины</w:t>
            </w:r>
          </w:p>
        </w:tc>
        <w:tc>
          <w:tcPr>
            <w:tcW w:w="6946" w:type="dxa"/>
            <w:shd w:val="clear" w:color="auto" w:fill="auto"/>
          </w:tcPr>
          <w:p w14:paraId="6317FE86" w14:textId="77777777" w:rsidR="000D7671" w:rsidRPr="00A825F6" w:rsidRDefault="000D7671" w:rsidP="001D1B53">
            <w:pPr>
              <w:shd w:val="clear" w:color="auto" w:fill="FFFFFF"/>
              <w:jc w:val="both"/>
              <w:rPr>
                <w:color w:val="000000"/>
                <w:spacing w:val="-4"/>
                <w:sz w:val="24"/>
                <w:szCs w:val="24"/>
              </w:rPr>
            </w:pPr>
            <w:r w:rsidRPr="00A825F6">
              <w:rPr>
                <w:color w:val="000000"/>
                <w:spacing w:val="-4"/>
                <w:sz w:val="24"/>
                <w:szCs w:val="24"/>
              </w:rPr>
              <w:t>Овладение студентами статистической методологией и её применением при исследовании социально-экономических процессов, протекающих в отраслях и в национальной экономике в целом</w:t>
            </w:r>
          </w:p>
        </w:tc>
      </w:tr>
      <w:tr w:rsidR="000D7671" w:rsidRPr="00A825F6" w14:paraId="176448AF" w14:textId="77777777" w:rsidTr="00BE0738">
        <w:tc>
          <w:tcPr>
            <w:tcW w:w="2660" w:type="dxa"/>
            <w:shd w:val="clear" w:color="auto" w:fill="auto"/>
            <w:vAlign w:val="center"/>
          </w:tcPr>
          <w:p w14:paraId="60E7170E" w14:textId="77777777" w:rsidR="000D7671" w:rsidRPr="00A825F6" w:rsidRDefault="000D7671" w:rsidP="001840D0">
            <w:pPr>
              <w:rPr>
                <w:b/>
                <w:sz w:val="24"/>
                <w:szCs w:val="24"/>
              </w:rPr>
            </w:pPr>
            <w:r w:rsidRPr="00A825F6">
              <w:rPr>
                <w:b/>
                <w:bCs/>
                <w:color w:val="000000"/>
                <w:sz w:val="24"/>
                <w:szCs w:val="24"/>
              </w:rPr>
              <w:t>Компетенции, формируемые в результате освоения учебной дисциплины</w:t>
            </w:r>
          </w:p>
        </w:tc>
        <w:tc>
          <w:tcPr>
            <w:tcW w:w="6946" w:type="dxa"/>
            <w:shd w:val="clear" w:color="auto" w:fill="auto"/>
          </w:tcPr>
          <w:p w14:paraId="771262C6" w14:textId="323391DD" w:rsidR="000D7671" w:rsidRPr="00A825F6" w:rsidRDefault="001D1B53" w:rsidP="001D1B53">
            <w:pPr>
              <w:widowControl/>
              <w:jc w:val="both"/>
              <w:rPr>
                <w:sz w:val="24"/>
                <w:szCs w:val="24"/>
              </w:rPr>
            </w:pPr>
            <w:r w:rsidRPr="00A825F6">
              <w:rPr>
                <w:sz w:val="24"/>
                <w:szCs w:val="24"/>
              </w:rPr>
              <w:t xml:space="preserve">Опк-3; ПК-4; </w:t>
            </w:r>
            <w:r w:rsidR="000D7671" w:rsidRPr="00A825F6">
              <w:rPr>
                <w:sz w:val="24"/>
                <w:szCs w:val="24"/>
              </w:rPr>
              <w:t>ПК-6</w:t>
            </w:r>
          </w:p>
        </w:tc>
      </w:tr>
      <w:tr w:rsidR="000D7671" w:rsidRPr="00A825F6" w14:paraId="665C3B0C" w14:textId="77777777" w:rsidTr="00BE0738">
        <w:tc>
          <w:tcPr>
            <w:tcW w:w="2660" w:type="dxa"/>
            <w:shd w:val="clear" w:color="auto" w:fill="auto"/>
            <w:vAlign w:val="center"/>
          </w:tcPr>
          <w:p w14:paraId="7D4513B3" w14:textId="77777777" w:rsidR="000D7671" w:rsidRPr="00A825F6" w:rsidRDefault="000D7671" w:rsidP="001840D0">
            <w:pPr>
              <w:spacing w:before="100" w:beforeAutospacing="1" w:after="100" w:afterAutospacing="1"/>
              <w:rPr>
                <w:b/>
                <w:bCs/>
                <w:color w:val="000000"/>
                <w:sz w:val="24"/>
                <w:szCs w:val="24"/>
              </w:rPr>
            </w:pPr>
            <w:r w:rsidRPr="00A825F6">
              <w:rPr>
                <w:b/>
                <w:bCs/>
                <w:color w:val="000000"/>
                <w:sz w:val="24"/>
                <w:szCs w:val="24"/>
              </w:rPr>
              <w:t>Методы обучения</w:t>
            </w:r>
          </w:p>
        </w:tc>
        <w:tc>
          <w:tcPr>
            <w:tcW w:w="6946" w:type="dxa"/>
            <w:shd w:val="clear" w:color="auto" w:fill="auto"/>
          </w:tcPr>
          <w:p w14:paraId="5E11A7B9" w14:textId="77777777" w:rsidR="000D7671" w:rsidRPr="00A825F6" w:rsidRDefault="000D7671" w:rsidP="001D1B53">
            <w:pPr>
              <w:overflowPunct w:val="0"/>
              <w:jc w:val="both"/>
              <w:rPr>
                <w:kern w:val="24"/>
                <w:sz w:val="24"/>
                <w:szCs w:val="24"/>
              </w:rPr>
            </w:pPr>
            <w:r w:rsidRPr="00A825F6">
              <w:rPr>
                <w:kern w:val="24"/>
                <w:sz w:val="24"/>
                <w:szCs w:val="24"/>
              </w:rPr>
              <w:t xml:space="preserve">Лекции, практические занятия, презентации, деловые игры, </w:t>
            </w:r>
            <w:r w:rsidRPr="00A825F6">
              <w:rPr>
                <w:kern w:val="24"/>
                <w:sz w:val="24"/>
                <w:szCs w:val="24"/>
              </w:rPr>
              <w:lastRenderedPageBreak/>
              <w:t>творческие задания (проекты)</w:t>
            </w:r>
          </w:p>
        </w:tc>
      </w:tr>
      <w:tr w:rsidR="000D7671" w:rsidRPr="00A825F6" w14:paraId="166B49CD" w14:textId="77777777" w:rsidTr="00BE0738">
        <w:tc>
          <w:tcPr>
            <w:tcW w:w="2660" w:type="dxa"/>
            <w:shd w:val="clear" w:color="auto" w:fill="auto"/>
            <w:vAlign w:val="center"/>
          </w:tcPr>
          <w:p w14:paraId="7B522933" w14:textId="77777777" w:rsidR="000D7671" w:rsidRPr="00A825F6" w:rsidRDefault="000D7671" w:rsidP="001840D0">
            <w:pPr>
              <w:spacing w:before="100" w:beforeAutospacing="1" w:after="100" w:afterAutospacing="1"/>
              <w:rPr>
                <w:b/>
                <w:bCs/>
                <w:color w:val="000000"/>
                <w:sz w:val="24"/>
                <w:szCs w:val="24"/>
              </w:rPr>
            </w:pPr>
            <w:r w:rsidRPr="00A825F6">
              <w:rPr>
                <w:b/>
                <w:bCs/>
                <w:color w:val="000000"/>
                <w:sz w:val="24"/>
                <w:szCs w:val="24"/>
              </w:rPr>
              <w:lastRenderedPageBreak/>
              <w:t>Язык обучения</w:t>
            </w:r>
          </w:p>
        </w:tc>
        <w:tc>
          <w:tcPr>
            <w:tcW w:w="6946" w:type="dxa"/>
            <w:shd w:val="clear" w:color="auto" w:fill="auto"/>
          </w:tcPr>
          <w:p w14:paraId="1A0394AC" w14:textId="77777777" w:rsidR="000D7671" w:rsidRPr="00A825F6" w:rsidRDefault="000D7671" w:rsidP="001D1B53">
            <w:pPr>
              <w:overflowPunct w:val="0"/>
              <w:jc w:val="both"/>
              <w:rPr>
                <w:kern w:val="24"/>
                <w:sz w:val="24"/>
                <w:szCs w:val="24"/>
              </w:rPr>
            </w:pPr>
            <w:r w:rsidRPr="00A825F6">
              <w:rPr>
                <w:kern w:val="24"/>
                <w:sz w:val="24"/>
                <w:szCs w:val="24"/>
              </w:rPr>
              <w:t>Русский</w:t>
            </w:r>
          </w:p>
        </w:tc>
      </w:tr>
      <w:tr w:rsidR="000D7671" w:rsidRPr="00A825F6" w14:paraId="227644F7" w14:textId="77777777" w:rsidTr="00BE0738">
        <w:tc>
          <w:tcPr>
            <w:tcW w:w="2660" w:type="dxa"/>
            <w:shd w:val="clear" w:color="auto" w:fill="auto"/>
            <w:vAlign w:val="center"/>
          </w:tcPr>
          <w:p w14:paraId="2CFB039B" w14:textId="77777777" w:rsidR="000D7671" w:rsidRPr="00A825F6" w:rsidRDefault="000D7671" w:rsidP="001840D0">
            <w:pPr>
              <w:rPr>
                <w:b/>
                <w:sz w:val="24"/>
                <w:szCs w:val="24"/>
              </w:rPr>
            </w:pPr>
            <w:r w:rsidRPr="00A825F6">
              <w:rPr>
                <w:b/>
                <w:bCs/>
                <w:color w:val="000000"/>
                <w:sz w:val="24"/>
                <w:szCs w:val="24"/>
              </w:rPr>
              <w:t>Ожидаемые результаты</w:t>
            </w:r>
          </w:p>
        </w:tc>
        <w:tc>
          <w:tcPr>
            <w:tcW w:w="6946" w:type="dxa"/>
            <w:shd w:val="clear" w:color="auto" w:fill="auto"/>
          </w:tcPr>
          <w:p w14:paraId="34C62BC0" w14:textId="77777777" w:rsidR="000D7671" w:rsidRPr="00A825F6" w:rsidRDefault="000D7671" w:rsidP="001D1B53">
            <w:pPr>
              <w:jc w:val="both"/>
              <w:rPr>
                <w:sz w:val="24"/>
                <w:szCs w:val="24"/>
              </w:rPr>
            </w:pPr>
            <w:r w:rsidRPr="00A825F6">
              <w:rPr>
                <w:sz w:val="24"/>
                <w:szCs w:val="24"/>
              </w:rPr>
              <w:t>Знать и применять методологию построения обобщающих статистических показателей.</w:t>
            </w:r>
          </w:p>
          <w:p w14:paraId="31892171" w14:textId="77777777" w:rsidR="000D7671" w:rsidRPr="00A825F6" w:rsidRDefault="000D7671" w:rsidP="001D1B53">
            <w:pPr>
              <w:jc w:val="both"/>
              <w:rPr>
                <w:sz w:val="24"/>
                <w:szCs w:val="24"/>
              </w:rPr>
            </w:pPr>
            <w:r w:rsidRPr="00A825F6">
              <w:rPr>
                <w:sz w:val="24"/>
                <w:szCs w:val="24"/>
              </w:rPr>
              <w:t>Уметь грамотно интерпретировать результаты статистического анализа, использовать статистические методы в области прогнозирования; пользоваться научной и специальной литературой, статистической информацией Росстата, а также литературой, публикующейся в открытой печати и интернете, анализировать её, обобщать и делать соответствующие выводы.</w:t>
            </w:r>
          </w:p>
          <w:p w14:paraId="74D4CAD5" w14:textId="77777777" w:rsidR="000D7671" w:rsidRPr="00A825F6" w:rsidRDefault="000D7671" w:rsidP="001D1B53">
            <w:pPr>
              <w:jc w:val="both"/>
              <w:rPr>
                <w:sz w:val="24"/>
                <w:szCs w:val="24"/>
              </w:rPr>
            </w:pPr>
            <w:r w:rsidRPr="00A825F6">
              <w:rPr>
                <w:sz w:val="24"/>
                <w:szCs w:val="24"/>
              </w:rPr>
              <w:t>Владеть навыками сбора и обработки статистических данных, методами анализа объема, состава, структуры и динамики социально-экономических явлений и процессов.</w:t>
            </w:r>
          </w:p>
        </w:tc>
      </w:tr>
      <w:tr w:rsidR="000D7671" w:rsidRPr="00A825F6" w14:paraId="3D495066" w14:textId="77777777" w:rsidTr="00BE0738">
        <w:tc>
          <w:tcPr>
            <w:tcW w:w="2660" w:type="dxa"/>
            <w:shd w:val="clear" w:color="auto" w:fill="auto"/>
            <w:vAlign w:val="center"/>
          </w:tcPr>
          <w:p w14:paraId="2E408DAD" w14:textId="77777777" w:rsidR="000D7671" w:rsidRPr="00A825F6" w:rsidRDefault="000D7671" w:rsidP="001840D0">
            <w:pPr>
              <w:rPr>
                <w:b/>
                <w:sz w:val="24"/>
                <w:szCs w:val="24"/>
              </w:rPr>
            </w:pPr>
            <w:r w:rsidRPr="00A825F6">
              <w:rPr>
                <w:b/>
                <w:bCs/>
                <w:color w:val="000000"/>
                <w:sz w:val="24"/>
                <w:szCs w:val="24"/>
              </w:rPr>
              <w:t>Перечень разделов/тем дисциплины</w:t>
            </w:r>
          </w:p>
        </w:tc>
        <w:tc>
          <w:tcPr>
            <w:tcW w:w="6946" w:type="dxa"/>
            <w:shd w:val="clear" w:color="auto" w:fill="auto"/>
          </w:tcPr>
          <w:p w14:paraId="7D87E66F" w14:textId="77777777" w:rsidR="000D7671" w:rsidRPr="00A825F6" w:rsidRDefault="000D7671" w:rsidP="001D1B53">
            <w:pPr>
              <w:tabs>
                <w:tab w:val="left" w:pos="3075"/>
              </w:tabs>
              <w:contextualSpacing/>
              <w:jc w:val="both"/>
              <w:rPr>
                <w:sz w:val="24"/>
                <w:szCs w:val="24"/>
              </w:rPr>
            </w:pPr>
            <w:r w:rsidRPr="00A825F6">
              <w:rPr>
                <w:sz w:val="24"/>
                <w:szCs w:val="24"/>
              </w:rPr>
              <w:t>1. Статистика и её информационная база</w:t>
            </w:r>
          </w:p>
          <w:p w14:paraId="61A02031" w14:textId="77777777" w:rsidR="000D7671" w:rsidRPr="00A825F6" w:rsidRDefault="000D7671" w:rsidP="001D1B53">
            <w:pPr>
              <w:tabs>
                <w:tab w:val="left" w:pos="3075"/>
              </w:tabs>
              <w:contextualSpacing/>
              <w:jc w:val="both"/>
              <w:rPr>
                <w:sz w:val="24"/>
                <w:szCs w:val="24"/>
              </w:rPr>
            </w:pPr>
            <w:r w:rsidRPr="00A825F6">
              <w:rPr>
                <w:sz w:val="24"/>
                <w:szCs w:val="24"/>
              </w:rPr>
              <w:t>2. Статистическая совокупность и её характеристика</w:t>
            </w:r>
          </w:p>
          <w:p w14:paraId="56FFD8FB" w14:textId="77777777" w:rsidR="000D7671" w:rsidRPr="00A825F6" w:rsidRDefault="000D7671" w:rsidP="001D1B53">
            <w:pPr>
              <w:tabs>
                <w:tab w:val="left" w:pos="3075"/>
              </w:tabs>
              <w:contextualSpacing/>
              <w:jc w:val="both"/>
              <w:rPr>
                <w:sz w:val="24"/>
                <w:szCs w:val="24"/>
              </w:rPr>
            </w:pPr>
            <w:r w:rsidRPr="00A825F6">
              <w:rPr>
                <w:sz w:val="24"/>
                <w:szCs w:val="24"/>
              </w:rPr>
              <w:t>3. Статистическое изучение взаимосвязи и её динамики</w:t>
            </w:r>
          </w:p>
          <w:p w14:paraId="30340594" w14:textId="77777777" w:rsidR="000D7671" w:rsidRPr="00A825F6" w:rsidRDefault="000D7671" w:rsidP="001D1B53">
            <w:pPr>
              <w:tabs>
                <w:tab w:val="left" w:pos="3075"/>
              </w:tabs>
              <w:contextualSpacing/>
              <w:jc w:val="both"/>
              <w:rPr>
                <w:sz w:val="24"/>
                <w:szCs w:val="24"/>
              </w:rPr>
            </w:pPr>
            <w:r w:rsidRPr="00A825F6">
              <w:rPr>
                <w:sz w:val="24"/>
                <w:szCs w:val="24"/>
              </w:rPr>
              <w:t>4. Значение социально-экономической статистики и её содержание в современных условиях</w:t>
            </w:r>
          </w:p>
          <w:p w14:paraId="56C6C3EC" w14:textId="77777777" w:rsidR="000D7671" w:rsidRPr="00A825F6" w:rsidRDefault="000D7671" w:rsidP="001D1B53">
            <w:pPr>
              <w:tabs>
                <w:tab w:val="left" w:pos="3075"/>
              </w:tabs>
              <w:contextualSpacing/>
              <w:jc w:val="both"/>
              <w:rPr>
                <w:sz w:val="24"/>
                <w:szCs w:val="24"/>
              </w:rPr>
            </w:pPr>
            <w:r w:rsidRPr="00A825F6">
              <w:rPr>
                <w:sz w:val="24"/>
                <w:szCs w:val="24"/>
              </w:rPr>
              <w:t>5. Статистика населения и рынка труда</w:t>
            </w:r>
          </w:p>
          <w:p w14:paraId="225727AD" w14:textId="77777777" w:rsidR="000D7671" w:rsidRPr="00A825F6" w:rsidRDefault="000D7671" w:rsidP="001D1B53">
            <w:pPr>
              <w:tabs>
                <w:tab w:val="left" w:pos="3075"/>
              </w:tabs>
              <w:contextualSpacing/>
              <w:jc w:val="both"/>
              <w:rPr>
                <w:sz w:val="24"/>
                <w:szCs w:val="24"/>
              </w:rPr>
            </w:pPr>
            <w:r w:rsidRPr="00A825F6">
              <w:rPr>
                <w:sz w:val="24"/>
                <w:szCs w:val="24"/>
              </w:rPr>
              <w:t>6. Макроэкономические показатели в системе национальных счетов (СНС)</w:t>
            </w:r>
          </w:p>
          <w:p w14:paraId="0499E3C1" w14:textId="77777777" w:rsidR="000D7671" w:rsidRPr="00A825F6" w:rsidRDefault="000D7671" w:rsidP="001D1B53">
            <w:pPr>
              <w:tabs>
                <w:tab w:val="left" w:pos="3075"/>
              </w:tabs>
              <w:contextualSpacing/>
              <w:jc w:val="both"/>
              <w:rPr>
                <w:sz w:val="24"/>
                <w:szCs w:val="24"/>
              </w:rPr>
            </w:pPr>
            <w:r w:rsidRPr="00A825F6">
              <w:rPr>
                <w:sz w:val="24"/>
                <w:szCs w:val="24"/>
              </w:rPr>
              <w:t>7. Статистика национального богатства</w:t>
            </w:r>
          </w:p>
          <w:p w14:paraId="1EC316AB" w14:textId="77777777" w:rsidR="000D7671" w:rsidRPr="00A825F6" w:rsidRDefault="000D7671" w:rsidP="001D1B53">
            <w:pPr>
              <w:tabs>
                <w:tab w:val="left" w:pos="3075"/>
              </w:tabs>
              <w:contextualSpacing/>
              <w:jc w:val="both"/>
              <w:rPr>
                <w:sz w:val="24"/>
                <w:szCs w:val="24"/>
              </w:rPr>
            </w:pPr>
            <w:r w:rsidRPr="00A825F6">
              <w:rPr>
                <w:sz w:val="24"/>
                <w:szCs w:val="24"/>
              </w:rPr>
              <w:t>8. Статистика уровня и качества жизни населения</w:t>
            </w:r>
          </w:p>
        </w:tc>
      </w:tr>
      <w:tr w:rsidR="000D7671" w:rsidRPr="00A825F6" w14:paraId="08B15859" w14:textId="77777777" w:rsidTr="00BE0738">
        <w:tc>
          <w:tcPr>
            <w:tcW w:w="2660" w:type="dxa"/>
            <w:shd w:val="clear" w:color="auto" w:fill="auto"/>
            <w:vAlign w:val="center"/>
          </w:tcPr>
          <w:p w14:paraId="409E2E53" w14:textId="77777777" w:rsidR="000D7671" w:rsidRPr="00A825F6" w:rsidRDefault="000D7671" w:rsidP="001840D0">
            <w:pPr>
              <w:spacing w:before="100" w:beforeAutospacing="1" w:after="100" w:afterAutospacing="1"/>
              <w:rPr>
                <w:b/>
                <w:bCs/>
                <w:color w:val="000000"/>
                <w:sz w:val="24"/>
                <w:szCs w:val="24"/>
              </w:rPr>
            </w:pPr>
            <w:r w:rsidRPr="00A825F6">
              <w:rPr>
                <w:b/>
                <w:bCs/>
                <w:color w:val="000000"/>
                <w:sz w:val="24"/>
                <w:szCs w:val="24"/>
              </w:rPr>
              <w:t>Используемые инструментальные и программные  средства</w:t>
            </w:r>
          </w:p>
        </w:tc>
        <w:tc>
          <w:tcPr>
            <w:tcW w:w="6946" w:type="dxa"/>
            <w:shd w:val="clear" w:color="auto" w:fill="auto"/>
          </w:tcPr>
          <w:p w14:paraId="0F63F4C1" w14:textId="77777777" w:rsidR="000D7671" w:rsidRPr="00A825F6" w:rsidRDefault="000D7671" w:rsidP="001D1B53">
            <w:pPr>
              <w:jc w:val="both"/>
              <w:rPr>
                <w:sz w:val="24"/>
                <w:szCs w:val="24"/>
              </w:rPr>
            </w:pPr>
            <w:proofErr w:type="spellStart"/>
            <w:r w:rsidRPr="00A825F6">
              <w:rPr>
                <w:sz w:val="24"/>
                <w:szCs w:val="24"/>
              </w:rPr>
              <w:t>MicrosoftExcel</w:t>
            </w:r>
            <w:proofErr w:type="spellEnd"/>
          </w:p>
        </w:tc>
      </w:tr>
      <w:tr w:rsidR="000D7671" w:rsidRPr="00A825F6" w14:paraId="59794DB7" w14:textId="77777777" w:rsidTr="00BE0738">
        <w:tc>
          <w:tcPr>
            <w:tcW w:w="2660" w:type="dxa"/>
            <w:shd w:val="clear" w:color="auto" w:fill="auto"/>
            <w:vAlign w:val="center"/>
          </w:tcPr>
          <w:p w14:paraId="169705B5" w14:textId="77777777" w:rsidR="000D7671" w:rsidRPr="00A825F6" w:rsidRDefault="000D7671" w:rsidP="001840D0">
            <w:pPr>
              <w:spacing w:before="100" w:beforeAutospacing="1" w:after="100" w:afterAutospacing="1"/>
              <w:rPr>
                <w:b/>
                <w:bCs/>
                <w:color w:val="000000"/>
                <w:sz w:val="24"/>
                <w:szCs w:val="24"/>
              </w:rPr>
            </w:pPr>
            <w:r w:rsidRPr="00A825F6">
              <w:rPr>
                <w:b/>
                <w:bCs/>
                <w:color w:val="000000"/>
                <w:sz w:val="24"/>
                <w:szCs w:val="24"/>
              </w:rPr>
              <w:t>Формы текущего контроля</w:t>
            </w:r>
          </w:p>
        </w:tc>
        <w:tc>
          <w:tcPr>
            <w:tcW w:w="6946" w:type="dxa"/>
            <w:shd w:val="clear" w:color="auto" w:fill="auto"/>
          </w:tcPr>
          <w:p w14:paraId="3AC2AD26" w14:textId="77777777" w:rsidR="000D7671" w:rsidRPr="00A825F6" w:rsidRDefault="000D7671" w:rsidP="001D1B53">
            <w:pPr>
              <w:shd w:val="clear" w:color="auto" w:fill="FFFFFF"/>
              <w:ind w:left="29"/>
              <w:jc w:val="both"/>
              <w:rPr>
                <w:color w:val="000000"/>
                <w:sz w:val="24"/>
                <w:szCs w:val="24"/>
              </w:rPr>
            </w:pPr>
            <w:r w:rsidRPr="00A825F6">
              <w:rPr>
                <w:color w:val="000000"/>
                <w:sz w:val="24"/>
                <w:szCs w:val="24"/>
              </w:rPr>
              <w:t xml:space="preserve">Контрольные работы, самостоятельные задания (в </w:t>
            </w:r>
            <w:proofErr w:type="spellStart"/>
            <w:r w:rsidRPr="00A825F6">
              <w:rPr>
                <w:color w:val="000000"/>
                <w:sz w:val="24"/>
                <w:szCs w:val="24"/>
              </w:rPr>
              <w:t>т.ч</w:t>
            </w:r>
            <w:proofErr w:type="spellEnd"/>
            <w:r w:rsidRPr="00A825F6">
              <w:rPr>
                <w:color w:val="000000"/>
                <w:sz w:val="24"/>
                <w:szCs w:val="24"/>
              </w:rPr>
              <w:t xml:space="preserve">. домашние задания) </w:t>
            </w:r>
          </w:p>
        </w:tc>
      </w:tr>
      <w:tr w:rsidR="000D7671" w:rsidRPr="00A825F6" w14:paraId="2AF43CC7" w14:textId="77777777" w:rsidTr="00BE0738">
        <w:tc>
          <w:tcPr>
            <w:tcW w:w="2660" w:type="dxa"/>
            <w:shd w:val="clear" w:color="auto" w:fill="auto"/>
            <w:vAlign w:val="center"/>
          </w:tcPr>
          <w:p w14:paraId="1DA74730" w14:textId="77777777" w:rsidR="000D7671" w:rsidRPr="00A825F6" w:rsidRDefault="000D7671" w:rsidP="001840D0">
            <w:pPr>
              <w:spacing w:before="100" w:beforeAutospacing="1" w:after="100" w:afterAutospacing="1"/>
              <w:rPr>
                <w:b/>
                <w:bCs/>
                <w:color w:val="000000"/>
                <w:sz w:val="24"/>
                <w:szCs w:val="24"/>
              </w:rPr>
            </w:pPr>
            <w:r w:rsidRPr="00A825F6">
              <w:rPr>
                <w:b/>
                <w:bCs/>
                <w:color w:val="000000"/>
                <w:sz w:val="24"/>
                <w:szCs w:val="24"/>
              </w:rPr>
              <w:t xml:space="preserve">Формы оценки окончательного результата </w:t>
            </w:r>
            <w:proofErr w:type="gramStart"/>
            <w:r w:rsidRPr="00A825F6">
              <w:rPr>
                <w:b/>
                <w:bCs/>
                <w:color w:val="000000"/>
                <w:sz w:val="24"/>
                <w:szCs w:val="24"/>
              </w:rPr>
              <w:t>обучения по дисциплине</w:t>
            </w:r>
            <w:proofErr w:type="gramEnd"/>
          </w:p>
        </w:tc>
        <w:tc>
          <w:tcPr>
            <w:tcW w:w="6946" w:type="dxa"/>
            <w:shd w:val="clear" w:color="auto" w:fill="auto"/>
          </w:tcPr>
          <w:p w14:paraId="3562D0E2" w14:textId="77777777" w:rsidR="000D7671" w:rsidRPr="00A825F6" w:rsidRDefault="000D7671" w:rsidP="001D1B53">
            <w:pPr>
              <w:overflowPunct w:val="0"/>
              <w:jc w:val="both"/>
              <w:rPr>
                <w:kern w:val="24"/>
                <w:sz w:val="24"/>
                <w:szCs w:val="24"/>
              </w:rPr>
            </w:pPr>
            <w:r w:rsidRPr="00A825F6">
              <w:rPr>
                <w:sz w:val="24"/>
                <w:szCs w:val="24"/>
              </w:rPr>
              <w:t>Согласно учебному плану</w:t>
            </w:r>
          </w:p>
        </w:tc>
      </w:tr>
    </w:tbl>
    <w:p w14:paraId="583B2FB6" w14:textId="77777777" w:rsidR="00FD315C" w:rsidRPr="00A825F6" w:rsidRDefault="00FD315C" w:rsidP="00FD315C">
      <w:pPr>
        <w:rPr>
          <w:sz w:val="24"/>
          <w:szCs w:val="24"/>
        </w:rPr>
      </w:pPr>
    </w:p>
    <w:p w14:paraId="71A23401" w14:textId="77777777" w:rsidR="00FD315C" w:rsidRPr="00A825F6" w:rsidRDefault="00FD315C" w:rsidP="00FD315C">
      <w:pPr>
        <w:jc w:val="center"/>
        <w:rPr>
          <w:b/>
          <w:sz w:val="24"/>
          <w:szCs w:val="24"/>
        </w:rPr>
      </w:pPr>
      <w:r w:rsidRPr="00A825F6">
        <w:rPr>
          <w:b/>
          <w:sz w:val="24"/>
          <w:szCs w:val="24"/>
        </w:rPr>
        <w:t>Аннотация рабочей программы учебной дисциплины</w:t>
      </w:r>
      <w:r w:rsidRPr="00A825F6">
        <w:rPr>
          <w:sz w:val="24"/>
          <w:szCs w:val="24"/>
        </w:rPr>
        <w:t xml:space="preserve"> «</w:t>
      </w:r>
      <w:r w:rsidRPr="00A825F6">
        <w:rPr>
          <w:b/>
          <w:sz w:val="24"/>
          <w:szCs w:val="24"/>
        </w:rPr>
        <w:t>Теория вероятностей и математическая статистика»</w:t>
      </w:r>
      <w:r w:rsidR="005C1BF6" w:rsidRPr="00A825F6">
        <w:rPr>
          <w:b/>
          <w:sz w:val="24"/>
          <w:szCs w:val="24"/>
        </w:rPr>
        <w:t xml:space="preserve"> Б</w:t>
      </w:r>
      <w:proofErr w:type="gramStart"/>
      <w:r w:rsidR="005C1BF6" w:rsidRPr="00A825F6">
        <w:rPr>
          <w:b/>
          <w:sz w:val="24"/>
          <w:szCs w:val="24"/>
        </w:rPr>
        <w:t>1</w:t>
      </w:r>
      <w:proofErr w:type="gramEnd"/>
      <w:r w:rsidR="005C1BF6" w:rsidRPr="00A825F6">
        <w:rPr>
          <w:b/>
          <w:sz w:val="24"/>
          <w:szCs w:val="24"/>
        </w:rPr>
        <w:t>.Б.19</w:t>
      </w:r>
    </w:p>
    <w:p w14:paraId="28E1A2E5" w14:textId="77777777" w:rsidR="00751D88" w:rsidRPr="00A825F6" w:rsidRDefault="00751D88" w:rsidP="00FD315C">
      <w:pPr>
        <w:jc w:val="center"/>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FD315C" w:rsidRPr="00A825F6" w14:paraId="562F22C1" w14:textId="77777777" w:rsidTr="00BE0738">
        <w:tc>
          <w:tcPr>
            <w:tcW w:w="2660" w:type="dxa"/>
            <w:shd w:val="clear" w:color="auto" w:fill="auto"/>
            <w:vAlign w:val="center"/>
          </w:tcPr>
          <w:p w14:paraId="76B1F0DD" w14:textId="77777777" w:rsidR="00FD315C" w:rsidRPr="00A825F6" w:rsidRDefault="00FD315C" w:rsidP="009D22D1">
            <w:pPr>
              <w:rPr>
                <w:b/>
                <w:sz w:val="24"/>
                <w:szCs w:val="24"/>
              </w:rPr>
            </w:pPr>
            <w:r w:rsidRPr="00A825F6">
              <w:rPr>
                <w:b/>
                <w:sz w:val="24"/>
                <w:szCs w:val="24"/>
              </w:rPr>
              <w:t>Краткое описание дисциплины</w:t>
            </w:r>
          </w:p>
        </w:tc>
        <w:tc>
          <w:tcPr>
            <w:tcW w:w="6946" w:type="dxa"/>
            <w:shd w:val="clear" w:color="auto" w:fill="auto"/>
          </w:tcPr>
          <w:p w14:paraId="23723AB5" w14:textId="77777777" w:rsidR="00FD315C" w:rsidRPr="00A825F6" w:rsidRDefault="00FD315C" w:rsidP="00927E86">
            <w:pPr>
              <w:shd w:val="clear" w:color="auto" w:fill="FFFFFF"/>
              <w:jc w:val="both"/>
              <w:rPr>
                <w:color w:val="000000"/>
                <w:spacing w:val="-4"/>
                <w:sz w:val="24"/>
                <w:szCs w:val="24"/>
              </w:rPr>
            </w:pPr>
            <w:r w:rsidRPr="00A825F6">
              <w:rPr>
                <w:color w:val="000000"/>
                <w:spacing w:val="-4"/>
                <w:sz w:val="24"/>
                <w:szCs w:val="24"/>
              </w:rPr>
              <w:t>Обучение бакалавров основным понятиям и методам теории вероятностей и математической статистики применительно к решению задач анализа и прогнозирования развития экономики на макр</w:t>
            </w:r>
            <w:proofErr w:type="gramStart"/>
            <w:r w:rsidRPr="00A825F6">
              <w:rPr>
                <w:color w:val="000000"/>
                <w:spacing w:val="-4"/>
                <w:sz w:val="24"/>
                <w:szCs w:val="24"/>
              </w:rPr>
              <w:t>о-</w:t>
            </w:r>
            <w:proofErr w:type="gramEnd"/>
            <w:r w:rsidRPr="00A825F6">
              <w:rPr>
                <w:color w:val="000000"/>
                <w:spacing w:val="-4"/>
                <w:sz w:val="24"/>
                <w:szCs w:val="24"/>
              </w:rPr>
              <w:t xml:space="preserve"> и микроуровнях. </w:t>
            </w:r>
          </w:p>
          <w:p w14:paraId="7043054C" w14:textId="77777777" w:rsidR="00FD315C" w:rsidRPr="00A825F6" w:rsidRDefault="00FD315C" w:rsidP="00927E86">
            <w:pPr>
              <w:shd w:val="clear" w:color="auto" w:fill="FFFFFF"/>
              <w:jc w:val="both"/>
              <w:rPr>
                <w:color w:val="000000"/>
                <w:spacing w:val="-4"/>
                <w:sz w:val="24"/>
                <w:szCs w:val="24"/>
              </w:rPr>
            </w:pPr>
            <w:r w:rsidRPr="00A825F6">
              <w:rPr>
                <w:color w:val="000000"/>
                <w:spacing w:val="-4"/>
                <w:sz w:val="24"/>
                <w:szCs w:val="24"/>
              </w:rPr>
              <w:t>Развитие у бакалавров аналитического мышления, привитие навыков выработки управленческих решений, учитывающих случайность и неопределенность обстоятельств, в которых функционируют экономические объекты.</w:t>
            </w:r>
          </w:p>
        </w:tc>
      </w:tr>
      <w:tr w:rsidR="00FD315C" w:rsidRPr="00A825F6" w14:paraId="464BFCFD" w14:textId="77777777" w:rsidTr="00BE0738">
        <w:tc>
          <w:tcPr>
            <w:tcW w:w="2660" w:type="dxa"/>
            <w:shd w:val="clear" w:color="auto" w:fill="auto"/>
            <w:vAlign w:val="center"/>
          </w:tcPr>
          <w:p w14:paraId="6955208D" w14:textId="6F7D1A5D" w:rsidR="00FD315C" w:rsidRPr="00A825F6" w:rsidRDefault="00271261" w:rsidP="009D22D1">
            <w:pPr>
              <w:rPr>
                <w:b/>
                <w:sz w:val="24"/>
                <w:szCs w:val="24"/>
              </w:rPr>
            </w:pPr>
            <w:r w:rsidRPr="00A825F6">
              <w:rPr>
                <w:b/>
                <w:bCs/>
                <w:color w:val="000000"/>
                <w:sz w:val="24"/>
                <w:szCs w:val="24"/>
              </w:rPr>
              <w:t>Компетенции</w:t>
            </w:r>
            <w:r w:rsidR="00FD315C" w:rsidRPr="00A825F6">
              <w:rPr>
                <w:b/>
                <w:bCs/>
                <w:color w:val="000000"/>
                <w:sz w:val="24"/>
                <w:szCs w:val="24"/>
              </w:rPr>
              <w:t>, формируемые в результате освоения учебной дисциплины</w:t>
            </w:r>
          </w:p>
        </w:tc>
        <w:tc>
          <w:tcPr>
            <w:tcW w:w="6946" w:type="dxa"/>
            <w:shd w:val="clear" w:color="auto" w:fill="auto"/>
          </w:tcPr>
          <w:p w14:paraId="6F811693" w14:textId="4764D6B5" w:rsidR="00FD315C" w:rsidRPr="00A825F6" w:rsidRDefault="00927E86" w:rsidP="00927E86">
            <w:pPr>
              <w:widowControl/>
              <w:jc w:val="both"/>
              <w:rPr>
                <w:sz w:val="24"/>
                <w:szCs w:val="24"/>
              </w:rPr>
            </w:pPr>
            <w:r w:rsidRPr="00A825F6">
              <w:rPr>
                <w:sz w:val="24"/>
                <w:szCs w:val="24"/>
              </w:rPr>
              <w:t>ОПК</w:t>
            </w:r>
            <w:r w:rsidR="00FD315C" w:rsidRPr="00A825F6">
              <w:rPr>
                <w:sz w:val="24"/>
                <w:szCs w:val="24"/>
              </w:rPr>
              <w:t>-3</w:t>
            </w:r>
            <w:r w:rsidRPr="00A825F6">
              <w:rPr>
                <w:sz w:val="24"/>
                <w:szCs w:val="24"/>
              </w:rPr>
              <w:t>; ПК</w:t>
            </w:r>
            <w:r w:rsidR="00FD315C" w:rsidRPr="00A825F6">
              <w:rPr>
                <w:sz w:val="24"/>
                <w:szCs w:val="24"/>
              </w:rPr>
              <w:t>-3</w:t>
            </w:r>
          </w:p>
        </w:tc>
      </w:tr>
      <w:tr w:rsidR="00FD315C" w:rsidRPr="00A825F6" w14:paraId="2E3ACEC9" w14:textId="77777777" w:rsidTr="00BE0738">
        <w:tc>
          <w:tcPr>
            <w:tcW w:w="2660" w:type="dxa"/>
            <w:shd w:val="clear" w:color="auto" w:fill="auto"/>
            <w:vAlign w:val="center"/>
          </w:tcPr>
          <w:p w14:paraId="6C3562EE" w14:textId="77777777" w:rsidR="00FD315C" w:rsidRPr="00A825F6" w:rsidRDefault="00FD315C" w:rsidP="009D22D1">
            <w:pPr>
              <w:spacing w:before="100" w:beforeAutospacing="1" w:after="100" w:afterAutospacing="1"/>
              <w:rPr>
                <w:b/>
                <w:bCs/>
                <w:color w:val="000000"/>
                <w:sz w:val="24"/>
                <w:szCs w:val="24"/>
              </w:rPr>
            </w:pPr>
            <w:r w:rsidRPr="00A825F6">
              <w:rPr>
                <w:b/>
                <w:bCs/>
                <w:color w:val="000000"/>
                <w:sz w:val="24"/>
                <w:szCs w:val="24"/>
              </w:rPr>
              <w:t>Методы обучения</w:t>
            </w:r>
          </w:p>
        </w:tc>
        <w:tc>
          <w:tcPr>
            <w:tcW w:w="6946" w:type="dxa"/>
            <w:shd w:val="clear" w:color="auto" w:fill="auto"/>
          </w:tcPr>
          <w:p w14:paraId="57212950" w14:textId="77777777" w:rsidR="00FD315C" w:rsidRPr="00A825F6" w:rsidRDefault="00FD315C" w:rsidP="00927E86">
            <w:pPr>
              <w:overflowPunct w:val="0"/>
              <w:jc w:val="both"/>
              <w:rPr>
                <w:kern w:val="24"/>
                <w:sz w:val="24"/>
                <w:szCs w:val="24"/>
              </w:rPr>
            </w:pPr>
            <w:r w:rsidRPr="00A825F6">
              <w:rPr>
                <w:kern w:val="24"/>
                <w:sz w:val="24"/>
                <w:szCs w:val="24"/>
              </w:rPr>
              <w:t>Лекции, практические занятия, презентации, деловые игры, творческие задания (проекты)</w:t>
            </w:r>
          </w:p>
        </w:tc>
      </w:tr>
      <w:tr w:rsidR="00FD315C" w:rsidRPr="00A825F6" w14:paraId="12A35236" w14:textId="77777777" w:rsidTr="00BE0738">
        <w:tc>
          <w:tcPr>
            <w:tcW w:w="2660" w:type="dxa"/>
            <w:shd w:val="clear" w:color="auto" w:fill="auto"/>
            <w:vAlign w:val="center"/>
          </w:tcPr>
          <w:p w14:paraId="211BBE00" w14:textId="77777777" w:rsidR="00FD315C" w:rsidRPr="00A825F6" w:rsidRDefault="00FD315C" w:rsidP="009D22D1">
            <w:pPr>
              <w:spacing w:before="100" w:beforeAutospacing="1" w:after="100" w:afterAutospacing="1"/>
              <w:rPr>
                <w:b/>
                <w:bCs/>
                <w:color w:val="000000"/>
                <w:sz w:val="24"/>
                <w:szCs w:val="24"/>
              </w:rPr>
            </w:pPr>
            <w:r w:rsidRPr="00A825F6">
              <w:rPr>
                <w:b/>
                <w:bCs/>
                <w:color w:val="000000"/>
                <w:sz w:val="24"/>
                <w:szCs w:val="24"/>
              </w:rPr>
              <w:lastRenderedPageBreak/>
              <w:t>Язык обучения</w:t>
            </w:r>
          </w:p>
        </w:tc>
        <w:tc>
          <w:tcPr>
            <w:tcW w:w="6946" w:type="dxa"/>
            <w:shd w:val="clear" w:color="auto" w:fill="auto"/>
          </w:tcPr>
          <w:p w14:paraId="4054DCB1" w14:textId="77777777" w:rsidR="00FD315C" w:rsidRPr="00A825F6" w:rsidRDefault="00FD315C" w:rsidP="00927E86">
            <w:pPr>
              <w:overflowPunct w:val="0"/>
              <w:jc w:val="both"/>
              <w:rPr>
                <w:kern w:val="24"/>
                <w:sz w:val="24"/>
                <w:szCs w:val="24"/>
              </w:rPr>
            </w:pPr>
            <w:r w:rsidRPr="00A825F6">
              <w:rPr>
                <w:kern w:val="24"/>
                <w:sz w:val="24"/>
                <w:szCs w:val="24"/>
              </w:rPr>
              <w:t>Русский</w:t>
            </w:r>
          </w:p>
        </w:tc>
      </w:tr>
      <w:tr w:rsidR="00FD315C" w:rsidRPr="00A825F6" w14:paraId="5C76DED6" w14:textId="77777777" w:rsidTr="00BE0738">
        <w:tc>
          <w:tcPr>
            <w:tcW w:w="2660" w:type="dxa"/>
            <w:shd w:val="clear" w:color="auto" w:fill="auto"/>
            <w:vAlign w:val="center"/>
          </w:tcPr>
          <w:p w14:paraId="1E95A847" w14:textId="77777777" w:rsidR="00FD315C" w:rsidRPr="00A825F6" w:rsidRDefault="00FD315C" w:rsidP="009D22D1">
            <w:pPr>
              <w:rPr>
                <w:b/>
                <w:sz w:val="24"/>
                <w:szCs w:val="24"/>
              </w:rPr>
            </w:pPr>
            <w:r w:rsidRPr="00A825F6">
              <w:rPr>
                <w:b/>
                <w:bCs/>
                <w:color w:val="000000"/>
                <w:sz w:val="24"/>
                <w:szCs w:val="24"/>
              </w:rPr>
              <w:t>Ожидаемые результаты</w:t>
            </w:r>
          </w:p>
        </w:tc>
        <w:tc>
          <w:tcPr>
            <w:tcW w:w="6946" w:type="dxa"/>
            <w:shd w:val="clear" w:color="auto" w:fill="auto"/>
          </w:tcPr>
          <w:p w14:paraId="6E656A48" w14:textId="77777777" w:rsidR="00FD315C" w:rsidRPr="00A825F6" w:rsidRDefault="00FD315C" w:rsidP="00927E86">
            <w:pPr>
              <w:rPr>
                <w:sz w:val="24"/>
                <w:szCs w:val="24"/>
              </w:rPr>
            </w:pPr>
            <w:r w:rsidRPr="00A825F6">
              <w:rPr>
                <w:sz w:val="24"/>
                <w:szCs w:val="24"/>
              </w:rPr>
              <w:t>Знать:</w:t>
            </w:r>
          </w:p>
          <w:p w14:paraId="43AB38BA" w14:textId="77777777" w:rsidR="00FD315C" w:rsidRPr="00A825F6" w:rsidRDefault="00FD315C" w:rsidP="00927E86">
            <w:pPr>
              <w:rPr>
                <w:sz w:val="24"/>
                <w:szCs w:val="24"/>
              </w:rPr>
            </w:pPr>
            <w:r w:rsidRPr="00A825F6">
              <w:rPr>
                <w:sz w:val="24"/>
                <w:szCs w:val="24"/>
              </w:rPr>
              <w:t>- основы математических методов теории вероятности и математической статистики;</w:t>
            </w:r>
          </w:p>
          <w:p w14:paraId="1AAC190E" w14:textId="77777777" w:rsidR="00FD315C" w:rsidRPr="00A825F6" w:rsidRDefault="00FD315C" w:rsidP="00927E86">
            <w:pPr>
              <w:rPr>
                <w:sz w:val="24"/>
                <w:szCs w:val="24"/>
              </w:rPr>
            </w:pPr>
            <w:r w:rsidRPr="00A825F6">
              <w:rPr>
                <w:sz w:val="24"/>
                <w:szCs w:val="24"/>
              </w:rPr>
              <w:t>Уметь:</w:t>
            </w:r>
          </w:p>
          <w:p w14:paraId="5749EDA0" w14:textId="77777777" w:rsidR="00FD315C" w:rsidRPr="00A825F6" w:rsidRDefault="00FD315C" w:rsidP="00927E86">
            <w:pPr>
              <w:rPr>
                <w:sz w:val="24"/>
                <w:szCs w:val="24"/>
              </w:rPr>
            </w:pPr>
            <w:r w:rsidRPr="00A825F6">
              <w:rPr>
                <w:sz w:val="24"/>
                <w:szCs w:val="24"/>
              </w:rPr>
              <w:t>- исследовать прикладные задачи управления объектами экономики;</w:t>
            </w:r>
          </w:p>
          <w:p w14:paraId="4A2DEE2A" w14:textId="77777777" w:rsidR="00FD315C" w:rsidRPr="00A825F6" w:rsidRDefault="00FD315C" w:rsidP="00927E86">
            <w:pPr>
              <w:rPr>
                <w:sz w:val="24"/>
                <w:szCs w:val="24"/>
              </w:rPr>
            </w:pPr>
            <w:r w:rsidRPr="00A825F6">
              <w:rPr>
                <w:sz w:val="24"/>
                <w:szCs w:val="24"/>
              </w:rPr>
              <w:t>- использовать и анализировать возможности математического аппарата при моделировании ситуаций в экономике;</w:t>
            </w:r>
          </w:p>
          <w:p w14:paraId="5F168F55" w14:textId="77777777" w:rsidR="00FD315C" w:rsidRPr="00A825F6" w:rsidRDefault="00FD315C" w:rsidP="00927E86">
            <w:pPr>
              <w:rPr>
                <w:sz w:val="24"/>
                <w:szCs w:val="24"/>
              </w:rPr>
            </w:pPr>
            <w:r w:rsidRPr="00A825F6">
              <w:rPr>
                <w:sz w:val="24"/>
                <w:szCs w:val="24"/>
              </w:rPr>
              <w:t>- проводить теоретические исследования в области математико-статистического обоснования решения в условиях неопределенности.</w:t>
            </w:r>
          </w:p>
          <w:p w14:paraId="7F85940E" w14:textId="77777777" w:rsidR="00FD315C" w:rsidRPr="00A825F6" w:rsidRDefault="00FD315C" w:rsidP="00927E86">
            <w:pPr>
              <w:rPr>
                <w:sz w:val="24"/>
                <w:szCs w:val="24"/>
              </w:rPr>
            </w:pPr>
            <w:r w:rsidRPr="00A825F6">
              <w:rPr>
                <w:sz w:val="24"/>
                <w:szCs w:val="24"/>
              </w:rPr>
              <w:t>Владеть:</w:t>
            </w:r>
          </w:p>
          <w:p w14:paraId="428DD7AB" w14:textId="77777777" w:rsidR="00FD315C" w:rsidRPr="00A825F6" w:rsidRDefault="00FD315C" w:rsidP="00927E86">
            <w:pPr>
              <w:rPr>
                <w:sz w:val="24"/>
                <w:szCs w:val="24"/>
              </w:rPr>
            </w:pPr>
            <w:r w:rsidRPr="00A825F6">
              <w:rPr>
                <w:sz w:val="24"/>
                <w:szCs w:val="24"/>
              </w:rPr>
              <w:t>- теоретическими методами дисциплины в управленческой практике или для обоснования используемых на практике алгоритмов управления;</w:t>
            </w:r>
          </w:p>
          <w:p w14:paraId="56979B41" w14:textId="77777777" w:rsidR="00FD315C" w:rsidRPr="00A825F6" w:rsidRDefault="00FD315C" w:rsidP="00927E86">
            <w:pPr>
              <w:rPr>
                <w:sz w:val="24"/>
                <w:szCs w:val="24"/>
              </w:rPr>
            </w:pPr>
            <w:r w:rsidRPr="00A825F6">
              <w:rPr>
                <w:sz w:val="24"/>
                <w:szCs w:val="24"/>
              </w:rPr>
              <w:t>- навыками решения экономических задач с доведением решения до практически приемлемого результата в условиях неполной информации;</w:t>
            </w:r>
          </w:p>
          <w:p w14:paraId="112BE82E" w14:textId="77777777" w:rsidR="00FD315C" w:rsidRPr="00A825F6" w:rsidRDefault="00FD315C" w:rsidP="00927E86">
            <w:pPr>
              <w:rPr>
                <w:sz w:val="24"/>
                <w:szCs w:val="24"/>
              </w:rPr>
            </w:pPr>
            <w:r w:rsidRPr="00A825F6">
              <w:rPr>
                <w:sz w:val="24"/>
                <w:szCs w:val="24"/>
              </w:rPr>
              <w:t>- навыками выбора и использования при решении задач необходимых вычислительных методов и средств, а также таблиц и справочников.</w:t>
            </w:r>
          </w:p>
        </w:tc>
      </w:tr>
      <w:tr w:rsidR="00FD315C" w:rsidRPr="00A825F6" w14:paraId="3D7C0D20" w14:textId="77777777" w:rsidTr="00BE0738">
        <w:tc>
          <w:tcPr>
            <w:tcW w:w="2660" w:type="dxa"/>
            <w:shd w:val="clear" w:color="auto" w:fill="auto"/>
            <w:vAlign w:val="center"/>
          </w:tcPr>
          <w:p w14:paraId="574FA570" w14:textId="77777777" w:rsidR="00FD315C" w:rsidRPr="00A825F6" w:rsidRDefault="00FD315C" w:rsidP="009D22D1">
            <w:pPr>
              <w:rPr>
                <w:b/>
                <w:sz w:val="24"/>
                <w:szCs w:val="24"/>
              </w:rPr>
            </w:pPr>
            <w:r w:rsidRPr="00A825F6">
              <w:rPr>
                <w:b/>
                <w:bCs/>
                <w:color w:val="000000"/>
                <w:sz w:val="24"/>
                <w:szCs w:val="24"/>
              </w:rPr>
              <w:t>Перечень разделов/тем дисциплины</w:t>
            </w:r>
          </w:p>
        </w:tc>
        <w:tc>
          <w:tcPr>
            <w:tcW w:w="6946" w:type="dxa"/>
            <w:shd w:val="clear" w:color="auto" w:fill="auto"/>
          </w:tcPr>
          <w:p w14:paraId="258A9088" w14:textId="77777777" w:rsidR="00FD315C" w:rsidRPr="00A825F6" w:rsidRDefault="00FD315C" w:rsidP="00927E86">
            <w:pPr>
              <w:tabs>
                <w:tab w:val="left" w:pos="3075"/>
              </w:tabs>
              <w:contextualSpacing/>
              <w:jc w:val="both"/>
              <w:rPr>
                <w:sz w:val="24"/>
                <w:szCs w:val="24"/>
              </w:rPr>
            </w:pPr>
            <w:r w:rsidRPr="00A825F6">
              <w:rPr>
                <w:sz w:val="24"/>
                <w:szCs w:val="24"/>
              </w:rPr>
              <w:t xml:space="preserve">обучение бакалавров основным математическим понятиям и количественным методам для решения задач анализа, прогнозирования и управления процессами и объектами профессиональной деятельности; </w:t>
            </w:r>
          </w:p>
          <w:p w14:paraId="4FD778E3" w14:textId="77777777" w:rsidR="00FD315C" w:rsidRPr="00A825F6" w:rsidRDefault="00FD315C" w:rsidP="00927E86">
            <w:pPr>
              <w:tabs>
                <w:tab w:val="left" w:pos="3075"/>
              </w:tabs>
              <w:contextualSpacing/>
              <w:jc w:val="both"/>
              <w:rPr>
                <w:sz w:val="24"/>
                <w:szCs w:val="24"/>
              </w:rPr>
            </w:pPr>
            <w:r w:rsidRPr="00A825F6">
              <w:rPr>
                <w:sz w:val="24"/>
                <w:szCs w:val="24"/>
              </w:rPr>
              <w:t xml:space="preserve">развитие логических способностей бакалавров в освоении ими математического аппарата, необходимого для изучения других дисциплин, и выработки навыков системного подхода к решению задач профессиональной деятельности; </w:t>
            </w:r>
          </w:p>
          <w:p w14:paraId="1845813F" w14:textId="77777777" w:rsidR="00FD315C" w:rsidRPr="00A825F6" w:rsidRDefault="00FD315C" w:rsidP="00927E86">
            <w:pPr>
              <w:tabs>
                <w:tab w:val="left" w:pos="3075"/>
              </w:tabs>
              <w:contextualSpacing/>
              <w:jc w:val="both"/>
              <w:rPr>
                <w:sz w:val="24"/>
                <w:szCs w:val="24"/>
              </w:rPr>
            </w:pPr>
            <w:r w:rsidRPr="00A825F6">
              <w:rPr>
                <w:sz w:val="24"/>
                <w:szCs w:val="24"/>
              </w:rPr>
              <w:t>развитие у бакалавров аналитического мышления с целью выработки наиболее рациональных управленческих решений, всесторонне учитывающих неопределенность внешних обстоятельств и ограниченность внутренних возможностей объекта профессиональной деятельности.</w:t>
            </w:r>
          </w:p>
        </w:tc>
      </w:tr>
      <w:tr w:rsidR="00FD315C" w:rsidRPr="00A825F6" w14:paraId="6C1E1A40" w14:textId="77777777" w:rsidTr="00BE0738">
        <w:tc>
          <w:tcPr>
            <w:tcW w:w="2660" w:type="dxa"/>
            <w:shd w:val="clear" w:color="auto" w:fill="auto"/>
            <w:vAlign w:val="center"/>
          </w:tcPr>
          <w:p w14:paraId="5B106A27" w14:textId="77777777" w:rsidR="00FD315C" w:rsidRPr="00A825F6" w:rsidRDefault="00FD315C" w:rsidP="009D22D1">
            <w:pPr>
              <w:spacing w:before="100" w:beforeAutospacing="1" w:after="100" w:afterAutospacing="1"/>
              <w:rPr>
                <w:b/>
                <w:bCs/>
                <w:color w:val="000000"/>
                <w:sz w:val="24"/>
                <w:szCs w:val="24"/>
              </w:rPr>
            </w:pPr>
            <w:r w:rsidRPr="00A825F6">
              <w:rPr>
                <w:b/>
                <w:bCs/>
                <w:color w:val="000000"/>
                <w:sz w:val="24"/>
                <w:szCs w:val="24"/>
              </w:rPr>
              <w:t>Используемые инструментальные и программные  средства</w:t>
            </w:r>
          </w:p>
        </w:tc>
        <w:tc>
          <w:tcPr>
            <w:tcW w:w="6946" w:type="dxa"/>
            <w:shd w:val="clear" w:color="auto" w:fill="auto"/>
          </w:tcPr>
          <w:p w14:paraId="1FC538BB" w14:textId="77777777" w:rsidR="00FD315C" w:rsidRPr="00A825F6" w:rsidRDefault="00FD315C" w:rsidP="00927E86">
            <w:pPr>
              <w:jc w:val="both"/>
              <w:rPr>
                <w:sz w:val="24"/>
                <w:szCs w:val="24"/>
              </w:rPr>
            </w:pPr>
            <w:r w:rsidRPr="00A825F6">
              <w:rPr>
                <w:sz w:val="24"/>
                <w:szCs w:val="24"/>
              </w:rPr>
              <w:t>Преподавание строится на сочетании лекций и практических занятий с различными формами самостоятельной работы студентов.</w:t>
            </w:r>
          </w:p>
        </w:tc>
      </w:tr>
      <w:tr w:rsidR="00FD315C" w:rsidRPr="00A825F6" w14:paraId="3B159294" w14:textId="77777777" w:rsidTr="00BE0738">
        <w:tc>
          <w:tcPr>
            <w:tcW w:w="2660" w:type="dxa"/>
            <w:shd w:val="clear" w:color="auto" w:fill="auto"/>
            <w:vAlign w:val="center"/>
          </w:tcPr>
          <w:p w14:paraId="59E1EB8E" w14:textId="77777777" w:rsidR="00FD315C" w:rsidRPr="00A825F6" w:rsidRDefault="00FD315C" w:rsidP="009D22D1">
            <w:pPr>
              <w:spacing w:before="100" w:beforeAutospacing="1" w:after="100" w:afterAutospacing="1"/>
              <w:rPr>
                <w:b/>
                <w:bCs/>
                <w:color w:val="000000"/>
                <w:sz w:val="24"/>
                <w:szCs w:val="24"/>
              </w:rPr>
            </w:pPr>
            <w:r w:rsidRPr="00A825F6">
              <w:rPr>
                <w:b/>
                <w:bCs/>
                <w:color w:val="000000"/>
                <w:sz w:val="24"/>
                <w:szCs w:val="24"/>
              </w:rPr>
              <w:t>Формы текущего контроля</w:t>
            </w:r>
          </w:p>
        </w:tc>
        <w:tc>
          <w:tcPr>
            <w:tcW w:w="6946" w:type="dxa"/>
            <w:shd w:val="clear" w:color="auto" w:fill="auto"/>
          </w:tcPr>
          <w:p w14:paraId="4B168C6A" w14:textId="77777777" w:rsidR="00FD315C" w:rsidRPr="00A825F6" w:rsidRDefault="00FD315C" w:rsidP="00927E86">
            <w:pPr>
              <w:shd w:val="clear" w:color="auto" w:fill="FFFFFF"/>
              <w:ind w:left="29"/>
              <w:jc w:val="both"/>
              <w:rPr>
                <w:color w:val="000000"/>
                <w:sz w:val="24"/>
                <w:szCs w:val="24"/>
              </w:rPr>
            </w:pPr>
            <w:r w:rsidRPr="00A825F6">
              <w:rPr>
                <w:color w:val="000000"/>
                <w:sz w:val="24"/>
                <w:szCs w:val="24"/>
              </w:rPr>
              <w:t>контрольные работы, тестирование, экзамен</w:t>
            </w:r>
          </w:p>
        </w:tc>
      </w:tr>
      <w:tr w:rsidR="00FD315C" w:rsidRPr="00A825F6" w14:paraId="1C059DBA" w14:textId="77777777" w:rsidTr="00BE0738">
        <w:tc>
          <w:tcPr>
            <w:tcW w:w="2660" w:type="dxa"/>
            <w:shd w:val="clear" w:color="auto" w:fill="auto"/>
            <w:vAlign w:val="center"/>
          </w:tcPr>
          <w:p w14:paraId="45A509F6" w14:textId="77777777" w:rsidR="00FD315C" w:rsidRPr="00A825F6" w:rsidRDefault="00FD315C" w:rsidP="009D22D1">
            <w:pPr>
              <w:spacing w:before="100" w:beforeAutospacing="1" w:after="100" w:afterAutospacing="1"/>
              <w:rPr>
                <w:b/>
                <w:bCs/>
                <w:color w:val="000000"/>
                <w:sz w:val="24"/>
                <w:szCs w:val="24"/>
              </w:rPr>
            </w:pPr>
            <w:r w:rsidRPr="00A825F6">
              <w:rPr>
                <w:b/>
                <w:bCs/>
                <w:color w:val="000000"/>
                <w:sz w:val="24"/>
                <w:szCs w:val="24"/>
              </w:rPr>
              <w:t xml:space="preserve">Формы оценки окончательного результата </w:t>
            </w:r>
            <w:proofErr w:type="gramStart"/>
            <w:r w:rsidRPr="00A825F6">
              <w:rPr>
                <w:b/>
                <w:bCs/>
                <w:color w:val="000000"/>
                <w:sz w:val="24"/>
                <w:szCs w:val="24"/>
              </w:rPr>
              <w:t>обучения по дисциплине</w:t>
            </w:r>
            <w:proofErr w:type="gramEnd"/>
          </w:p>
        </w:tc>
        <w:tc>
          <w:tcPr>
            <w:tcW w:w="6946" w:type="dxa"/>
            <w:shd w:val="clear" w:color="auto" w:fill="auto"/>
          </w:tcPr>
          <w:p w14:paraId="677C062B" w14:textId="77777777" w:rsidR="00FD315C" w:rsidRPr="00A825F6" w:rsidRDefault="00FD315C" w:rsidP="00927E86">
            <w:pPr>
              <w:overflowPunct w:val="0"/>
              <w:jc w:val="both"/>
              <w:rPr>
                <w:kern w:val="24"/>
                <w:sz w:val="24"/>
                <w:szCs w:val="24"/>
              </w:rPr>
            </w:pPr>
            <w:r w:rsidRPr="00A825F6">
              <w:rPr>
                <w:sz w:val="24"/>
                <w:szCs w:val="24"/>
              </w:rPr>
              <w:t>Согласно учебному плану</w:t>
            </w:r>
          </w:p>
        </w:tc>
      </w:tr>
    </w:tbl>
    <w:p w14:paraId="1E80B6F3" w14:textId="77777777" w:rsidR="00FD315C" w:rsidRPr="00A825F6" w:rsidRDefault="00FD315C" w:rsidP="00FD315C">
      <w:pPr>
        <w:rPr>
          <w:b/>
          <w:sz w:val="24"/>
          <w:szCs w:val="24"/>
        </w:rPr>
      </w:pPr>
    </w:p>
    <w:p w14:paraId="50D0E090" w14:textId="77777777" w:rsidR="007613DE" w:rsidRPr="00A825F6" w:rsidRDefault="007613DE" w:rsidP="007613DE">
      <w:pPr>
        <w:jc w:val="center"/>
        <w:rPr>
          <w:b/>
          <w:sz w:val="24"/>
          <w:szCs w:val="24"/>
        </w:rPr>
      </w:pPr>
      <w:r w:rsidRPr="00A825F6">
        <w:rPr>
          <w:b/>
          <w:sz w:val="24"/>
          <w:szCs w:val="24"/>
        </w:rPr>
        <w:t>Аннотация рабочей программы учебной дисциплины «Теория отраслевых рынков»</w:t>
      </w:r>
    </w:p>
    <w:p w14:paraId="01FD061E" w14:textId="56E37D45" w:rsidR="00751D88" w:rsidRPr="00A825F6" w:rsidRDefault="007613DE" w:rsidP="00751D88">
      <w:pPr>
        <w:jc w:val="center"/>
        <w:rPr>
          <w:b/>
          <w:sz w:val="24"/>
          <w:szCs w:val="24"/>
        </w:rPr>
      </w:pPr>
      <w:r w:rsidRPr="00A825F6">
        <w:rPr>
          <w:b/>
          <w:sz w:val="24"/>
          <w:szCs w:val="24"/>
        </w:rPr>
        <w:t>Б</w:t>
      </w:r>
      <w:proofErr w:type="gramStart"/>
      <w:r w:rsidRPr="00A825F6">
        <w:rPr>
          <w:b/>
          <w:sz w:val="24"/>
          <w:szCs w:val="24"/>
        </w:rPr>
        <w:t>1</w:t>
      </w:r>
      <w:proofErr w:type="gramEnd"/>
      <w:r w:rsidRPr="00A825F6">
        <w:rPr>
          <w:b/>
          <w:sz w:val="24"/>
          <w:szCs w:val="24"/>
        </w:rPr>
        <w:t xml:space="preserve">.Б.20 </w:t>
      </w:r>
    </w:p>
    <w:p w14:paraId="62E06DDC" w14:textId="77777777" w:rsidR="00751D88" w:rsidRPr="00A825F6" w:rsidRDefault="00751D88" w:rsidP="00C74889">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7613DE" w:rsidRPr="00A825F6" w14:paraId="67CEB141" w14:textId="77777777" w:rsidTr="001840D0">
        <w:tc>
          <w:tcPr>
            <w:tcW w:w="2628" w:type="dxa"/>
            <w:tcBorders>
              <w:top w:val="single" w:sz="4" w:space="0" w:color="auto"/>
              <w:left w:val="single" w:sz="4" w:space="0" w:color="auto"/>
              <w:bottom w:val="single" w:sz="4" w:space="0" w:color="auto"/>
              <w:right w:val="single" w:sz="4" w:space="0" w:color="auto"/>
            </w:tcBorders>
            <w:vAlign w:val="center"/>
            <w:hideMark/>
          </w:tcPr>
          <w:p w14:paraId="5F565CA9" w14:textId="77777777" w:rsidR="007613DE" w:rsidRPr="00A825F6" w:rsidRDefault="007613DE" w:rsidP="001840D0">
            <w:pPr>
              <w:widowControl/>
              <w:rPr>
                <w:b/>
                <w:sz w:val="24"/>
                <w:szCs w:val="24"/>
              </w:rPr>
            </w:pPr>
            <w:r w:rsidRPr="00A825F6">
              <w:rPr>
                <w:b/>
                <w:sz w:val="24"/>
                <w:szCs w:val="24"/>
              </w:rPr>
              <w:t>Краткое описание дисциплины</w:t>
            </w:r>
          </w:p>
        </w:tc>
        <w:tc>
          <w:tcPr>
            <w:tcW w:w="6943" w:type="dxa"/>
            <w:tcBorders>
              <w:top w:val="single" w:sz="4" w:space="0" w:color="auto"/>
              <w:left w:val="single" w:sz="4" w:space="0" w:color="auto"/>
              <w:bottom w:val="single" w:sz="4" w:space="0" w:color="auto"/>
              <w:right w:val="single" w:sz="4" w:space="0" w:color="auto"/>
            </w:tcBorders>
            <w:hideMark/>
          </w:tcPr>
          <w:p w14:paraId="0F2DB6E9" w14:textId="77777777" w:rsidR="007613DE" w:rsidRPr="00A825F6" w:rsidRDefault="007613DE" w:rsidP="001840D0">
            <w:pPr>
              <w:snapToGrid w:val="0"/>
              <w:jc w:val="both"/>
              <w:rPr>
                <w:sz w:val="24"/>
                <w:szCs w:val="24"/>
              </w:rPr>
            </w:pPr>
            <w:r w:rsidRPr="00A825F6">
              <w:rPr>
                <w:spacing w:val="-3"/>
                <w:sz w:val="24"/>
                <w:szCs w:val="24"/>
              </w:rPr>
              <w:t>Дисциплин</w:t>
            </w:r>
            <w:r w:rsidRPr="00A825F6">
              <w:rPr>
                <w:sz w:val="24"/>
                <w:szCs w:val="24"/>
              </w:rPr>
              <w:t xml:space="preserve">а предполагает формирование системного представления  об основных моделях, объясняющих  формирование структуры рынка, влияние структуры рынка на </w:t>
            </w:r>
            <w:r w:rsidRPr="00A825F6">
              <w:rPr>
                <w:sz w:val="24"/>
                <w:szCs w:val="24"/>
              </w:rPr>
              <w:lastRenderedPageBreak/>
              <w:t>поведение участников и общественное благосостояние,  методах и результатах эмпирических исследований в области теории отраслевых рынков, современных инструментах микроэкономического анализа</w:t>
            </w:r>
          </w:p>
        </w:tc>
      </w:tr>
      <w:tr w:rsidR="007613DE" w:rsidRPr="00A825F6" w14:paraId="0382B2CF" w14:textId="77777777" w:rsidTr="001840D0">
        <w:tc>
          <w:tcPr>
            <w:tcW w:w="2628" w:type="dxa"/>
            <w:tcBorders>
              <w:top w:val="single" w:sz="4" w:space="0" w:color="auto"/>
              <w:left w:val="single" w:sz="4" w:space="0" w:color="auto"/>
              <w:bottom w:val="single" w:sz="4" w:space="0" w:color="auto"/>
              <w:right w:val="single" w:sz="4" w:space="0" w:color="auto"/>
            </w:tcBorders>
            <w:vAlign w:val="center"/>
            <w:hideMark/>
          </w:tcPr>
          <w:p w14:paraId="7F72F5AF" w14:textId="77777777" w:rsidR="007613DE" w:rsidRPr="00A825F6" w:rsidRDefault="007613DE" w:rsidP="001840D0">
            <w:pPr>
              <w:widowControl/>
              <w:rPr>
                <w:b/>
                <w:sz w:val="24"/>
                <w:szCs w:val="24"/>
              </w:rPr>
            </w:pPr>
            <w:r w:rsidRPr="00A825F6">
              <w:rPr>
                <w:b/>
                <w:sz w:val="24"/>
                <w:szCs w:val="24"/>
              </w:rPr>
              <w:lastRenderedPageBreak/>
              <w:t>Компетенции, формируемые в результате освоения учебной дисциплины</w:t>
            </w:r>
          </w:p>
        </w:tc>
        <w:tc>
          <w:tcPr>
            <w:tcW w:w="6943" w:type="dxa"/>
            <w:tcBorders>
              <w:top w:val="single" w:sz="4" w:space="0" w:color="auto"/>
              <w:left w:val="single" w:sz="4" w:space="0" w:color="auto"/>
              <w:bottom w:val="single" w:sz="4" w:space="0" w:color="auto"/>
              <w:right w:val="single" w:sz="4" w:space="0" w:color="auto"/>
            </w:tcBorders>
            <w:hideMark/>
          </w:tcPr>
          <w:p w14:paraId="78482A10" w14:textId="77777777" w:rsidR="007613DE" w:rsidRPr="00A825F6" w:rsidRDefault="007613DE" w:rsidP="001840D0">
            <w:pPr>
              <w:pStyle w:val="ConsPlusNormal"/>
              <w:tabs>
                <w:tab w:val="left" w:pos="467"/>
              </w:tabs>
              <w:ind w:firstLine="0"/>
              <w:jc w:val="both"/>
              <w:rPr>
                <w:rFonts w:ascii="Times New Roman" w:hAnsi="Times New Roman" w:cs="Times New Roman"/>
                <w:sz w:val="24"/>
                <w:szCs w:val="24"/>
              </w:rPr>
            </w:pPr>
            <w:r w:rsidRPr="00A825F6">
              <w:rPr>
                <w:rFonts w:ascii="Times New Roman" w:hAnsi="Times New Roman" w:cs="Times New Roman"/>
                <w:sz w:val="24"/>
                <w:szCs w:val="24"/>
              </w:rPr>
              <w:t>ОК-3, ОПК-3, ПК-1</w:t>
            </w:r>
          </w:p>
        </w:tc>
      </w:tr>
      <w:tr w:rsidR="007613DE" w:rsidRPr="00A825F6" w14:paraId="6F7D2AC4" w14:textId="77777777" w:rsidTr="001840D0">
        <w:tc>
          <w:tcPr>
            <w:tcW w:w="2628" w:type="dxa"/>
            <w:tcBorders>
              <w:top w:val="single" w:sz="4" w:space="0" w:color="auto"/>
              <w:left w:val="single" w:sz="4" w:space="0" w:color="auto"/>
              <w:bottom w:val="single" w:sz="4" w:space="0" w:color="auto"/>
              <w:right w:val="single" w:sz="4" w:space="0" w:color="auto"/>
            </w:tcBorders>
            <w:vAlign w:val="center"/>
            <w:hideMark/>
          </w:tcPr>
          <w:p w14:paraId="48126094" w14:textId="77777777" w:rsidR="007613DE" w:rsidRPr="00A825F6" w:rsidRDefault="007613DE" w:rsidP="001840D0">
            <w:pPr>
              <w:widowControl/>
              <w:rPr>
                <w:b/>
                <w:sz w:val="24"/>
                <w:szCs w:val="24"/>
              </w:rPr>
            </w:pPr>
            <w:r w:rsidRPr="00A825F6">
              <w:rPr>
                <w:b/>
                <w:sz w:val="24"/>
                <w:szCs w:val="24"/>
              </w:rPr>
              <w:t>Методы обучения</w:t>
            </w:r>
          </w:p>
        </w:tc>
        <w:tc>
          <w:tcPr>
            <w:tcW w:w="6943" w:type="dxa"/>
            <w:tcBorders>
              <w:top w:val="single" w:sz="4" w:space="0" w:color="auto"/>
              <w:left w:val="single" w:sz="4" w:space="0" w:color="auto"/>
              <w:bottom w:val="single" w:sz="4" w:space="0" w:color="auto"/>
              <w:right w:val="single" w:sz="4" w:space="0" w:color="auto"/>
            </w:tcBorders>
            <w:hideMark/>
          </w:tcPr>
          <w:p w14:paraId="040FDC25" w14:textId="77777777" w:rsidR="007613DE" w:rsidRPr="00A825F6" w:rsidRDefault="007613DE" w:rsidP="001840D0">
            <w:pPr>
              <w:widowControl/>
              <w:jc w:val="both"/>
              <w:rPr>
                <w:sz w:val="24"/>
                <w:szCs w:val="24"/>
              </w:rPr>
            </w:pPr>
            <w:r w:rsidRPr="00A825F6">
              <w:rPr>
                <w:sz w:val="24"/>
                <w:szCs w:val="24"/>
              </w:rPr>
              <w:t>Интерактивные лекции и  практические занятия, кейсы</w:t>
            </w:r>
          </w:p>
        </w:tc>
      </w:tr>
      <w:tr w:rsidR="007613DE" w:rsidRPr="00A825F6" w14:paraId="2A3F09C9" w14:textId="77777777" w:rsidTr="001840D0">
        <w:tc>
          <w:tcPr>
            <w:tcW w:w="2628" w:type="dxa"/>
            <w:tcBorders>
              <w:top w:val="single" w:sz="4" w:space="0" w:color="auto"/>
              <w:left w:val="single" w:sz="4" w:space="0" w:color="auto"/>
              <w:bottom w:val="single" w:sz="4" w:space="0" w:color="auto"/>
              <w:right w:val="single" w:sz="4" w:space="0" w:color="auto"/>
            </w:tcBorders>
            <w:vAlign w:val="center"/>
            <w:hideMark/>
          </w:tcPr>
          <w:p w14:paraId="2FDE8B4E" w14:textId="77777777" w:rsidR="007613DE" w:rsidRPr="00A825F6" w:rsidRDefault="007613DE" w:rsidP="001840D0">
            <w:pPr>
              <w:widowControl/>
              <w:rPr>
                <w:b/>
                <w:sz w:val="24"/>
                <w:szCs w:val="24"/>
              </w:rPr>
            </w:pPr>
            <w:r w:rsidRPr="00A825F6">
              <w:rPr>
                <w:b/>
                <w:sz w:val="24"/>
                <w:szCs w:val="24"/>
              </w:rPr>
              <w:t>Язык обучения</w:t>
            </w:r>
          </w:p>
        </w:tc>
        <w:tc>
          <w:tcPr>
            <w:tcW w:w="6943" w:type="dxa"/>
            <w:tcBorders>
              <w:top w:val="single" w:sz="4" w:space="0" w:color="auto"/>
              <w:left w:val="single" w:sz="4" w:space="0" w:color="auto"/>
              <w:bottom w:val="single" w:sz="4" w:space="0" w:color="auto"/>
              <w:right w:val="single" w:sz="4" w:space="0" w:color="auto"/>
            </w:tcBorders>
            <w:hideMark/>
          </w:tcPr>
          <w:p w14:paraId="0792EA9C" w14:textId="77777777" w:rsidR="007613DE" w:rsidRPr="00A825F6" w:rsidRDefault="007613DE" w:rsidP="001840D0">
            <w:pPr>
              <w:widowControl/>
              <w:jc w:val="both"/>
              <w:rPr>
                <w:sz w:val="24"/>
                <w:szCs w:val="24"/>
              </w:rPr>
            </w:pPr>
            <w:r w:rsidRPr="00A825F6">
              <w:rPr>
                <w:sz w:val="24"/>
                <w:szCs w:val="24"/>
              </w:rPr>
              <w:t>русский</w:t>
            </w:r>
          </w:p>
        </w:tc>
      </w:tr>
      <w:tr w:rsidR="007613DE" w:rsidRPr="00A825F6" w14:paraId="702E922A" w14:textId="77777777" w:rsidTr="001840D0">
        <w:tc>
          <w:tcPr>
            <w:tcW w:w="2628" w:type="dxa"/>
            <w:tcBorders>
              <w:top w:val="single" w:sz="4" w:space="0" w:color="auto"/>
              <w:left w:val="single" w:sz="4" w:space="0" w:color="auto"/>
              <w:bottom w:val="single" w:sz="4" w:space="0" w:color="auto"/>
              <w:right w:val="single" w:sz="4" w:space="0" w:color="auto"/>
            </w:tcBorders>
            <w:vAlign w:val="center"/>
            <w:hideMark/>
          </w:tcPr>
          <w:p w14:paraId="4F6736D1" w14:textId="77777777" w:rsidR="007613DE" w:rsidRPr="00A825F6" w:rsidRDefault="007613DE" w:rsidP="001840D0">
            <w:pPr>
              <w:widowControl/>
              <w:rPr>
                <w:b/>
                <w:sz w:val="24"/>
                <w:szCs w:val="24"/>
              </w:rPr>
            </w:pPr>
            <w:r w:rsidRPr="00A825F6">
              <w:rPr>
                <w:b/>
                <w:sz w:val="24"/>
                <w:szCs w:val="24"/>
              </w:rPr>
              <w:t>Ожидаемые результаты обучения</w:t>
            </w:r>
          </w:p>
        </w:tc>
        <w:tc>
          <w:tcPr>
            <w:tcW w:w="6943" w:type="dxa"/>
            <w:tcBorders>
              <w:top w:val="single" w:sz="4" w:space="0" w:color="auto"/>
              <w:left w:val="single" w:sz="4" w:space="0" w:color="auto"/>
              <w:bottom w:val="single" w:sz="4" w:space="0" w:color="auto"/>
              <w:right w:val="single" w:sz="4" w:space="0" w:color="auto"/>
            </w:tcBorders>
            <w:hideMark/>
          </w:tcPr>
          <w:p w14:paraId="45AEBEC0" w14:textId="77777777" w:rsidR="007613DE" w:rsidRPr="00A825F6" w:rsidRDefault="007613DE" w:rsidP="001840D0">
            <w:pPr>
              <w:jc w:val="both"/>
              <w:rPr>
                <w:bCs/>
                <w:color w:val="000000"/>
                <w:sz w:val="24"/>
                <w:szCs w:val="24"/>
              </w:rPr>
            </w:pPr>
            <w:r w:rsidRPr="00A825F6">
              <w:rPr>
                <w:b/>
                <w:bCs/>
                <w:i/>
                <w:color w:val="000000"/>
                <w:sz w:val="24"/>
                <w:szCs w:val="24"/>
              </w:rPr>
              <w:t>Знать:</w:t>
            </w:r>
            <w:r w:rsidRPr="00A825F6">
              <w:rPr>
                <w:bCs/>
                <w:color w:val="000000"/>
                <w:sz w:val="24"/>
                <w:szCs w:val="24"/>
              </w:rPr>
              <w:t xml:space="preserve"> </w:t>
            </w:r>
          </w:p>
          <w:p w14:paraId="5BD8A8E2" w14:textId="77777777" w:rsidR="007613DE" w:rsidRPr="00A825F6" w:rsidRDefault="007613DE" w:rsidP="0004187A">
            <w:pPr>
              <w:numPr>
                <w:ilvl w:val="0"/>
                <w:numId w:val="24"/>
              </w:numPr>
              <w:tabs>
                <w:tab w:val="left" w:pos="424"/>
              </w:tabs>
              <w:autoSpaceDE/>
              <w:autoSpaceDN/>
              <w:adjustRightInd/>
              <w:snapToGrid w:val="0"/>
              <w:ind w:left="0" w:firstLine="0"/>
              <w:jc w:val="both"/>
              <w:rPr>
                <w:color w:val="000000"/>
                <w:sz w:val="24"/>
                <w:szCs w:val="24"/>
              </w:rPr>
            </w:pPr>
            <w:r w:rsidRPr="00A825F6">
              <w:rPr>
                <w:color w:val="000000"/>
                <w:sz w:val="24"/>
                <w:szCs w:val="24"/>
              </w:rPr>
              <w:t xml:space="preserve">экономические основы отраслевых рынков; </w:t>
            </w:r>
          </w:p>
          <w:p w14:paraId="21D3DDD7" w14:textId="77777777" w:rsidR="007613DE" w:rsidRPr="00A825F6" w:rsidRDefault="007613DE" w:rsidP="0004187A">
            <w:pPr>
              <w:numPr>
                <w:ilvl w:val="0"/>
                <w:numId w:val="24"/>
              </w:numPr>
              <w:tabs>
                <w:tab w:val="left" w:pos="424"/>
              </w:tabs>
              <w:autoSpaceDE/>
              <w:autoSpaceDN/>
              <w:adjustRightInd/>
              <w:snapToGrid w:val="0"/>
              <w:ind w:left="0" w:firstLine="0"/>
              <w:jc w:val="both"/>
              <w:rPr>
                <w:color w:val="000000"/>
                <w:sz w:val="24"/>
                <w:szCs w:val="24"/>
              </w:rPr>
            </w:pPr>
            <w:r w:rsidRPr="00A825F6">
              <w:rPr>
                <w:color w:val="000000"/>
                <w:sz w:val="24"/>
                <w:szCs w:val="24"/>
              </w:rPr>
              <w:t xml:space="preserve">методы и принципы анализа рыночных структур; </w:t>
            </w:r>
          </w:p>
          <w:p w14:paraId="57F23E9F" w14:textId="77777777" w:rsidR="007613DE" w:rsidRPr="00A825F6" w:rsidRDefault="007613DE" w:rsidP="0004187A">
            <w:pPr>
              <w:numPr>
                <w:ilvl w:val="0"/>
                <w:numId w:val="24"/>
              </w:numPr>
              <w:tabs>
                <w:tab w:val="left" w:pos="424"/>
              </w:tabs>
              <w:autoSpaceDE/>
              <w:autoSpaceDN/>
              <w:adjustRightInd/>
              <w:snapToGrid w:val="0"/>
              <w:ind w:left="0" w:firstLine="0"/>
              <w:jc w:val="both"/>
              <w:rPr>
                <w:color w:val="000000"/>
                <w:sz w:val="24"/>
                <w:szCs w:val="24"/>
              </w:rPr>
            </w:pPr>
            <w:r w:rsidRPr="00A825F6">
              <w:rPr>
                <w:color w:val="000000"/>
                <w:sz w:val="24"/>
                <w:szCs w:val="24"/>
              </w:rPr>
              <w:t xml:space="preserve">основные модели, применяемые при изучении рыночных структур; </w:t>
            </w:r>
          </w:p>
          <w:p w14:paraId="0359387A" w14:textId="77777777" w:rsidR="007613DE" w:rsidRPr="00A825F6" w:rsidRDefault="007613DE" w:rsidP="0004187A">
            <w:pPr>
              <w:numPr>
                <w:ilvl w:val="0"/>
                <w:numId w:val="24"/>
              </w:numPr>
              <w:tabs>
                <w:tab w:val="left" w:pos="424"/>
              </w:tabs>
              <w:autoSpaceDE/>
              <w:autoSpaceDN/>
              <w:adjustRightInd/>
              <w:snapToGrid w:val="0"/>
              <w:ind w:left="0" w:firstLine="0"/>
              <w:jc w:val="both"/>
              <w:rPr>
                <w:color w:val="000000"/>
                <w:sz w:val="24"/>
                <w:szCs w:val="24"/>
              </w:rPr>
            </w:pPr>
            <w:r w:rsidRPr="00A825F6">
              <w:rPr>
                <w:color w:val="000000"/>
                <w:sz w:val="24"/>
                <w:szCs w:val="24"/>
              </w:rPr>
              <w:t xml:space="preserve">основные проблемы, возникающие при изменении рыночных структур; </w:t>
            </w:r>
          </w:p>
          <w:p w14:paraId="10D84437" w14:textId="77777777" w:rsidR="007613DE" w:rsidRPr="00A825F6" w:rsidRDefault="007613DE" w:rsidP="0004187A">
            <w:pPr>
              <w:numPr>
                <w:ilvl w:val="0"/>
                <w:numId w:val="24"/>
              </w:numPr>
              <w:tabs>
                <w:tab w:val="left" w:pos="424"/>
              </w:tabs>
              <w:autoSpaceDE/>
              <w:autoSpaceDN/>
              <w:adjustRightInd/>
              <w:snapToGrid w:val="0"/>
              <w:ind w:left="0" w:firstLine="0"/>
              <w:jc w:val="both"/>
              <w:rPr>
                <w:color w:val="000000"/>
                <w:sz w:val="24"/>
                <w:szCs w:val="24"/>
              </w:rPr>
            </w:pPr>
            <w:r w:rsidRPr="00A825F6">
              <w:rPr>
                <w:color w:val="000000"/>
                <w:sz w:val="24"/>
                <w:szCs w:val="24"/>
              </w:rPr>
              <w:t xml:space="preserve">способы воздействия на рыночные структуры; </w:t>
            </w:r>
          </w:p>
          <w:p w14:paraId="53BDA5AE" w14:textId="77777777" w:rsidR="007613DE" w:rsidRPr="00A825F6" w:rsidRDefault="007613DE" w:rsidP="0004187A">
            <w:pPr>
              <w:numPr>
                <w:ilvl w:val="0"/>
                <w:numId w:val="24"/>
              </w:numPr>
              <w:tabs>
                <w:tab w:val="left" w:pos="424"/>
              </w:tabs>
              <w:autoSpaceDE/>
              <w:autoSpaceDN/>
              <w:adjustRightInd/>
              <w:snapToGrid w:val="0"/>
              <w:ind w:left="0" w:firstLine="0"/>
              <w:jc w:val="both"/>
              <w:rPr>
                <w:color w:val="000000"/>
                <w:sz w:val="24"/>
                <w:szCs w:val="24"/>
              </w:rPr>
            </w:pPr>
            <w:r w:rsidRPr="00A825F6">
              <w:rPr>
                <w:color w:val="000000"/>
                <w:sz w:val="24"/>
                <w:szCs w:val="24"/>
              </w:rPr>
              <w:t xml:space="preserve">инструментарий экономического анализа исследования рыночных структур; </w:t>
            </w:r>
          </w:p>
          <w:p w14:paraId="2D89EACA" w14:textId="77777777" w:rsidR="007613DE" w:rsidRPr="00A825F6" w:rsidRDefault="007613DE" w:rsidP="0004187A">
            <w:pPr>
              <w:numPr>
                <w:ilvl w:val="0"/>
                <w:numId w:val="24"/>
              </w:numPr>
              <w:tabs>
                <w:tab w:val="left" w:pos="424"/>
              </w:tabs>
              <w:autoSpaceDE/>
              <w:autoSpaceDN/>
              <w:adjustRightInd/>
              <w:snapToGrid w:val="0"/>
              <w:ind w:left="0" w:firstLine="0"/>
              <w:jc w:val="both"/>
              <w:rPr>
                <w:color w:val="000000"/>
                <w:sz w:val="24"/>
                <w:szCs w:val="24"/>
              </w:rPr>
            </w:pPr>
            <w:r w:rsidRPr="00A825F6">
              <w:rPr>
                <w:color w:val="000000"/>
                <w:sz w:val="24"/>
                <w:szCs w:val="24"/>
              </w:rPr>
              <w:t>закономерности функционирования отраслей, рынков и фирм; отечественный и зарубежный опыт в области изучения рыночных структур;</w:t>
            </w:r>
          </w:p>
          <w:p w14:paraId="1F011469" w14:textId="77777777" w:rsidR="007613DE" w:rsidRPr="00A825F6" w:rsidRDefault="007613DE" w:rsidP="0004187A">
            <w:pPr>
              <w:numPr>
                <w:ilvl w:val="0"/>
                <w:numId w:val="24"/>
              </w:numPr>
              <w:tabs>
                <w:tab w:val="left" w:pos="424"/>
              </w:tabs>
              <w:autoSpaceDE/>
              <w:autoSpaceDN/>
              <w:adjustRightInd/>
              <w:snapToGrid w:val="0"/>
              <w:ind w:left="0" w:firstLine="0"/>
              <w:jc w:val="both"/>
              <w:rPr>
                <w:color w:val="000000"/>
                <w:sz w:val="24"/>
                <w:szCs w:val="24"/>
              </w:rPr>
            </w:pPr>
            <w:r w:rsidRPr="00A825F6">
              <w:rPr>
                <w:sz w:val="24"/>
                <w:szCs w:val="24"/>
              </w:rPr>
              <w:t>основные виды государственной отраслевой политики и пути повышения ее эффективности.</w:t>
            </w:r>
          </w:p>
          <w:p w14:paraId="0778CF7F" w14:textId="77777777" w:rsidR="007613DE" w:rsidRPr="00A825F6" w:rsidRDefault="007613DE" w:rsidP="001840D0">
            <w:pPr>
              <w:tabs>
                <w:tab w:val="left" w:pos="424"/>
              </w:tabs>
              <w:jc w:val="both"/>
              <w:rPr>
                <w:bCs/>
                <w:color w:val="000000"/>
                <w:sz w:val="24"/>
                <w:szCs w:val="24"/>
              </w:rPr>
            </w:pPr>
            <w:r w:rsidRPr="00A825F6">
              <w:rPr>
                <w:b/>
                <w:bCs/>
                <w:i/>
                <w:color w:val="000000"/>
                <w:sz w:val="24"/>
                <w:szCs w:val="24"/>
              </w:rPr>
              <w:t>Уметь:</w:t>
            </w:r>
            <w:r w:rsidRPr="00A825F6">
              <w:rPr>
                <w:bCs/>
                <w:color w:val="000000"/>
                <w:sz w:val="24"/>
                <w:szCs w:val="24"/>
              </w:rPr>
              <w:t xml:space="preserve"> </w:t>
            </w:r>
          </w:p>
          <w:p w14:paraId="40BCFC53" w14:textId="77777777" w:rsidR="007613DE" w:rsidRPr="00A825F6" w:rsidRDefault="007613DE" w:rsidP="0004187A">
            <w:pPr>
              <w:numPr>
                <w:ilvl w:val="0"/>
                <w:numId w:val="24"/>
              </w:numPr>
              <w:tabs>
                <w:tab w:val="left" w:pos="424"/>
              </w:tabs>
              <w:autoSpaceDE/>
              <w:autoSpaceDN/>
              <w:adjustRightInd/>
              <w:snapToGrid w:val="0"/>
              <w:ind w:left="0" w:firstLine="0"/>
              <w:jc w:val="both"/>
              <w:rPr>
                <w:sz w:val="24"/>
                <w:szCs w:val="24"/>
              </w:rPr>
            </w:pPr>
            <w:r w:rsidRPr="00A825F6">
              <w:rPr>
                <w:sz w:val="24"/>
                <w:szCs w:val="24"/>
              </w:rPr>
              <w:t xml:space="preserve">характеризовать статику и динамику структуры отраслевых рынков; </w:t>
            </w:r>
          </w:p>
          <w:p w14:paraId="2D28D70B" w14:textId="77777777" w:rsidR="007613DE" w:rsidRPr="00A825F6" w:rsidRDefault="007613DE" w:rsidP="0004187A">
            <w:pPr>
              <w:numPr>
                <w:ilvl w:val="0"/>
                <w:numId w:val="24"/>
              </w:numPr>
              <w:tabs>
                <w:tab w:val="left" w:pos="424"/>
              </w:tabs>
              <w:autoSpaceDE/>
              <w:autoSpaceDN/>
              <w:adjustRightInd/>
              <w:snapToGrid w:val="0"/>
              <w:ind w:left="0" w:firstLine="0"/>
              <w:jc w:val="both"/>
              <w:rPr>
                <w:sz w:val="24"/>
                <w:szCs w:val="24"/>
              </w:rPr>
            </w:pPr>
            <w:r w:rsidRPr="00A825F6">
              <w:rPr>
                <w:bCs/>
                <w:sz w:val="24"/>
                <w:szCs w:val="24"/>
              </w:rPr>
              <w:t>проводить отраслевой анализ и анализ рыночных структур;</w:t>
            </w:r>
            <w:r w:rsidRPr="00A825F6">
              <w:rPr>
                <w:color w:val="000000"/>
                <w:sz w:val="24"/>
                <w:szCs w:val="24"/>
              </w:rPr>
              <w:t xml:space="preserve"> исследовать и прогнозировать воздействие экономических агентов на рыночную ситуацию</w:t>
            </w:r>
            <w:r w:rsidRPr="00A825F6">
              <w:rPr>
                <w:bCs/>
                <w:sz w:val="24"/>
                <w:szCs w:val="24"/>
              </w:rPr>
              <w:t>; оценивать эффективность мер государственной политики в отношении регулирования рынков и отраслей</w:t>
            </w:r>
            <w:r w:rsidRPr="00A825F6">
              <w:rPr>
                <w:sz w:val="24"/>
                <w:szCs w:val="24"/>
              </w:rPr>
              <w:t xml:space="preserve">; </w:t>
            </w:r>
          </w:p>
          <w:p w14:paraId="12CE8123" w14:textId="77777777" w:rsidR="007613DE" w:rsidRPr="00A825F6" w:rsidRDefault="007613DE" w:rsidP="0004187A">
            <w:pPr>
              <w:numPr>
                <w:ilvl w:val="0"/>
                <w:numId w:val="24"/>
              </w:numPr>
              <w:tabs>
                <w:tab w:val="left" w:pos="424"/>
              </w:tabs>
              <w:autoSpaceDE/>
              <w:autoSpaceDN/>
              <w:adjustRightInd/>
              <w:snapToGrid w:val="0"/>
              <w:ind w:left="0" w:firstLine="0"/>
              <w:jc w:val="both"/>
              <w:rPr>
                <w:color w:val="000000"/>
                <w:sz w:val="24"/>
                <w:szCs w:val="24"/>
              </w:rPr>
            </w:pPr>
            <w:r w:rsidRPr="00A825F6">
              <w:rPr>
                <w:color w:val="000000"/>
                <w:sz w:val="24"/>
                <w:szCs w:val="24"/>
              </w:rPr>
              <w:t xml:space="preserve">использовать полученные знания в процессе последующего обучения и практической деятельности; </w:t>
            </w:r>
          </w:p>
          <w:p w14:paraId="173CE1C7" w14:textId="77777777" w:rsidR="007613DE" w:rsidRPr="00A825F6" w:rsidRDefault="007613DE" w:rsidP="0004187A">
            <w:pPr>
              <w:numPr>
                <w:ilvl w:val="0"/>
                <w:numId w:val="24"/>
              </w:numPr>
              <w:tabs>
                <w:tab w:val="left" w:pos="424"/>
              </w:tabs>
              <w:autoSpaceDE/>
              <w:autoSpaceDN/>
              <w:adjustRightInd/>
              <w:snapToGrid w:val="0"/>
              <w:ind w:left="0" w:firstLine="0"/>
              <w:jc w:val="both"/>
              <w:rPr>
                <w:color w:val="000000"/>
                <w:sz w:val="24"/>
                <w:szCs w:val="24"/>
              </w:rPr>
            </w:pPr>
            <w:r w:rsidRPr="00A825F6">
              <w:rPr>
                <w:sz w:val="24"/>
                <w:szCs w:val="24"/>
              </w:rPr>
              <w:t xml:space="preserve">уметь в письменной и устной форме логично оформлять результаты своих исследований, отстаивать свою точку зрения. </w:t>
            </w:r>
          </w:p>
          <w:p w14:paraId="15AE3C67" w14:textId="77777777" w:rsidR="007613DE" w:rsidRPr="00A825F6" w:rsidRDefault="007613DE" w:rsidP="001840D0">
            <w:pPr>
              <w:widowControl/>
              <w:tabs>
                <w:tab w:val="left" w:pos="424"/>
              </w:tabs>
              <w:jc w:val="both"/>
              <w:rPr>
                <w:bCs/>
                <w:color w:val="000000"/>
                <w:sz w:val="24"/>
                <w:szCs w:val="24"/>
              </w:rPr>
            </w:pPr>
            <w:r w:rsidRPr="00A825F6">
              <w:rPr>
                <w:b/>
                <w:bCs/>
                <w:i/>
                <w:color w:val="000000"/>
                <w:sz w:val="24"/>
                <w:szCs w:val="24"/>
              </w:rPr>
              <w:t>Владеть:</w:t>
            </w:r>
            <w:r w:rsidRPr="00A825F6">
              <w:rPr>
                <w:bCs/>
                <w:color w:val="000000"/>
                <w:sz w:val="24"/>
                <w:szCs w:val="24"/>
              </w:rPr>
              <w:t xml:space="preserve"> </w:t>
            </w:r>
          </w:p>
          <w:p w14:paraId="584FFC3B" w14:textId="77777777" w:rsidR="007613DE" w:rsidRPr="00A825F6" w:rsidRDefault="007613DE" w:rsidP="0004187A">
            <w:pPr>
              <w:widowControl/>
              <w:numPr>
                <w:ilvl w:val="0"/>
                <w:numId w:val="24"/>
              </w:numPr>
              <w:tabs>
                <w:tab w:val="left" w:pos="424"/>
              </w:tabs>
              <w:autoSpaceDE/>
              <w:autoSpaceDN/>
              <w:adjustRightInd/>
              <w:ind w:left="0" w:firstLine="0"/>
              <w:jc w:val="both"/>
              <w:rPr>
                <w:sz w:val="24"/>
                <w:szCs w:val="24"/>
              </w:rPr>
            </w:pPr>
            <w:r w:rsidRPr="00A825F6">
              <w:rPr>
                <w:color w:val="000000"/>
                <w:sz w:val="24"/>
                <w:szCs w:val="24"/>
              </w:rPr>
              <w:t>экономической терминологией и лексикой данной дисциплины; навыками самостоятельного овладения новыми знаниями по теории отраслевых рынков и практикой ее развития;</w:t>
            </w:r>
            <w:r w:rsidRPr="00A825F6">
              <w:rPr>
                <w:sz w:val="24"/>
                <w:szCs w:val="24"/>
              </w:rPr>
              <w:t xml:space="preserve"> </w:t>
            </w:r>
          </w:p>
          <w:p w14:paraId="0F8C41D9" w14:textId="77777777" w:rsidR="007613DE" w:rsidRPr="00A825F6" w:rsidRDefault="007613DE" w:rsidP="0004187A">
            <w:pPr>
              <w:widowControl/>
              <w:numPr>
                <w:ilvl w:val="0"/>
                <w:numId w:val="24"/>
              </w:numPr>
              <w:tabs>
                <w:tab w:val="left" w:pos="424"/>
              </w:tabs>
              <w:autoSpaceDE/>
              <w:autoSpaceDN/>
              <w:adjustRightInd/>
              <w:ind w:left="0" w:firstLine="0"/>
              <w:jc w:val="both"/>
              <w:rPr>
                <w:sz w:val="24"/>
                <w:szCs w:val="24"/>
              </w:rPr>
            </w:pPr>
            <w:r w:rsidRPr="00A825F6">
              <w:rPr>
                <w:sz w:val="24"/>
                <w:szCs w:val="24"/>
              </w:rPr>
              <w:t xml:space="preserve">навыками работы с информационными источниками, учебной и справочной литературой по данной проблематике; современными методами эмпирических исследований в области теории отраслевых рынков; </w:t>
            </w:r>
          </w:p>
          <w:p w14:paraId="12C6D037" w14:textId="77777777" w:rsidR="007613DE" w:rsidRPr="00A825F6" w:rsidRDefault="007613DE" w:rsidP="0004187A">
            <w:pPr>
              <w:widowControl/>
              <w:numPr>
                <w:ilvl w:val="0"/>
                <w:numId w:val="24"/>
              </w:numPr>
              <w:tabs>
                <w:tab w:val="left" w:pos="424"/>
              </w:tabs>
              <w:autoSpaceDE/>
              <w:autoSpaceDN/>
              <w:adjustRightInd/>
              <w:ind w:left="0" w:firstLine="0"/>
              <w:jc w:val="both"/>
              <w:rPr>
                <w:sz w:val="24"/>
                <w:szCs w:val="24"/>
              </w:rPr>
            </w:pPr>
            <w:r w:rsidRPr="00A825F6">
              <w:rPr>
                <w:sz w:val="24"/>
                <w:szCs w:val="24"/>
              </w:rPr>
              <w:t>навыками применения микроэкономического анализа для объяснения формирования и оценки эффективности различных структур рынка.</w:t>
            </w:r>
          </w:p>
        </w:tc>
      </w:tr>
      <w:tr w:rsidR="007613DE" w:rsidRPr="00A825F6" w14:paraId="482CBAD0" w14:textId="77777777" w:rsidTr="001840D0">
        <w:tc>
          <w:tcPr>
            <w:tcW w:w="2628" w:type="dxa"/>
            <w:tcBorders>
              <w:top w:val="single" w:sz="4" w:space="0" w:color="auto"/>
              <w:left w:val="single" w:sz="4" w:space="0" w:color="auto"/>
              <w:bottom w:val="single" w:sz="4" w:space="0" w:color="auto"/>
              <w:right w:val="single" w:sz="4" w:space="0" w:color="auto"/>
            </w:tcBorders>
            <w:vAlign w:val="center"/>
            <w:hideMark/>
          </w:tcPr>
          <w:p w14:paraId="45AA3A56" w14:textId="77777777" w:rsidR="007613DE" w:rsidRPr="00A825F6" w:rsidRDefault="007613DE" w:rsidP="001840D0">
            <w:pPr>
              <w:widowControl/>
              <w:rPr>
                <w:b/>
                <w:sz w:val="24"/>
                <w:szCs w:val="24"/>
              </w:rPr>
            </w:pPr>
            <w:r w:rsidRPr="00A825F6">
              <w:rPr>
                <w:b/>
                <w:sz w:val="24"/>
                <w:szCs w:val="24"/>
              </w:rPr>
              <w:t xml:space="preserve">Перечень разделов/тем </w:t>
            </w:r>
            <w:r w:rsidRPr="00A825F6">
              <w:rPr>
                <w:b/>
                <w:sz w:val="24"/>
                <w:szCs w:val="24"/>
              </w:rPr>
              <w:lastRenderedPageBreak/>
              <w:t>дисциплины</w:t>
            </w:r>
          </w:p>
        </w:tc>
        <w:tc>
          <w:tcPr>
            <w:tcW w:w="6943" w:type="dxa"/>
            <w:tcBorders>
              <w:top w:val="single" w:sz="4" w:space="0" w:color="auto"/>
              <w:left w:val="single" w:sz="4" w:space="0" w:color="auto"/>
              <w:bottom w:val="single" w:sz="4" w:space="0" w:color="auto"/>
              <w:right w:val="single" w:sz="4" w:space="0" w:color="auto"/>
            </w:tcBorders>
            <w:hideMark/>
          </w:tcPr>
          <w:p w14:paraId="2E8CD06E" w14:textId="77777777" w:rsidR="007613DE" w:rsidRPr="00A825F6" w:rsidRDefault="007613DE" w:rsidP="00747789">
            <w:pPr>
              <w:widowControl/>
              <w:rPr>
                <w:sz w:val="24"/>
                <w:szCs w:val="24"/>
              </w:rPr>
            </w:pPr>
            <w:r w:rsidRPr="00A825F6">
              <w:rPr>
                <w:b/>
                <w:sz w:val="24"/>
                <w:szCs w:val="24"/>
              </w:rPr>
              <w:lastRenderedPageBreak/>
              <w:t>Тема 1.</w:t>
            </w:r>
            <w:r w:rsidRPr="00A825F6">
              <w:rPr>
                <w:sz w:val="24"/>
                <w:szCs w:val="24"/>
              </w:rPr>
              <w:t xml:space="preserve"> Основы теории отраслевых рынков</w:t>
            </w:r>
          </w:p>
          <w:p w14:paraId="6B24E7F8" w14:textId="77777777" w:rsidR="007613DE" w:rsidRPr="00A825F6" w:rsidRDefault="007613DE" w:rsidP="00747789">
            <w:pPr>
              <w:widowControl/>
              <w:rPr>
                <w:sz w:val="24"/>
                <w:szCs w:val="24"/>
              </w:rPr>
            </w:pPr>
            <w:r w:rsidRPr="00A825F6">
              <w:rPr>
                <w:b/>
                <w:sz w:val="24"/>
                <w:szCs w:val="24"/>
              </w:rPr>
              <w:t>Тема 2.</w:t>
            </w:r>
            <w:r w:rsidRPr="00A825F6">
              <w:rPr>
                <w:sz w:val="24"/>
                <w:szCs w:val="24"/>
              </w:rPr>
              <w:t xml:space="preserve"> </w:t>
            </w:r>
            <w:r w:rsidRPr="00A825F6">
              <w:rPr>
                <w:bCs/>
                <w:sz w:val="24"/>
                <w:szCs w:val="24"/>
              </w:rPr>
              <w:t xml:space="preserve">Методология оценки конкурентоспособности </w:t>
            </w:r>
            <w:proofErr w:type="spellStart"/>
            <w:r w:rsidRPr="00A825F6">
              <w:rPr>
                <w:bCs/>
                <w:sz w:val="24"/>
                <w:szCs w:val="24"/>
              </w:rPr>
              <w:t>страновых</w:t>
            </w:r>
            <w:proofErr w:type="spellEnd"/>
            <w:r w:rsidRPr="00A825F6">
              <w:rPr>
                <w:bCs/>
                <w:sz w:val="24"/>
                <w:szCs w:val="24"/>
              </w:rPr>
              <w:t xml:space="preserve"> </w:t>
            </w:r>
            <w:r w:rsidRPr="00A825F6">
              <w:rPr>
                <w:bCs/>
                <w:sz w:val="24"/>
                <w:szCs w:val="24"/>
              </w:rPr>
              <w:lastRenderedPageBreak/>
              <w:t>рынков.</w:t>
            </w:r>
            <w:r w:rsidRPr="00A825F6">
              <w:rPr>
                <w:sz w:val="24"/>
                <w:szCs w:val="24"/>
              </w:rPr>
              <w:t xml:space="preserve"> </w:t>
            </w:r>
          </w:p>
          <w:p w14:paraId="01E41766" w14:textId="77777777" w:rsidR="007613DE" w:rsidRPr="00A825F6" w:rsidRDefault="007613DE" w:rsidP="00747789">
            <w:pPr>
              <w:widowControl/>
              <w:rPr>
                <w:sz w:val="24"/>
                <w:szCs w:val="24"/>
              </w:rPr>
            </w:pPr>
            <w:r w:rsidRPr="00A825F6">
              <w:rPr>
                <w:b/>
                <w:sz w:val="24"/>
                <w:szCs w:val="24"/>
              </w:rPr>
              <w:t>Тема3.</w:t>
            </w:r>
            <w:r w:rsidRPr="00A825F6">
              <w:rPr>
                <w:sz w:val="24"/>
                <w:szCs w:val="24"/>
              </w:rPr>
              <w:t xml:space="preserve"> Подходы к изучению отраслевой организации экономики.  </w:t>
            </w:r>
          </w:p>
          <w:p w14:paraId="266252BD" w14:textId="77777777" w:rsidR="007613DE" w:rsidRPr="00A825F6" w:rsidRDefault="007613DE" w:rsidP="00747789">
            <w:pPr>
              <w:widowControl/>
              <w:rPr>
                <w:sz w:val="24"/>
                <w:szCs w:val="24"/>
              </w:rPr>
            </w:pPr>
            <w:r w:rsidRPr="00A825F6">
              <w:rPr>
                <w:b/>
                <w:sz w:val="24"/>
                <w:szCs w:val="24"/>
              </w:rPr>
              <w:t>Тема 4.</w:t>
            </w:r>
            <w:r w:rsidRPr="00A825F6">
              <w:rPr>
                <w:sz w:val="24"/>
                <w:szCs w:val="24"/>
              </w:rPr>
              <w:t xml:space="preserve"> Рыночная инфраструктура. Основные признаки рынков.</w:t>
            </w:r>
          </w:p>
          <w:p w14:paraId="250CD65C" w14:textId="77777777" w:rsidR="007613DE" w:rsidRPr="00A825F6" w:rsidRDefault="007613DE" w:rsidP="00747789">
            <w:pPr>
              <w:widowControl/>
              <w:rPr>
                <w:sz w:val="24"/>
                <w:szCs w:val="24"/>
              </w:rPr>
            </w:pPr>
            <w:r w:rsidRPr="00A825F6">
              <w:rPr>
                <w:b/>
                <w:sz w:val="24"/>
                <w:szCs w:val="24"/>
              </w:rPr>
              <w:t>Тема5.</w:t>
            </w:r>
            <w:r w:rsidRPr="00A825F6">
              <w:rPr>
                <w:sz w:val="24"/>
                <w:szCs w:val="24"/>
              </w:rPr>
              <w:t xml:space="preserve"> Политика государства по созданию эффективной структуры отраслевых рынков. Классификация отраслей. </w:t>
            </w:r>
          </w:p>
          <w:p w14:paraId="78884CA7" w14:textId="77777777" w:rsidR="007613DE" w:rsidRPr="00A825F6" w:rsidRDefault="007613DE" w:rsidP="00747789">
            <w:pPr>
              <w:widowControl/>
              <w:rPr>
                <w:sz w:val="24"/>
                <w:szCs w:val="24"/>
              </w:rPr>
            </w:pPr>
            <w:r w:rsidRPr="00A825F6">
              <w:rPr>
                <w:b/>
                <w:sz w:val="24"/>
                <w:szCs w:val="24"/>
              </w:rPr>
              <w:t>Тема 6.</w:t>
            </w:r>
            <w:r w:rsidRPr="00A825F6">
              <w:rPr>
                <w:sz w:val="24"/>
                <w:szCs w:val="24"/>
              </w:rPr>
              <w:t xml:space="preserve"> Строительство и жилищно-коммунальное хозяйство: модели организации рынка</w:t>
            </w:r>
          </w:p>
          <w:p w14:paraId="1FF19C94" w14:textId="77777777" w:rsidR="007613DE" w:rsidRPr="00A825F6" w:rsidRDefault="007613DE" w:rsidP="00747789">
            <w:pPr>
              <w:widowControl/>
              <w:rPr>
                <w:sz w:val="24"/>
                <w:szCs w:val="24"/>
              </w:rPr>
            </w:pPr>
            <w:r w:rsidRPr="00A825F6">
              <w:rPr>
                <w:b/>
                <w:sz w:val="24"/>
                <w:szCs w:val="24"/>
              </w:rPr>
              <w:t>Тема 7.</w:t>
            </w:r>
            <w:r w:rsidRPr="00A825F6">
              <w:rPr>
                <w:sz w:val="24"/>
                <w:szCs w:val="24"/>
              </w:rPr>
              <w:t xml:space="preserve"> Оценка структуры отраслевого рынка.</w:t>
            </w:r>
          </w:p>
          <w:p w14:paraId="1310A1A0" w14:textId="77777777" w:rsidR="007613DE" w:rsidRPr="00A825F6" w:rsidRDefault="007613DE" w:rsidP="00747789">
            <w:pPr>
              <w:widowControl/>
              <w:rPr>
                <w:sz w:val="24"/>
                <w:szCs w:val="24"/>
              </w:rPr>
            </w:pPr>
            <w:r w:rsidRPr="00A825F6">
              <w:rPr>
                <w:b/>
                <w:sz w:val="24"/>
                <w:szCs w:val="24"/>
              </w:rPr>
              <w:t>Тема 8.</w:t>
            </w:r>
            <w:r w:rsidRPr="00A825F6">
              <w:rPr>
                <w:sz w:val="24"/>
                <w:szCs w:val="24"/>
              </w:rPr>
              <w:t xml:space="preserve"> Выбор показателя размера фирмы. Показатели рыночной концентрации, емкости рынка.</w:t>
            </w:r>
          </w:p>
          <w:p w14:paraId="00153206" w14:textId="77777777" w:rsidR="007613DE" w:rsidRPr="00A825F6" w:rsidRDefault="007613DE" w:rsidP="00747789">
            <w:pPr>
              <w:widowControl/>
              <w:rPr>
                <w:i/>
                <w:sz w:val="24"/>
                <w:szCs w:val="24"/>
              </w:rPr>
            </w:pPr>
            <w:r w:rsidRPr="00A825F6">
              <w:rPr>
                <w:b/>
                <w:sz w:val="24"/>
                <w:szCs w:val="24"/>
              </w:rPr>
              <w:t>Тема 9.</w:t>
            </w:r>
            <w:r w:rsidRPr="00A825F6">
              <w:rPr>
                <w:sz w:val="24"/>
                <w:szCs w:val="24"/>
              </w:rPr>
              <w:t xml:space="preserve"> Государственное регулирование процессов развития отраслевых рынков. Антимонопольное государственное регулирование</w:t>
            </w:r>
          </w:p>
        </w:tc>
      </w:tr>
      <w:tr w:rsidR="007613DE" w:rsidRPr="00A825F6" w14:paraId="583E7E7E" w14:textId="77777777" w:rsidTr="001840D0">
        <w:tc>
          <w:tcPr>
            <w:tcW w:w="2628" w:type="dxa"/>
            <w:tcBorders>
              <w:top w:val="single" w:sz="4" w:space="0" w:color="auto"/>
              <w:left w:val="single" w:sz="4" w:space="0" w:color="auto"/>
              <w:bottom w:val="single" w:sz="4" w:space="0" w:color="auto"/>
              <w:right w:val="single" w:sz="4" w:space="0" w:color="auto"/>
            </w:tcBorders>
            <w:vAlign w:val="center"/>
            <w:hideMark/>
          </w:tcPr>
          <w:p w14:paraId="7707A4F6" w14:textId="77777777" w:rsidR="007613DE" w:rsidRPr="00A825F6" w:rsidRDefault="007613DE" w:rsidP="001840D0">
            <w:pPr>
              <w:widowControl/>
              <w:rPr>
                <w:b/>
                <w:sz w:val="24"/>
                <w:szCs w:val="24"/>
              </w:rPr>
            </w:pPr>
            <w:r w:rsidRPr="00A825F6">
              <w:rPr>
                <w:b/>
                <w:sz w:val="24"/>
                <w:szCs w:val="24"/>
              </w:rPr>
              <w:lastRenderedPageBreak/>
              <w:t>Используемые инструментальные и программные средства</w:t>
            </w:r>
          </w:p>
        </w:tc>
        <w:tc>
          <w:tcPr>
            <w:tcW w:w="6943" w:type="dxa"/>
            <w:tcBorders>
              <w:top w:val="single" w:sz="4" w:space="0" w:color="auto"/>
              <w:left w:val="single" w:sz="4" w:space="0" w:color="auto"/>
              <w:bottom w:val="single" w:sz="4" w:space="0" w:color="auto"/>
              <w:right w:val="single" w:sz="4" w:space="0" w:color="auto"/>
            </w:tcBorders>
            <w:vAlign w:val="center"/>
            <w:hideMark/>
          </w:tcPr>
          <w:p w14:paraId="7B507251" w14:textId="77777777" w:rsidR="007613DE" w:rsidRPr="00A825F6" w:rsidRDefault="007613DE" w:rsidP="001840D0">
            <w:pPr>
              <w:widowControl/>
              <w:jc w:val="both"/>
              <w:rPr>
                <w:sz w:val="24"/>
                <w:szCs w:val="24"/>
              </w:rPr>
            </w:pPr>
            <w:r w:rsidRPr="00A825F6">
              <w:rPr>
                <w:sz w:val="24"/>
                <w:szCs w:val="24"/>
              </w:rPr>
              <w:t>Информационные технологии для подготовки и демонстрации презентаций</w:t>
            </w:r>
          </w:p>
        </w:tc>
      </w:tr>
      <w:tr w:rsidR="007613DE" w:rsidRPr="00A825F6" w14:paraId="09CDE8AE" w14:textId="77777777" w:rsidTr="001840D0">
        <w:tc>
          <w:tcPr>
            <w:tcW w:w="2628" w:type="dxa"/>
            <w:tcBorders>
              <w:top w:val="single" w:sz="4" w:space="0" w:color="auto"/>
              <w:left w:val="single" w:sz="4" w:space="0" w:color="auto"/>
              <w:bottom w:val="single" w:sz="4" w:space="0" w:color="auto"/>
              <w:right w:val="single" w:sz="4" w:space="0" w:color="auto"/>
            </w:tcBorders>
            <w:vAlign w:val="center"/>
            <w:hideMark/>
          </w:tcPr>
          <w:p w14:paraId="7087855B" w14:textId="77777777" w:rsidR="007613DE" w:rsidRPr="00A825F6" w:rsidRDefault="007613DE" w:rsidP="001840D0">
            <w:pPr>
              <w:widowControl/>
              <w:rPr>
                <w:b/>
                <w:sz w:val="24"/>
                <w:szCs w:val="24"/>
              </w:rPr>
            </w:pPr>
            <w:r w:rsidRPr="00A825F6">
              <w:rPr>
                <w:b/>
                <w:sz w:val="24"/>
                <w:szCs w:val="24"/>
              </w:rPr>
              <w:t>Формы текущего контроля</w:t>
            </w:r>
          </w:p>
        </w:tc>
        <w:tc>
          <w:tcPr>
            <w:tcW w:w="6943" w:type="dxa"/>
            <w:tcBorders>
              <w:top w:val="single" w:sz="4" w:space="0" w:color="auto"/>
              <w:left w:val="single" w:sz="4" w:space="0" w:color="auto"/>
              <w:bottom w:val="single" w:sz="4" w:space="0" w:color="auto"/>
              <w:right w:val="single" w:sz="4" w:space="0" w:color="auto"/>
            </w:tcBorders>
            <w:vAlign w:val="center"/>
            <w:hideMark/>
          </w:tcPr>
          <w:p w14:paraId="1A13EF3E" w14:textId="77777777" w:rsidR="007613DE" w:rsidRPr="00A825F6" w:rsidRDefault="007613DE" w:rsidP="001840D0">
            <w:pPr>
              <w:widowControl/>
              <w:jc w:val="both"/>
              <w:rPr>
                <w:sz w:val="24"/>
                <w:szCs w:val="24"/>
              </w:rPr>
            </w:pPr>
            <w:r w:rsidRPr="00A825F6">
              <w:rPr>
                <w:sz w:val="24"/>
                <w:szCs w:val="24"/>
              </w:rPr>
              <w:t>Контрольные тестовые задания, домашние задания</w:t>
            </w:r>
          </w:p>
        </w:tc>
      </w:tr>
      <w:tr w:rsidR="007613DE" w:rsidRPr="00A825F6" w14:paraId="27AD50AD" w14:textId="77777777" w:rsidTr="001840D0">
        <w:tc>
          <w:tcPr>
            <w:tcW w:w="2628" w:type="dxa"/>
            <w:tcBorders>
              <w:top w:val="single" w:sz="4" w:space="0" w:color="auto"/>
              <w:left w:val="single" w:sz="4" w:space="0" w:color="auto"/>
              <w:bottom w:val="single" w:sz="4" w:space="0" w:color="auto"/>
              <w:right w:val="single" w:sz="4" w:space="0" w:color="auto"/>
            </w:tcBorders>
            <w:vAlign w:val="center"/>
            <w:hideMark/>
          </w:tcPr>
          <w:p w14:paraId="3B6415CE" w14:textId="77777777" w:rsidR="007613DE" w:rsidRPr="00A825F6" w:rsidRDefault="007613DE" w:rsidP="001840D0">
            <w:pPr>
              <w:widowControl/>
              <w:rPr>
                <w:b/>
                <w:sz w:val="24"/>
                <w:szCs w:val="24"/>
              </w:rPr>
            </w:pPr>
            <w:r w:rsidRPr="00A825F6">
              <w:rPr>
                <w:b/>
                <w:sz w:val="24"/>
                <w:szCs w:val="24"/>
              </w:rPr>
              <w:t>Форма промежуточной аттестации по дисциплине</w:t>
            </w:r>
          </w:p>
        </w:tc>
        <w:tc>
          <w:tcPr>
            <w:tcW w:w="6943" w:type="dxa"/>
            <w:tcBorders>
              <w:top w:val="single" w:sz="4" w:space="0" w:color="auto"/>
              <w:left w:val="single" w:sz="4" w:space="0" w:color="auto"/>
              <w:bottom w:val="single" w:sz="4" w:space="0" w:color="auto"/>
              <w:right w:val="single" w:sz="4" w:space="0" w:color="auto"/>
            </w:tcBorders>
            <w:vAlign w:val="center"/>
            <w:hideMark/>
          </w:tcPr>
          <w:p w14:paraId="09A55B54" w14:textId="77777777" w:rsidR="007613DE" w:rsidRPr="00A825F6" w:rsidRDefault="007613DE" w:rsidP="001840D0">
            <w:pPr>
              <w:widowControl/>
              <w:jc w:val="both"/>
              <w:rPr>
                <w:sz w:val="24"/>
                <w:szCs w:val="24"/>
              </w:rPr>
            </w:pPr>
            <w:r w:rsidRPr="00A825F6">
              <w:rPr>
                <w:sz w:val="24"/>
                <w:szCs w:val="24"/>
              </w:rPr>
              <w:t>Зачет</w:t>
            </w:r>
          </w:p>
        </w:tc>
      </w:tr>
    </w:tbl>
    <w:p w14:paraId="676CB7B7" w14:textId="77777777" w:rsidR="007613DE" w:rsidRPr="00A825F6" w:rsidRDefault="007613DE" w:rsidP="00FD315C">
      <w:pPr>
        <w:rPr>
          <w:b/>
          <w:sz w:val="24"/>
          <w:szCs w:val="24"/>
        </w:rPr>
      </w:pPr>
    </w:p>
    <w:p w14:paraId="4AF73B9A" w14:textId="77777777" w:rsidR="00FD315C" w:rsidRPr="00A825F6" w:rsidRDefault="00FD315C" w:rsidP="00FD315C">
      <w:pPr>
        <w:jc w:val="center"/>
        <w:rPr>
          <w:b/>
          <w:sz w:val="24"/>
          <w:szCs w:val="24"/>
        </w:rPr>
      </w:pPr>
      <w:r w:rsidRPr="00A825F6">
        <w:rPr>
          <w:b/>
          <w:sz w:val="24"/>
          <w:szCs w:val="24"/>
        </w:rPr>
        <w:t>Аннотация рабочей программы учебной дисциплины «Физическая культура и спорт»</w:t>
      </w:r>
      <w:r w:rsidR="005C1BF6" w:rsidRPr="00A825F6">
        <w:rPr>
          <w:b/>
          <w:sz w:val="24"/>
          <w:szCs w:val="24"/>
        </w:rPr>
        <w:t xml:space="preserve"> Б</w:t>
      </w:r>
      <w:proofErr w:type="gramStart"/>
      <w:r w:rsidR="005C1BF6" w:rsidRPr="00A825F6">
        <w:rPr>
          <w:b/>
          <w:sz w:val="24"/>
          <w:szCs w:val="24"/>
        </w:rPr>
        <w:t>1</w:t>
      </w:r>
      <w:proofErr w:type="gramEnd"/>
      <w:r w:rsidR="005C1BF6" w:rsidRPr="00A825F6">
        <w:rPr>
          <w:b/>
          <w:sz w:val="24"/>
          <w:szCs w:val="24"/>
        </w:rPr>
        <w:t>.Б.21</w:t>
      </w:r>
    </w:p>
    <w:p w14:paraId="664ADB43" w14:textId="77777777" w:rsidR="00751D88" w:rsidRPr="00A825F6" w:rsidRDefault="00751D88" w:rsidP="00FD315C">
      <w:pPr>
        <w:jc w:val="center"/>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FD315C" w:rsidRPr="00A825F6" w14:paraId="392A8DF7" w14:textId="77777777" w:rsidTr="00BE0738">
        <w:tc>
          <w:tcPr>
            <w:tcW w:w="2660" w:type="dxa"/>
            <w:shd w:val="clear" w:color="auto" w:fill="auto"/>
            <w:vAlign w:val="center"/>
          </w:tcPr>
          <w:p w14:paraId="09B66D0C" w14:textId="77777777" w:rsidR="00FD315C" w:rsidRPr="00A825F6" w:rsidRDefault="00FD315C" w:rsidP="009D22D1">
            <w:pPr>
              <w:rPr>
                <w:b/>
                <w:sz w:val="24"/>
                <w:szCs w:val="24"/>
              </w:rPr>
            </w:pPr>
            <w:r w:rsidRPr="00A825F6">
              <w:rPr>
                <w:b/>
                <w:sz w:val="24"/>
                <w:szCs w:val="24"/>
              </w:rPr>
              <w:t>Краткое описание дисциплины</w:t>
            </w:r>
          </w:p>
        </w:tc>
        <w:tc>
          <w:tcPr>
            <w:tcW w:w="6946" w:type="dxa"/>
            <w:shd w:val="clear" w:color="auto" w:fill="auto"/>
          </w:tcPr>
          <w:p w14:paraId="368220A1" w14:textId="77777777" w:rsidR="00FD315C" w:rsidRPr="00A825F6" w:rsidRDefault="00FD315C" w:rsidP="00927E86">
            <w:pPr>
              <w:tabs>
                <w:tab w:val="num" w:pos="510"/>
              </w:tabs>
              <w:jc w:val="both"/>
              <w:rPr>
                <w:sz w:val="24"/>
                <w:szCs w:val="24"/>
              </w:rPr>
            </w:pPr>
            <w:r w:rsidRPr="00A825F6">
              <w:rPr>
                <w:sz w:val="24"/>
                <w:szCs w:val="24"/>
              </w:rPr>
              <w:t>Целью физического воспитания студентов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tc>
      </w:tr>
      <w:tr w:rsidR="00FD315C" w:rsidRPr="00A825F6" w14:paraId="7F094963" w14:textId="77777777" w:rsidTr="00BE0738">
        <w:tc>
          <w:tcPr>
            <w:tcW w:w="2660" w:type="dxa"/>
            <w:shd w:val="clear" w:color="auto" w:fill="auto"/>
            <w:vAlign w:val="center"/>
          </w:tcPr>
          <w:p w14:paraId="30950F87" w14:textId="3C7F9413" w:rsidR="00FD315C" w:rsidRPr="00A825F6" w:rsidRDefault="00271261" w:rsidP="009D22D1">
            <w:pPr>
              <w:rPr>
                <w:b/>
                <w:sz w:val="24"/>
                <w:szCs w:val="24"/>
              </w:rPr>
            </w:pPr>
            <w:r w:rsidRPr="00A825F6">
              <w:rPr>
                <w:b/>
                <w:bCs/>
                <w:color w:val="000000"/>
                <w:sz w:val="24"/>
                <w:szCs w:val="24"/>
              </w:rPr>
              <w:t>Компетенции</w:t>
            </w:r>
            <w:r w:rsidR="00FD315C" w:rsidRPr="00A825F6">
              <w:rPr>
                <w:b/>
                <w:bCs/>
                <w:color w:val="000000"/>
                <w:sz w:val="24"/>
                <w:szCs w:val="24"/>
              </w:rPr>
              <w:t>, формируемые в результате освоения учебной дисциплины</w:t>
            </w:r>
          </w:p>
        </w:tc>
        <w:tc>
          <w:tcPr>
            <w:tcW w:w="6946" w:type="dxa"/>
            <w:shd w:val="clear" w:color="auto" w:fill="auto"/>
          </w:tcPr>
          <w:p w14:paraId="3FA02DC9" w14:textId="77777777" w:rsidR="00FD315C" w:rsidRPr="00A825F6" w:rsidRDefault="00FD315C" w:rsidP="00927E86">
            <w:pPr>
              <w:widowControl/>
              <w:jc w:val="both"/>
              <w:rPr>
                <w:sz w:val="24"/>
                <w:szCs w:val="24"/>
              </w:rPr>
            </w:pPr>
            <w:r w:rsidRPr="00A825F6">
              <w:rPr>
                <w:sz w:val="24"/>
                <w:szCs w:val="24"/>
              </w:rPr>
              <w:t>Ок-8</w:t>
            </w:r>
          </w:p>
        </w:tc>
      </w:tr>
      <w:tr w:rsidR="00FD315C" w:rsidRPr="00A825F6" w14:paraId="6CF72DDA" w14:textId="77777777" w:rsidTr="00BE0738">
        <w:tc>
          <w:tcPr>
            <w:tcW w:w="2660" w:type="dxa"/>
            <w:shd w:val="clear" w:color="auto" w:fill="auto"/>
            <w:vAlign w:val="center"/>
          </w:tcPr>
          <w:p w14:paraId="22516536" w14:textId="77777777" w:rsidR="00FD315C" w:rsidRPr="00A825F6" w:rsidRDefault="00FD315C" w:rsidP="009D22D1">
            <w:pPr>
              <w:spacing w:before="100" w:beforeAutospacing="1" w:after="100" w:afterAutospacing="1"/>
              <w:rPr>
                <w:b/>
                <w:bCs/>
                <w:color w:val="000000"/>
                <w:sz w:val="24"/>
                <w:szCs w:val="24"/>
              </w:rPr>
            </w:pPr>
            <w:r w:rsidRPr="00A825F6">
              <w:rPr>
                <w:b/>
                <w:bCs/>
                <w:color w:val="000000"/>
                <w:sz w:val="24"/>
                <w:szCs w:val="24"/>
              </w:rPr>
              <w:t>Язык обучения</w:t>
            </w:r>
          </w:p>
        </w:tc>
        <w:tc>
          <w:tcPr>
            <w:tcW w:w="6946" w:type="dxa"/>
            <w:shd w:val="clear" w:color="auto" w:fill="auto"/>
          </w:tcPr>
          <w:p w14:paraId="27A4810A" w14:textId="77777777" w:rsidR="00FD315C" w:rsidRPr="00A825F6" w:rsidRDefault="00FD315C" w:rsidP="00927E86">
            <w:pPr>
              <w:overflowPunct w:val="0"/>
              <w:jc w:val="both"/>
              <w:rPr>
                <w:kern w:val="24"/>
                <w:sz w:val="24"/>
                <w:szCs w:val="24"/>
              </w:rPr>
            </w:pPr>
            <w:r w:rsidRPr="00A825F6">
              <w:rPr>
                <w:kern w:val="24"/>
                <w:sz w:val="24"/>
                <w:szCs w:val="24"/>
              </w:rPr>
              <w:t>Русский</w:t>
            </w:r>
          </w:p>
        </w:tc>
      </w:tr>
      <w:tr w:rsidR="00FD315C" w:rsidRPr="00A825F6" w14:paraId="21652FAC" w14:textId="77777777" w:rsidTr="00BE0738">
        <w:tc>
          <w:tcPr>
            <w:tcW w:w="2660" w:type="dxa"/>
            <w:shd w:val="clear" w:color="auto" w:fill="auto"/>
            <w:vAlign w:val="center"/>
          </w:tcPr>
          <w:p w14:paraId="61A70080" w14:textId="77777777" w:rsidR="00FD315C" w:rsidRPr="00A825F6" w:rsidRDefault="00FD315C" w:rsidP="009D22D1">
            <w:pPr>
              <w:rPr>
                <w:b/>
                <w:sz w:val="24"/>
                <w:szCs w:val="24"/>
              </w:rPr>
            </w:pPr>
            <w:r w:rsidRPr="00A825F6">
              <w:rPr>
                <w:b/>
                <w:bCs/>
                <w:color w:val="000000"/>
                <w:sz w:val="24"/>
                <w:szCs w:val="24"/>
              </w:rPr>
              <w:t>Ожидаемые результаты</w:t>
            </w:r>
          </w:p>
        </w:tc>
        <w:tc>
          <w:tcPr>
            <w:tcW w:w="6946" w:type="dxa"/>
            <w:shd w:val="clear" w:color="auto" w:fill="auto"/>
          </w:tcPr>
          <w:p w14:paraId="5ECB1586" w14:textId="77777777" w:rsidR="00FD315C" w:rsidRPr="00A825F6" w:rsidRDefault="00FD315C" w:rsidP="00927E86">
            <w:pPr>
              <w:jc w:val="both"/>
              <w:rPr>
                <w:sz w:val="24"/>
                <w:szCs w:val="24"/>
              </w:rPr>
            </w:pPr>
            <w:r w:rsidRPr="00A825F6">
              <w:rPr>
                <w:sz w:val="24"/>
                <w:szCs w:val="24"/>
              </w:rPr>
              <w:t>В результате изучения дисциплины студент должен:</w:t>
            </w:r>
          </w:p>
          <w:p w14:paraId="3005AC84" w14:textId="77777777" w:rsidR="00FD315C" w:rsidRPr="00A825F6" w:rsidRDefault="00FD315C" w:rsidP="00927E86">
            <w:pPr>
              <w:jc w:val="both"/>
              <w:rPr>
                <w:sz w:val="24"/>
                <w:szCs w:val="24"/>
              </w:rPr>
            </w:pPr>
            <w:r w:rsidRPr="00A825F6">
              <w:rPr>
                <w:sz w:val="24"/>
                <w:szCs w:val="24"/>
              </w:rPr>
              <w:t xml:space="preserve">Знать: научно-практические основы физической культуры и здорового образа жизни </w:t>
            </w:r>
          </w:p>
          <w:p w14:paraId="64B820F0" w14:textId="77777777" w:rsidR="00FD315C" w:rsidRPr="00A825F6" w:rsidRDefault="00FD315C" w:rsidP="00927E86">
            <w:pPr>
              <w:jc w:val="both"/>
              <w:rPr>
                <w:sz w:val="24"/>
                <w:szCs w:val="24"/>
              </w:rPr>
            </w:pPr>
            <w:r w:rsidRPr="00A825F6">
              <w:rPr>
                <w:sz w:val="24"/>
                <w:szCs w:val="24"/>
              </w:rPr>
              <w:t>Уметь: использовать творчески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p w14:paraId="06D480FD" w14:textId="77777777" w:rsidR="00FD315C" w:rsidRPr="00A825F6" w:rsidRDefault="00FD315C" w:rsidP="00927E86">
            <w:pPr>
              <w:jc w:val="both"/>
              <w:rPr>
                <w:sz w:val="24"/>
                <w:szCs w:val="24"/>
              </w:rPr>
            </w:pPr>
            <w:r w:rsidRPr="00A825F6">
              <w:rPr>
                <w:sz w:val="24"/>
                <w:szCs w:val="24"/>
              </w:rPr>
              <w:t>Владеть: средствами и методами укрепления индивидуального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w:t>
            </w:r>
          </w:p>
        </w:tc>
      </w:tr>
    </w:tbl>
    <w:p w14:paraId="51B01B11" w14:textId="77777777" w:rsidR="00751D88" w:rsidRPr="00A825F6" w:rsidRDefault="00751D88" w:rsidP="00AE52A7">
      <w:pPr>
        <w:rPr>
          <w:b/>
          <w:sz w:val="24"/>
          <w:szCs w:val="24"/>
        </w:rPr>
      </w:pPr>
    </w:p>
    <w:p w14:paraId="7F9084FD" w14:textId="78014382" w:rsidR="00751D88" w:rsidRPr="00A825F6" w:rsidRDefault="00122022" w:rsidP="00AE52A7">
      <w:pPr>
        <w:ind w:firstLine="400"/>
        <w:jc w:val="center"/>
        <w:rPr>
          <w:b/>
          <w:sz w:val="24"/>
          <w:szCs w:val="24"/>
        </w:rPr>
      </w:pPr>
      <w:r w:rsidRPr="00A825F6">
        <w:rPr>
          <w:b/>
          <w:sz w:val="24"/>
          <w:szCs w:val="24"/>
        </w:rPr>
        <w:t>Аннотация рабочей программы учебной дисциплины «Философия» Б</w:t>
      </w:r>
      <w:proofErr w:type="gramStart"/>
      <w:r w:rsidRPr="00A825F6">
        <w:rPr>
          <w:b/>
          <w:sz w:val="24"/>
          <w:szCs w:val="24"/>
        </w:rPr>
        <w:t>1</w:t>
      </w:r>
      <w:proofErr w:type="gramEnd"/>
      <w:r w:rsidRPr="00A825F6">
        <w:rPr>
          <w:b/>
          <w:sz w:val="24"/>
          <w:szCs w:val="24"/>
        </w:rPr>
        <w:t>.Б.22</w:t>
      </w:r>
    </w:p>
    <w:p w14:paraId="06F8DBE5" w14:textId="77777777" w:rsidR="00AE52A7" w:rsidRPr="00A825F6" w:rsidRDefault="00AE52A7" w:rsidP="00AE52A7">
      <w:pPr>
        <w:ind w:firstLine="400"/>
        <w:jc w:val="center"/>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122022" w:rsidRPr="00A825F6" w14:paraId="5DC4AF7A" w14:textId="77777777" w:rsidTr="00092B0C">
        <w:trPr>
          <w:trHeight w:val="5915"/>
        </w:trPr>
        <w:tc>
          <w:tcPr>
            <w:tcW w:w="2660" w:type="dxa"/>
            <w:shd w:val="clear" w:color="auto" w:fill="auto"/>
            <w:vAlign w:val="center"/>
          </w:tcPr>
          <w:p w14:paraId="7E57FA5A" w14:textId="77777777" w:rsidR="00122022" w:rsidRPr="00A825F6" w:rsidRDefault="00122022" w:rsidP="001840D0">
            <w:pPr>
              <w:rPr>
                <w:b/>
                <w:sz w:val="24"/>
                <w:szCs w:val="24"/>
              </w:rPr>
            </w:pPr>
            <w:r w:rsidRPr="00A825F6">
              <w:rPr>
                <w:b/>
                <w:sz w:val="24"/>
                <w:szCs w:val="24"/>
              </w:rPr>
              <w:t>Краткое описание дисциплины</w:t>
            </w:r>
          </w:p>
        </w:tc>
        <w:tc>
          <w:tcPr>
            <w:tcW w:w="6946" w:type="dxa"/>
            <w:shd w:val="clear" w:color="auto" w:fill="auto"/>
          </w:tcPr>
          <w:p w14:paraId="102C4AA1" w14:textId="77777777" w:rsidR="00122022" w:rsidRPr="00A825F6" w:rsidRDefault="00122022" w:rsidP="0004187A">
            <w:pPr>
              <w:numPr>
                <w:ilvl w:val="0"/>
                <w:numId w:val="53"/>
              </w:numPr>
              <w:suppressAutoHyphens/>
              <w:autoSpaceDE/>
              <w:autoSpaceDN/>
              <w:adjustRightInd/>
              <w:rPr>
                <w:sz w:val="24"/>
                <w:szCs w:val="24"/>
              </w:rPr>
            </w:pPr>
            <w:r w:rsidRPr="00A825F6">
              <w:rPr>
                <w:sz w:val="24"/>
                <w:szCs w:val="24"/>
              </w:rPr>
              <w:t>овладение основами философского мировоззрения, моральными и этическими принципами,</w:t>
            </w:r>
          </w:p>
          <w:p w14:paraId="0E37C6C0" w14:textId="77777777" w:rsidR="00122022" w:rsidRPr="00A825F6" w:rsidRDefault="00122022" w:rsidP="0004187A">
            <w:pPr>
              <w:numPr>
                <w:ilvl w:val="0"/>
                <w:numId w:val="53"/>
              </w:numPr>
              <w:suppressAutoHyphens/>
              <w:autoSpaceDE/>
              <w:autoSpaceDN/>
              <w:adjustRightInd/>
              <w:rPr>
                <w:sz w:val="24"/>
                <w:szCs w:val="24"/>
              </w:rPr>
            </w:pPr>
            <w:r w:rsidRPr="00A825F6">
              <w:rPr>
                <w:sz w:val="24"/>
                <w:szCs w:val="24"/>
              </w:rPr>
              <w:t>приобщение к общечеловеческим ценностям,</w:t>
            </w:r>
          </w:p>
          <w:p w14:paraId="0CD07970" w14:textId="77777777" w:rsidR="00122022" w:rsidRPr="00A825F6" w:rsidRDefault="00122022" w:rsidP="0004187A">
            <w:pPr>
              <w:numPr>
                <w:ilvl w:val="0"/>
                <w:numId w:val="53"/>
              </w:numPr>
              <w:suppressAutoHyphens/>
              <w:autoSpaceDE/>
              <w:autoSpaceDN/>
              <w:adjustRightInd/>
              <w:rPr>
                <w:sz w:val="24"/>
                <w:szCs w:val="24"/>
              </w:rPr>
            </w:pPr>
            <w:r w:rsidRPr="00A825F6">
              <w:rPr>
                <w:sz w:val="24"/>
                <w:szCs w:val="24"/>
              </w:rPr>
              <w:t>ориентация  в сложных общественных процессах,</w:t>
            </w:r>
          </w:p>
          <w:p w14:paraId="34CF6E51" w14:textId="77777777" w:rsidR="00122022" w:rsidRPr="00A825F6" w:rsidRDefault="00122022" w:rsidP="0004187A">
            <w:pPr>
              <w:numPr>
                <w:ilvl w:val="0"/>
                <w:numId w:val="53"/>
              </w:numPr>
              <w:suppressAutoHyphens/>
              <w:autoSpaceDE/>
              <w:autoSpaceDN/>
              <w:adjustRightInd/>
              <w:rPr>
                <w:sz w:val="24"/>
                <w:szCs w:val="24"/>
              </w:rPr>
            </w:pPr>
            <w:r w:rsidRPr="00A825F6">
              <w:rPr>
                <w:sz w:val="24"/>
                <w:szCs w:val="24"/>
              </w:rPr>
              <w:t>систематическое усвоение принципов и методов познания, развитие навыков логического мышления в условиях информационного общества.</w:t>
            </w:r>
          </w:p>
          <w:p w14:paraId="14C7EED9" w14:textId="77777777" w:rsidR="00122022" w:rsidRPr="00A825F6" w:rsidRDefault="00122022" w:rsidP="0004187A">
            <w:pPr>
              <w:numPr>
                <w:ilvl w:val="0"/>
                <w:numId w:val="53"/>
              </w:numPr>
              <w:suppressAutoHyphens/>
              <w:autoSpaceDE/>
              <w:autoSpaceDN/>
              <w:adjustRightInd/>
              <w:rPr>
                <w:sz w:val="24"/>
                <w:szCs w:val="24"/>
              </w:rPr>
            </w:pPr>
            <w:r w:rsidRPr="00A825F6">
              <w:rPr>
                <w:sz w:val="24"/>
                <w:szCs w:val="24"/>
              </w:rPr>
              <w:t>освоение общественно  и личностно значимых стимулов профессиональной деятельности.</w:t>
            </w:r>
          </w:p>
          <w:p w14:paraId="18076346" w14:textId="77777777" w:rsidR="00092B0C" w:rsidRPr="00A825F6" w:rsidRDefault="00122022" w:rsidP="0004187A">
            <w:pPr>
              <w:pStyle w:val="a4"/>
              <w:numPr>
                <w:ilvl w:val="0"/>
                <w:numId w:val="53"/>
              </w:numPr>
              <w:rPr>
                <w:rFonts w:ascii="Times New Roman" w:hAnsi="Times New Roman" w:cs="Times New Roman"/>
                <w:sz w:val="24"/>
                <w:szCs w:val="24"/>
              </w:rPr>
            </w:pPr>
            <w:r w:rsidRPr="00A825F6">
              <w:rPr>
                <w:rFonts w:ascii="Times New Roman" w:hAnsi="Times New Roman" w:cs="Times New Roman"/>
                <w:sz w:val="24"/>
                <w:szCs w:val="24"/>
              </w:rPr>
              <w:t xml:space="preserve">- научить культуре философского осмысления     общественных и </w:t>
            </w:r>
            <w:proofErr w:type="gramStart"/>
            <w:r w:rsidRPr="00A825F6">
              <w:rPr>
                <w:rFonts w:ascii="Times New Roman" w:hAnsi="Times New Roman" w:cs="Times New Roman"/>
                <w:sz w:val="24"/>
                <w:szCs w:val="24"/>
              </w:rPr>
              <w:t>экономических процессов</w:t>
            </w:r>
            <w:proofErr w:type="gramEnd"/>
            <w:r w:rsidRPr="00A825F6">
              <w:rPr>
                <w:rFonts w:ascii="Times New Roman" w:hAnsi="Times New Roman" w:cs="Times New Roman"/>
                <w:sz w:val="24"/>
                <w:szCs w:val="24"/>
              </w:rPr>
              <w:t xml:space="preserve"> в   современном обществе.</w:t>
            </w:r>
          </w:p>
          <w:p w14:paraId="25216F22" w14:textId="77777777" w:rsidR="00092B0C" w:rsidRPr="00A825F6" w:rsidRDefault="00122022" w:rsidP="0004187A">
            <w:pPr>
              <w:pStyle w:val="a4"/>
              <w:numPr>
                <w:ilvl w:val="0"/>
                <w:numId w:val="53"/>
              </w:numPr>
              <w:rPr>
                <w:rFonts w:ascii="Times New Roman" w:hAnsi="Times New Roman" w:cs="Times New Roman"/>
                <w:sz w:val="24"/>
                <w:szCs w:val="24"/>
              </w:rPr>
            </w:pPr>
            <w:r w:rsidRPr="00A825F6">
              <w:rPr>
                <w:rFonts w:ascii="Times New Roman" w:hAnsi="Times New Roman" w:cs="Times New Roman"/>
                <w:sz w:val="24"/>
                <w:szCs w:val="24"/>
              </w:rPr>
              <w:t>выработать навыки применения современных методов исследования в социальных и экономических науках.</w:t>
            </w:r>
          </w:p>
          <w:p w14:paraId="082AD832" w14:textId="77777777" w:rsidR="00092B0C" w:rsidRPr="00A825F6" w:rsidRDefault="00122022" w:rsidP="0004187A">
            <w:pPr>
              <w:pStyle w:val="a4"/>
              <w:numPr>
                <w:ilvl w:val="0"/>
                <w:numId w:val="53"/>
              </w:numPr>
              <w:rPr>
                <w:rFonts w:ascii="Times New Roman" w:hAnsi="Times New Roman" w:cs="Times New Roman"/>
                <w:sz w:val="24"/>
                <w:szCs w:val="24"/>
              </w:rPr>
            </w:pPr>
            <w:r w:rsidRPr="00A825F6">
              <w:rPr>
                <w:rFonts w:ascii="Times New Roman" w:hAnsi="Times New Roman" w:cs="Times New Roman"/>
                <w:sz w:val="24"/>
                <w:szCs w:val="24"/>
              </w:rPr>
              <w:t xml:space="preserve">научить  </w:t>
            </w:r>
            <w:proofErr w:type="gramStart"/>
            <w:r w:rsidRPr="00A825F6">
              <w:rPr>
                <w:rFonts w:ascii="Times New Roman" w:hAnsi="Times New Roman" w:cs="Times New Roman"/>
                <w:sz w:val="24"/>
                <w:szCs w:val="24"/>
              </w:rPr>
              <w:t>самостоятельно</w:t>
            </w:r>
            <w:proofErr w:type="gramEnd"/>
            <w:r w:rsidRPr="00A825F6">
              <w:rPr>
                <w:rFonts w:ascii="Times New Roman" w:hAnsi="Times New Roman" w:cs="Times New Roman"/>
                <w:sz w:val="24"/>
                <w:szCs w:val="24"/>
              </w:rPr>
              <w:t xml:space="preserve"> мыслить, обосновывать, аргументировано доказывать и отстаивать собственные убеждения человека, личности, гражданина и патриота.</w:t>
            </w:r>
          </w:p>
          <w:p w14:paraId="6DE0A271" w14:textId="0A8A53CA" w:rsidR="00092B0C" w:rsidRPr="00A825F6" w:rsidRDefault="00122022" w:rsidP="0004187A">
            <w:pPr>
              <w:pStyle w:val="a4"/>
              <w:numPr>
                <w:ilvl w:val="0"/>
                <w:numId w:val="53"/>
              </w:numPr>
              <w:rPr>
                <w:rFonts w:ascii="Times New Roman" w:hAnsi="Times New Roman" w:cs="Times New Roman"/>
                <w:sz w:val="24"/>
                <w:szCs w:val="24"/>
              </w:rPr>
            </w:pPr>
            <w:r w:rsidRPr="00A825F6">
              <w:rPr>
                <w:rFonts w:ascii="Times New Roman" w:hAnsi="Times New Roman" w:cs="Times New Roman"/>
                <w:sz w:val="24"/>
                <w:szCs w:val="24"/>
              </w:rPr>
              <w:t>усвоить методологию конкретных информационных исследований и условий примене</w:t>
            </w:r>
            <w:r w:rsidR="00092B0C" w:rsidRPr="00A825F6">
              <w:rPr>
                <w:rFonts w:ascii="Times New Roman" w:hAnsi="Times New Roman" w:cs="Times New Roman"/>
                <w:sz w:val="24"/>
                <w:szCs w:val="24"/>
              </w:rPr>
              <w:t>ния их результатов в управлении.</w:t>
            </w:r>
          </w:p>
        </w:tc>
      </w:tr>
      <w:tr w:rsidR="00122022" w:rsidRPr="00A825F6" w14:paraId="56C0AD1B" w14:textId="77777777" w:rsidTr="00BE0738">
        <w:tc>
          <w:tcPr>
            <w:tcW w:w="2660" w:type="dxa"/>
            <w:shd w:val="clear" w:color="auto" w:fill="auto"/>
            <w:vAlign w:val="center"/>
          </w:tcPr>
          <w:p w14:paraId="5D8CC0D9" w14:textId="77777777" w:rsidR="00122022" w:rsidRPr="00A825F6" w:rsidRDefault="00122022" w:rsidP="001840D0">
            <w:pPr>
              <w:rPr>
                <w:b/>
                <w:sz w:val="24"/>
                <w:szCs w:val="24"/>
              </w:rPr>
            </w:pPr>
            <w:r w:rsidRPr="00A825F6">
              <w:rPr>
                <w:b/>
                <w:bCs/>
                <w:color w:val="000000"/>
                <w:sz w:val="24"/>
                <w:szCs w:val="24"/>
              </w:rPr>
              <w:t>Компетенции, формируемые в результате освоения учебной дисциплины</w:t>
            </w:r>
          </w:p>
        </w:tc>
        <w:tc>
          <w:tcPr>
            <w:tcW w:w="6946" w:type="dxa"/>
            <w:shd w:val="clear" w:color="auto" w:fill="auto"/>
          </w:tcPr>
          <w:p w14:paraId="548D9602" w14:textId="10F73D56" w:rsidR="00122022" w:rsidRPr="00A825F6" w:rsidRDefault="00927E86" w:rsidP="001840D0">
            <w:pPr>
              <w:rPr>
                <w:sz w:val="24"/>
                <w:szCs w:val="24"/>
              </w:rPr>
            </w:pPr>
            <w:r w:rsidRPr="00A825F6">
              <w:rPr>
                <w:sz w:val="24"/>
                <w:szCs w:val="24"/>
              </w:rPr>
              <w:t xml:space="preserve">Ок-1; </w:t>
            </w:r>
            <w:r w:rsidR="00122022" w:rsidRPr="00A825F6">
              <w:rPr>
                <w:sz w:val="24"/>
                <w:szCs w:val="24"/>
              </w:rPr>
              <w:t>Ок-2</w:t>
            </w:r>
          </w:p>
        </w:tc>
      </w:tr>
      <w:tr w:rsidR="00122022" w:rsidRPr="00A825F6" w14:paraId="7000718C" w14:textId="77777777" w:rsidTr="00BE0738">
        <w:tc>
          <w:tcPr>
            <w:tcW w:w="2660" w:type="dxa"/>
            <w:shd w:val="clear" w:color="auto" w:fill="auto"/>
            <w:vAlign w:val="center"/>
          </w:tcPr>
          <w:p w14:paraId="38BDD19B" w14:textId="77777777" w:rsidR="00122022" w:rsidRPr="00A825F6" w:rsidRDefault="00122022" w:rsidP="001840D0">
            <w:pPr>
              <w:spacing w:before="100" w:beforeAutospacing="1" w:after="100" w:afterAutospacing="1"/>
              <w:rPr>
                <w:b/>
                <w:bCs/>
                <w:color w:val="000000"/>
                <w:sz w:val="24"/>
                <w:szCs w:val="24"/>
              </w:rPr>
            </w:pPr>
            <w:r w:rsidRPr="00A825F6">
              <w:rPr>
                <w:b/>
                <w:bCs/>
                <w:color w:val="000000"/>
                <w:sz w:val="24"/>
                <w:szCs w:val="24"/>
              </w:rPr>
              <w:t>Методы обучения</w:t>
            </w:r>
          </w:p>
        </w:tc>
        <w:tc>
          <w:tcPr>
            <w:tcW w:w="6946" w:type="dxa"/>
            <w:shd w:val="clear" w:color="auto" w:fill="auto"/>
          </w:tcPr>
          <w:p w14:paraId="651EF741" w14:textId="77777777" w:rsidR="00122022" w:rsidRPr="00A825F6" w:rsidRDefault="00122022" w:rsidP="001840D0">
            <w:pPr>
              <w:overflowPunct w:val="0"/>
              <w:rPr>
                <w:kern w:val="24"/>
                <w:sz w:val="24"/>
                <w:szCs w:val="24"/>
              </w:rPr>
            </w:pPr>
            <w:r w:rsidRPr="00A825F6">
              <w:rPr>
                <w:kern w:val="24"/>
                <w:sz w:val="24"/>
                <w:szCs w:val="24"/>
              </w:rPr>
              <w:t xml:space="preserve">Лекции, семинары, дискуссии, </w:t>
            </w:r>
            <w:r w:rsidRPr="00A825F6">
              <w:rPr>
                <w:iCs/>
                <w:kern w:val="24"/>
                <w:sz w:val="24"/>
                <w:szCs w:val="24"/>
              </w:rPr>
              <w:t>метод «круглого стола»</w:t>
            </w:r>
          </w:p>
        </w:tc>
      </w:tr>
      <w:tr w:rsidR="00122022" w:rsidRPr="00A825F6" w14:paraId="04EE5BE3" w14:textId="77777777" w:rsidTr="00BE0738">
        <w:tc>
          <w:tcPr>
            <w:tcW w:w="2660" w:type="dxa"/>
            <w:shd w:val="clear" w:color="auto" w:fill="auto"/>
            <w:vAlign w:val="center"/>
          </w:tcPr>
          <w:p w14:paraId="5C10E824" w14:textId="77777777" w:rsidR="00122022" w:rsidRPr="00A825F6" w:rsidRDefault="00122022" w:rsidP="001840D0">
            <w:pPr>
              <w:spacing w:before="100" w:beforeAutospacing="1" w:after="100" w:afterAutospacing="1"/>
              <w:rPr>
                <w:b/>
                <w:bCs/>
                <w:color w:val="000000"/>
                <w:sz w:val="24"/>
                <w:szCs w:val="24"/>
              </w:rPr>
            </w:pPr>
            <w:r w:rsidRPr="00A825F6">
              <w:rPr>
                <w:b/>
                <w:bCs/>
                <w:color w:val="000000"/>
                <w:sz w:val="24"/>
                <w:szCs w:val="24"/>
              </w:rPr>
              <w:t>Язык обучения</w:t>
            </w:r>
          </w:p>
        </w:tc>
        <w:tc>
          <w:tcPr>
            <w:tcW w:w="6946" w:type="dxa"/>
            <w:shd w:val="clear" w:color="auto" w:fill="auto"/>
          </w:tcPr>
          <w:p w14:paraId="0FA696A8" w14:textId="77777777" w:rsidR="00122022" w:rsidRPr="00A825F6" w:rsidRDefault="00122022" w:rsidP="001840D0">
            <w:pPr>
              <w:overflowPunct w:val="0"/>
              <w:rPr>
                <w:kern w:val="24"/>
                <w:sz w:val="24"/>
                <w:szCs w:val="24"/>
              </w:rPr>
            </w:pPr>
            <w:r w:rsidRPr="00A825F6">
              <w:rPr>
                <w:kern w:val="24"/>
                <w:sz w:val="24"/>
                <w:szCs w:val="24"/>
              </w:rPr>
              <w:t>Русский</w:t>
            </w:r>
          </w:p>
        </w:tc>
      </w:tr>
      <w:tr w:rsidR="00122022" w:rsidRPr="00A825F6" w14:paraId="683852EA" w14:textId="77777777" w:rsidTr="00BE0738">
        <w:tc>
          <w:tcPr>
            <w:tcW w:w="2660" w:type="dxa"/>
            <w:shd w:val="clear" w:color="auto" w:fill="auto"/>
            <w:vAlign w:val="center"/>
          </w:tcPr>
          <w:p w14:paraId="4747D76D" w14:textId="77777777" w:rsidR="00122022" w:rsidRPr="00A825F6" w:rsidRDefault="00122022" w:rsidP="001840D0">
            <w:pPr>
              <w:rPr>
                <w:b/>
                <w:sz w:val="24"/>
                <w:szCs w:val="24"/>
              </w:rPr>
            </w:pPr>
            <w:r w:rsidRPr="00A825F6">
              <w:rPr>
                <w:b/>
                <w:bCs/>
                <w:color w:val="000000"/>
                <w:sz w:val="24"/>
                <w:szCs w:val="24"/>
              </w:rPr>
              <w:t>Ожидаемые результаты</w:t>
            </w:r>
          </w:p>
        </w:tc>
        <w:tc>
          <w:tcPr>
            <w:tcW w:w="6946" w:type="dxa"/>
            <w:shd w:val="clear" w:color="auto" w:fill="auto"/>
          </w:tcPr>
          <w:p w14:paraId="2A2040C6" w14:textId="77777777" w:rsidR="00122022" w:rsidRPr="00A825F6" w:rsidRDefault="00122022" w:rsidP="001840D0">
            <w:pPr>
              <w:rPr>
                <w:sz w:val="24"/>
                <w:szCs w:val="24"/>
              </w:rPr>
            </w:pPr>
            <w:r w:rsidRPr="00A825F6">
              <w:rPr>
                <w:sz w:val="24"/>
                <w:szCs w:val="24"/>
              </w:rPr>
              <w:t xml:space="preserve">В результате освоения дисциплины студент </w:t>
            </w:r>
            <w:proofErr w:type="gramStart"/>
            <w:r w:rsidRPr="00A825F6">
              <w:rPr>
                <w:sz w:val="24"/>
                <w:szCs w:val="24"/>
              </w:rPr>
              <w:t>должен</w:t>
            </w:r>
            <w:proofErr w:type="gramEnd"/>
            <w:r w:rsidRPr="00A825F6">
              <w:rPr>
                <w:sz w:val="24"/>
                <w:szCs w:val="24"/>
              </w:rPr>
              <w:t xml:space="preserve"> прежде всего:</w:t>
            </w:r>
          </w:p>
          <w:p w14:paraId="3261AD0B" w14:textId="77777777" w:rsidR="00122022" w:rsidRPr="00A825F6" w:rsidRDefault="00122022" w:rsidP="001840D0">
            <w:pPr>
              <w:rPr>
                <w:sz w:val="24"/>
                <w:szCs w:val="24"/>
              </w:rPr>
            </w:pPr>
          </w:p>
        </w:tc>
      </w:tr>
      <w:tr w:rsidR="00122022" w:rsidRPr="00A825F6" w14:paraId="55484904" w14:textId="77777777" w:rsidTr="00BE0738">
        <w:tc>
          <w:tcPr>
            <w:tcW w:w="2660" w:type="dxa"/>
            <w:shd w:val="clear" w:color="auto" w:fill="auto"/>
            <w:vAlign w:val="center"/>
          </w:tcPr>
          <w:p w14:paraId="53D1C5A1" w14:textId="77777777" w:rsidR="00122022" w:rsidRPr="00A825F6" w:rsidRDefault="00122022" w:rsidP="001840D0">
            <w:pPr>
              <w:rPr>
                <w:b/>
                <w:sz w:val="24"/>
                <w:szCs w:val="24"/>
              </w:rPr>
            </w:pPr>
            <w:r w:rsidRPr="00A825F6">
              <w:rPr>
                <w:b/>
                <w:bCs/>
                <w:color w:val="000000"/>
                <w:sz w:val="24"/>
                <w:szCs w:val="24"/>
              </w:rPr>
              <w:t>Перечень разделов/тем дисциплины</w:t>
            </w:r>
          </w:p>
        </w:tc>
        <w:tc>
          <w:tcPr>
            <w:tcW w:w="6946" w:type="dxa"/>
            <w:shd w:val="clear" w:color="auto" w:fill="auto"/>
          </w:tcPr>
          <w:p w14:paraId="31979D89" w14:textId="77777777" w:rsidR="00122022" w:rsidRPr="00A825F6" w:rsidRDefault="00122022" w:rsidP="001840D0">
            <w:pPr>
              <w:pStyle w:val="afff0"/>
              <w:snapToGrid w:val="0"/>
              <w:jc w:val="both"/>
              <w:rPr>
                <w:rFonts w:ascii="Times New Roman" w:hAnsi="Times New Roman"/>
                <w:sz w:val="24"/>
              </w:rPr>
            </w:pPr>
            <w:r w:rsidRPr="00A825F6">
              <w:rPr>
                <w:rFonts w:ascii="Times New Roman" w:hAnsi="Times New Roman"/>
                <w:bCs/>
                <w:sz w:val="24"/>
              </w:rPr>
              <w:t>Модуль 1.</w:t>
            </w:r>
            <w:r w:rsidRPr="00A825F6">
              <w:rPr>
                <w:rFonts w:ascii="Times New Roman" w:hAnsi="Times New Roman"/>
                <w:sz w:val="24"/>
              </w:rPr>
              <w:t xml:space="preserve"> Роль философии в развитии духовной культуры, практической жизнедеятельности общества, в формировании управленческих моделей. Античная философия. Спор об «универсалиях». Реализм и номинализм. Методология эмпиризма. Рационализм философии Нового времени. Связь русской философии с мировой философской традицией. Исторические и духовные предпосылки экзистенциализма. Принцип верификации научных утверждений. Проблема разграничения науки и метафизики. </w:t>
            </w:r>
            <w:proofErr w:type="spellStart"/>
            <w:r w:rsidRPr="00A825F6">
              <w:rPr>
                <w:rFonts w:ascii="Times New Roman" w:hAnsi="Times New Roman"/>
                <w:sz w:val="24"/>
              </w:rPr>
              <w:t>Постпозитивизм</w:t>
            </w:r>
            <w:proofErr w:type="spellEnd"/>
            <w:r w:rsidRPr="00A825F6">
              <w:rPr>
                <w:rFonts w:ascii="Times New Roman" w:hAnsi="Times New Roman"/>
                <w:sz w:val="24"/>
              </w:rPr>
              <w:t xml:space="preserve"> и философия науки второй половины 20 века.  Наука и истина: модели развития научного знания. Философский структурализм. Философский постмодернизм. Критика интеллектуальной ценности культурного плюрализма. </w:t>
            </w:r>
            <w:proofErr w:type="spellStart"/>
            <w:r w:rsidRPr="00A825F6">
              <w:rPr>
                <w:rFonts w:ascii="Times New Roman" w:hAnsi="Times New Roman"/>
                <w:sz w:val="24"/>
              </w:rPr>
              <w:t>Постнеклассические</w:t>
            </w:r>
            <w:proofErr w:type="spellEnd"/>
            <w:r w:rsidRPr="00A825F6">
              <w:rPr>
                <w:rFonts w:ascii="Times New Roman" w:hAnsi="Times New Roman"/>
                <w:sz w:val="24"/>
              </w:rPr>
              <w:t xml:space="preserve"> модели философского анализа современной цивилизации. </w:t>
            </w:r>
          </w:p>
          <w:p w14:paraId="208367C3" w14:textId="77777777" w:rsidR="00122022" w:rsidRPr="00A825F6" w:rsidRDefault="00122022" w:rsidP="001840D0">
            <w:pPr>
              <w:pStyle w:val="afff0"/>
              <w:jc w:val="both"/>
              <w:rPr>
                <w:rFonts w:ascii="Times New Roman" w:hAnsi="Times New Roman"/>
                <w:bCs/>
                <w:sz w:val="24"/>
              </w:rPr>
            </w:pPr>
            <w:r w:rsidRPr="00A825F6">
              <w:rPr>
                <w:rFonts w:ascii="Times New Roman" w:hAnsi="Times New Roman"/>
                <w:bCs/>
                <w:sz w:val="24"/>
              </w:rPr>
              <w:t>Модуль 2.</w:t>
            </w:r>
            <w:r w:rsidRPr="00A825F6">
              <w:rPr>
                <w:rFonts w:ascii="Times New Roman" w:hAnsi="Times New Roman"/>
                <w:sz w:val="24"/>
              </w:rPr>
              <w:t xml:space="preserve"> Человеческое бытие и его специфика – мир культуры. Духовное бытие как продукт сознания и самосознания, научного и художественного творчества. Идеи </w:t>
            </w:r>
            <w:proofErr w:type="spellStart"/>
            <w:r w:rsidRPr="00A825F6">
              <w:rPr>
                <w:rFonts w:ascii="Times New Roman" w:hAnsi="Times New Roman"/>
                <w:sz w:val="24"/>
              </w:rPr>
              <w:t>коэволюции</w:t>
            </w:r>
            <w:proofErr w:type="spellEnd"/>
            <w:r w:rsidRPr="00A825F6">
              <w:rPr>
                <w:rFonts w:ascii="Times New Roman" w:hAnsi="Times New Roman"/>
                <w:sz w:val="24"/>
              </w:rPr>
              <w:t xml:space="preserve"> общества и </w:t>
            </w:r>
            <w:r w:rsidRPr="00A825F6">
              <w:rPr>
                <w:rFonts w:ascii="Times New Roman" w:hAnsi="Times New Roman"/>
                <w:sz w:val="24"/>
              </w:rPr>
              <w:lastRenderedPageBreak/>
              <w:t>биосферы, возникновения «информационного общества» и ноосферы.</w:t>
            </w:r>
            <w:r w:rsidRPr="00A825F6">
              <w:rPr>
                <w:rFonts w:ascii="Times New Roman" w:hAnsi="Times New Roman"/>
                <w:bCs/>
                <w:sz w:val="24"/>
              </w:rPr>
              <w:t xml:space="preserve"> Развитие в природе, обществе и духовной сфере. Детерминизм. Системный подход и системный анализ. Методология системного анализа управления больших систем. Сознание индивидуальное и общественное.</w:t>
            </w:r>
          </w:p>
          <w:p w14:paraId="6C307941" w14:textId="77777777" w:rsidR="00122022" w:rsidRPr="00A825F6" w:rsidRDefault="00122022" w:rsidP="001840D0">
            <w:pPr>
              <w:pStyle w:val="afff0"/>
              <w:jc w:val="both"/>
              <w:rPr>
                <w:rFonts w:ascii="Times New Roman" w:hAnsi="Times New Roman"/>
                <w:sz w:val="24"/>
              </w:rPr>
            </w:pPr>
            <w:r w:rsidRPr="00A825F6">
              <w:rPr>
                <w:rFonts w:ascii="Times New Roman" w:hAnsi="Times New Roman"/>
                <w:sz w:val="24"/>
              </w:rPr>
              <w:t xml:space="preserve">Идеи, принципы, концепции, основания теорий  научного познания. Типы, уровни и методы научного познания. Специфика естественных, технических, гуманитарных и социальных наук. Научные революции и смена типов рациональности. Важнейшие концепции научного познания и техники в философии науки </w:t>
            </w:r>
            <w:r w:rsidRPr="00A825F6">
              <w:rPr>
                <w:rFonts w:ascii="Times New Roman" w:hAnsi="Times New Roman"/>
                <w:sz w:val="24"/>
                <w:lang w:val="en-US"/>
              </w:rPr>
              <w:t>XIX</w:t>
            </w:r>
            <w:r w:rsidRPr="00A825F6">
              <w:rPr>
                <w:rFonts w:ascii="Times New Roman" w:hAnsi="Times New Roman"/>
                <w:sz w:val="24"/>
              </w:rPr>
              <w:t>-</w:t>
            </w:r>
            <w:r w:rsidRPr="00A825F6">
              <w:rPr>
                <w:rFonts w:ascii="Times New Roman" w:hAnsi="Times New Roman"/>
                <w:sz w:val="24"/>
                <w:lang w:val="en-US"/>
              </w:rPr>
              <w:t>XX</w:t>
            </w:r>
            <w:r w:rsidRPr="00A825F6">
              <w:rPr>
                <w:rFonts w:ascii="Times New Roman" w:hAnsi="Times New Roman"/>
                <w:sz w:val="24"/>
              </w:rPr>
              <w:t xml:space="preserve"> вв. Неклассическая наука 21 века.</w:t>
            </w:r>
          </w:p>
          <w:p w14:paraId="1AA8B584" w14:textId="77777777" w:rsidR="00122022" w:rsidRPr="00A825F6" w:rsidRDefault="00122022" w:rsidP="001840D0">
            <w:pPr>
              <w:rPr>
                <w:sz w:val="24"/>
                <w:szCs w:val="24"/>
              </w:rPr>
            </w:pPr>
            <w:r w:rsidRPr="00A825F6">
              <w:rPr>
                <w:bCs/>
                <w:sz w:val="24"/>
                <w:szCs w:val="24"/>
              </w:rPr>
              <w:t>Модуль 3.</w:t>
            </w:r>
            <w:r w:rsidRPr="00A825F6">
              <w:rPr>
                <w:sz w:val="24"/>
                <w:szCs w:val="24"/>
              </w:rPr>
              <w:t xml:space="preserve"> Основные теоретико-методологические подходы к осмыслению общества. Целостное единство всех сфер общества – важнейших принцип современной методологии социальных наук. Активная роль идей, социальных норм и идеалов в развитии общественного сознания. Детерминация общественного развития. Проблема критериев, цели, средств, и пределов общественного прогресса. Культура как фактор развития общества. </w:t>
            </w:r>
            <w:proofErr w:type="spellStart"/>
            <w:r w:rsidRPr="00A825F6">
              <w:rPr>
                <w:sz w:val="24"/>
                <w:szCs w:val="24"/>
              </w:rPr>
              <w:t>Многовариантность</w:t>
            </w:r>
            <w:proofErr w:type="spellEnd"/>
            <w:r w:rsidRPr="00A825F6">
              <w:rPr>
                <w:sz w:val="24"/>
                <w:szCs w:val="24"/>
              </w:rPr>
              <w:t xml:space="preserve"> общественного развития и общественного выбора.  Условия и механизмы формирования личности. Деятельность, ответственность и свобода личности. Структура общественного сознания. Обыденное и теоретическое  сознание. Информатизация общества, компьютеризация материального и духовного производства и проблемы общечеловеческих ценностей. Глобализация и модернизация социального развития. </w:t>
            </w:r>
            <w:r w:rsidRPr="00A825F6">
              <w:rPr>
                <w:color w:val="000000"/>
                <w:sz w:val="24"/>
                <w:szCs w:val="24"/>
              </w:rPr>
              <w:t xml:space="preserve">Определения управления с позиций классического менеджмента, системного анализа, кибернетики, политологии и теории лидерства. </w:t>
            </w:r>
            <w:r w:rsidRPr="00A825F6">
              <w:rPr>
                <w:sz w:val="24"/>
                <w:szCs w:val="24"/>
              </w:rPr>
              <w:t xml:space="preserve">Общетеоретические и методологические принципы  анализа  социальных систем. Объективные, субъективные факторы и детерминанты социального управления. </w:t>
            </w:r>
            <w:proofErr w:type="spellStart"/>
            <w:r w:rsidRPr="00A825F6">
              <w:rPr>
                <w:sz w:val="24"/>
                <w:szCs w:val="24"/>
              </w:rPr>
              <w:t>Тектология</w:t>
            </w:r>
            <w:proofErr w:type="spellEnd"/>
            <w:r w:rsidRPr="00A825F6">
              <w:rPr>
                <w:sz w:val="24"/>
                <w:szCs w:val="24"/>
              </w:rPr>
              <w:t>, кибернетика, теория систем,  синергетика, междисциплинарные теории – методологический  базис  социального управления. Модели социального управления: либерализм, РМУ, авторитаризм, тоталитаризм. Особенности экономического, политического, информационного и социально-психологического анализа социальной среды деятельности фирмы для успешного регулирования предпринимательской деятельности.</w:t>
            </w:r>
          </w:p>
        </w:tc>
      </w:tr>
      <w:tr w:rsidR="00122022" w:rsidRPr="00A825F6" w14:paraId="108AFBD1" w14:textId="77777777" w:rsidTr="00BE0738">
        <w:tc>
          <w:tcPr>
            <w:tcW w:w="2660" w:type="dxa"/>
            <w:shd w:val="clear" w:color="auto" w:fill="auto"/>
            <w:vAlign w:val="center"/>
          </w:tcPr>
          <w:p w14:paraId="512603E8" w14:textId="77777777" w:rsidR="00122022" w:rsidRPr="00A825F6" w:rsidRDefault="00122022" w:rsidP="001840D0">
            <w:pPr>
              <w:spacing w:before="100" w:beforeAutospacing="1" w:after="100" w:afterAutospacing="1"/>
              <w:rPr>
                <w:b/>
                <w:bCs/>
                <w:color w:val="000000"/>
                <w:sz w:val="24"/>
                <w:szCs w:val="24"/>
              </w:rPr>
            </w:pPr>
            <w:r w:rsidRPr="00A825F6">
              <w:rPr>
                <w:b/>
                <w:bCs/>
                <w:color w:val="000000"/>
                <w:sz w:val="24"/>
                <w:szCs w:val="24"/>
              </w:rPr>
              <w:lastRenderedPageBreak/>
              <w:t>Используемые инструментальные и программные  средства</w:t>
            </w:r>
          </w:p>
        </w:tc>
        <w:tc>
          <w:tcPr>
            <w:tcW w:w="6946" w:type="dxa"/>
            <w:shd w:val="clear" w:color="auto" w:fill="auto"/>
          </w:tcPr>
          <w:p w14:paraId="3A70B2E0" w14:textId="77777777" w:rsidR="00122022" w:rsidRPr="00A825F6" w:rsidRDefault="00122022" w:rsidP="001840D0">
            <w:pPr>
              <w:overflowPunct w:val="0"/>
              <w:rPr>
                <w:kern w:val="24"/>
                <w:sz w:val="24"/>
                <w:szCs w:val="24"/>
              </w:rPr>
            </w:pPr>
            <w:r w:rsidRPr="00A825F6">
              <w:rPr>
                <w:sz w:val="24"/>
                <w:szCs w:val="24"/>
              </w:rPr>
              <w:t>Медиа и видео программы для проведения лекций</w:t>
            </w:r>
          </w:p>
        </w:tc>
      </w:tr>
      <w:tr w:rsidR="00122022" w:rsidRPr="00A825F6" w14:paraId="03BE68F1" w14:textId="77777777" w:rsidTr="00BE0738">
        <w:tc>
          <w:tcPr>
            <w:tcW w:w="2660" w:type="dxa"/>
            <w:shd w:val="clear" w:color="auto" w:fill="auto"/>
            <w:vAlign w:val="center"/>
          </w:tcPr>
          <w:p w14:paraId="3EEB3C7F" w14:textId="77777777" w:rsidR="00122022" w:rsidRPr="00A825F6" w:rsidRDefault="00122022" w:rsidP="001840D0">
            <w:pPr>
              <w:spacing w:before="100" w:beforeAutospacing="1" w:after="100" w:afterAutospacing="1"/>
              <w:rPr>
                <w:b/>
                <w:bCs/>
                <w:color w:val="000000"/>
                <w:sz w:val="24"/>
                <w:szCs w:val="24"/>
              </w:rPr>
            </w:pPr>
            <w:r w:rsidRPr="00A825F6">
              <w:rPr>
                <w:b/>
                <w:bCs/>
                <w:color w:val="000000"/>
                <w:sz w:val="24"/>
                <w:szCs w:val="24"/>
              </w:rPr>
              <w:t>Формы текущего контроля</w:t>
            </w:r>
          </w:p>
        </w:tc>
        <w:tc>
          <w:tcPr>
            <w:tcW w:w="6946" w:type="dxa"/>
            <w:shd w:val="clear" w:color="auto" w:fill="auto"/>
          </w:tcPr>
          <w:p w14:paraId="617C971F" w14:textId="77777777" w:rsidR="00122022" w:rsidRPr="00A825F6" w:rsidRDefault="00122022" w:rsidP="001840D0">
            <w:pPr>
              <w:overflowPunct w:val="0"/>
              <w:rPr>
                <w:kern w:val="24"/>
                <w:sz w:val="24"/>
                <w:szCs w:val="24"/>
              </w:rPr>
            </w:pPr>
            <w:r w:rsidRPr="00A825F6">
              <w:rPr>
                <w:sz w:val="24"/>
                <w:szCs w:val="24"/>
              </w:rPr>
              <w:t>Контрольные работы, индивидуальные опросы, тесты</w:t>
            </w:r>
          </w:p>
        </w:tc>
      </w:tr>
      <w:tr w:rsidR="00122022" w:rsidRPr="00A825F6" w14:paraId="27BD5642" w14:textId="77777777" w:rsidTr="00BE0738">
        <w:tc>
          <w:tcPr>
            <w:tcW w:w="2660" w:type="dxa"/>
            <w:shd w:val="clear" w:color="auto" w:fill="auto"/>
            <w:vAlign w:val="center"/>
          </w:tcPr>
          <w:p w14:paraId="3ACC8F83" w14:textId="77777777" w:rsidR="00122022" w:rsidRPr="00A825F6" w:rsidRDefault="00122022" w:rsidP="001840D0">
            <w:pPr>
              <w:spacing w:before="100" w:beforeAutospacing="1" w:after="100" w:afterAutospacing="1"/>
              <w:rPr>
                <w:b/>
                <w:bCs/>
                <w:color w:val="000000"/>
                <w:sz w:val="24"/>
                <w:szCs w:val="24"/>
              </w:rPr>
            </w:pPr>
            <w:r w:rsidRPr="00A825F6">
              <w:rPr>
                <w:b/>
                <w:bCs/>
                <w:color w:val="000000"/>
                <w:sz w:val="24"/>
                <w:szCs w:val="24"/>
              </w:rPr>
              <w:t xml:space="preserve">Формы оценки окончательного результата </w:t>
            </w:r>
            <w:proofErr w:type="gramStart"/>
            <w:r w:rsidRPr="00A825F6">
              <w:rPr>
                <w:b/>
                <w:bCs/>
                <w:color w:val="000000"/>
                <w:sz w:val="24"/>
                <w:szCs w:val="24"/>
              </w:rPr>
              <w:t>обучения по дисциплине</w:t>
            </w:r>
            <w:proofErr w:type="gramEnd"/>
          </w:p>
        </w:tc>
        <w:tc>
          <w:tcPr>
            <w:tcW w:w="6946" w:type="dxa"/>
            <w:shd w:val="clear" w:color="auto" w:fill="auto"/>
          </w:tcPr>
          <w:p w14:paraId="54AA63A3" w14:textId="77777777" w:rsidR="00122022" w:rsidRPr="00A825F6" w:rsidRDefault="00122022" w:rsidP="001840D0">
            <w:pPr>
              <w:overflowPunct w:val="0"/>
              <w:rPr>
                <w:kern w:val="24"/>
                <w:sz w:val="24"/>
                <w:szCs w:val="24"/>
              </w:rPr>
            </w:pPr>
            <w:r w:rsidRPr="00A825F6">
              <w:rPr>
                <w:sz w:val="24"/>
                <w:szCs w:val="24"/>
              </w:rPr>
              <w:t>Согласно учебному плану</w:t>
            </w:r>
          </w:p>
        </w:tc>
      </w:tr>
    </w:tbl>
    <w:p w14:paraId="630C5E05" w14:textId="77777777" w:rsidR="00DE558E" w:rsidRPr="00A825F6" w:rsidRDefault="00DE558E" w:rsidP="00F13CC3">
      <w:pPr>
        <w:rPr>
          <w:i/>
          <w:sz w:val="24"/>
          <w:szCs w:val="24"/>
        </w:rPr>
      </w:pPr>
    </w:p>
    <w:p w14:paraId="1C73C79F" w14:textId="77777777" w:rsidR="00AE52A7" w:rsidRPr="00A825F6" w:rsidRDefault="00AE52A7" w:rsidP="00F13CC3">
      <w:pPr>
        <w:rPr>
          <w:i/>
          <w:sz w:val="24"/>
          <w:szCs w:val="24"/>
        </w:rPr>
      </w:pPr>
    </w:p>
    <w:p w14:paraId="20BDDDA1" w14:textId="77777777" w:rsidR="00AE52A7" w:rsidRPr="00A825F6" w:rsidRDefault="00AE52A7" w:rsidP="00F13CC3">
      <w:pPr>
        <w:rPr>
          <w:i/>
          <w:sz w:val="24"/>
          <w:szCs w:val="24"/>
        </w:rPr>
      </w:pPr>
    </w:p>
    <w:p w14:paraId="056C0056" w14:textId="6387CA56" w:rsidR="00AE52A7" w:rsidRPr="00A825F6" w:rsidRDefault="00DE558E" w:rsidP="00AE52A7">
      <w:pPr>
        <w:jc w:val="center"/>
        <w:rPr>
          <w:b/>
          <w:sz w:val="24"/>
          <w:szCs w:val="24"/>
        </w:rPr>
      </w:pPr>
      <w:r w:rsidRPr="00A825F6">
        <w:rPr>
          <w:b/>
          <w:sz w:val="24"/>
          <w:szCs w:val="24"/>
        </w:rPr>
        <w:lastRenderedPageBreak/>
        <w:t>Аннотация рабочей программы учебной дисциплины</w:t>
      </w:r>
      <w:r w:rsidRPr="00A825F6">
        <w:rPr>
          <w:sz w:val="24"/>
          <w:szCs w:val="24"/>
        </w:rPr>
        <w:t xml:space="preserve"> «</w:t>
      </w:r>
      <w:r w:rsidRPr="00A825F6">
        <w:rPr>
          <w:b/>
          <w:sz w:val="24"/>
          <w:szCs w:val="24"/>
        </w:rPr>
        <w:t>Финансы»</w:t>
      </w:r>
      <w:r w:rsidR="00961F3F" w:rsidRPr="00A825F6">
        <w:rPr>
          <w:b/>
          <w:sz w:val="24"/>
          <w:szCs w:val="24"/>
        </w:rPr>
        <w:t xml:space="preserve"> Б</w:t>
      </w:r>
      <w:proofErr w:type="gramStart"/>
      <w:r w:rsidR="00961F3F" w:rsidRPr="00A825F6">
        <w:rPr>
          <w:b/>
          <w:sz w:val="24"/>
          <w:szCs w:val="24"/>
        </w:rPr>
        <w:t>1</w:t>
      </w:r>
      <w:proofErr w:type="gramEnd"/>
      <w:r w:rsidR="00961F3F" w:rsidRPr="00A825F6">
        <w:rPr>
          <w:b/>
          <w:sz w:val="24"/>
          <w:szCs w:val="24"/>
        </w:rPr>
        <w:t>.Б.23</w:t>
      </w:r>
    </w:p>
    <w:p w14:paraId="62342EEB" w14:textId="77777777" w:rsidR="00AE52A7" w:rsidRPr="00A825F6" w:rsidRDefault="00AE52A7" w:rsidP="00AE52A7">
      <w:pPr>
        <w:jc w:val="center"/>
        <w:rPr>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DE558E" w:rsidRPr="00A825F6" w14:paraId="27FA792F" w14:textId="77777777" w:rsidTr="00BE0738">
        <w:tc>
          <w:tcPr>
            <w:tcW w:w="2660" w:type="dxa"/>
            <w:shd w:val="clear" w:color="auto" w:fill="auto"/>
            <w:vAlign w:val="center"/>
          </w:tcPr>
          <w:p w14:paraId="012F64ED" w14:textId="77777777" w:rsidR="00DE558E" w:rsidRPr="00A825F6" w:rsidRDefault="00DE558E" w:rsidP="009D22D1">
            <w:pPr>
              <w:rPr>
                <w:b/>
                <w:sz w:val="24"/>
                <w:szCs w:val="24"/>
              </w:rPr>
            </w:pPr>
            <w:r w:rsidRPr="00A825F6">
              <w:rPr>
                <w:b/>
                <w:sz w:val="24"/>
                <w:szCs w:val="24"/>
              </w:rPr>
              <w:t>Краткое описание дисциплины</w:t>
            </w:r>
          </w:p>
        </w:tc>
        <w:tc>
          <w:tcPr>
            <w:tcW w:w="6946" w:type="dxa"/>
            <w:shd w:val="clear" w:color="auto" w:fill="auto"/>
          </w:tcPr>
          <w:p w14:paraId="123F7865" w14:textId="77777777" w:rsidR="00DE558E" w:rsidRPr="00A825F6" w:rsidRDefault="00DE558E" w:rsidP="00747789">
            <w:pPr>
              <w:jc w:val="both"/>
              <w:rPr>
                <w:sz w:val="24"/>
                <w:szCs w:val="24"/>
              </w:rPr>
            </w:pPr>
            <w:r w:rsidRPr="00A825F6">
              <w:rPr>
                <w:kern w:val="24"/>
                <w:sz w:val="24"/>
                <w:szCs w:val="24"/>
              </w:rPr>
              <w:t>дать учащимся знания в сфере денежного обращения, финансов и кредита, выработать целостное представление о функционировании финансовой системы страны,</w:t>
            </w:r>
          </w:p>
        </w:tc>
      </w:tr>
      <w:tr w:rsidR="00DE558E" w:rsidRPr="00A825F6" w14:paraId="6A5BE041" w14:textId="77777777" w:rsidTr="00BE0738">
        <w:tc>
          <w:tcPr>
            <w:tcW w:w="2660" w:type="dxa"/>
            <w:shd w:val="clear" w:color="auto" w:fill="auto"/>
            <w:vAlign w:val="center"/>
          </w:tcPr>
          <w:p w14:paraId="4F07D1C8" w14:textId="5BB7F638" w:rsidR="00DE558E" w:rsidRPr="00A825F6" w:rsidRDefault="00271261" w:rsidP="009D22D1">
            <w:pPr>
              <w:rPr>
                <w:b/>
                <w:sz w:val="24"/>
                <w:szCs w:val="24"/>
              </w:rPr>
            </w:pPr>
            <w:r w:rsidRPr="00A825F6">
              <w:rPr>
                <w:b/>
                <w:bCs/>
                <w:color w:val="000000"/>
                <w:sz w:val="24"/>
                <w:szCs w:val="24"/>
              </w:rPr>
              <w:t>Компетенции</w:t>
            </w:r>
            <w:r w:rsidR="00DE558E" w:rsidRPr="00A825F6">
              <w:rPr>
                <w:b/>
                <w:bCs/>
                <w:color w:val="000000"/>
                <w:sz w:val="24"/>
                <w:szCs w:val="24"/>
              </w:rPr>
              <w:t>, формируемые в результате освоения учебной дисциплины</w:t>
            </w:r>
          </w:p>
        </w:tc>
        <w:tc>
          <w:tcPr>
            <w:tcW w:w="6946" w:type="dxa"/>
            <w:shd w:val="clear" w:color="auto" w:fill="auto"/>
          </w:tcPr>
          <w:p w14:paraId="7197DF3B" w14:textId="4AF3ACD8" w:rsidR="00DE558E" w:rsidRPr="00A825F6" w:rsidRDefault="00927E86" w:rsidP="00747789">
            <w:pPr>
              <w:jc w:val="both"/>
              <w:rPr>
                <w:sz w:val="24"/>
                <w:szCs w:val="24"/>
              </w:rPr>
            </w:pPr>
            <w:r w:rsidRPr="00A825F6">
              <w:rPr>
                <w:sz w:val="24"/>
                <w:szCs w:val="24"/>
              </w:rPr>
              <w:t xml:space="preserve">ПК-5; ПК-11; </w:t>
            </w:r>
            <w:r w:rsidR="00DE558E" w:rsidRPr="00A825F6">
              <w:rPr>
                <w:sz w:val="24"/>
                <w:szCs w:val="24"/>
              </w:rPr>
              <w:t>ПК-19</w:t>
            </w:r>
          </w:p>
        </w:tc>
      </w:tr>
      <w:tr w:rsidR="00DE558E" w:rsidRPr="00A825F6" w14:paraId="59092BC5" w14:textId="77777777" w:rsidTr="00BE0738">
        <w:tc>
          <w:tcPr>
            <w:tcW w:w="2660" w:type="dxa"/>
            <w:shd w:val="clear" w:color="auto" w:fill="auto"/>
            <w:vAlign w:val="center"/>
          </w:tcPr>
          <w:p w14:paraId="61B70756" w14:textId="77777777" w:rsidR="00DE558E" w:rsidRPr="00A825F6" w:rsidRDefault="00DE558E" w:rsidP="009D22D1">
            <w:pPr>
              <w:spacing w:before="100" w:beforeAutospacing="1" w:after="100" w:afterAutospacing="1"/>
              <w:rPr>
                <w:b/>
                <w:bCs/>
                <w:color w:val="000000"/>
                <w:sz w:val="24"/>
                <w:szCs w:val="24"/>
              </w:rPr>
            </w:pPr>
            <w:r w:rsidRPr="00A825F6">
              <w:rPr>
                <w:b/>
                <w:bCs/>
                <w:color w:val="000000"/>
                <w:sz w:val="24"/>
                <w:szCs w:val="24"/>
              </w:rPr>
              <w:t>Методы обучения</w:t>
            </w:r>
          </w:p>
        </w:tc>
        <w:tc>
          <w:tcPr>
            <w:tcW w:w="6946" w:type="dxa"/>
            <w:shd w:val="clear" w:color="auto" w:fill="auto"/>
          </w:tcPr>
          <w:p w14:paraId="45A15365" w14:textId="77777777" w:rsidR="00DE558E" w:rsidRPr="00A825F6" w:rsidRDefault="00DE558E" w:rsidP="00747789">
            <w:pPr>
              <w:overflowPunct w:val="0"/>
              <w:jc w:val="both"/>
              <w:rPr>
                <w:kern w:val="24"/>
                <w:sz w:val="24"/>
                <w:szCs w:val="24"/>
              </w:rPr>
            </w:pPr>
            <w:r w:rsidRPr="00A825F6">
              <w:rPr>
                <w:kern w:val="24"/>
                <w:sz w:val="24"/>
                <w:szCs w:val="24"/>
              </w:rPr>
              <w:t xml:space="preserve">Лекции, семинары, дискуссии, </w:t>
            </w:r>
            <w:r w:rsidRPr="00A825F6">
              <w:rPr>
                <w:iCs/>
                <w:kern w:val="24"/>
                <w:sz w:val="24"/>
                <w:szCs w:val="24"/>
              </w:rPr>
              <w:t>метод «круглого стола»</w:t>
            </w:r>
          </w:p>
        </w:tc>
      </w:tr>
      <w:tr w:rsidR="00DE558E" w:rsidRPr="00A825F6" w14:paraId="4AFFA38F" w14:textId="77777777" w:rsidTr="00BE0738">
        <w:tc>
          <w:tcPr>
            <w:tcW w:w="2660" w:type="dxa"/>
            <w:shd w:val="clear" w:color="auto" w:fill="auto"/>
            <w:vAlign w:val="center"/>
          </w:tcPr>
          <w:p w14:paraId="4FE11BDA" w14:textId="77777777" w:rsidR="00DE558E" w:rsidRPr="00A825F6" w:rsidRDefault="00DE558E" w:rsidP="009D22D1">
            <w:pPr>
              <w:spacing w:before="100" w:beforeAutospacing="1" w:after="100" w:afterAutospacing="1"/>
              <w:rPr>
                <w:b/>
                <w:bCs/>
                <w:color w:val="000000"/>
                <w:sz w:val="24"/>
                <w:szCs w:val="24"/>
              </w:rPr>
            </w:pPr>
            <w:r w:rsidRPr="00A825F6">
              <w:rPr>
                <w:b/>
                <w:bCs/>
                <w:color w:val="000000"/>
                <w:sz w:val="24"/>
                <w:szCs w:val="24"/>
              </w:rPr>
              <w:t>Язык обучения</w:t>
            </w:r>
          </w:p>
        </w:tc>
        <w:tc>
          <w:tcPr>
            <w:tcW w:w="6946" w:type="dxa"/>
            <w:shd w:val="clear" w:color="auto" w:fill="auto"/>
          </w:tcPr>
          <w:p w14:paraId="09F65AA2" w14:textId="77777777" w:rsidR="00DE558E" w:rsidRPr="00A825F6" w:rsidRDefault="00DE558E" w:rsidP="00747789">
            <w:pPr>
              <w:overflowPunct w:val="0"/>
              <w:jc w:val="both"/>
              <w:rPr>
                <w:kern w:val="24"/>
                <w:sz w:val="24"/>
                <w:szCs w:val="24"/>
              </w:rPr>
            </w:pPr>
            <w:r w:rsidRPr="00A825F6">
              <w:rPr>
                <w:kern w:val="24"/>
                <w:sz w:val="24"/>
                <w:szCs w:val="24"/>
              </w:rPr>
              <w:t>русский</w:t>
            </w:r>
          </w:p>
        </w:tc>
      </w:tr>
      <w:tr w:rsidR="00DE558E" w:rsidRPr="00A825F6" w14:paraId="6CF79AB7" w14:textId="77777777" w:rsidTr="00BE0738">
        <w:tc>
          <w:tcPr>
            <w:tcW w:w="2660" w:type="dxa"/>
            <w:shd w:val="clear" w:color="auto" w:fill="auto"/>
            <w:vAlign w:val="center"/>
          </w:tcPr>
          <w:p w14:paraId="4C329351" w14:textId="77777777" w:rsidR="00DE558E" w:rsidRPr="00A825F6" w:rsidRDefault="00DE558E" w:rsidP="009D22D1">
            <w:pPr>
              <w:rPr>
                <w:b/>
                <w:sz w:val="24"/>
                <w:szCs w:val="24"/>
              </w:rPr>
            </w:pPr>
            <w:r w:rsidRPr="00A825F6">
              <w:rPr>
                <w:b/>
                <w:bCs/>
                <w:color w:val="000000"/>
                <w:sz w:val="24"/>
                <w:szCs w:val="24"/>
              </w:rPr>
              <w:t>Ожидаемые результаты</w:t>
            </w:r>
          </w:p>
        </w:tc>
        <w:tc>
          <w:tcPr>
            <w:tcW w:w="6946" w:type="dxa"/>
            <w:shd w:val="clear" w:color="auto" w:fill="auto"/>
          </w:tcPr>
          <w:p w14:paraId="4B4A799E" w14:textId="77777777" w:rsidR="00DE558E" w:rsidRPr="00A825F6" w:rsidRDefault="00DE558E" w:rsidP="00747789">
            <w:pPr>
              <w:pStyle w:val="a"/>
              <w:widowControl w:val="0"/>
              <w:numPr>
                <w:ilvl w:val="0"/>
                <w:numId w:val="51"/>
              </w:numPr>
              <w:tabs>
                <w:tab w:val="clear" w:pos="822"/>
                <w:tab w:val="num" w:pos="681"/>
              </w:tabs>
              <w:spacing w:line="240" w:lineRule="auto"/>
              <w:ind w:left="0" w:firstLine="0"/>
              <w:rPr>
                <w:kern w:val="24"/>
              </w:rPr>
            </w:pPr>
            <w:r w:rsidRPr="00A825F6">
              <w:rPr>
                <w:kern w:val="24"/>
              </w:rPr>
              <w:t>Знать: теоретические и  методические основы  в области финансов, денежного обращения и кредита; связи  теоретических положений в области финансов, денежного обращения и кредита и их практической реализации в управленческой деятельности.</w:t>
            </w:r>
          </w:p>
          <w:p w14:paraId="03289185" w14:textId="77777777" w:rsidR="00DE558E" w:rsidRPr="00A825F6" w:rsidRDefault="00DE558E" w:rsidP="00747789">
            <w:pPr>
              <w:pStyle w:val="a"/>
              <w:widowControl w:val="0"/>
              <w:numPr>
                <w:ilvl w:val="0"/>
                <w:numId w:val="51"/>
              </w:numPr>
              <w:tabs>
                <w:tab w:val="clear" w:pos="822"/>
                <w:tab w:val="num" w:pos="681"/>
              </w:tabs>
              <w:spacing w:line="240" w:lineRule="auto"/>
              <w:ind w:left="0" w:firstLine="0"/>
              <w:rPr>
                <w:kern w:val="24"/>
              </w:rPr>
            </w:pPr>
            <w:r w:rsidRPr="00A825F6">
              <w:rPr>
                <w:kern w:val="24"/>
              </w:rPr>
              <w:t>Уметь: обобщать и систематизировать законодательные и нормативные документы, регламентирующие финансово-кредитные отношения, статистические  данные и справочные материалы о состоянии и развитии общегосударственных финансов, всесторонне рассматривать и оценивать эффективность управления финансами организаций.</w:t>
            </w:r>
          </w:p>
          <w:p w14:paraId="46635D1A" w14:textId="77777777" w:rsidR="00DE558E" w:rsidRPr="00A825F6" w:rsidRDefault="00DE558E" w:rsidP="00747789">
            <w:pPr>
              <w:jc w:val="both"/>
              <w:rPr>
                <w:sz w:val="24"/>
                <w:szCs w:val="24"/>
              </w:rPr>
            </w:pPr>
            <w:r w:rsidRPr="00A825F6">
              <w:rPr>
                <w:kern w:val="24"/>
                <w:sz w:val="24"/>
                <w:szCs w:val="24"/>
              </w:rPr>
              <w:t xml:space="preserve">Владеть: владеть методиками </w:t>
            </w:r>
            <w:proofErr w:type="gramStart"/>
            <w:r w:rsidRPr="00A825F6">
              <w:rPr>
                <w:kern w:val="24"/>
                <w:sz w:val="24"/>
                <w:szCs w:val="24"/>
              </w:rPr>
              <w:t>оценки эффективности использования финансовых ресурсов государства</w:t>
            </w:r>
            <w:proofErr w:type="gramEnd"/>
            <w:r w:rsidRPr="00A825F6">
              <w:rPr>
                <w:kern w:val="24"/>
                <w:sz w:val="24"/>
                <w:szCs w:val="24"/>
              </w:rPr>
              <w:t xml:space="preserve"> и организаций.</w:t>
            </w:r>
          </w:p>
        </w:tc>
      </w:tr>
      <w:tr w:rsidR="00DE558E" w:rsidRPr="00A825F6" w14:paraId="338C57B3" w14:textId="77777777" w:rsidTr="00BE0738">
        <w:tc>
          <w:tcPr>
            <w:tcW w:w="2660" w:type="dxa"/>
            <w:shd w:val="clear" w:color="auto" w:fill="auto"/>
            <w:vAlign w:val="center"/>
          </w:tcPr>
          <w:p w14:paraId="71F76161" w14:textId="77777777" w:rsidR="00DE558E" w:rsidRPr="00A825F6" w:rsidRDefault="00DE558E" w:rsidP="009D22D1">
            <w:pPr>
              <w:rPr>
                <w:b/>
                <w:sz w:val="24"/>
                <w:szCs w:val="24"/>
              </w:rPr>
            </w:pPr>
            <w:r w:rsidRPr="00A825F6">
              <w:rPr>
                <w:b/>
                <w:bCs/>
                <w:color w:val="000000"/>
                <w:sz w:val="24"/>
                <w:szCs w:val="24"/>
              </w:rPr>
              <w:t>Перечень разделов/тем дисциплины</w:t>
            </w:r>
          </w:p>
        </w:tc>
        <w:tc>
          <w:tcPr>
            <w:tcW w:w="6946" w:type="dxa"/>
            <w:shd w:val="clear" w:color="auto" w:fill="auto"/>
          </w:tcPr>
          <w:p w14:paraId="3A5FACAA" w14:textId="77777777" w:rsidR="00DE558E" w:rsidRPr="00A825F6" w:rsidRDefault="00DE558E" w:rsidP="00747789">
            <w:pPr>
              <w:overflowPunct w:val="0"/>
              <w:jc w:val="both"/>
              <w:rPr>
                <w:kern w:val="24"/>
                <w:sz w:val="24"/>
                <w:szCs w:val="24"/>
              </w:rPr>
            </w:pPr>
            <w:r w:rsidRPr="00A825F6">
              <w:rPr>
                <w:kern w:val="24"/>
                <w:sz w:val="24"/>
                <w:szCs w:val="24"/>
              </w:rPr>
              <w:t>Раздел 1. Финансово-кредитная система.</w:t>
            </w:r>
          </w:p>
          <w:p w14:paraId="036FDB4A" w14:textId="77777777" w:rsidR="00DE558E" w:rsidRPr="00A825F6" w:rsidRDefault="00DE558E" w:rsidP="00747789">
            <w:pPr>
              <w:overflowPunct w:val="0"/>
              <w:jc w:val="both"/>
              <w:rPr>
                <w:kern w:val="24"/>
                <w:sz w:val="24"/>
                <w:szCs w:val="24"/>
              </w:rPr>
            </w:pPr>
            <w:r w:rsidRPr="00A825F6">
              <w:rPr>
                <w:kern w:val="24"/>
                <w:sz w:val="24"/>
                <w:szCs w:val="24"/>
              </w:rPr>
              <w:t>Сущность и функции финансов, структура финансово-кредитной системы.</w:t>
            </w:r>
          </w:p>
          <w:p w14:paraId="753C5E13" w14:textId="77777777" w:rsidR="00DE558E" w:rsidRPr="00A825F6" w:rsidRDefault="00DE558E" w:rsidP="00747789">
            <w:pPr>
              <w:overflowPunct w:val="0"/>
              <w:jc w:val="both"/>
              <w:rPr>
                <w:kern w:val="24"/>
                <w:sz w:val="24"/>
                <w:szCs w:val="24"/>
              </w:rPr>
            </w:pPr>
            <w:r w:rsidRPr="00A825F6">
              <w:rPr>
                <w:kern w:val="24"/>
                <w:sz w:val="24"/>
                <w:szCs w:val="24"/>
              </w:rPr>
              <w:t>Финансовый контроль</w:t>
            </w:r>
          </w:p>
          <w:p w14:paraId="27F207F3" w14:textId="77777777" w:rsidR="00DE558E" w:rsidRPr="00A825F6" w:rsidRDefault="00DE558E" w:rsidP="00747789">
            <w:pPr>
              <w:overflowPunct w:val="0"/>
              <w:jc w:val="both"/>
              <w:rPr>
                <w:kern w:val="24"/>
                <w:sz w:val="24"/>
                <w:szCs w:val="24"/>
              </w:rPr>
            </w:pPr>
            <w:r w:rsidRPr="00A825F6">
              <w:rPr>
                <w:kern w:val="24"/>
                <w:sz w:val="24"/>
                <w:szCs w:val="24"/>
              </w:rPr>
              <w:t>Бюджетная система и бюджет государства.</w:t>
            </w:r>
          </w:p>
          <w:p w14:paraId="0B27B14C" w14:textId="77777777" w:rsidR="00DE558E" w:rsidRPr="00A825F6" w:rsidRDefault="00DE558E" w:rsidP="00747789">
            <w:pPr>
              <w:overflowPunct w:val="0"/>
              <w:jc w:val="both"/>
              <w:rPr>
                <w:kern w:val="24"/>
                <w:sz w:val="24"/>
                <w:szCs w:val="24"/>
              </w:rPr>
            </w:pPr>
            <w:r w:rsidRPr="00A825F6">
              <w:rPr>
                <w:kern w:val="24"/>
                <w:sz w:val="24"/>
                <w:szCs w:val="24"/>
              </w:rPr>
              <w:t>Налоговая система РФ.</w:t>
            </w:r>
          </w:p>
          <w:p w14:paraId="0CC9770C" w14:textId="77777777" w:rsidR="00DE558E" w:rsidRPr="00A825F6" w:rsidRDefault="00DE558E" w:rsidP="00747789">
            <w:pPr>
              <w:overflowPunct w:val="0"/>
              <w:jc w:val="both"/>
              <w:rPr>
                <w:kern w:val="24"/>
                <w:sz w:val="24"/>
                <w:szCs w:val="24"/>
              </w:rPr>
            </w:pPr>
            <w:r w:rsidRPr="00A825F6">
              <w:rPr>
                <w:kern w:val="24"/>
                <w:sz w:val="24"/>
                <w:szCs w:val="24"/>
              </w:rPr>
              <w:t>Кредит и банковская система.</w:t>
            </w:r>
          </w:p>
          <w:p w14:paraId="27E8B0F2" w14:textId="77777777" w:rsidR="00DE558E" w:rsidRPr="00A825F6" w:rsidRDefault="00DE558E" w:rsidP="00747789">
            <w:pPr>
              <w:overflowPunct w:val="0"/>
              <w:jc w:val="both"/>
              <w:rPr>
                <w:kern w:val="24"/>
                <w:sz w:val="24"/>
                <w:szCs w:val="24"/>
              </w:rPr>
            </w:pPr>
            <w:r w:rsidRPr="00A825F6">
              <w:rPr>
                <w:kern w:val="24"/>
                <w:sz w:val="24"/>
                <w:szCs w:val="24"/>
              </w:rPr>
              <w:t>Рынок ценных бумаг</w:t>
            </w:r>
          </w:p>
          <w:p w14:paraId="24D9067D" w14:textId="77777777" w:rsidR="00DE558E" w:rsidRPr="00A825F6" w:rsidRDefault="00DE558E" w:rsidP="00747789">
            <w:pPr>
              <w:overflowPunct w:val="0"/>
              <w:jc w:val="both"/>
              <w:rPr>
                <w:kern w:val="24"/>
                <w:sz w:val="24"/>
                <w:szCs w:val="24"/>
              </w:rPr>
            </w:pPr>
            <w:r w:rsidRPr="00A825F6">
              <w:rPr>
                <w:kern w:val="24"/>
                <w:sz w:val="24"/>
                <w:szCs w:val="24"/>
              </w:rPr>
              <w:t>Раздел 2. Основы финансов предприятий.</w:t>
            </w:r>
          </w:p>
          <w:p w14:paraId="34DAA355" w14:textId="77777777" w:rsidR="00DE558E" w:rsidRPr="00A825F6" w:rsidRDefault="00DE558E" w:rsidP="00747789">
            <w:pPr>
              <w:overflowPunct w:val="0"/>
              <w:jc w:val="both"/>
              <w:rPr>
                <w:kern w:val="24"/>
                <w:sz w:val="24"/>
                <w:szCs w:val="24"/>
              </w:rPr>
            </w:pPr>
            <w:r w:rsidRPr="00A825F6">
              <w:rPr>
                <w:kern w:val="24"/>
                <w:sz w:val="24"/>
                <w:szCs w:val="24"/>
              </w:rPr>
              <w:t>Сущность и организация финансов предприятий.</w:t>
            </w:r>
          </w:p>
          <w:p w14:paraId="42B8B704" w14:textId="77777777" w:rsidR="00DE558E" w:rsidRPr="00A825F6" w:rsidRDefault="00DE558E" w:rsidP="00747789">
            <w:pPr>
              <w:overflowPunct w:val="0"/>
              <w:jc w:val="both"/>
              <w:rPr>
                <w:kern w:val="24"/>
                <w:sz w:val="24"/>
                <w:szCs w:val="24"/>
              </w:rPr>
            </w:pPr>
            <w:r w:rsidRPr="00A825F6">
              <w:rPr>
                <w:kern w:val="24"/>
                <w:sz w:val="24"/>
                <w:szCs w:val="24"/>
              </w:rPr>
              <w:t>Денежные потоки предприятий.</w:t>
            </w:r>
          </w:p>
          <w:p w14:paraId="4351E4B4" w14:textId="77777777" w:rsidR="00DE558E" w:rsidRPr="00A825F6" w:rsidRDefault="00DE558E" w:rsidP="00747789">
            <w:pPr>
              <w:overflowPunct w:val="0"/>
              <w:jc w:val="both"/>
              <w:rPr>
                <w:kern w:val="24"/>
                <w:sz w:val="24"/>
                <w:szCs w:val="24"/>
              </w:rPr>
            </w:pPr>
            <w:r w:rsidRPr="00A825F6">
              <w:rPr>
                <w:kern w:val="24"/>
                <w:sz w:val="24"/>
                <w:szCs w:val="24"/>
              </w:rPr>
              <w:t>Денежные расчеты предприятий.</w:t>
            </w:r>
          </w:p>
          <w:p w14:paraId="37BF9579" w14:textId="77777777" w:rsidR="00DE558E" w:rsidRPr="00A825F6" w:rsidRDefault="00DE558E" w:rsidP="00747789">
            <w:pPr>
              <w:overflowPunct w:val="0"/>
              <w:jc w:val="both"/>
              <w:rPr>
                <w:kern w:val="24"/>
                <w:sz w:val="24"/>
                <w:szCs w:val="24"/>
              </w:rPr>
            </w:pPr>
            <w:r w:rsidRPr="00A825F6">
              <w:rPr>
                <w:kern w:val="24"/>
                <w:sz w:val="24"/>
                <w:szCs w:val="24"/>
              </w:rPr>
              <w:t>Оборотные средства предприятий.</w:t>
            </w:r>
          </w:p>
          <w:p w14:paraId="4BD612C1" w14:textId="77777777" w:rsidR="00DE558E" w:rsidRPr="00A825F6" w:rsidRDefault="00DE558E" w:rsidP="00747789">
            <w:pPr>
              <w:overflowPunct w:val="0"/>
              <w:jc w:val="both"/>
              <w:rPr>
                <w:kern w:val="24"/>
                <w:sz w:val="24"/>
                <w:szCs w:val="24"/>
              </w:rPr>
            </w:pPr>
            <w:proofErr w:type="spellStart"/>
            <w:r w:rsidRPr="00A825F6">
              <w:rPr>
                <w:kern w:val="24"/>
                <w:sz w:val="24"/>
                <w:szCs w:val="24"/>
              </w:rPr>
              <w:t>Внеоборотные</w:t>
            </w:r>
            <w:proofErr w:type="spellEnd"/>
            <w:r w:rsidRPr="00A825F6">
              <w:rPr>
                <w:kern w:val="24"/>
                <w:sz w:val="24"/>
                <w:szCs w:val="24"/>
              </w:rPr>
              <w:t xml:space="preserve"> активы предприятий. Заемные средства предприятий.</w:t>
            </w:r>
          </w:p>
          <w:p w14:paraId="6E9A611C" w14:textId="77777777" w:rsidR="00DE558E" w:rsidRPr="00A825F6" w:rsidRDefault="00DE558E" w:rsidP="00747789">
            <w:pPr>
              <w:jc w:val="both"/>
              <w:rPr>
                <w:sz w:val="24"/>
                <w:szCs w:val="24"/>
              </w:rPr>
            </w:pPr>
            <w:r w:rsidRPr="00A825F6">
              <w:rPr>
                <w:kern w:val="24"/>
                <w:sz w:val="24"/>
                <w:szCs w:val="24"/>
              </w:rPr>
              <w:t>Финансовые результаты деятельности предприятий.</w:t>
            </w:r>
          </w:p>
        </w:tc>
      </w:tr>
      <w:tr w:rsidR="00DE558E" w:rsidRPr="00A825F6" w14:paraId="278D53AD" w14:textId="77777777" w:rsidTr="00BE0738">
        <w:tc>
          <w:tcPr>
            <w:tcW w:w="2660" w:type="dxa"/>
            <w:shd w:val="clear" w:color="auto" w:fill="auto"/>
            <w:vAlign w:val="center"/>
          </w:tcPr>
          <w:p w14:paraId="2A0D307E" w14:textId="77777777" w:rsidR="00DE558E" w:rsidRPr="00A825F6" w:rsidRDefault="00DE558E" w:rsidP="009D22D1">
            <w:pPr>
              <w:spacing w:before="100" w:beforeAutospacing="1" w:after="100" w:afterAutospacing="1"/>
              <w:rPr>
                <w:b/>
                <w:bCs/>
                <w:color w:val="000000"/>
                <w:sz w:val="24"/>
                <w:szCs w:val="24"/>
              </w:rPr>
            </w:pPr>
            <w:r w:rsidRPr="00A825F6">
              <w:rPr>
                <w:b/>
                <w:bCs/>
                <w:color w:val="000000"/>
                <w:sz w:val="24"/>
                <w:szCs w:val="24"/>
              </w:rPr>
              <w:t>Используемые инструментальные и программные  средства</w:t>
            </w:r>
          </w:p>
        </w:tc>
        <w:tc>
          <w:tcPr>
            <w:tcW w:w="6946" w:type="dxa"/>
            <w:shd w:val="clear" w:color="auto" w:fill="auto"/>
          </w:tcPr>
          <w:p w14:paraId="570A09AB" w14:textId="77777777" w:rsidR="00DE558E" w:rsidRPr="00A825F6" w:rsidRDefault="00DE558E" w:rsidP="00747789">
            <w:pPr>
              <w:overflowPunct w:val="0"/>
              <w:jc w:val="both"/>
              <w:rPr>
                <w:sz w:val="24"/>
                <w:szCs w:val="24"/>
              </w:rPr>
            </w:pPr>
            <w:r w:rsidRPr="00A825F6">
              <w:rPr>
                <w:sz w:val="24"/>
                <w:szCs w:val="24"/>
              </w:rPr>
              <w:t>Медиа и видео программы для проведения лекций</w:t>
            </w:r>
          </w:p>
          <w:p w14:paraId="3721D24B" w14:textId="77777777" w:rsidR="00DE558E" w:rsidRPr="00A825F6" w:rsidRDefault="00DE558E" w:rsidP="00747789">
            <w:pPr>
              <w:overflowPunct w:val="0"/>
              <w:jc w:val="both"/>
              <w:rPr>
                <w:kern w:val="24"/>
                <w:sz w:val="24"/>
                <w:szCs w:val="24"/>
              </w:rPr>
            </w:pPr>
            <w:r w:rsidRPr="00A825F6">
              <w:rPr>
                <w:sz w:val="24"/>
                <w:szCs w:val="24"/>
              </w:rPr>
              <w:t>Компьютер, проектор. Презентации (</w:t>
            </w:r>
            <w:proofErr w:type="spellStart"/>
            <w:r w:rsidRPr="00A825F6">
              <w:rPr>
                <w:sz w:val="24"/>
                <w:szCs w:val="24"/>
              </w:rPr>
              <w:t>PowerPoint</w:t>
            </w:r>
            <w:proofErr w:type="spellEnd"/>
            <w:r w:rsidRPr="00A825F6">
              <w:rPr>
                <w:sz w:val="24"/>
                <w:szCs w:val="24"/>
              </w:rPr>
              <w:t>), электронные учебные материалы на CD и в Интернет, электронные рассылки по E-</w:t>
            </w:r>
            <w:proofErr w:type="spellStart"/>
            <w:r w:rsidRPr="00A825F6">
              <w:rPr>
                <w:sz w:val="24"/>
                <w:szCs w:val="24"/>
              </w:rPr>
              <w:t>mail</w:t>
            </w:r>
            <w:proofErr w:type="spellEnd"/>
          </w:p>
        </w:tc>
      </w:tr>
      <w:tr w:rsidR="00DE558E" w:rsidRPr="00A825F6" w14:paraId="4E8F3CE2" w14:textId="77777777" w:rsidTr="00BE0738">
        <w:tc>
          <w:tcPr>
            <w:tcW w:w="2660" w:type="dxa"/>
            <w:shd w:val="clear" w:color="auto" w:fill="auto"/>
            <w:vAlign w:val="center"/>
          </w:tcPr>
          <w:p w14:paraId="73CFD1CF" w14:textId="77777777" w:rsidR="00DE558E" w:rsidRPr="00A825F6" w:rsidRDefault="00DE558E" w:rsidP="009D22D1">
            <w:pPr>
              <w:spacing w:before="100" w:beforeAutospacing="1" w:after="100" w:afterAutospacing="1"/>
              <w:rPr>
                <w:b/>
                <w:bCs/>
                <w:color w:val="000000"/>
                <w:sz w:val="24"/>
                <w:szCs w:val="24"/>
              </w:rPr>
            </w:pPr>
            <w:r w:rsidRPr="00A825F6">
              <w:rPr>
                <w:b/>
                <w:bCs/>
                <w:color w:val="000000"/>
                <w:sz w:val="24"/>
                <w:szCs w:val="24"/>
              </w:rPr>
              <w:t>Формы текущего контроля</w:t>
            </w:r>
          </w:p>
        </w:tc>
        <w:tc>
          <w:tcPr>
            <w:tcW w:w="6946" w:type="dxa"/>
            <w:shd w:val="clear" w:color="auto" w:fill="auto"/>
          </w:tcPr>
          <w:p w14:paraId="06B0FAB9" w14:textId="77777777" w:rsidR="00DE558E" w:rsidRPr="00A825F6" w:rsidRDefault="00DE558E" w:rsidP="00747789">
            <w:pPr>
              <w:overflowPunct w:val="0"/>
              <w:jc w:val="both"/>
              <w:rPr>
                <w:kern w:val="24"/>
                <w:sz w:val="24"/>
                <w:szCs w:val="24"/>
              </w:rPr>
            </w:pPr>
            <w:r w:rsidRPr="00A825F6">
              <w:rPr>
                <w:sz w:val="24"/>
                <w:szCs w:val="24"/>
              </w:rPr>
              <w:t>Контрольные работы, индивидуальные опросы, тесты</w:t>
            </w:r>
          </w:p>
        </w:tc>
      </w:tr>
      <w:tr w:rsidR="00DE558E" w:rsidRPr="00A825F6" w14:paraId="5BCAB3B6" w14:textId="77777777" w:rsidTr="00BE0738">
        <w:tc>
          <w:tcPr>
            <w:tcW w:w="2660" w:type="dxa"/>
            <w:shd w:val="clear" w:color="auto" w:fill="auto"/>
            <w:vAlign w:val="center"/>
          </w:tcPr>
          <w:p w14:paraId="681F9459" w14:textId="77777777" w:rsidR="00DE558E" w:rsidRPr="00A825F6" w:rsidRDefault="00DE558E" w:rsidP="009D22D1">
            <w:pPr>
              <w:spacing w:before="100" w:beforeAutospacing="1" w:after="100" w:afterAutospacing="1"/>
              <w:rPr>
                <w:b/>
                <w:bCs/>
                <w:color w:val="000000"/>
                <w:sz w:val="24"/>
                <w:szCs w:val="24"/>
              </w:rPr>
            </w:pPr>
            <w:r w:rsidRPr="00A825F6">
              <w:rPr>
                <w:b/>
                <w:bCs/>
                <w:color w:val="000000"/>
                <w:sz w:val="24"/>
                <w:szCs w:val="24"/>
              </w:rPr>
              <w:t xml:space="preserve">Формы оценки окончательного результата </w:t>
            </w:r>
            <w:proofErr w:type="gramStart"/>
            <w:r w:rsidRPr="00A825F6">
              <w:rPr>
                <w:b/>
                <w:bCs/>
                <w:color w:val="000000"/>
                <w:sz w:val="24"/>
                <w:szCs w:val="24"/>
              </w:rPr>
              <w:t>обучения по дисциплине</w:t>
            </w:r>
            <w:proofErr w:type="gramEnd"/>
          </w:p>
        </w:tc>
        <w:tc>
          <w:tcPr>
            <w:tcW w:w="6946" w:type="dxa"/>
            <w:shd w:val="clear" w:color="auto" w:fill="auto"/>
          </w:tcPr>
          <w:p w14:paraId="1E8B09E7" w14:textId="77777777" w:rsidR="00DE558E" w:rsidRPr="00A825F6" w:rsidRDefault="00DE558E" w:rsidP="00747789">
            <w:pPr>
              <w:overflowPunct w:val="0"/>
              <w:jc w:val="both"/>
              <w:rPr>
                <w:kern w:val="24"/>
                <w:sz w:val="24"/>
                <w:szCs w:val="24"/>
              </w:rPr>
            </w:pPr>
            <w:r w:rsidRPr="00A825F6">
              <w:rPr>
                <w:kern w:val="24"/>
                <w:sz w:val="24"/>
                <w:szCs w:val="24"/>
              </w:rPr>
              <w:t>Согласно учебному плану</w:t>
            </w:r>
          </w:p>
          <w:p w14:paraId="5707A827" w14:textId="77777777" w:rsidR="00DE558E" w:rsidRPr="00A825F6" w:rsidRDefault="00DE558E" w:rsidP="00747789">
            <w:pPr>
              <w:overflowPunct w:val="0"/>
              <w:jc w:val="both"/>
              <w:rPr>
                <w:kern w:val="24"/>
                <w:sz w:val="24"/>
                <w:szCs w:val="24"/>
              </w:rPr>
            </w:pPr>
          </w:p>
        </w:tc>
      </w:tr>
    </w:tbl>
    <w:p w14:paraId="78F84F16" w14:textId="77777777" w:rsidR="00F0249C" w:rsidRPr="00A825F6" w:rsidRDefault="00F0249C" w:rsidP="00E26104">
      <w:pPr>
        <w:rPr>
          <w:sz w:val="24"/>
          <w:szCs w:val="24"/>
        </w:rPr>
      </w:pPr>
    </w:p>
    <w:p w14:paraId="57DAA32A" w14:textId="77777777" w:rsidR="000B431D" w:rsidRPr="00A825F6" w:rsidRDefault="000B431D" w:rsidP="00F13CC3">
      <w:pPr>
        <w:jc w:val="center"/>
        <w:rPr>
          <w:bCs/>
          <w:sz w:val="24"/>
          <w:szCs w:val="24"/>
        </w:rPr>
      </w:pPr>
      <w:r w:rsidRPr="00A825F6">
        <w:rPr>
          <w:b/>
          <w:sz w:val="24"/>
          <w:szCs w:val="24"/>
        </w:rPr>
        <w:lastRenderedPageBreak/>
        <w:t>Аннотация рабочей программы учебной дисциплины «Эконометрика»</w:t>
      </w:r>
    </w:p>
    <w:p w14:paraId="1B558FC1" w14:textId="3C788E8B" w:rsidR="00AE52A7" w:rsidRPr="00A825F6" w:rsidRDefault="000B431D" w:rsidP="00AE52A7">
      <w:pPr>
        <w:jc w:val="center"/>
        <w:rPr>
          <w:b/>
          <w:bCs/>
          <w:sz w:val="24"/>
          <w:szCs w:val="24"/>
        </w:rPr>
      </w:pPr>
      <w:r w:rsidRPr="00A825F6">
        <w:rPr>
          <w:b/>
          <w:bCs/>
          <w:sz w:val="24"/>
          <w:szCs w:val="24"/>
        </w:rPr>
        <w:t>Б</w:t>
      </w:r>
      <w:proofErr w:type="gramStart"/>
      <w:r w:rsidRPr="00A825F6">
        <w:rPr>
          <w:b/>
          <w:bCs/>
          <w:sz w:val="24"/>
          <w:szCs w:val="24"/>
        </w:rPr>
        <w:t>1</w:t>
      </w:r>
      <w:proofErr w:type="gramEnd"/>
      <w:r w:rsidRPr="00A825F6">
        <w:rPr>
          <w:b/>
          <w:bCs/>
          <w:sz w:val="24"/>
          <w:szCs w:val="24"/>
        </w:rPr>
        <w:t>.Б.24</w:t>
      </w:r>
    </w:p>
    <w:p w14:paraId="6B6A25AC" w14:textId="77777777" w:rsidR="00AE52A7" w:rsidRPr="00A825F6" w:rsidRDefault="00AE52A7" w:rsidP="00AE52A7">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C357E1" w:rsidRPr="00A825F6" w14:paraId="42A190B7" w14:textId="77777777" w:rsidTr="00C357E1">
        <w:tc>
          <w:tcPr>
            <w:tcW w:w="2628" w:type="dxa"/>
            <w:shd w:val="clear" w:color="auto" w:fill="auto"/>
            <w:vAlign w:val="center"/>
          </w:tcPr>
          <w:p w14:paraId="4E1BD35E" w14:textId="77777777" w:rsidR="00C357E1" w:rsidRPr="00A825F6" w:rsidRDefault="00C357E1" w:rsidP="00C357E1">
            <w:pPr>
              <w:rPr>
                <w:b/>
                <w:sz w:val="24"/>
                <w:szCs w:val="24"/>
              </w:rPr>
            </w:pPr>
            <w:r w:rsidRPr="00A825F6">
              <w:rPr>
                <w:b/>
                <w:sz w:val="24"/>
                <w:szCs w:val="24"/>
              </w:rPr>
              <w:t>Краткое описание дисциплины</w:t>
            </w:r>
          </w:p>
        </w:tc>
        <w:tc>
          <w:tcPr>
            <w:tcW w:w="6943" w:type="dxa"/>
            <w:shd w:val="clear" w:color="auto" w:fill="auto"/>
          </w:tcPr>
          <w:p w14:paraId="1C88AEAB" w14:textId="77777777" w:rsidR="00C357E1" w:rsidRPr="00A825F6" w:rsidRDefault="00C357E1" w:rsidP="00747789">
            <w:pPr>
              <w:shd w:val="clear" w:color="auto" w:fill="FFFFFF"/>
              <w:jc w:val="both"/>
              <w:rPr>
                <w:sz w:val="24"/>
                <w:szCs w:val="24"/>
              </w:rPr>
            </w:pPr>
            <w:r w:rsidRPr="00A825F6">
              <w:rPr>
                <w:spacing w:val="-3"/>
                <w:sz w:val="24"/>
                <w:szCs w:val="24"/>
              </w:rPr>
              <w:t>Дисциплин</w:t>
            </w:r>
            <w:r w:rsidRPr="00A825F6">
              <w:rPr>
                <w:sz w:val="24"/>
                <w:szCs w:val="24"/>
              </w:rPr>
              <w:t>а предполагает усвоение студентами основных эконометрических моделей и методов, необходимых для исследования количественных и качественных закономерностей в экономике на основе анализа данных</w:t>
            </w:r>
          </w:p>
        </w:tc>
      </w:tr>
      <w:tr w:rsidR="00C357E1" w:rsidRPr="00A825F6" w14:paraId="254136DA" w14:textId="77777777" w:rsidTr="00C357E1">
        <w:tc>
          <w:tcPr>
            <w:tcW w:w="2628" w:type="dxa"/>
            <w:shd w:val="clear" w:color="auto" w:fill="auto"/>
            <w:vAlign w:val="center"/>
          </w:tcPr>
          <w:p w14:paraId="4B3997F8" w14:textId="77777777" w:rsidR="00C357E1" w:rsidRPr="00A825F6" w:rsidRDefault="00C357E1" w:rsidP="00C357E1">
            <w:pPr>
              <w:rPr>
                <w:b/>
                <w:sz w:val="24"/>
                <w:szCs w:val="24"/>
              </w:rPr>
            </w:pPr>
            <w:r w:rsidRPr="00A825F6">
              <w:rPr>
                <w:b/>
                <w:sz w:val="24"/>
                <w:szCs w:val="24"/>
              </w:rPr>
              <w:t>Компетенции, формируемые в результате освоения учебной дисциплины</w:t>
            </w:r>
          </w:p>
        </w:tc>
        <w:tc>
          <w:tcPr>
            <w:tcW w:w="6943" w:type="dxa"/>
            <w:shd w:val="clear" w:color="auto" w:fill="auto"/>
          </w:tcPr>
          <w:p w14:paraId="7B87D69D" w14:textId="77777777" w:rsidR="00C357E1" w:rsidRPr="00A825F6" w:rsidRDefault="009A0255" w:rsidP="00747789">
            <w:pPr>
              <w:pStyle w:val="ConsPlusNormal"/>
              <w:tabs>
                <w:tab w:val="left" w:pos="424"/>
              </w:tabs>
              <w:ind w:firstLine="0"/>
              <w:jc w:val="both"/>
              <w:rPr>
                <w:rFonts w:ascii="Times New Roman" w:hAnsi="Times New Roman" w:cs="Times New Roman"/>
                <w:sz w:val="24"/>
                <w:szCs w:val="24"/>
              </w:rPr>
            </w:pPr>
            <w:r w:rsidRPr="00A825F6">
              <w:rPr>
                <w:rFonts w:ascii="Times New Roman" w:hAnsi="Times New Roman" w:cs="Times New Roman"/>
                <w:sz w:val="24"/>
                <w:szCs w:val="24"/>
              </w:rPr>
              <w:t>ОК-3</w:t>
            </w:r>
            <w:r w:rsidR="00C357E1" w:rsidRPr="00A825F6">
              <w:rPr>
                <w:rFonts w:ascii="Times New Roman" w:hAnsi="Times New Roman" w:cs="Times New Roman"/>
                <w:sz w:val="24"/>
                <w:szCs w:val="24"/>
              </w:rPr>
              <w:t>;</w:t>
            </w:r>
            <w:r w:rsidRPr="00A825F6">
              <w:rPr>
                <w:rFonts w:ascii="Times New Roman" w:hAnsi="Times New Roman" w:cs="Times New Roman"/>
                <w:sz w:val="24"/>
                <w:szCs w:val="24"/>
              </w:rPr>
              <w:t xml:space="preserve"> ОПК-1</w:t>
            </w:r>
            <w:r w:rsidR="00C357E1" w:rsidRPr="00A825F6">
              <w:rPr>
                <w:rFonts w:ascii="Times New Roman" w:hAnsi="Times New Roman" w:cs="Times New Roman"/>
                <w:sz w:val="24"/>
                <w:szCs w:val="24"/>
              </w:rPr>
              <w:t>;</w:t>
            </w:r>
            <w:r w:rsidRPr="00A825F6">
              <w:rPr>
                <w:rFonts w:ascii="Times New Roman" w:hAnsi="Times New Roman" w:cs="Times New Roman"/>
                <w:sz w:val="24"/>
                <w:szCs w:val="24"/>
              </w:rPr>
              <w:t xml:space="preserve"> ПК-8</w:t>
            </w:r>
          </w:p>
        </w:tc>
      </w:tr>
      <w:tr w:rsidR="00C357E1" w:rsidRPr="00A825F6" w14:paraId="70DC80C0" w14:textId="77777777" w:rsidTr="00C357E1">
        <w:tc>
          <w:tcPr>
            <w:tcW w:w="2628" w:type="dxa"/>
            <w:shd w:val="clear" w:color="auto" w:fill="auto"/>
            <w:vAlign w:val="center"/>
          </w:tcPr>
          <w:p w14:paraId="51E21FBD" w14:textId="77777777" w:rsidR="00C357E1" w:rsidRPr="00A825F6" w:rsidRDefault="00C357E1" w:rsidP="00C357E1">
            <w:pPr>
              <w:rPr>
                <w:b/>
                <w:sz w:val="24"/>
                <w:szCs w:val="24"/>
              </w:rPr>
            </w:pPr>
            <w:r w:rsidRPr="00A825F6">
              <w:rPr>
                <w:b/>
                <w:sz w:val="24"/>
                <w:szCs w:val="24"/>
              </w:rPr>
              <w:t>Методы обучения</w:t>
            </w:r>
          </w:p>
        </w:tc>
        <w:tc>
          <w:tcPr>
            <w:tcW w:w="6943" w:type="dxa"/>
            <w:shd w:val="clear" w:color="auto" w:fill="auto"/>
          </w:tcPr>
          <w:p w14:paraId="6AE867A1" w14:textId="77777777" w:rsidR="00C357E1" w:rsidRPr="00A825F6" w:rsidRDefault="00C357E1" w:rsidP="00747789">
            <w:pPr>
              <w:jc w:val="both"/>
              <w:rPr>
                <w:sz w:val="24"/>
                <w:szCs w:val="24"/>
              </w:rPr>
            </w:pPr>
            <w:r w:rsidRPr="00A825F6">
              <w:rPr>
                <w:sz w:val="24"/>
                <w:szCs w:val="24"/>
              </w:rPr>
              <w:t>Интерактивные лекции и  практические занятия, кейсы</w:t>
            </w:r>
          </w:p>
        </w:tc>
      </w:tr>
      <w:tr w:rsidR="00C357E1" w:rsidRPr="00A825F6" w14:paraId="5344CA37" w14:textId="77777777" w:rsidTr="00C357E1">
        <w:tc>
          <w:tcPr>
            <w:tcW w:w="2628" w:type="dxa"/>
            <w:shd w:val="clear" w:color="auto" w:fill="auto"/>
            <w:vAlign w:val="center"/>
          </w:tcPr>
          <w:p w14:paraId="564429EE" w14:textId="77777777" w:rsidR="00C357E1" w:rsidRPr="00A825F6" w:rsidRDefault="00C357E1" w:rsidP="00C357E1">
            <w:pPr>
              <w:rPr>
                <w:b/>
                <w:sz w:val="24"/>
                <w:szCs w:val="24"/>
              </w:rPr>
            </w:pPr>
            <w:r w:rsidRPr="00A825F6">
              <w:rPr>
                <w:b/>
                <w:sz w:val="24"/>
                <w:szCs w:val="24"/>
              </w:rPr>
              <w:t>Язык обучения</w:t>
            </w:r>
          </w:p>
        </w:tc>
        <w:tc>
          <w:tcPr>
            <w:tcW w:w="6943" w:type="dxa"/>
            <w:shd w:val="clear" w:color="auto" w:fill="auto"/>
          </w:tcPr>
          <w:p w14:paraId="100963C2" w14:textId="77777777" w:rsidR="00C357E1" w:rsidRPr="00A825F6" w:rsidRDefault="00C357E1" w:rsidP="00747789">
            <w:pPr>
              <w:jc w:val="both"/>
              <w:rPr>
                <w:sz w:val="24"/>
                <w:szCs w:val="24"/>
              </w:rPr>
            </w:pPr>
            <w:r w:rsidRPr="00A825F6">
              <w:rPr>
                <w:sz w:val="24"/>
                <w:szCs w:val="24"/>
              </w:rPr>
              <w:t>русский</w:t>
            </w:r>
          </w:p>
        </w:tc>
      </w:tr>
      <w:tr w:rsidR="00C357E1" w:rsidRPr="00A825F6" w14:paraId="75A5B127" w14:textId="77777777" w:rsidTr="00C357E1">
        <w:tc>
          <w:tcPr>
            <w:tcW w:w="2628" w:type="dxa"/>
            <w:shd w:val="clear" w:color="auto" w:fill="auto"/>
            <w:vAlign w:val="center"/>
          </w:tcPr>
          <w:p w14:paraId="110E776D" w14:textId="77777777" w:rsidR="00C357E1" w:rsidRPr="00A825F6" w:rsidRDefault="00C357E1" w:rsidP="00C357E1">
            <w:pPr>
              <w:rPr>
                <w:b/>
                <w:sz w:val="24"/>
                <w:szCs w:val="24"/>
              </w:rPr>
            </w:pPr>
            <w:r w:rsidRPr="00A825F6">
              <w:rPr>
                <w:b/>
                <w:sz w:val="24"/>
                <w:szCs w:val="24"/>
              </w:rPr>
              <w:t>Ожидаемые результаты обучения</w:t>
            </w:r>
          </w:p>
        </w:tc>
        <w:tc>
          <w:tcPr>
            <w:tcW w:w="6943" w:type="dxa"/>
            <w:shd w:val="clear" w:color="auto" w:fill="auto"/>
          </w:tcPr>
          <w:p w14:paraId="73084319" w14:textId="77777777" w:rsidR="00C357E1" w:rsidRPr="00A825F6" w:rsidRDefault="00C357E1" w:rsidP="00747789">
            <w:pPr>
              <w:pStyle w:val="a"/>
              <w:numPr>
                <w:ilvl w:val="0"/>
                <w:numId w:val="0"/>
              </w:numPr>
              <w:spacing w:line="240" w:lineRule="auto"/>
              <w:rPr>
                <w:b/>
                <w:i/>
              </w:rPr>
            </w:pPr>
            <w:r w:rsidRPr="00A825F6">
              <w:rPr>
                <w:b/>
                <w:i/>
              </w:rPr>
              <w:t xml:space="preserve">Знать: </w:t>
            </w:r>
          </w:p>
          <w:p w14:paraId="1F030042" w14:textId="77777777" w:rsidR="00C357E1" w:rsidRPr="00A825F6" w:rsidRDefault="00C357E1" w:rsidP="00747789">
            <w:pPr>
              <w:pStyle w:val="a"/>
              <w:numPr>
                <w:ilvl w:val="0"/>
                <w:numId w:val="25"/>
              </w:numPr>
              <w:tabs>
                <w:tab w:val="left" w:pos="424"/>
              </w:tabs>
              <w:spacing w:line="240" w:lineRule="auto"/>
              <w:ind w:left="66" w:firstLine="0"/>
              <w:rPr>
                <w:b/>
                <w:i/>
              </w:rPr>
            </w:pPr>
            <w:r w:rsidRPr="00A825F6">
              <w:t>методы построения эконометрических моделей объектов, явлений  и процессов;</w:t>
            </w:r>
          </w:p>
          <w:p w14:paraId="512DA64A" w14:textId="77777777" w:rsidR="00C357E1" w:rsidRPr="00A825F6" w:rsidRDefault="00C357E1" w:rsidP="00747789">
            <w:pPr>
              <w:pStyle w:val="a"/>
              <w:numPr>
                <w:ilvl w:val="0"/>
                <w:numId w:val="0"/>
              </w:numPr>
              <w:spacing w:line="240" w:lineRule="auto"/>
              <w:rPr>
                <w:b/>
                <w:i/>
              </w:rPr>
            </w:pPr>
            <w:r w:rsidRPr="00A825F6">
              <w:rPr>
                <w:b/>
                <w:i/>
              </w:rPr>
              <w:t xml:space="preserve">Уметь: </w:t>
            </w:r>
          </w:p>
          <w:p w14:paraId="5F513534" w14:textId="77777777" w:rsidR="00C357E1" w:rsidRPr="00A825F6" w:rsidRDefault="00C357E1" w:rsidP="00747789">
            <w:pPr>
              <w:pStyle w:val="a4"/>
              <w:numPr>
                <w:ilvl w:val="0"/>
                <w:numId w:val="25"/>
              </w:numPr>
              <w:tabs>
                <w:tab w:val="left" w:pos="424"/>
              </w:tabs>
              <w:spacing w:line="240" w:lineRule="auto"/>
              <w:ind w:left="0" w:firstLine="66"/>
              <w:jc w:val="both"/>
              <w:rPr>
                <w:rFonts w:ascii="Times New Roman" w:hAnsi="Times New Roman" w:cs="Times New Roman"/>
                <w:sz w:val="24"/>
                <w:szCs w:val="24"/>
              </w:rPr>
            </w:pPr>
            <w:r w:rsidRPr="00A825F6">
              <w:rPr>
                <w:rFonts w:ascii="Times New Roman" w:hAnsi="Times New Roman" w:cs="Times New Roman"/>
                <w:sz w:val="24"/>
                <w:szCs w:val="24"/>
              </w:rPr>
              <w:t xml:space="preserve">решать типовые математические задачи, используемые </w:t>
            </w:r>
            <w:proofErr w:type="gramStart"/>
            <w:r w:rsidRPr="00A825F6">
              <w:rPr>
                <w:rFonts w:ascii="Times New Roman" w:hAnsi="Times New Roman" w:cs="Times New Roman"/>
                <w:sz w:val="24"/>
                <w:szCs w:val="24"/>
              </w:rPr>
              <w:t>при</w:t>
            </w:r>
            <w:proofErr w:type="gramEnd"/>
            <w:r w:rsidRPr="00A825F6">
              <w:rPr>
                <w:rFonts w:ascii="Times New Roman" w:hAnsi="Times New Roman" w:cs="Times New Roman"/>
                <w:sz w:val="24"/>
                <w:szCs w:val="24"/>
              </w:rPr>
              <w:t xml:space="preserve"> строить </w:t>
            </w:r>
            <w:proofErr w:type="gramStart"/>
            <w:r w:rsidRPr="00A825F6">
              <w:rPr>
                <w:rFonts w:ascii="Times New Roman" w:hAnsi="Times New Roman" w:cs="Times New Roman"/>
                <w:sz w:val="24"/>
                <w:szCs w:val="24"/>
              </w:rPr>
              <w:t>на</w:t>
            </w:r>
            <w:proofErr w:type="gramEnd"/>
            <w:r w:rsidRPr="00A825F6">
              <w:rPr>
                <w:rFonts w:ascii="Times New Roman" w:hAnsi="Times New Roman" w:cs="Times New Roman"/>
                <w:sz w:val="24"/>
                <w:szCs w:val="24"/>
              </w:rPr>
              <w:t xml:space="preserve"> основе описания ситуаций стандартные теоретические и  эконометрические модели; </w:t>
            </w:r>
          </w:p>
          <w:p w14:paraId="4973014E" w14:textId="77777777" w:rsidR="00C357E1" w:rsidRPr="00A825F6" w:rsidRDefault="00C357E1" w:rsidP="00747789">
            <w:pPr>
              <w:pStyle w:val="a4"/>
              <w:numPr>
                <w:ilvl w:val="0"/>
                <w:numId w:val="25"/>
              </w:numPr>
              <w:tabs>
                <w:tab w:val="left" w:pos="424"/>
              </w:tabs>
              <w:spacing w:line="240" w:lineRule="auto"/>
              <w:ind w:left="0" w:firstLine="66"/>
              <w:jc w:val="both"/>
              <w:rPr>
                <w:rFonts w:ascii="Times New Roman" w:hAnsi="Times New Roman" w:cs="Times New Roman"/>
                <w:sz w:val="24"/>
                <w:szCs w:val="24"/>
              </w:rPr>
            </w:pPr>
            <w:r w:rsidRPr="00A825F6">
              <w:rPr>
                <w:rFonts w:ascii="Times New Roman" w:hAnsi="Times New Roman" w:cs="Times New Roman"/>
                <w:sz w:val="24"/>
                <w:szCs w:val="24"/>
              </w:rPr>
              <w:t xml:space="preserve">анализировать и содержательно интерпретировать полученные результаты; </w:t>
            </w:r>
          </w:p>
          <w:p w14:paraId="5C05D903" w14:textId="77777777" w:rsidR="00C357E1" w:rsidRPr="00A825F6" w:rsidRDefault="00C357E1" w:rsidP="00747789">
            <w:pPr>
              <w:pStyle w:val="a4"/>
              <w:numPr>
                <w:ilvl w:val="0"/>
                <w:numId w:val="25"/>
              </w:numPr>
              <w:tabs>
                <w:tab w:val="left" w:pos="424"/>
              </w:tabs>
              <w:spacing w:after="0" w:line="240" w:lineRule="auto"/>
              <w:ind w:left="0" w:firstLine="66"/>
              <w:jc w:val="both"/>
              <w:rPr>
                <w:rFonts w:ascii="Times New Roman" w:hAnsi="Times New Roman" w:cs="Times New Roman"/>
                <w:sz w:val="24"/>
                <w:szCs w:val="24"/>
              </w:rPr>
            </w:pPr>
            <w:r w:rsidRPr="00A825F6">
              <w:rPr>
                <w:rFonts w:ascii="Times New Roman" w:hAnsi="Times New Roman" w:cs="Times New Roman"/>
                <w:sz w:val="24"/>
                <w:szCs w:val="24"/>
              </w:rPr>
              <w:t xml:space="preserve">прогнозировать на основе стандартных  теоретических и  эконометрических моделей  поведение экономических агентов, развитие </w:t>
            </w:r>
            <w:proofErr w:type="gramStart"/>
            <w:r w:rsidRPr="00A825F6">
              <w:rPr>
                <w:rFonts w:ascii="Times New Roman" w:hAnsi="Times New Roman" w:cs="Times New Roman"/>
                <w:sz w:val="24"/>
                <w:szCs w:val="24"/>
              </w:rPr>
              <w:t>экономических процессов</w:t>
            </w:r>
            <w:proofErr w:type="gramEnd"/>
            <w:r w:rsidRPr="00A825F6">
              <w:rPr>
                <w:rFonts w:ascii="Times New Roman" w:hAnsi="Times New Roman" w:cs="Times New Roman"/>
                <w:sz w:val="24"/>
                <w:szCs w:val="24"/>
              </w:rPr>
              <w:t xml:space="preserve"> и явлений, на микро - и макроуровне;</w:t>
            </w:r>
          </w:p>
          <w:p w14:paraId="67633376" w14:textId="77777777" w:rsidR="00C357E1" w:rsidRPr="00A825F6" w:rsidRDefault="00C357E1" w:rsidP="00747789">
            <w:pPr>
              <w:jc w:val="both"/>
              <w:rPr>
                <w:b/>
                <w:i/>
                <w:sz w:val="24"/>
                <w:szCs w:val="24"/>
              </w:rPr>
            </w:pPr>
            <w:r w:rsidRPr="00A825F6">
              <w:rPr>
                <w:b/>
                <w:i/>
                <w:sz w:val="24"/>
                <w:szCs w:val="24"/>
              </w:rPr>
              <w:t>Владеть:</w:t>
            </w:r>
          </w:p>
          <w:p w14:paraId="63BA1ADE" w14:textId="77777777" w:rsidR="00C357E1" w:rsidRPr="00A825F6" w:rsidRDefault="00C357E1" w:rsidP="00747789">
            <w:pPr>
              <w:pStyle w:val="a4"/>
              <w:numPr>
                <w:ilvl w:val="0"/>
                <w:numId w:val="25"/>
              </w:numPr>
              <w:tabs>
                <w:tab w:val="left" w:pos="467"/>
              </w:tabs>
              <w:spacing w:line="240" w:lineRule="auto"/>
              <w:ind w:left="66" w:firstLine="0"/>
              <w:jc w:val="both"/>
              <w:rPr>
                <w:rFonts w:ascii="Times New Roman" w:hAnsi="Times New Roman" w:cs="Times New Roman"/>
                <w:sz w:val="24"/>
                <w:szCs w:val="24"/>
              </w:rPr>
            </w:pPr>
            <w:r w:rsidRPr="00A825F6">
              <w:rPr>
                <w:rFonts w:ascii="Times New Roman" w:hAnsi="Times New Roman" w:cs="Times New Roman"/>
                <w:sz w:val="24"/>
                <w:szCs w:val="24"/>
              </w:rPr>
              <w:t>современной методикой  построения эконометрических моделей, методами и приемами анализа экономических явлений и процессов с помощью стандартных теоретических и эконометрических моделей</w:t>
            </w:r>
          </w:p>
        </w:tc>
      </w:tr>
      <w:tr w:rsidR="00C357E1" w:rsidRPr="00A825F6" w14:paraId="0F0A86FB" w14:textId="77777777" w:rsidTr="00C357E1">
        <w:tc>
          <w:tcPr>
            <w:tcW w:w="2628" w:type="dxa"/>
            <w:shd w:val="clear" w:color="auto" w:fill="auto"/>
            <w:vAlign w:val="center"/>
          </w:tcPr>
          <w:p w14:paraId="708A24B1" w14:textId="77777777" w:rsidR="00C357E1" w:rsidRPr="00A825F6" w:rsidRDefault="00C357E1" w:rsidP="00C357E1">
            <w:pPr>
              <w:rPr>
                <w:b/>
                <w:sz w:val="24"/>
                <w:szCs w:val="24"/>
              </w:rPr>
            </w:pPr>
            <w:r w:rsidRPr="00A825F6">
              <w:rPr>
                <w:rFonts w:eastAsia="Cambria"/>
                <w:b/>
                <w:sz w:val="24"/>
                <w:szCs w:val="24"/>
                <w:lang w:eastAsia="en-US"/>
              </w:rPr>
              <w:t>Перечень разделов/тем дисциплины</w:t>
            </w:r>
          </w:p>
        </w:tc>
        <w:tc>
          <w:tcPr>
            <w:tcW w:w="6943" w:type="dxa"/>
            <w:shd w:val="clear" w:color="auto" w:fill="auto"/>
          </w:tcPr>
          <w:p w14:paraId="7EAEA07E" w14:textId="77777777" w:rsidR="00C357E1" w:rsidRPr="00A825F6" w:rsidRDefault="00C357E1" w:rsidP="00747789">
            <w:pPr>
              <w:pStyle w:val="39"/>
              <w:tabs>
                <w:tab w:val="left" w:leader="underscore" w:pos="4366"/>
                <w:tab w:val="left" w:leader="underscore" w:pos="6800"/>
              </w:tabs>
              <w:spacing w:line="240" w:lineRule="auto"/>
              <w:ind w:left="0" w:firstLine="0"/>
              <w:contextualSpacing w:val="0"/>
              <w:rPr>
                <w:szCs w:val="24"/>
              </w:rPr>
            </w:pPr>
            <w:r w:rsidRPr="00A825F6">
              <w:rPr>
                <w:b/>
                <w:szCs w:val="24"/>
              </w:rPr>
              <w:t xml:space="preserve">Тема 1. </w:t>
            </w:r>
            <w:r w:rsidRPr="00A825F6">
              <w:rPr>
                <w:szCs w:val="24"/>
              </w:rPr>
              <w:t>Базовые понятия статистики</w:t>
            </w:r>
          </w:p>
          <w:p w14:paraId="0C500E44" w14:textId="77777777" w:rsidR="00C357E1" w:rsidRPr="00A825F6" w:rsidRDefault="00C357E1" w:rsidP="00747789">
            <w:pPr>
              <w:pStyle w:val="39"/>
              <w:tabs>
                <w:tab w:val="left" w:leader="underscore" w:pos="4366"/>
                <w:tab w:val="left" w:leader="underscore" w:pos="6800"/>
              </w:tabs>
              <w:spacing w:line="240" w:lineRule="auto"/>
              <w:ind w:left="0" w:firstLine="0"/>
              <w:contextualSpacing w:val="0"/>
              <w:rPr>
                <w:szCs w:val="24"/>
              </w:rPr>
            </w:pPr>
            <w:r w:rsidRPr="00A825F6">
              <w:rPr>
                <w:b/>
                <w:szCs w:val="24"/>
              </w:rPr>
              <w:t>Тема 2</w:t>
            </w:r>
            <w:r w:rsidRPr="00A825F6">
              <w:rPr>
                <w:b/>
                <w:bCs/>
                <w:szCs w:val="24"/>
              </w:rPr>
              <w:t xml:space="preserve"> </w:t>
            </w:r>
            <w:r w:rsidRPr="00A825F6">
              <w:rPr>
                <w:bCs/>
                <w:szCs w:val="24"/>
              </w:rPr>
              <w:t>П</w:t>
            </w:r>
            <w:r w:rsidRPr="00A825F6">
              <w:rPr>
                <w:szCs w:val="24"/>
              </w:rPr>
              <w:t>арная линейная регрессия</w:t>
            </w:r>
          </w:p>
          <w:p w14:paraId="7640105B" w14:textId="77777777" w:rsidR="00C357E1" w:rsidRPr="00A825F6" w:rsidRDefault="00C357E1" w:rsidP="00747789">
            <w:pPr>
              <w:pStyle w:val="39"/>
              <w:tabs>
                <w:tab w:val="left" w:leader="underscore" w:pos="4366"/>
                <w:tab w:val="left" w:leader="underscore" w:pos="6800"/>
              </w:tabs>
              <w:spacing w:line="240" w:lineRule="auto"/>
              <w:ind w:left="0" w:firstLine="0"/>
              <w:contextualSpacing w:val="0"/>
              <w:rPr>
                <w:szCs w:val="24"/>
              </w:rPr>
            </w:pPr>
            <w:r w:rsidRPr="00A825F6">
              <w:rPr>
                <w:b/>
                <w:szCs w:val="24"/>
              </w:rPr>
              <w:t xml:space="preserve">Тема 3. </w:t>
            </w:r>
            <w:r w:rsidRPr="00A825F6">
              <w:rPr>
                <w:szCs w:val="24"/>
              </w:rPr>
              <w:t>Множественная линейная регрессия, автокорреляция</w:t>
            </w:r>
          </w:p>
          <w:p w14:paraId="12C0621B" w14:textId="77777777" w:rsidR="00C357E1" w:rsidRPr="00A825F6" w:rsidRDefault="00C357E1" w:rsidP="00747789">
            <w:pPr>
              <w:pStyle w:val="39"/>
              <w:tabs>
                <w:tab w:val="left" w:leader="underscore" w:pos="4366"/>
                <w:tab w:val="left" w:leader="underscore" w:pos="6800"/>
              </w:tabs>
              <w:spacing w:line="240" w:lineRule="auto"/>
              <w:ind w:left="0" w:firstLine="0"/>
              <w:contextualSpacing w:val="0"/>
              <w:rPr>
                <w:i/>
                <w:szCs w:val="24"/>
              </w:rPr>
            </w:pPr>
            <w:r w:rsidRPr="00A825F6">
              <w:rPr>
                <w:b/>
                <w:szCs w:val="24"/>
              </w:rPr>
              <w:t>Тема 4.</w:t>
            </w:r>
            <w:r w:rsidRPr="00A825F6">
              <w:rPr>
                <w:szCs w:val="24"/>
              </w:rPr>
              <w:t xml:space="preserve">Гетероскедастичность, </w:t>
            </w:r>
            <w:proofErr w:type="spellStart"/>
            <w:r w:rsidRPr="00A825F6">
              <w:rPr>
                <w:szCs w:val="24"/>
              </w:rPr>
              <w:t>мультиколлинеарность</w:t>
            </w:r>
            <w:proofErr w:type="spellEnd"/>
            <w:r w:rsidRPr="00A825F6">
              <w:rPr>
                <w:szCs w:val="24"/>
              </w:rPr>
              <w:t>, фиктивные переменные</w:t>
            </w:r>
            <w:r w:rsidRPr="00A825F6">
              <w:rPr>
                <w:i/>
                <w:szCs w:val="24"/>
              </w:rPr>
              <w:t xml:space="preserve"> </w:t>
            </w:r>
          </w:p>
          <w:p w14:paraId="798060C6" w14:textId="77777777" w:rsidR="00C357E1" w:rsidRPr="00A825F6" w:rsidRDefault="00C357E1" w:rsidP="00747789">
            <w:pPr>
              <w:pStyle w:val="39"/>
              <w:tabs>
                <w:tab w:val="left" w:leader="underscore" w:pos="4366"/>
                <w:tab w:val="left" w:leader="underscore" w:pos="6800"/>
              </w:tabs>
              <w:spacing w:line="240" w:lineRule="auto"/>
              <w:ind w:left="0" w:firstLine="0"/>
              <w:contextualSpacing w:val="0"/>
              <w:rPr>
                <w:szCs w:val="24"/>
              </w:rPr>
            </w:pPr>
            <w:r w:rsidRPr="00A825F6">
              <w:rPr>
                <w:b/>
                <w:szCs w:val="24"/>
              </w:rPr>
              <w:t>Тема 5.</w:t>
            </w:r>
            <w:r w:rsidRPr="00A825F6">
              <w:rPr>
                <w:szCs w:val="24"/>
              </w:rPr>
              <w:t xml:space="preserve"> Нелинейная регрессия </w:t>
            </w:r>
          </w:p>
          <w:p w14:paraId="4D0D8A42" w14:textId="77777777" w:rsidR="00C357E1" w:rsidRPr="00A825F6" w:rsidRDefault="00D47578" w:rsidP="00747789">
            <w:pPr>
              <w:pStyle w:val="39"/>
              <w:tabs>
                <w:tab w:val="left" w:leader="underscore" w:pos="4366"/>
                <w:tab w:val="left" w:leader="underscore" w:pos="6800"/>
              </w:tabs>
              <w:spacing w:line="240" w:lineRule="auto"/>
              <w:ind w:left="0" w:firstLine="0"/>
              <w:contextualSpacing w:val="0"/>
              <w:rPr>
                <w:i/>
                <w:szCs w:val="24"/>
              </w:rPr>
            </w:pPr>
            <w:r w:rsidRPr="00A825F6">
              <w:rPr>
                <w:b/>
                <w:szCs w:val="24"/>
              </w:rPr>
              <w:t>Тема 6.</w:t>
            </w:r>
            <w:r w:rsidR="00C357E1" w:rsidRPr="00A825F6">
              <w:rPr>
                <w:bCs/>
                <w:szCs w:val="24"/>
              </w:rPr>
              <w:t xml:space="preserve"> В</w:t>
            </w:r>
            <w:r w:rsidR="00C357E1" w:rsidRPr="00A825F6">
              <w:rPr>
                <w:szCs w:val="24"/>
              </w:rPr>
              <w:t>ременные ряды и прогнозирование</w:t>
            </w:r>
            <w:r w:rsidR="00C357E1" w:rsidRPr="00A825F6">
              <w:rPr>
                <w:i/>
                <w:szCs w:val="24"/>
              </w:rPr>
              <w:t xml:space="preserve"> </w:t>
            </w:r>
          </w:p>
          <w:p w14:paraId="1B7DE969" w14:textId="77777777" w:rsidR="00C357E1" w:rsidRPr="00A825F6" w:rsidRDefault="00C357E1" w:rsidP="00747789">
            <w:pPr>
              <w:pStyle w:val="39"/>
              <w:tabs>
                <w:tab w:val="left" w:leader="underscore" w:pos="4366"/>
                <w:tab w:val="left" w:leader="underscore" w:pos="6800"/>
              </w:tabs>
              <w:spacing w:line="240" w:lineRule="auto"/>
              <w:ind w:left="0" w:firstLine="0"/>
              <w:contextualSpacing w:val="0"/>
              <w:rPr>
                <w:szCs w:val="24"/>
              </w:rPr>
            </w:pPr>
            <w:r w:rsidRPr="00A825F6">
              <w:rPr>
                <w:b/>
                <w:szCs w:val="24"/>
              </w:rPr>
              <w:t>Тема 7.</w:t>
            </w:r>
            <w:r w:rsidRPr="00A825F6">
              <w:rPr>
                <w:szCs w:val="24"/>
              </w:rPr>
              <w:t xml:space="preserve"> Системы одновременных уравнений</w:t>
            </w:r>
          </w:p>
          <w:p w14:paraId="4870160B" w14:textId="77777777" w:rsidR="00C357E1" w:rsidRPr="00A825F6" w:rsidRDefault="00D47578" w:rsidP="00747789">
            <w:pPr>
              <w:rPr>
                <w:sz w:val="24"/>
                <w:szCs w:val="24"/>
              </w:rPr>
            </w:pPr>
            <w:r w:rsidRPr="00A825F6">
              <w:rPr>
                <w:b/>
                <w:sz w:val="24"/>
                <w:szCs w:val="24"/>
              </w:rPr>
              <w:t>Тема 8.</w:t>
            </w:r>
            <w:r w:rsidR="00C357E1" w:rsidRPr="00A825F6">
              <w:rPr>
                <w:i/>
                <w:sz w:val="24"/>
                <w:szCs w:val="24"/>
              </w:rPr>
              <w:t>.</w:t>
            </w:r>
            <w:r w:rsidR="00C357E1" w:rsidRPr="00A825F6">
              <w:rPr>
                <w:sz w:val="24"/>
                <w:szCs w:val="24"/>
              </w:rPr>
              <w:t xml:space="preserve"> Методы экономического обоснования</w:t>
            </w:r>
            <w:r w:rsidR="00C357E1" w:rsidRPr="00A825F6">
              <w:rPr>
                <w:i/>
                <w:sz w:val="24"/>
                <w:szCs w:val="24"/>
              </w:rPr>
              <w:t xml:space="preserve"> </w:t>
            </w:r>
          </w:p>
        </w:tc>
      </w:tr>
      <w:tr w:rsidR="00C357E1" w:rsidRPr="00A825F6" w14:paraId="25711985" w14:textId="77777777" w:rsidTr="00C357E1">
        <w:tc>
          <w:tcPr>
            <w:tcW w:w="2628" w:type="dxa"/>
            <w:shd w:val="clear" w:color="auto" w:fill="auto"/>
            <w:vAlign w:val="center"/>
          </w:tcPr>
          <w:p w14:paraId="21E8FCA3" w14:textId="77777777" w:rsidR="00C357E1" w:rsidRPr="00A825F6" w:rsidRDefault="00C357E1" w:rsidP="00C357E1">
            <w:pPr>
              <w:rPr>
                <w:b/>
                <w:sz w:val="24"/>
                <w:szCs w:val="24"/>
              </w:rPr>
            </w:pPr>
            <w:r w:rsidRPr="00A825F6">
              <w:rPr>
                <w:b/>
                <w:sz w:val="24"/>
                <w:szCs w:val="24"/>
              </w:rPr>
              <w:t>Используемые инструментальные и программные средства</w:t>
            </w:r>
          </w:p>
        </w:tc>
        <w:tc>
          <w:tcPr>
            <w:tcW w:w="6943" w:type="dxa"/>
            <w:shd w:val="clear" w:color="auto" w:fill="auto"/>
            <w:vAlign w:val="center"/>
          </w:tcPr>
          <w:p w14:paraId="0230CE90" w14:textId="77777777" w:rsidR="00C357E1" w:rsidRPr="00A825F6" w:rsidRDefault="00C357E1" w:rsidP="00747789">
            <w:pPr>
              <w:jc w:val="both"/>
              <w:rPr>
                <w:sz w:val="24"/>
                <w:szCs w:val="24"/>
              </w:rPr>
            </w:pPr>
            <w:r w:rsidRPr="00A825F6">
              <w:rPr>
                <w:sz w:val="24"/>
                <w:szCs w:val="24"/>
              </w:rPr>
              <w:t>Информационные технологии для подготовки и демонстрации презентаций</w:t>
            </w:r>
          </w:p>
        </w:tc>
      </w:tr>
      <w:tr w:rsidR="00C357E1" w:rsidRPr="00A825F6" w14:paraId="3D9B3D5C" w14:textId="77777777" w:rsidTr="00C357E1">
        <w:tc>
          <w:tcPr>
            <w:tcW w:w="2628" w:type="dxa"/>
            <w:shd w:val="clear" w:color="auto" w:fill="auto"/>
            <w:vAlign w:val="center"/>
          </w:tcPr>
          <w:p w14:paraId="7EECC76D" w14:textId="77777777" w:rsidR="00C357E1" w:rsidRPr="00A825F6" w:rsidRDefault="00C357E1" w:rsidP="00C357E1">
            <w:pPr>
              <w:rPr>
                <w:b/>
                <w:sz w:val="24"/>
                <w:szCs w:val="24"/>
              </w:rPr>
            </w:pPr>
            <w:r w:rsidRPr="00A825F6">
              <w:rPr>
                <w:b/>
                <w:sz w:val="24"/>
                <w:szCs w:val="24"/>
              </w:rPr>
              <w:t>Формы текущего контроля</w:t>
            </w:r>
          </w:p>
        </w:tc>
        <w:tc>
          <w:tcPr>
            <w:tcW w:w="6943" w:type="dxa"/>
            <w:shd w:val="clear" w:color="auto" w:fill="auto"/>
            <w:vAlign w:val="center"/>
          </w:tcPr>
          <w:p w14:paraId="5CAB95B6" w14:textId="77777777" w:rsidR="00C357E1" w:rsidRPr="00A825F6" w:rsidRDefault="00C357E1" w:rsidP="00747789">
            <w:pPr>
              <w:jc w:val="both"/>
              <w:rPr>
                <w:sz w:val="24"/>
                <w:szCs w:val="24"/>
              </w:rPr>
            </w:pPr>
            <w:r w:rsidRPr="00A825F6">
              <w:rPr>
                <w:sz w:val="24"/>
                <w:szCs w:val="24"/>
              </w:rPr>
              <w:t xml:space="preserve">Контрольные тестовые задания,  домашние задания  </w:t>
            </w:r>
          </w:p>
        </w:tc>
      </w:tr>
      <w:tr w:rsidR="00C357E1" w:rsidRPr="00A825F6" w14:paraId="3C94DEA7" w14:textId="77777777" w:rsidTr="00C357E1">
        <w:tc>
          <w:tcPr>
            <w:tcW w:w="2628" w:type="dxa"/>
            <w:shd w:val="clear" w:color="auto" w:fill="auto"/>
            <w:vAlign w:val="center"/>
          </w:tcPr>
          <w:p w14:paraId="078DCEE3" w14:textId="77777777" w:rsidR="00C357E1" w:rsidRPr="00A825F6" w:rsidRDefault="00C357E1" w:rsidP="00C357E1">
            <w:pPr>
              <w:rPr>
                <w:b/>
                <w:sz w:val="24"/>
                <w:szCs w:val="24"/>
              </w:rPr>
            </w:pPr>
            <w:r w:rsidRPr="00A825F6">
              <w:rPr>
                <w:b/>
                <w:sz w:val="24"/>
                <w:szCs w:val="24"/>
              </w:rPr>
              <w:t>Форма промежуточной аттестации по дисциплине</w:t>
            </w:r>
          </w:p>
        </w:tc>
        <w:tc>
          <w:tcPr>
            <w:tcW w:w="6943" w:type="dxa"/>
            <w:shd w:val="clear" w:color="auto" w:fill="auto"/>
            <w:vAlign w:val="center"/>
          </w:tcPr>
          <w:p w14:paraId="6646937C" w14:textId="77777777" w:rsidR="00C357E1" w:rsidRPr="00A825F6" w:rsidRDefault="00C357E1" w:rsidP="00747789">
            <w:pPr>
              <w:jc w:val="both"/>
              <w:rPr>
                <w:sz w:val="24"/>
                <w:szCs w:val="24"/>
              </w:rPr>
            </w:pPr>
            <w:r w:rsidRPr="00A825F6">
              <w:rPr>
                <w:sz w:val="24"/>
                <w:szCs w:val="24"/>
              </w:rPr>
              <w:t>Зачет</w:t>
            </w:r>
          </w:p>
        </w:tc>
      </w:tr>
    </w:tbl>
    <w:p w14:paraId="32247850" w14:textId="77777777" w:rsidR="00C357E1" w:rsidRPr="00A825F6" w:rsidRDefault="00C357E1" w:rsidP="008757B1">
      <w:pPr>
        <w:jc w:val="center"/>
        <w:rPr>
          <w:b/>
          <w:sz w:val="24"/>
          <w:szCs w:val="24"/>
          <w:highlight w:val="lightGray"/>
        </w:rPr>
      </w:pPr>
      <w:r w:rsidRPr="00A825F6">
        <w:rPr>
          <w:b/>
          <w:sz w:val="24"/>
          <w:szCs w:val="24"/>
          <w:highlight w:val="lightGray"/>
        </w:rPr>
        <w:lastRenderedPageBreak/>
        <w:t>Б</w:t>
      </w:r>
      <w:proofErr w:type="gramStart"/>
      <w:r w:rsidRPr="00A825F6">
        <w:rPr>
          <w:b/>
          <w:sz w:val="24"/>
          <w:szCs w:val="24"/>
          <w:highlight w:val="lightGray"/>
        </w:rPr>
        <w:t>1</w:t>
      </w:r>
      <w:proofErr w:type="gramEnd"/>
      <w:r w:rsidRPr="00A825F6">
        <w:rPr>
          <w:b/>
          <w:sz w:val="24"/>
          <w:szCs w:val="24"/>
          <w:highlight w:val="lightGray"/>
        </w:rPr>
        <w:t>.В. ВАРИАТИВНАЯ ЧАСТЬ</w:t>
      </w:r>
    </w:p>
    <w:p w14:paraId="3C2868C2" w14:textId="77777777" w:rsidR="00C357E1" w:rsidRPr="00A825F6" w:rsidRDefault="00C357E1" w:rsidP="008757B1">
      <w:pPr>
        <w:jc w:val="center"/>
        <w:rPr>
          <w:b/>
          <w:sz w:val="24"/>
          <w:szCs w:val="24"/>
        </w:rPr>
      </w:pPr>
      <w:r w:rsidRPr="00A825F6">
        <w:rPr>
          <w:b/>
          <w:sz w:val="24"/>
          <w:szCs w:val="24"/>
          <w:highlight w:val="lightGray"/>
        </w:rPr>
        <w:t>Б</w:t>
      </w:r>
      <w:proofErr w:type="gramStart"/>
      <w:r w:rsidRPr="00A825F6">
        <w:rPr>
          <w:b/>
          <w:sz w:val="24"/>
          <w:szCs w:val="24"/>
          <w:highlight w:val="lightGray"/>
        </w:rPr>
        <w:t>1</w:t>
      </w:r>
      <w:proofErr w:type="gramEnd"/>
      <w:r w:rsidRPr="00A825F6">
        <w:rPr>
          <w:b/>
          <w:sz w:val="24"/>
          <w:szCs w:val="24"/>
          <w:highlight w:val="lightGray"/>
        </w:rPr>
        <w:t>.В.ОД. ОБЯЗАТЕЛЬНЫЕ ДИСЦИПЛИНЫ</w:t>
      </w:r>
    </w:p>
    <w:p w14:paraId="35ED978A" w14:textId="77777777" w:rsidR="00ED0335" w:rsidRPr="00A825F6" w:rsidRDefault="00ED0335" w:rsidP="00ED0335">
      <w:pPr>
        <w:contextualSpacing/>
        <w:jc w:val="center"/>
        <w:rPr>
          <w:b/>
          <w:sz w:val="24"/>
          <w:szCs w:val="24"/>
        </w:rPr>
      </w:pPr>
    </w:p>
    <w:p w14:paraId="69A6A28C" w14:textId="2E162374" w:rsidR="00ED0335" w:rsidRPr="00A825F6" w:rsidRDefault="00ED0335" w:rsidP="00ED0335">
      <w:pPr>
        <w:contextualSpacing/>
        <w:jc w:val="center"/>
        <w:rPr>
          <w:b/>
          <w:bCs/>
          <w:sz w:val="24"/>
          <w:szCs w:val="24"/>
        </w:rPr>
      </w:pPr>
      <w:r w:rsidRPr="00A825F6">
        <w:rPr>
          <w:b/>
          <w:sz w:val="24"/>
          <w:szCs w:val="24"/>
        </w:rPr>
        <w:t>Аннотация рабочей программы учебной дисциплины «Аналитические информационные системы»</w:t>
      </w:r>
      <w:r w:rsidRPr="00A825F6">
        <w:rPr>
          <w:b/>
          <w:bCs/>
          <w:sz w:val="24"/>
          <w:szCs w:val="24"/>
        </w:rPr>
        <w:t xml:space="preserve"> </w:t>
      </w:r>
      <w:r w:rsidR="004430F0" w:rsidRPr="00A825F6">
        <w:rPr>
          <w:b/>
          <w:bCs/>
          <w:sz w:val="24"/>
          <w:szCs w:val="24"/>
        </w:rPr>
        <w:t>Б</w:t>
      </w:r>
      <w:proofErr w:type="gramStart"/>
      <w:r w:rsidR="004430F0" w:rsidRPr="00A825F6">
        <w:rPr>
          <w:b/>
          <w:bCs/>
          <w:sz w:val="24"/>
          <w:szCs w:val="24"/>
        </w:rPr>
        <w:t>1</w:t>
      </w:r>
      <w:proofErr w:type="gramEnd"/>
      <w:r w:rsidRPr="00A825F6">
        <w:rPr>
          <w:b/>
          <w:bCs/>
          <w:sz w:val="24"/>
          <w:szCs w:val="24"/>
        </w:rPr>
        <w:t>.В.ОД.1</w:t>
      </w:r>
    </w:p>
    <w:p w14:paraId="21C86355" w14:textId="77777777" w:rsidR="00647C70" w:rsidRPr="00A825F6" w:rsidRDefault="00647C70" w:rsidP="00ED0335">
      <w:pPr>
        <w:contextualSpacing/>
        <w:jc w:val="center"/>
        <w:rPr>
          <w:b/>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775"/>
      </w:tblGrid>
      <w:tr w:rsidR="00ED0335" w:rsidRPr="00A825F6" w14:paraId="4AE27031" w14:textId="77777777" w:rsidTr="00A94A65">
        <w:tc>
          <w:tcPr>
            <w:tcW w:w="2689" w:type="dxa"/>
            <w:tcBorders>
              <w:top w:val="single" w:sz="4" w:space="0" w:color="auto"/>
              <w:left w:val="single" w:sz="4" w:space="0" w:color="auto"/>
              <w:bottom w:val="single" w:sz="4" w:space="0" w:color="auto"/>
              <w:right w:val="single" w:sz="4" w:space="0" w:color="auto"/>
            </w:tcBorders>
          </w:tcPr>
          <w:p w14:paraId="38B6C195" w14:textId="77777777" w:rsidR="00ED0335" w:rsidRPr="00A825F6" w:rsidRDefault="00ED0335" w:rsidP="005C1879">
            <w:pPr>
              <w:contextualSpacing/>
              <w:rPr>
                <w:b/>
                <w:sz w:val="24"/>
                <w:szCs w:val="24"/>
              </w:rPr>
            </w:pPr>
            <w:r w:rsidRPr="00A825F6">
              <w:rPr>
                <w:b/>
                <w:sz w:val="24"/>
                <w:szCs w:val="24"/>
              </w:rPr>
              <w:t>Краткое описание дисциплины:</w:t>
            </w:r>
          </w:p>
        </w:tc>
        <w:tc>
          <w:tcPr>
            <w:tcW w:w="6775" w:type="dxa"/>
            <w:tcBorders>
              <w:top w:val="single" w:sz="4" w:space="0" w:color="auto"/>
              <w:left w:val="single" w:sz="4" w:space="0" w:color="auto"/>
              <w:bottom w:val="single" w:sz="4" w:space="0" w:color="auto"/>
              <w:right w:val="single" w:sz="4" w:space="0" w:color="auto"/>
            </w:tcBorders>
          </w:tcPr>
          <w:p w14:paraId="562D3A1C" w14:textId="77777777" w:rsidR="00ED0335" w:rsidRPr="00A825F6" w:rsidRDefault="00ED0335" w:rsidP="00ED0335">
            <w:pPr>
              <w:contextualSpacing/>
              <w:jc w:val="both"/>
              <w:rPr>
                <w:sz w:val="24"/>
                <w:szCs w:val="24"/>
              </w:rPr>
            </w:pPr>
            <w:r w:rsidRPr="00A825F6">
              <w:rPr>
                <w:sz w:val="24"/>
                <w:szCs w:val="24"/>
              </w:rPr>
              <w:t xml:space="preserve">В процессе изучения дисциплины рассматриваются основные информационно-технологические решения, применяемые для решения аналитических задач в сфере экономики и менеджмента. Уделено внимание типовой информационной инфраструктуре предприятия и основным классам применяемых информационных систем – транзакционных систем, хранилищ и витрин данных, систем </w:t>
            </w:r>
            <w:proofErr w:type="gramStart"/>
            <w:r w:rsidRPr="00A825F6">
              <w:rPr>
                <w:sz w:val="24"/>
                <w:szCs w:val="24"/>
              </w:rPr>
              <w:t>бизнес-интеллекта</w:t>
            </w:r>
            <w:proofErr w:type="gramEnd"/>
            <w:r w:rsidRPr="00A825F6">
              <w:rPr>
                <w:sz w:val="24"/>
                <w:szCs w:val="24"/>
              </w:rPr>
              <w:t>, аналитических приложений.</w:t>
            </w:r>
          </w:p>
          <w:p w14:paraId="201B1ADE" w14:textId="77777777" w:rsidR="00ED0335" w:rsidRPr="00A825F6" w:rsidRDefault="00ED0335" w:rsidP="00ED0335">
            <w:pPr>
              <w:contextualSpacing/>
              <w:jc w:val="both"/>
              <w:rPr>
                <w:b/>
                <w:sz w:val="24"/>
                <w:szCs w:val="24"/>
              </w:rPr>
            </w:pPr>
            <w:r w:rsidRPr="00A825F6">
              <w:rPr>
                <w:sz w:val="24"/>
                <w:szCs w:val="24"/>
              </w:rPr>
              <w:t>Дисциплина изучается в третьем семестре.</w:t>
            </w:r>
          </w:p>
        </w:tc>
      </w:tr>
      <w:tr w:rsidR="00ED0335" w:rsidRPr="00A825F6" w14:paraId="3307AECD" w14:textId="77777777" w:rsidTr="00A94A65">
        <w:tc>
          <w:tcPr>
            <w:tcW w:w="2689" w:type="dxa"/>
            <w:tcBorders>
              <w:top w:val="single" w:sz="4" w:space="0" w:color="auto"/>
              <w:left w:val="single" w:sz="4" w:space="0" w:color="auto"/>
              <w:bottom w:val="single" w:sz="4" w:space="0" w:color="auto"/>
              <w:right w:val="single" w:sz="4" w:space="0" w:color="auto"/>
            </w:tcBorders>
          </w:tcPr>
          <w:p w14:paraId="6BF6F4D2" w14:textId="77777777" w:rsidR="00ED0335" w:rsidRPr="00A825F6" w:rsidRDefault="00ED0335" w:rsidP="005C1879">
            <w:pPr>
              <w:contextualSpacing/>
              <w:rPr>
                <w:b/>
                <w:sz w:val="24"/>
                <w:szCs w:val="24"/>
              </w:rPr>
            </w:pPr>
            <w:r w:rsidRPr="00A825F6">
              <w:rPr>
                <w:b/>
                <w:sz w:val="24"/>
                <w:szCs w:val="24"/>
              </w:rPr>
              <w:t>Компетенции, формируемые в результате освоения учебной дисциплины</w:t>
            </w:r>
          </w:p>
        </w:tc>
        <w:tc>
          <w:tcPr>
            <w:tcW w:w="6775" w:type="dxa"/>
            <w:tcBorders>
              <w:top w:val="single" w:sz="4" w:space="0" w:color="auto"/>
              <w:left w:val="single" w:sz="4" w:space="0" w:color="auto"/>
              <w:bottom w:val="single" w:sz="4" w:space="0" w:color="auto"/>
              <w:right w:val="single" w:sz="4" w:space="0" w:color="auto"/>
            </w:tcBorders>
          </w:tcPr>
          <w:p w14:paraId="7C1B0124" w14:textId="77777777" w:rsidR="00ED0335" w:rsidRPr="00A825F6" w:rsidRDefault="00ED0335" w:rsidP="00ED0335">
            <w:pPr>
              <w:pStyle w:val="a9"/>
              <w:spacing w:before="0" w:beforeAutospacing="0" w:after="0" w:afterAutospacing="0"/>
              <w:contextualSpacing/>
              <w:jc w:val="both"/>
            </w:pPr>
            <w:r w:rsidRPr="00A825F6">
              <w:t>ОПК-1, ПК-10, ПК-12</w:t>
            </w:r>
          </w:p>
        </w:tc>
      </w:tr>
      <w:tr w:rsidR="00ED0335" w:rsidRPr="00A825F6" w14:paraId="7B393C2D" w14:textId="77777777" w:rsidTr="00A94A65">
        <w:tc>
          <w:tcPr>
            <w:tcW w:w="2689" w:type="dxa"/>
            <w:tcBorders>
              <w:top w:val="single" w:sz="4" w:space="0" w:color="auto"/>
              <w:left w:val="single" w:sz="4" w:space="0" w:color="auto"/>
              <w:bottom w:val="single" w:sz="4" w:space="0" w:color="auto"/>
              <w:right w:val="single" w:sz="4" w:space="0" w:color="auto"/>
            </w:tcBorders>
          </w:tcPr>
          <w:p w14:paraId="48C9B787" w14:textId="77777777" w:rsidR="00ED0335" w:rsidRPr="00A825F6" w:rsidRDefault="00ED0335" w:rsidP="005C1879">
            <w:pPr>
              <w:contextualSpacing/>
              <w:rPr>
                <w:b/>
                <w:sz w:val="24"/>
                <w:szCs w:val="24"/>
              </w:rPr>
            </w:pPr>
            <w:r w:rsidRPr="00A825F6">
              <w:rPr>
                <w:b/>
                <w:sz w:val="24"/>
                <w:szCs w:val="24"/>
              </w:rPr>
              <w:t>Методы обучения</w:t>
            </w:r>
          </w:p>
        </w:tc>
        <w:tc>
          <w:tcPr>
            <w:tcW w:w="6775" w:type="dxa"/>
            <w:tcBorders>
              <w:top w:val="single" w:sz="4" w:space="0" w:color="auto"/>
              <w:left w:val="single" w:sz="4" w:space="0" w:color="auto"/>
              <w:bottom w:val="single" w:sz="4" w:space="0" w:color="auto"/>
              <w:right w:val="single" w:sz="4" w:space="0" w:color="auto"/>
            </w:tcBorders>
          </w:tcPr>
          <w:p w14:paraId="7D9293B3" w14:textId="77777777" w:rsidR="00ED0335" w:rsidRPr="00A825F6" w:rsidRDefault="00ED0335" w:rsidP="00ED0335">
            <w:pPr>
              <w:contextualSpacing/>
              <w:jc w:val="both"/>
              <w:rPr>
                <w:sz w:val="24"/>
                <w:szCs w:val="24"/>
              </w:rPr>
            </w:pPr>
            <w:r w:rsidRPr="00A825F6">
              <w:rPr>
                <w:sz w:val="24"/>
                <w:szCs w:val="24"/>
              </w:rPr>
              <w:t>лабораторная работа, разбор ситуаций</w:t>
            </w:r>
          </w:p>
        </w:tc>
      </w:tr>
      <w:tr w:rsidR="00ED0335" w:rsidRPr="00A825F6" w14:paraId="7A73E5C8" w14:textId="77777777" w:rsidTr="00A94A65">
        <w:tc>
          <w:tcPr>
            <w:tcW w:w="2689" w:type="dxa"/>
            <w:tcBorders>
              <w:top w:val="single" w:sz="4" w:space="0" w:color="auto"/>
              <w:left w:val="single" w:sz="4" w:space="0" w:color="auto"/>
              <w:bottom w:val="single" w:sz="4" w:space="0" w:color="auto"/>
              <w:right w:val="single" w:sz="4" w:space="0" w:color="auto"/>
            </w:tcBorders>
          </w:tcPr>
          <w:p w14:paraId="5DC677D1" w14:textId="77777777" w:rsidR="00ED0335" w:rsidRPr="00A825F6" w:rsidRDefault="00ED0335" w:rsidP="005C1879">
            <w:pPr>
              <w:contextualSpacing/>
              <w:rPr>
                <w:b/>
                <w:sz w:val="24"/>
                <w:szCs w:val="24"/>
              </w:rPr>
            </w:pPr>
            <w:r w:rsidRPr="00A825F6">
              <w:rPr>
                <w:b/>
                <w:sz w:val="24"/>
                <w:szCs w:val="24"/>
              </w:rPr>
              <w:t>Язык обучения</w:t>
            </w:r>
          </w:p>
        </w:tc>
        <w:tc>
          <w:tcPr>
            <w:tcW w:w="6775" w:type="dxa"/>
            <w:tcBorders>
              <w:top w:val="single" w:sz="4" w:space="0" w:color="auto"/>
              <w:left w:val="single" w:sz="4" w:space="0" w:color="auto"/>
              <w:bottom w:val="single" w:sz="4" w:space="0" w:color="auto"/>
              <w:right w:val="single" w:sz="4" w:space="0" w:color="auto"/>
            </w:tcBorders>
          </w:tcPr>
          <w:p w14:paraId="21EF754E" w14:textId="77777777" w:rsidR="00ED0335" w:rsidRPr="00A825F6" w:rsidRDefault="00ED0335" w:rsidP="00ED0335">
            <w:pPr>
              <w:contextualSpacing/>
              <w:jc w:val="both"/>
              <w:rPr>
                <w:sz w:val="24"/>
                <w:szCs w:val="24"/>
              </w:rPr>
            </w:pPr>
            <w:r w:rsidRPr="00A825F6">
              <w:rPr>
                <w:sz w:val="24"/>
                <w:szCs w:val="24"/>
              </w:rPr>
              <w:t>русский</w:t>
            </w:r>
          </w:p>
        </w:tc>
      </w:tr>
      <w:tr w:rsidR="00ED0335" w:rsidRPr="00A825F6" w14:paraId="6564C11B" w14:textId="77777777" w:rsidTr="00A94A65">
        <w:tc>
          <w:tcPr>
            <w:tcW w:w="2689" w:type="dxa"/>
            <w:tcBorders>
              <w:top w:val="single" w:sz="4" w:space="0" w:color="auto"/>
              <w:left w:val="single" w:sz="4" w:space="0" w:color="auto"/>
              <w:bottom w:val="single" w:sz="4" w:space="0" w:color="auto"/>
              <w:right w:val="single" w:sz="4" w:space="0" w:color="auto"/>
            </w:tcBorders>
          </w:tcPr>
          <w:p w14:paraId="4B432F8E" w14:textId="77777777" w:rsidR="00ED0335" w:rsidRPr="00A825F6" w:rsidRDefault="00ED0335" w:rsidP="005C1879">
            <w:pPr>
              <w:contextualSpacing/>
              <w:rPr>
                <w:b/>
                <w:sz w:val="24"/>
                <w:szCs w:val="24"/>
              </w:rPr>
            </w:pPr>
            <w:r w:rsidRPr="00A825F6">
              <w:rPr>
                <w:b/>
                <w:sz w:val="24"/>
                <w:szCs w:val="24"/>
              </w:rPr>
              <w:t>Ожидаемые результаты обучения</w:t>
            </w:r>
          </w:p>
        </w:tc>
        <w:tc>
          <w:tcPr>
            <w:tcW w:w="6775" w:type="dxa"/>
            <w:tcBorders>
              <w:top w:val="single" w:sz="4" w:space="0" w:color="auto"/>
              <w:left w:val="single" w:sz="4" w:space="0" w:color="auto"/>
              <w:bottom w:val="single" w:sz="4" w:space="0" w:color="auto"/>
              <w:right w:val="single" w:sz="4" w:space="0" w:color="auto"/>
            </w:tcBorders>
          </w:tcPr>
          <w:p w14:paraId="6B8424D6" w14:textId="77777777" w:rsidR="00ED0335" w:rsidRPr="00A825F6" w:rsidRDefault="00ED0335" w:rsidP="00ED0335">
            <w:pPr>
              <w:pStyle w:val="a4"/>
              <w:spacing w:after="0" w:line="240" w:lineRule="auto"/>
              <w:ind w:left="0"/>
              <w:jc w:val="both"/>
              <w:rPr>
                <w:rFonts w:ascii="Times New Roman" w:hAnsi="Times New Roman"/>
                <w:b/>
                <w:i/>
                <w:sz w:val="24"/>
                <w:szCs w:val="24"/>
              </w:rPr>
            </w:pPr>
            <w:r w:rsidRPr="00A825F6">
              <w:rPr>
                <w:rFonts w:ascii="Times New Roman" w:hAnsi="Times New Roman"/>
                <w:b/>
                <w:i/>
                <w:sz w:val="24"/>
                <w:szCs w:val="24"/>
              </w:rPr>
              <w:t>Знать:</w:t>
            </w:r>
          </w:p>
          <w:p w14:paraId="4786262B" w14:textId="77777777" w:rsidR="00ED0335" w:rsidRPr="00A825F6" w:rsidRDefault="00ED0335" w:rsidP="0004187A">
            <w:pPr>
              <w:pStyle w:val="a4"/>
              <w:numPr>
                <w:ilvl w:val="0"/>
                <w:numId w:val="54"/>
              </w:numPr>
              <w:spacing w:after="0" w:line="240" w:lineRule="auto"/>
              <w:ind w:left="0" w:firstLine="0"/>
              <w:jc w:val="both"/>
              <w:rPr>
                <w:rFonts w:ascii="Times New Roman" w:hAnsi="Times New Roman"/>
                <w:sz w:val="24"/>
                <w:szCs w:val="24"/>
              </w:rPr>
            </w:pPr>
            <w:r w:rsidRPr="00A825F6">
              <w:rPr>
                <w:rFonts w:ascii="Times New Roman" w:hAnsi="Times New Roman"/>
                <w:sz w:val="24"/>
                <w:szCs w:val="24"/>
              </w:rPr>
              <w:t>что такое система и экономическая система; основы и проблемы целеполагания; понятие модели и моделирования; система показателей; структурные и функциональные свойства систем; статические и динамические характеристики систем.</w:t>
            </w:r>
          </w:p>
          <w:p w14:paraId="0073265A" w14:textId="77777777" w:rsidR="00ED0335" w:rsidRPr="00A825F6" w:rsidRDefault="00ED0335" w:rsidP="0004187A">
            <w:pPr>
              <w:pStyle w:val="a4"/>
              <w:numPr>
                <w:ilvl w:val="0"/>
                <w:numId w:val="54"/>
              </w:numPr>
              <w:spacing w:after="0" w:line="240" w:lineRule="auto"/>
              <w:ind w:left="0" w:firstLine="0"/>
              <w:jc w:val="both"/>
              <w:rPr>
                <w:rFonts w:ascii="Times New Roman" w:hAnsi="Times New Roman"/>
                <w:sz w:val="24"/>
                <w:szCs w:val="24"/>
              </w:rPr>
            </w:pPr>
            <w:r w:rsidRPr="00A825F6">
              <w:rPr>
                <w:rFonts w:ascii="Times New Roman" w:hAnsi="Times New Roman"/>
                <w:sz w:val="24"/>
                <w:szCs w:val="24"/>
              </w:rPr>
              <w:t>основы моделирования и информатизация принятия решений; содержание процесса принятия решения, связь с этапами процесса выработки и принятия управленческих решений.</w:t>
            </w:r>
          </w:p>
          <w:p w14:paraId="5C92FF4B" w14:textId="77777777" w:rsidR="00ED0335" w:rsidRPr="00A825F6" w:rsidRDefault="00ED0335" w:rsidP="0004187A">
            <w:pPr>
              <w:pStyle w:val="a4"/>
              <w:numPr>
                <w:ilvl w:val="0"/>
                <w:numId w:val="54"/>
              </w:numPr>
              <w:spacing w:after="0" w:line="240" w:lineRule="auto"/>
              <w:ind w:left="0" w:firstLine="0"/>
              <w:jc w:val="both"/>
              <w:rPr>
                <w:rFonts w:ascii="Times New Roman" w:hAnsi="Times New Roman"/>
                <w:sz w:val="24"/>
                <w:szCs w:val="24"/>
              </w:rPr>
            </w:pPr>
            <w:r w:rsidRPr="00A825F6">
              <w:rPr>
                <w:rFonts w:ascii="Times New Roman" w:hAnsi="Times New Roman"/>
                <w:sz w:val="24"/>
                <w:szCs w:val="24"/>
              </w:rPr>
              <w:t>область применения информационно-аналитических технологий и компьютерного моделирования в логистике и управлении цепями поставок.</w:t>
            </w:r>
          </w:p>
          <w:p w14:paraId="0E58CDB9" w14:textId="77777777" w:rsidR="00ED0335" w:rsidRPr="00A825F6" w:rsidRDefault="00ED0335" w:rsidP="0004187A">
            <w:pPr>
              <w:pStyle w:val="a4"/>
              <w:numPr>
                <w:ilvl w:val="0"/>
                <w:numId w:val="54"/>
              </w:numPr>
              <w:spacing w:after="0" w:line="240" w:lineRule="auto"/>
              <w:ind w:left="0" w:firstLine="0"/>
              <w:jc w:val="both"/>
              <w:rPr>
                <w:rFonts w:ascii="Times New Roman" w:hAnsi="Times New Roman"/>
                <w:sz w:val="24"/>
                <w:szCs w:val="24"/>
              </w:rPr>
            </w:pPr>
            <w:r w:rsidRPr="00A825F6">
              <w:rPr>
                <w:rFonts w:ascii="Times New Roman" w:hAnsi="Times New Roman"/>
                <w:sz w:val="24"/>
                <w:szCs w:val="24"/>
              </w:rPr>
              <w:t>архитектуру систем поддержки принятия решений (СППР);</w:t>
            </w:r>
          </w:p>
          <w:p w14:paraId="7FD8D93E" w14:textId="77777777" w:rsidR="00ED0335" w:rsidRPr="00A825F6" w:rsidRDefault="00ED0335" w:rsidP="0004187A">
            <w:pPr>
              <w:pStyle w:val="a4"/>
              <w:numPr>
                <w:ilvl w:val="0"/>
                <w:numId w:val="54"/>
              </w:numPr>
              <w:spacing w:after="0" w:line="240" w:lineRule="auto"/>
              <w:ind w:left="0" w:firstLine="0"/>
              <w:jc w:val="both"/>
              <w:rPr>
                <w:rFonts w:ascii="Times New Roman" w:hAnsi="Times New Roman"/>
                <w:sz w:val="24"/>
                <w:szCs w:val="24"/>
              </w:rPr>
            </w:pPr>
            <w:r w:rsidRPr="00A825F6">
              <w:rPr>
                <w:rFonts w:ascii="Times New Roman" w:hAnsi="Times New Roman"/>
                <w:sz w:val="24"/>
                <w:szCs w:val="24"/>
              </w:rPr>
              <w:t>сущность информационного подхода в моделировании;</w:t>
            </w:r>
          </w:p>
          <w:p w14:paraId="3D1311B7" w14:textId="77777777" w:rsidR="00ED0335" w:rsidRPr="00A825F6" w:rsidRDefault="00ED0335" w:rsidP="0004187A">
            <w:pPr>
              <w:pStyle w:val="a4"/>
              <w:numPr>
                <w:ilvl w:val="0"/>
                <w:numId w:val="54"/>
              </w:numPr>
              <w:spacing w:after="0" w:line="240" w:lineRule="auto"/>
              <w:ind w:left="0" w:firstLine="0"/>
              <w:jc w:val="both"/>
              <w:rPr>
                <w:rFonts w:ascii="Times New Roman" w:hAnsi="Times New Roman"/>
                <w:sz w:val="24"/>
                <w:szCs w:val="24"/>
              </w:rPr>
            </w:pPr>
            <w:r w:rsidRPr="00A825F6">
              <w:rPr>
                <w:rFonts w:ascii="Times New Roman" w:hAnsi="Times New Roman"/>
                <w:sz w:val="24"/>
                <w:szCs w:val="24"/>
              </w:rPr>
              <w:t>технологии хранения, обработки и анализа информации в СППР;</w:t>
            </w:r>
          </w:p>
          <w:p w14:paraId="1F9B6C6E" w14:textId="77777777" w:rsidR="00ED0335" w:rsidRPr="00A825F6" w:rsidRDefault="00ED0335" w:rsidP="0004187A">
            <w:pPr>
              <w:pStyle w:val="a4"/>
              <w:numPr>
                <w:ilvl w:val="0"/>
                <w:numId w:val="54"/>
              </w:numPr>
              <w:spacing w:after="0" w:line="240" w:lineRule="auto"/>
              <w:ind w:left="0" w:firstLine="0"/>
              <w:jc w:val="both"/>
              <w:rPr>
                <w:rFonts w:ascii="Times New Roman" w:hAnsi="Times New Roman"/>
                <w:sz w:val="24"/>
                <w:szCs w:val="24"/>
              </w:rPr>
            </w:pPr>
            <w:r w:rsidRPr="00A825F6">
              <w:rPr>
                <w:rFonts w:ascii="Times New Roman" w:hAnsi="Times New Roman"/>
                <w:sz w:val="24"/>
                <w:szCs w:val="24"/>
              </w:rPr>
              <w:t xml:space="preserve">знание особенностей формирования информационно-аналитической инфраструктуры современного предприятия и систем поддержки принятия решений, возможности СППР, компоненты и архитектуру СППР; типы </w:t>
            </w:r>
            <w:proofErr w:type="gramStart"/>
            <w:r w:rsidRPr="00A825F6">
              <w:rPr>
                <w:rFonts w:ascii="Times New Roman" w:hAnsi="Times New Roman"/>
                <w:sz w:val="24"/>
                <w:szCs w:val="24"/>
              </w:rPr>
              <w:t>ИТ</w:t>
            </w:r>
            <w:proofErr w:type="gramEnd"/>
            <w:r w:rsidRPr="00A825F6">
              <w:rPr>
                <w:rFonts w:ascii="Times New Roman" w:hAnsi="Times New Roman"/>
                <w:sz w:val="24"/>
                <w:szCs w:val="24"/>
              </w:rPr>
              <w:t xml:space="preserve"> в СППР, применяемых на различных этапах принятия решения и уровнях управления.</w:t>
            </w:r>
          </w:p>
          <w:p w14:paraId="289B6E5C" w14:textId="77777777" w:rsidR="00ED0335" w:rsidRPr="00A825F6" w:rsidRDefault="00ED0335" w:rsidP="00ED0335">
            <w:pPr>
              <w:pStyle w:val="a4"/>
              <w:spacing w:after="0" w:line="240" w:lineRule="auto"/>
              <w:ind w:left="0"/>
              <w:jc w:val="both"/>
              <w:rPr>
                <w:rFonts w:ascii="Times New Roman" w:hAnsi="Times New Roman"/>
                <w:b/>
                <w:i/>
                <w:sz w:val="24"/>
                <w:szCs w:val="24"/>
              </w:rPr>
            </w:pPr>
            <w:r w:rsidRPr="00A825F6">
              <w:rPr>
                <w:rFonts w:ascii="Times New Roman" w:hAnsi="Times New Roman"/>
                <w:b/>
                <w:i/>
                <w:sz w:val="24"/>
                <w:szCs w:val="24"/>
              </w:rPr>
              <w:t>Уметь:</w:t>
            </w:r>
          </w:p>
          <w:p w14:paraId="6DE59450" w14:textId="77777777" w:rsidR="00ED0335" w:rsidRPr="00A825F6" w:rsidRDefault="00ED0335" w:rsidP="0004187A">
            <w:pPr>
              <w:widowControl/>
              <w:numPr>
                <w:ilvl w:val="0"/>
                <w:numId w:val="54"/>
              </w:numPr>
              <w:autoSpaceDE/>
              <w:autoSpaceDN/>
              <w:adjustRightInd/>
              <w:ind w:left="0" w:firstLine="0"/>
              <w:contextualSpacing/>
              <w:jc w:val="both"/>
              <w:rPr>
                <w:sz w:val="24"/>
                <w:szCs w:val="24"/>
              </w:rPr>
            </w:pPr>
            <w:r w:rsidRPr="00A825F6">
              <w:rPr>
                <w:sz w:val="24"/>
                <w:szCs w:val="24"/>
              </w:rPr>
              <w:t>проводить системный анализ экономических систем для целей обоснования функциональных требований к интегрированным информационным системам предприятия.</w:t>
            </w:r>
          </w:p>
          <w:p w14:paraId="1B77B98D" w14:textId="77777777" w:rsidR="00ED0335" w:rsidRPr="00A825F6" w:rsidRDefault="00ED0335" w:rsidP="0004187A">
            <w:pPr>
              <w:widowControl/>
              <w:numPr>
                <w:ilvl w:val="0"/>
                <w:numId w:val="54"/>
              </w:numPr>
              <w:autoSpaceDE/>
              <w:autoSpaceDN/>
              <w:adjustRightInd/>
              <w:ind w:left="0" w:firstLine="0"/>
              <w:contextualSpacing/>
              <w:jc w:val="both"/>
              <w:rPr>
                <w:sz w:val="24"/>
                <w:szCs w:val="24"/>
              </w:rPr>
            </w:pPr>
            <w:r w:rsidRPr="00A825F6">
              <w:rPr>
                <w:sz w:val="24"/>
                <w:szCs w:val="24"/>
              </w:rPr>
              <w:t>разрабатывать требования к СППР, выбирать методы и инструменты принятия управленческих решений исходя из потребностей и возможностей предприятия.</w:t>
            </w:r>
          </w:p>
          <w:p w14:paraId="5B160CB2" w14:textId="77777777" w:rsidR="00ED0335" w:rsidRPr="00A825F6" w:rsidRDefault="00ED0335" w:rsidP="00ED0335">
            <w:pPr>
              <w:pStyle w:val="a4"/>
              <w:spacing w:after="0" w:line="240" w:lineRule="auto"/>
              <w:ind w:left="0"/>
              <w:jc w:val="both"/>
              <w:rPr>
                <w:rFonts w:ascii="Times New Roman" w:hAnsi="Times New Roman"/>
                <w:b/>
                <w:i/>
                <w:sz w:val="24"/>
                <w:szCs w:val="24"/>
              </w:rPr>
            </w:pPr>
            <w:r w:rsidRPr="00A825F6">
              <w:rPr>
                <w:rFonts w:ascii="Times New Roman" w:hAnsi="Times New Roman"/>
                <w:b/>
                <w:i/>
                <w:sz w:val="24"/>
                <w:szCs w:val="24"/>
              </w:rPr>
              <w:lastRenderedPageBreak/>
              <w:t>Владеть:</w:t>
            </w:r>
          </w:p>
          <w:p w14:paraId="77F1E486" w14:textId="77777777" w:rsidR="00ED0335" w:rsidRPr="00A825F6" w:rsidRDefault="00ED0335" w:rsidP="0004187A">
            <w:pPr>
              <w:widowControl/>
              <w:numPr>
                <w:ilvl w:val="0"/>
                <w:numId w:val="54"/>
              </w:numPr>
              <w:autoSpaceDE/>
              <w:autoSpaceDN/>
              <w:adjustRightInd/>
              <w:ind w:left="0" w:firstLine="0"/>
              <w:contextualSpacing/>
              <w:jc w:val="both"/>
              <w:rPr>
                <w:sz w:val="24"/>
                <w:szCs w:val="24"/>
              </w:rPr>
            </w:pPr>
            <w:r w:rsidRPr="00A825F6">
              <w:rPr>
                <w:sz w:val="24"/>
                <w:szCs w:val="24"/>
              </w:rPr>
              <w:t>принципами и техникой принятия управленческих решений, анализа проблемных ситуаций;</w:t>
            </w:r>
          </w:p>
          <w:p w14:paraId="15D8DD0C" w14:textId="77777777" w:rsidR="00ED0335" w:rsidRPr="00A825F6" w:rsidRDefault="00ED0335" w:rsidP="0004187A">
            <w:pPr>
              <w:widowControl/>
              <w:numPr>
                <w:ilvl w:val="0"/>
                <w:numId w:val="54"/>
              </w:numPr>
              <w:autoSpaceDE/>
              <w:autoSpaceDN/>
              <w:adjustRightInd/>
              <w:ind w:left="0" w:firstLine="0"/>
              <w:contextualSpacing/>
              <w:jc w:val="both"/>
              <w:rPr>
                <w:sz w:val="24"/>
                <w:szCs w:val="24"/>
              </w:rPr>
            </w:pPr>
            <w:r w:rsidRPr="00A825F6">
              <w:rPr>
                <w:sz w:val="24"/>
                <w:szCs w:val="24"/>
              </w:rPr>
              <w:t>методами и технологией оперативного и интеллектуального анализа данных;</w:t>
            </w:r>
          </w:p>
          <w:p w14:paraId="3BA4CC48" w14:textId="77777777" w:rsidR="00ED0335" w:rsidRPr="00A825F6" w:rsidRDefault="00ED0335" w:rsidP="0004187A">
            <w:pPr>
              <w:widowControl/>
              <w:numPr>
                <w:ilvl w:val="0"/>
                <w:numId w:val="54"/>
              </w:numPr>
              <w:autoSpaceDE/>
              <w:autoSpaceDN/>
              <w:adjustRightInd/>
              <w:ind w:left="0" w:firstLine="0"/>
              <w:contextualSpacing/>
              <w:jc w:val="both"/>
              <w:rPr>
                <w:sz w:val="24"/>
                <w:szCs w:val="24"/>
              </w:rPr>
            </w:pPr>
            <w:r w:rsidRPr="00A825F6">
              <w:rPr>
                <w:sz w:val="24"/>
                <w:szCs w:val="24"/>
              </w:rPr>
              <w:t>принципами постановки и решения задач анализа данных;</w:t>
            </w:r>
          </w:p>
          <w:p w14:paraId="3C3DC577" w14:textId="77777777" w:rsidR="00ED0335" w:rsidRPr="00A825F6" w:rsidRDefault="00ED0335" w:rsidP="0004187A">
            <w:pPr>
              <w:widowControl/>
              <w:numPr>
                <w:ilvl w:val="0"/>
                <w:numId w:val="54"/>
              </w:numPr>
              <w:autoSpaceDE/>
              <w:autoSpaceDN/>
              <w:adjustRightInd/>
              <w:ind w:left="0" w:firstLine="0"/>
              <w:contextualSpacing/>
              <w:jc w:val="both"/>
              <w:rPr>
                <w:sz w:val="24"/>
                <w:szCs w:val="24"/>
              </w:rPr>
            </w:pPr>
            <w:r w:rsidRPr="00A825F6">
              <w:rPr>
                <w:sz w:val="24"/>
                <w:szCs w:val="24"/>
              </w:rPr>
              <w:t>применения технологий и техники оперативного и интеллектуального анализа данных, с учетом специфики их применения в различных экономических задачах.</w:t>
            </w:r>
          </w:p>
          <w:p w14:paraId="28CD41DF" w14:textId="77777777" w:rsidR="00ED0335" w:rsidRPr="00A825F6" w:rsidRDefault="00ED0335" w:rsidP="0004187A">
            <w:pPr>
              <w:widowControl/>
              <w:numPr>
                <w:ilvl w:val="0"/>
                <w:numId w:val="54"/>
              </w:numPr>
              <w:autoSpaceDE/>
              <w:autoSpaceDN/>
              <w:adjustRightInd/>
              <w:ind w:left="0" w:firstLine="0"/>
              <w:contextualSpacing/>
              <w:jc w:val="both"/>
              <w:rPr>
                <w:b/>
                <w:i/>
                <w:sz w:val="24"/>
                <w:szCs w:val="24"/>
              </w:rPr>
            </w:pPr>
            <w:r w:rsidRPr="00A825F6">
              <w:rPr>
                <w:sz w:val="24"/>
                <w:szCs w:val="24"/>
              </w:rPr>
              <w:t xml:space="preserve">методами и технологиями анализа </w:t>
            </w:r>
            <w:proofErr w:type="gramStart"/>
            <w:r w:rsidRPr="00A825F6">
              <w:rPr>
                <w:sz w:val="24"/>
                <w:szCs w:val="24"/>
              </w:rPr>
              <w:t>бизнес-информации</w:t>
            </w:r>
            <w:proofErr w:type="gramEnd"/>
            <w:r w:rsidRPr="00A825F6">
              <w:rPr>
                <w:sz w:val="24"/>
                <w:szCs w:val="24"/>
              </w:rPr>
              <w:t xml:space="preserve"> о компании и её окружении для преобразования, хранения, анализа, моделирования, доставки информации при работе над задачами, связанными с принятием решений на основе фактических данных.</w:t>
            </w:r>
          </w:p>
        </w:tc>
      </w:tr>
      <w:tr w:rsidR="00ED0335" w:rsidRPr="00A825F6" w14:paraId="2BE3503F" w14:textId="77777777" w:rsidTr="00A94A65">
        <w:tc>
          <w:tcPr>
            <w:tcW w:w="2689" w:type="dxa"/>
            <w:tcBorders>
              <w:top w:val="single" w:sz="4" w:space="0" w:color="auto"/>
              <w:left w:val="single" w:sz="4" w:space="0" w:color="auto"/>
              <w:bottom w:val="single" w:sz="4" w:space="0" w:color="auto"/>
              <w:right w:val="single" w:sz="4" w:space="0" w:color="auto"/>
            </w:tcBorders>
          </w:tcPr>
          <w:p w14:paraId="65511261" w14:textId="77777777" w:rsidR="00ED0335" w:rsidRPr="00A825F6" w:rsidRDefault="00ED0335" w:rsidP="005C1879">
            <w:pPr>
              <w:contextualSpacing/>
              <w:rPr>
                <w:b/>
                <w:sz w:val="24"/>
                <w:szCs w:val="24"/>
              </w:rPr>
            </w:pPr>
            <w:r w:rsidRPr="00A825F6">
              <w:rPr>
                <w:b/>
                <w:sz w:val="24"/>
                <w:szCs w:val="24"/>
              </w:rPr>
              <w:lastRenderedPageBreak/>
              <w:t>Содержание дисциплины</w:t>
            </w:r>
          </w:p>
        </w:tc>
        <w:tc>
          <w:tcPr>
            <w:tcW w:w="6775" w:type="dxa"/>
            <w:tcBorders>
              <w:top w:val="single" w:sz="4" w:space="0" w:color="auto"/>
              <w:left w:val="single" w:sz="4" w:space="0" w:color="auto"/>
              <w:bottom w:val="single" w:sz="4" w:space="0" w:color="auto"/>
              <w:right w:val="single" w:sz="4" w:space="0" w:color="auto"/>
            </w:tcBorders>
          </w:tcPr>
          <w:p w14:paraId="723B10D1" w14:textId="77777777" w:rsidR="00ED0335" w:rsidRPr="00A825F6" w:rsidRDefault="00ED0335" w:rsidP="00D159B1">
            <w:pPr>
              <w:contextualSpacing/>
              <w:jc w:val="both"/>
              <w:rPr>
                <w:sz w:val="24"/>
                <w:szCs w:val="24"/>
              </w:rPr>
            </w:pPr>
            <w:r w:rsidRPr="00A825F6">
              <w:rPr>
                <w:b/>
                <w:i/>
                <w:sz w:val="24"/>
                <w:szCs w:val="24"/>
              </w:rPr>
              <w:t xml:space="preserve">Тема 1. Отчетность и анализ – инструменты и функции распознавания ситуации в процессе принятия решения. </w:t>
            </w:r>
            <w:r w:rsidRPr="00A825F6">
              <w:rPr>
                <w:sz w:val="24"/>
                <w:szCs w:val="24"/>
              </w:rPr>
              <w:t xml:space="preserve">Формирование аналитической отчетности и цикл принятия решения. Качественные и количественные измерения – основа управления. Показатели измерения результативности работы предприятия. </w:t>
            </w:r>
          </w:p>
          <w:p w14:paraId="5F010C3F" w14:textId="77777777" w:rsidR="00ED0335" w:rsidRPr="00A825F6" w:rsidRDefault="00ED0335" w:rsidP="00D159B1">
            <w:pPr>
              <w:contextualSpacing/>
              <w:jc w:val="both"/>
              <w:rPr>
                <w:sz w:val="24"/>
                <w:szCs w:val="24"/>
              </w:rPr>
            </w:pPr>
            <w:r w:rsidRPr="00A825F6">
              <w:rPr>
                <w:b/>
                <w:i/>
                <w:sz w:val="24"/>
                <w:szCs w:val="24"/>
              </w:rPr>
              <w:t xml:space="preserve">Тема 2. Источники данных и хранение информации на предприятии. </w:t>
            </w:r>
            <w:r w:rsidRPr="00A825F6">
              <w:rPr>
                <w:sz w:val="24"/>
                <w:szCs w:val="24"/>
              </w:rPr>
              <w:t>Способы хранения информации на предприятии и источники данных: файловое хранение, оперативные базы данных (OLTP) и хранилища данных (DWH). Свойства и структура хранилищ данных. Виды хранилищ данных. Технология работы хранилищ данных.</w:t>
            </w:r>
          </w:p>
          <w:p w14:paraId="463FC380" w14:textId="77777777" w:rsidR="00ED0335" w:rsidRPr="00A825F6" w:rsidRDefault="00ED0335" w:rsidP="00D159B1">
            <w:pPr>
              <w:contextualSpacing/>
              <w:jc w:val="both"/>
              <w:rPr>
                <w:sz w:val="24"/>
                <w:szCs w:val="24"/>
              </w:rPr>
            </w:pPr>
            <w:r w:rsidRPr="00A825F6">
              <w:rPr>
                <w:b/>
                <w:i/>
                <w:sz w:val="24"/>
                <w:szCs w:val="24"/>
              </w:rPr>
              <w:t xml:space="preserve">Тема 3. Инструменты интеграции данных из различных источников. </w:t>
            </w:r>
            <w:r w:rsidRPr="00A825F6">
              <w:rPr>
                <w:sz w:val="24"/>
                <w:szCs w:val="24"/>
              </w:rPr>
              <w:t xml:space="preserve">Источника данных для формирования отчетности (централизованный и децентрализованный способы хранения данных). Технологии интеграции данных. </w:t>
            </w:r>
          </w:p>
          <w:p w14:paraId="173BCD95" w14:textId="77777777" w:rsidR="00ED0335" w:rsidRPr="00A825F6" w:rsidRDefault="00ED0335" w:rsidP="00D159B1">
            <w:pPr>
              <w:contextualSpacing/>
              <w:jc w:val="both"/>
              <w:rPr>
                <w:sz w:val="24"/>
                <w:szCs w:val="24"/>
              </w:rPr>
            </w:pPr>
            <w:r w:rsidRPr="00A825F6">
              <w:rPr>
                <w:b/>
                <w:i/>
                <w:sz w:val="24"/>
                <w:szCs w:val="24"/>
              </w:rPr>
              <w:t xml:space="preserve">Тема 4. Методология оперативной аналитической обработки данных. </w:t>
            </w:r>
            <w:r w:rsidRPr="00A825F6">
              <w:rPr>
                <w:sz w:val="24"/>
                <w:szCs w:val="24"/>
              </w:rPr>
              <w:t>Специфика оперативной аналитической обработки данных. Сферы применения OLAP-технологий.</w:t>
            </w:r>
          </w:p>
          <w:p w14:paraId="6C4A9CED" w14:textId="77777777" w:rsidR="00ED0335" w:rsidRPr="00A825F6" w:rsidRDefault="00ED0335" w:rsidP="00D159B1">
            <w:pPr>
              <w:contextualSpacing/>
              <w:jc w:val="both"/>
              <w:rPr>
                <w:sz w:val="24"/>
                <w:szCs w:val="24"/>
              </w:rPr>
            </w:pPr>
            <w:r w:rsidRPr="00A825F6">
              <w:rPr>
                <w:b/>
                <w:i/>
                <w:sz w:val="24"/>
                <w:szCs w:val="24"/>
              </w:rPr>
              <w:t xml:space="preserve">Тема 5. Инструментальные средства оперативной аналитической обработки данных. </w:t>
            </w:r>
            <w:r w:rsidRPr="00A825F6">
              <w:rPr>
                <w:sz w:val="24"/>
                <w:szCs w:val="24"/>
              </w:rPr>
              <w:t>Классификация и структура OLAP-решений. Принципы работы OLAP-клиента. Выбор архитектуры OLAP-приложения.</w:t>
            </w:r>
          </w:p>
          <w:p w14:paraId="05731B19" w14:textId="77777777" w:rsidR="00ED0335" w:rsidRPr="00A825F6" w:rsidRDefault="00ED0335" w:rsidP="00D159B1">
            <w:pPr>
              <w:contextualSpacing/>
              <w:jc w:val="both"/>
              <w:rPr>
                <w:b/>
                <w:i/>
                <w:sz w:val="24"/>
                <w:szCs w:val="24"/>
              </w:rPr>
            </w:pPr>
            <w:r w:rsidRPr="00A825F6">
              <w:rPr>
                <w:b/>
                <w:i/>
                <w:sz w:val="24"/>
                <w:szCs w:val="24"/>
              </w:rPr>
              <w:t xml:space="preserve">Тема 6. Интеллектуальный анализ данных. </w:t>
            </w:r>
            <w:r w:rsidRPr="00A825F6">
              <w:rPr>
                <w:sz w:val="24"/>
                <w:szCs w:val="24"/>
              </w:rPr>
              <w:t>Назначение и примеры его применения в бизнесе. Технологические этапы проведения и методы. Программные средства. Интеграция оперативного и интеллектуального анализа данных.</w:t>
            </w:r>
          </w:p>
        </w:tc>
      </w:tr>
      <w:tr w:rsidR="00ED0335" w:rsidRPr="00A825F6" w14:paraId="001FA324" w14:textId="77777777" w:rsidTr="00A94A65">
        <w:tc>
          <w:tcPr>
            <w:tcW w:w="2689" w:type="dxa"/>
            <w:tcBorders>
              <w:top w:val="single" w:sz="4" w:space="0" w:color="auto"/>
              <w:left w:val="single" w:sz="4" w:space="0" w:color="auto"/>
              <w:bottom w:val="single" w:sz="4" w:space="0" w:color="auto"/>
              <w:right w:val="single" w:sz="4" w:space="0" w:color="auto"/>
            </w:tcBorders>
          </w:tcPr>
          <w:p w14:paraId="4A8A4346" w14:textId="77777777" w:rsidR="00ED0335" w:rsidRPr="00A825F6" w:rsidRDefault="00ED0335" w:rsidP="005C1879">
            <w:pPr>
              <w:contextualSpacing/>
              <w:rPr>
                <w:b/>
                <w:sz w:val="24"/>
                <w:szCs w:val="24"/>
              </w:rPr>
            </w:pPr>
            <w:r w:rsidRPr="00A825F6">
              <w:rPr>
                <w:b/>
                <w:sz w:val="24"/>
                <w:szCs w:val="24"/>
              </w:rPr>
              <w:t>Используемые инструментальные и программные средства:</w:t>
            </w:r>
          </w:p>
        </w:tc>
        <w:tc>
          <w:tcPr>
            <w:tcW w:w="6775" w:type="dxa"/>
            <w:tcBorders>
              <w:top w:val="single" w:sz="4" w:space="0" w:color="auto"/>
              <w:left w:val="single" w:sz="4" w:space="0" w:color="auto"/>
              <w:bottom w:val="single" w:sz="4" w:space="0" w:color="auto"/>
              <w:right w:val="single" w:sz="4" w:space="0" w:color="auto"/>
            </w:tcBorders>
          </w:tcPr>
          <w:p w14:paraId="3543ABB9" w14:textId="77777777" w:rsidR="00ED0335" w:rsidRPr="00A825F6" w:rsidRDefault="00ED0335" w:rsidP="00ED0335">
            <w:pPr>
              <w:contextualSpacing/>
              <w:jc w:val="both"/>
              <w:rPr>
                <w:b/>
                <w:sz w:val="24"/>
                <w:szCs w:val="24"/>
              </w:rPr>
            </w:pPr>
            <w:proofErr w:type="spellStart"/>
            <w:r w:rsidRPr="00A825F6">
              <w:rPr>
                <w:sz w:val="24"/>
                <w:szCs w:val="24"/>
              </w:rPr>
              <w:t>Deductor</w:t>
            </w:r>
            <w:proofErr w:type="spellEnd"/>
            <w:r w:rsidRPr="00A825F6">
              <w:rPr>
                <w:sz w:val="24"/>
                <w:szCs w:val="24"/>
              </w:rPr>
              <w:t xml:space="preserve"> </w:t>
            </w:r>
            <w:proofErr w:type="spellStart"/>
            <w:r w:rsidRPr="00A825F6">
              <w:rPr>
                <w:sz w:val="24"/>
                <w:szCs w:val="24"/>
              </w:rPr>
              <w:t>Studio</w:t>
            </w:r>
            <w:proofErr w:type="spellEnd"/>
            <w:r w:rsidRPr="00A825F6">
              <w:rPr>
                <w:sz w:val="24"/>
                <w:szCs w:val="24"/>
              </w:rPr>
              <w:t>, VBA</w:t>
            </w:r>
          </w:p>
        </w:tc>
      </w:tr>
      <w:tr w:rsidR="00ED0335" w:rsidRPr="00A825F6" w14:paraId="5976CBDE" w14:textId="77777777" w:rsidTr="00A94A65">
        <w:tc>
          <w:tcPr>
            <w:tcW w:w="2689" w:type="dxa"/>
            <w:tcBorders>
              <w:top w:val="single" w:sz="4" w:space="0" w:color="auto"/>
              <w:left w:val="single" w:sz="4" w:space="0" w:color="auto"/>
              <w:bottom w:val="single" w:sz="4" w:space="0" w:color="auto"/>
              <w:right w:val="single" w:sz="4" w:space="0" w:color="auto"/>
            </w:tcBorders>
          </w:tcPr>
          <w:p w14:paraId="58C241C4" w14:textId="77777777" w:rsidR="00ED0335" w:rsidRPr="00A825F6" w:rsidRDefault="00ED0335" w:rsidP="005C1879">
            <w:pPr>
              <w:contextualSpacing/>
              <w:rPr>
                <w:b/>
                <w:sz w:val="24"/>
                <w:szCs w:val="24"/>
              </w:rPr>
            </w:pPr>
            <w:r w:rsidRPr="00A825F6">
              <w:rPr>
                <w:b/>
                <w:sz w:val="24"/>
                <w:szCs w:val="24"/>
              </w:rPr>
              <w:t>Форма текущего контроля</w:t>
            </w:r>
          </w:p>
        </w:tc>
        <w:tc>
          <w:tcPr>
            <w:tcW w:w="6775" w:type="dxa"/>
            <w:tcBorders>
              <w:top w:val="single" w:sz="4" w:space="0" w:color="auto"/>
              <w:left w:val="single" w:sz="4" w:space="0" w:color="auto"/>
              <w:bottom w:val="single" w:sz="4" w:space="0" w:color="auto"/>
              <w:right w:val="single" w:sz="4" w:space="0" w:color="auto"/>
            </w:tcBorders>
          </w:tcPr>
          <w:p w14:paraId="2F61E40E" w14:textId="77777777" w:rsidR="00ED0335" w:rsidRPr="00A825F6" w:rsidRDefault="00ED0335" w:rsidP="00ED0335">
            <w:pPr>
              <w:contextualSpacing/>
              <w:jc w:val="both"/>
              <w:rPr>
                <w:sz w:val="24"/>
                <w:szCs w:val="24"/>
              </w:rPr>
            </w:pPr>
            <w:r w:rsidRPr="00A825F6">
              <w:rPr>
                <w:sz w:val="24"/>
                <w:szCs w:val="24"/>
              </w:rPr>
              <w:t>Выполнение и защита проекта по разработке программы на VBA для решения собственной прикладной задачи, либо задачи, предложенной преподавателем</w:t>
            </w:r>
          </w:p>
        </w:tc>
      </w:tr>
      <w:tr w:rsidR="00ED0335" w:rsidRPr="00A825F6" w14:paraId="4BEBF39C" w14:textId="77777777" w:rsidTr="00A94A65">
        <w:tc>
          <w:tcPr>
            <w:tcW w:w="2689" w:type="dxa"/>
            <w:tcBorders>
              <w:top w:val="single" w:sz="4" w:space="0" w:color="auto"/>
              <w:left w:val="single" w:sz="4" w:space="0" w:color="auto"/>
              <w:bottom w:val="single" w:sz="4" w:space="0" w:color="auto"/>
              <w:right w:val="single" w:sz="4" w:space="0" w:color="auto"/>
            </w:tcBorders>
          </w:tcPr>
          <w:p w14:paraId="3D77FB3C" w14:textId="77777777" w:rsidR="00ED0335" w:rsidRPr="00A825F6" w:rsidRDefault="00ED0335" w:rsidP="005C1879">
            <w:pPr>
              <w:contextualSpacing/>
              <w:rPr>
                <w:b/>
                <w:sz w:val="24"/>
                <w:szCs w:val="24"/>
              </w:rPr>
            </w:pPr>
            <w:r w:rsidRPr="00A825F6">
              <w:rPr>
                <w:b/>
                <w:sz w:val="24"/>
                <w:szCs w:val="24"/>
              </w:rPr>
              <w:t xml:space="preserve">Форма промежуточной </w:t>
            </w:r>
            <w:r w:rsidRPr="00A825F6">
              <w:rPr>
                <w:b/>
                <w:sz w:val="24"/>
                <w:szCs w:val="24"/>
              </w:rPr>
              <w:lastRenderedPageBreak/>
              <w:t>аттестации по дисциплине</w:t>
            </w:r>
          </w:p>
        </w:tc>
        <w:tc>
          <w:tcPr>
            <w:tcW w:w="6775" w:type="dxa"/>
            <w:tcBorders>
              <w:top w:val="single" w:sz="4" w:space="0" w:color="auto"/>
              <w:left w:val="single" w:sz="4" w:space="0" w:color="auto"/>
              <w:bottom w:val="single" w:sz="4" w:space="0" w:color="auto"/>
              <w:right w:val="single" w:sz="4" w:space="0" w:color="auto"/>
            </w:tcBorders>
          </w:tcPr>
          <w:p w14:paraId="3EEE02BD" w14:textId="77777777" w:rsidR="00ED0335" w:rsidRPr="00A825F6" w:rsidRDefault="00ED0335" w:rsidP="00ED0335">
            <w:pPr>
              <w:contextualSpacing/>
              <w:jc w:val="both"/>
              <w:rPr>
                <w:sz w:val="24"/>
                <w:szCs w:val="24"/>
              </w:rPr>
            </w:pPr>
            <w:r w:rsidRPr="00A825F6">
              <w:rPr>
                <w:sz w:val="24"/>
                <w:szCs w:val="24"/>
              </w:rPr>
              <w:lastRenderedPageBreak/>
              <w:t>зачет</w:t>
            </w:r>
          </w:p>
        </w:tc>
      </w:tr>
    </w:tbl>
    <w:p w14:paraId="7547B031" w14:textId="77777777" w:rsidR="00433339" w:rsidRPr="00A825F6" w:rsidRDefault="00433339" w:rsidP="00392B34">
      <w:pPr>
        <w:jc w:val="center"/>
        <w:rPr>
          <w:b/>
          <w:sz w:val="24"/>
          <w:szCs w:val="24"/>
        </w:rPr>
      </w:pPr>
    </w:p>
    <w:p w14:paraId="158E37C3" w14:textId="5F2AEF04" w:rsidR="004071F3" w:rsidRPr="00A825F6" w:rsidRDefault="004071F3" w:rsidP="004071F3">
      <w:pPr>
        <w:jc w:val="center"/>
        <w:rPr>
          <w:b/>
          <w:sz w:val="24"/>
          <w:szCs w:val="24"/>
        </w:rPr>
      </w:pPr>
      <w:r w:rsidRPr="00A825F6">
        <w:rPr>
          <w:b/>
          <w:sz w:val="24"/>
          <w:szCs w:val="24"/>
        </w:rPr>
        <w:t>Аннотация программы учебной дисциплины «Бюджетирование и управленческий учет» Б</w:t>
      </w:r>
      <w:proofErr w:type="gramStart"/>
      <w:r w:rsidRPr="00A825F6">
        <w:rPr>
          <w:b/>
          <w:sz w:val="24"/>
          <w:szCs w:val="24"/>
        </w:rPr>
        <w:t>1</w:t>
      </w:r>
      <w:proofErr w:type="gramEnd"/>
      <w:r w:rsidRPr="00A825F6">
        <w:rPr>
          <w:b/>
          <w:sz w:val="24"/>
          <w:szCs w:val="24"/>
        </w:rPr>
        <w:t>.В.ОД.2</w:t>
      </w:r>
    </w:p>
    <w:p w14:paraId="1F9777B1" w14:textId="77777777" w:rsidR="00647C70" w:rsidRPr="00A825F6" w:rsidRDefault="00647C70" w:rsidP="004071F3">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4071F3" w:rsidRPr="00A825F6" w14:paraId="5814BABF" w14:textId="77777777" w:rsidTr="005C1879">
        <w:tc>
          <w:tcPr>
            <w:tcW w:w="2628" w:type="dxa"/>
            <w:shd w:val="clear" w:color="auto" w:fill="auto"/>
            <w:vAlign w:val="center"/>
          </w:tcPr>
          <w:p w14:paraId="0BFDF794" w14:textId="77777777" w:rsidR="004071F3" w:rsidRPr="00A825F6" w:rsidRDefault="004071F3" w:rsidP="005C1879">
            <w:pPr>
              <w:rPr>
                <w:b/>
                <w:sz w:val="24"/>
                <w:szCs w:val="24"/>
              </w:rPr>
            </w:pPr>
            <w:r w:rsidRPr="00A825F6">
              <w:rPr>
                <w:b/>
                <w:sz w:val="24"/>
                <w:szCs w:val="24"/>
              </w:rPr>
              <w:t>Краткое описание дисциплины</w:t>
            </w:r>
          </w:p>
        </w:tc>
        <w:tc>
          <w:tcPr>
            <w:tcW w:w="6943" w:type="dxa"/>
            <w:shd w:val="clear" w:color="auto" w:fill="auto"/>
          </w:tcPr>
          <w:p w14:paraId="290FA409" w14:textId="77777777" w:rsidR="004071F3" w:rsidRPr="00A825F6" w:rsidRDefault="004071F3" w:rsidP="005C1879">
            <w:pPr>
              <w:jc w:val="both"/>
              <w:rPr>
                <w:sz w:val="24"/>
                <w:szCs w:val="24"/>
              </w:rPr>
            </w:pPr>
            <w:r w:rsidRPr="00A825F6">
              <w:rPr>
                <w:spacing w:val="-3"/>
                <w:sz w:val="24"/>
                <w:szCs w:val="24"/>
              </w:rPr>
              <w:t>Дисциплин</w:t>
            </w:r>
            <w:r w:rsidRPr="00A825F6">
              <w:rPr>
                <w:sz w:val="24"/>
                <w:szCs w:val="24"/>
              </w:rPr>
              <w:t>а предполагает приобретение теоретических знаний и практических навыков в области управленческого учета и бюджетирования  деятельности предприятия;  соотнесение полученных знаний с реальными условиями производственно-хозяйственной деятельности субъектов хозяйствования; понимание взаимосвязи управленческого учета и внутрифирменного планирования; овладение конкретным инструментарием моделирования процессов управленческого учета и бюджетирования.</w:t>
            </w:r>
          </w:p>
        </w:tc>
      </w:tr>
      <w:tr w:rsidR="004071F3" w:rsidRPr="00A825F6" w14:paraId="16074DB2" w14:textId="77777777" w:rsidTr="005C1879">
        <w:tc>
          <w:tcPr>
            <w:tcW w:w="2628" w:type="dxa"/>
            <w:shd w:val="clear" w:color="auto" w:fill="auto"/>
            <w:vAlign w:val="center"/>
          </w:tcPr>
          <w:p w14:paraId="2E4D042F" w14:textId="77777777" w:rsidR="004071F3" w:rsidRPr="00A825F6" w:rsidRDefault="004071F3" w:rsidP="005C1879">
            <w:pPr>
              <w:rPr>
                <w:b/>
                <w:sz w:val="24"/>
                <w:szCs w:val="24"/>
              </w:rPr>
            </w:pPr>
            <w:r w:rsidRPr="00A825F6">
              <w:rPr>
                <w:b/>
                <w:sz w:val="24"/>
                <w:szCs w:val="24"/>
              </w:rPr>
              <w:t>Компетенции, формируемые в результате освоения учебной дисциплины</w:t>
            </w:r>
          </w:p>
        </w:tc>
        <w:tc>
          <w:tcPr>
            <w:tcW w:w="6943" w:type="dxa"/>
            <w:shd w:val="clear" w:color="auto" w:fill="auto"/>
          </w:tcPr>
          <w:p w14:paraId="5BA64DE6" w14:textId="77777777" w:rsidR="004071F3" w:rsidRPr="00A825F6" w:rsidRDefault="004071F3" w:rsidP="005C1879">
            <w:pPr>
              <w:pStyle w:val="ConsPlusNormal"/>
              <w:ind w:firstLine="0"/>
              <w:jc w:val="both"/>
              <w:rPr>
                <w:rFonts w:ascii="Times New Roman" w:hAnsi="Times New Roman" w:cs="Times New Roman"/>
                <w:sz w:val="24"/>
                <w:szCs w:val="24"/>
              </w:rPr>
            </w:pPr>
            <w:r w:rsidRPr="00A825F6">
              <w:rPr>
                <w:rFonts w:ascii="Times New Roman" w:hAnsi="Times New Roman" w:cs="Times New Roman"/>
                <w:sz w:val="24"/>
                <w:szCs w:val="24"/>
              </w:rPr>
              <w:t>ПК-1; ПК-2; ПК-9</w:t>
            </w:r>
          </w:p>
        </w:tc>
      </w:tr>
      <w:tr w:rsidR="004071F3" w:rsidRPr="00A825F6" w14:paraId="14CD607F" w14:textId="77777777" w:rsidTr="005C1879">
        <w:tc>
          <w:tcPr>
            <w:tcW w:w="2628" w:type="dxa"/>
            <w:shd w:val="clear" w:color="auto" w:fill="auto"/>
            <w:vAlign w:val="center"/>
          </w:tcPr>
          <w:p w14:paraId="313C50AD" w14:textId="77777777" w:rsidR="004071F3" w:rsidRPr="00A825F6" w:rsidRDefault="004071F3" w:rsidP="005C1879">
            <w:pPr>
              <w:rPr>
                <w:b/>
                <w:sz w:val="24"/>
                <w:szCs w:val="24"/>
              </w:rPr>
            </w:pPr>
            <w:r w:rsidRPr="00A825F6">
              <w:rPr>
                <w:b/>
                <w:sz w:val="24"/>
                <w:szCs w:val="24"/>
              </w:rPr>
              <w:t>Методы обучения</w:t>
            </w:r>
          </w:p>
        </w:tc>
        <w:tc>
          <w:tcPr>
            <w:tcW w:w="6943" w:type="dxa"/>
            <w:shd w:val="clear" w:color="auto" w:fill="auto"/>
          </w:tcPr>
          <w:p w14:paraId="71EFBA5C" w14:textId="77777777" w:rsidR="004071F3" w:rsidRPr="00A825F6" w:rsidRDefault="004071F3" w:rsidP="005C1879">
            <w:pPr>
              <w:jc w:val="both"/>
              <w:rPr>
                <w:sz w:val="24"/>
                <w:szCs w:val="24"/>
              </w:rPr>
            </w:pPr>
            <w:r w:rsidRPr="00A825F6">
              <w:rPr>
                <w:sz w:val="24"/>
                <w:szCs w:val="24"/>
              </w:rPr>
              <w:t>Интерактивные лекции и  практические занятия, кейсы</w:t>
            </w:r>
          </w:p>
        </w:tc>
      </w:tr>
      <w:tr w:rsidR="004071F3" w:rsidRPr="00A825F6" w14:paraId="090562E9" w14:textId="77777777" w:rsidTr="005C1879">
        <w:tc>
          <w:tcPr>
            <w:tcW w:w="2628" w:type="dxa"/>
            <w:shd w:val="clear" w:color="auto" w:fill="auto"/>
            <w:vAlign w:val="center"/>
          </w:tcPr>
          <w:p w14:paraId="25FBB264" w14:textId="77777777" w:rsidR="004071F3" w:rsidRPr="00A825F6" w:rsidRDefault="004071F3" w:rsidP="005C1879">
            <w:pPr>
              <w:rPr>
                <w:b/>
                <w:sz w:val="24"/>
                <w:szCs w:val="24"/>
              </w:rPr>
            </w:pPr>
            <w:r w:rsidRPr="00A825F6">
              <w:rPr>
                <w:b/>
                <w:sz w:val="24"/>
                <w:szCs w:val="24"/>
              </w:rPr>
              <w:t>Язык обучения</w:t>
            </w:r>
          </w:p>
        </w:tc>
        <w:tc>
          <w:tcPr>
            <w:tcW w:w="6943" w:type="dxa"/>
            <w:shd w:val="clear" w:color="auto" w:fill="auto"/>
          </w:tcPr>
          <w:p w14:paraId="43F78064" w14:textId="77777777" w:rsidR="004071F3" w:rsidRPr="00A825F6" w:rsidRDefault="004071F3" w:rsidP="005C1879">
            <w:pPr>
              <w:jc w:val="both"/>
              <w:rPr>
                <w:sz w:val="24"/>
                <w:szCs w:val="24"/>
              </w:rPr>
            </w:pPr>
            <w:r w:rsidRPr="00A825F6">
              <w:rPr>
                <w:sz w:val="24"/>
                <w:szCs w:val="24"/>
              </w:rPr>
              <w:t>Русский</w:t>
            </w:r>
          </w:p>
        </w:tc>
      </w:tr>
      <w:tr w:rsidR="004071F3" w:rsidRPr="00A825F6" w14:paraId="346C3AFB" w14:textId="77777777" w:rsidTr="005C1879">
        <w:tc>
          <w:tcPr>
            <w:tcW w:w="2628" w:type="dxa"/>
            <w:shd w:val="clear" w:color="auto" w:fill="auto"/>
            <w:vAlign w:val="center"/>
          </w:tcPr>
          <w:p w14:paraId="2EB02B4F" w14:textId="77777777" w:rsidR="004071F3" w:rsidRPr="00A825F6" w:rsidRDefault="004071F3" w:rsidP="005C1879">
            <w:pPr>
              <w:rPr>
                <w:b/>
                <w:sz w:val="24"/>
                <w:szCs w:val="24"/>
              </w:rPr>
            </w:pPr>
            <w:r w:rsidRPr="00A825F6">
              <w:rPr>
                <w:b/>
                <w:sz w:val="24"/>
                <w:szCs w:val="24"/>
              </w:rPr>
              <w:t>Ожидаемые результаты обучения</w:t>
            </w:r>
          </w:p>
        </w:tc>
        <w:tc>
          <w:tcPr>
            <w:tcW w:w="6943" w:type="dxa"/>
            <w:shd w:val="clear" w:color="auto" w:fill="auto"/>
          </w:tcPr>
          <w:p w14:paraId="377A450D" w14:textId="77777777" w:rsidR="004071F3" w:rsidRPr="00A825F6" w:rsidRDefault="004071F3" w:rsidP="005C1879">
            <w:pPr>
              <w:pStyle w:val="a"/>
              <w:numPr>
                <w:ilvl w:val="0"/>
                <w:numId w:val="0"/>
              </w:numPr>
              <w:spacing w:line="240" w:lineRule="auto"/>
              <w:rPr>
                <w:b/>
                <w:i/>
              </w:rPr>
            </w:pPr>
            <w:r w:rsidRPr="00A825F6">
              <w:rPr>
                <w:b/>
                <w:i/>
              </w:rPr>
              <w:t xml:space="preserve">Знать: </w:t>
            </w:r>
          </w:p>
          <w:p w14:paraId="68B7C4E8" w14:textId="77777777" w:rsidR="004071F3" w:rsidRPr="00A825F6" w:rsidRDefault="004071F3" w:rsidP="005C1879">
            <w:pPr>
              <w:pStyle w:val="71"/>
              <w:spacing w:line="240" w:lineRule="auto"/>
              <w:ind w:firstLine="0"/>
              <w:rPr>
                <w:sz w:val="24"/>
                <w:szCs w:val="24"/>
              </w:rPr>
            </w:pPr>
            <w:r w:rsidRPr="00A825F6">
              <w:rPr>
                <w:sz w:val="24"/>
                <w:szCs w:val="24"/>
              </w:rPr>
              <w:t>- основы построения, расчета и анализа  современной системы показателей, характеризующих управленческую  деятельность субъектов хозяйствования;</w:t>
            </w:r>
          </w:p>
          <w:p w14:paraId="6D09F988" w14:textId="77777777" w:rsidR="004071F3" w:rsidRPr="00A825F6" w:rsidRDefault="004071F3" w:rsidP="005C1879">
            <w:pPr>
              <w:pStyle w:val="71"/>
              <w:spacing w:line="240" w:lineRule="auto"/>
              <w:ind w:firstLine="0"/>
              <w:rPr>
                <w:sz w:val="24"/>
                <w:szCs w:val="24"/>
              </w:rPr>
            </w:pPr>
            <w:r w:rsidRPr="00A825F6">
              <w:rPr>
                <w:sz w:val="24"/>
                <w:szCs w:val="24"/>
              </w:rPr>
              <w:t>- основные методы построения системы бюджетирования;</w:t>
            </w:r>
          </w:p>
          <w:p w14:paraId="32B6BCE9" w14:textId="77777777" w:rsidR="004071F3" w:rsidRPr="00A825F6" w:rsidRDefault="004071F3" w:rsidP="005C1879">
            <w:pPr>
              <w:pStyle w:val="71"/>
              <w:spacing w:line="240" w:lineRule="auto"/>
              <w:ind w:firstLine="0"/>
              <w:rPr>
                <w:sz w:val="24"/>
                <w:szCs w:val="24"/>
              </w:rPr>
            </w:pPr>
            <w:r w:rsidRPr="00A825F6">
              <w:rPr>
                <w:b/>
                <w:sz w:val="24"/>
                <w:szCs w:val="24"/>
              </w:rPr>
              <w:t>-</w:t>
            </w:r>
            <w:r w:rsidRPr="00A825F6">
              <w:rPr>
                <w:sz w:val="24"/>
                <w:szCs w:val="24"/>
              </w:rPr>
              <w:t>закономерности развития современных систем управленческого учета и бюджетирования в условиях современного строительного рынка в реальных условиях национальной экономики;</w:t>
            </w:r>
          </w:p>
          <w:p w14:paraId="2779FCB4" w14:textId="77777777" w:rsidR="004071F3" w:rsidRPr="00A825F6" w:rsidRDefault="004071F3" w:rsidP="005C1879">
            <w:pPr>
              <w:pStyle w:val="71"/>
              <w:spacing w:line="240" w:lineRule="auto"/>
              <w:ind w:firstLine="0"/>
              <w:rPr>
                <w:sz w:val="24"/>
                <w:szCs w:val="24"/>
              </w:rPr>
            </w:pPr>
            <w:r w:rsidRPr="00A825F6">
              <w:rPr>
                <w:sz w:val="24"/>
                <w:szCs w:val="24"/>
              </w:rPr>
              <w:t>-методы построения экономико-математических, статистических и других моделей объектов и процессов в сфере  управленческого учета и бюджетирования  в строительстве.</w:t>
            </w:r>
          </w:p>
          <w:p w14:paraId="0DE058DD" w14:textId="77777777" w:rsidR="004071F3" w:rsidRPr="00A825F6" w:rsidRDefault="004071F3" w:rsidP="005C1879">
            <w:pPr>
              <w:pStyle w:val="a"/>
              <w:numPr>
                <w:ilvl w:val="0"/>
                <w:numId w:val="0"/>
              </w:numPr>
              <w:spacing w:line="240" w:lineRule="auto"/>
              <w:rPr>
                <w:b/>
                <w:i/>
              </w:rPr>
            </w:pPr>
            <w:r w:rsidRPr="00A825F6">
              <w:rPr>
                <w:b/>
                <w:i/>
              </w:rPr>
              <w:t xml:space="preserve">Уметь: </w:t>
            </w:r>
          </w:p>
          <w:p w14:paraId="72BDD718" w14:textId="77777777" w:rsidR="004071F3" w:rsidRPr="00A825F6" w:rsidRDefault="004071F3" w:rsidP="005C1879">
            <w:pPr>
              <w:pStyle w:val="a"/>
              <w:numPr>
                <w:ilvl w:val="0"/>
                <w:numId w:val="0"/>
              </w:numPr>
              <w:spacing w:line="240" w:lineRule="auto"/>
              <w:rPr>
                <w:b/>
                <w:i/>
              </w:rPr>
            </w:pPr>
            <w:r w:rsidRPr="00A825F6">
              <w:t>-использовать внешние и внутренние источники социальной, экономической и управленческой информации при управленческом учете и бюджетировании;</w:t>
            </w:r>
          </w:p>
          <w:p w14:paraId="77F1B87D" w14:textId="77777777" w:rsidR="004071F3" w:rsidRPr="00A825F6" w:rsidRDefault="004071F3" w:rsidP="005C1879">
            <w:pPr>
              <w:pStyle w:val="71"/>
              <w:spacing w:line="240" w:lineRule="auto"/>
              <w:ind w:firstLine="0"/>
              <w:rPr>
                <w:sz w:val="24"/>
                <w:szCs w:val="24"/>
              </w:rPr>
            </w:pPr>
            <w:r w:rsidRPr="00A825F6">
              <w:rPr>
                <w:sz w:val="24"/>
                <w:szCs w:val="24"/>
              </w:rPr>
              <w:t>-интерпретировать финансовую и иную управленческую отчетную информацию, содержащуюся в отчетности организаций различных форм собственности, использовать полученные сведения для подготовки обоснованных управленческих решений в рамках управленческого учета и бюджетирования;</w:t>
            </w:r>
          </w:p>
          <w:p w14:paraId="0F3F8E85" w14:textId="77777777" w:rsidR="004071F3" w:rsidRPr="00A825F6" w:rsidRDefault="004071F3" w:rsidP="005C1879">
            <w:pPr>
              <w:pStyle w:val="71"/>
              <w:spacing w:line="240" w:lineRule="auto"/>
              <w:ind w:firstLine="0"/>
              <w:rPr>
                <w:sz w:val="24"/>
                <w:szCs w:val="24"/>
              </w:rPr>
            </w:pPr>
            <w:r w:rsidRPr="00A825F6">
              <w:rPr>
                <w:sz w:val="24"/>
                <w:szCs w:val="24"/>
              </w:rPr>
              <w:t>-осуществлять выбор инструментальных сре</w:t>
            </w:r>
            <w:proofErr w:type="gramStart"/>
            <w:r w:rsidRPr="00A825F6">
              <w:rPr>
                <w:sz w:val="24"/>
                <w:szCs w:val="24"/>
              </w:rPr>
              <w:t>дств дл</w:t>
            </w:r>
            <w:proofErr w:type="gramEnd"/>
            <w:r w:rsidRPr="00A825F6">
              <w:rPr>
                <w:sz w:val="24"/>
                <w:szCs w:val="24"/>
              </w:rPr>
              <w:t>я обработки экономических данных в соответствии с поставленной задачей управленческого учета, оценивать результаты расчетов и обосновывать полученные выводы;</w:t>
            </w:r>
          </w:p>
          <w:p w14:paraId="144B4894" w14:textId="77777777" w:rsidR="004071F3" w:rsidRPr="00A825F6" w:rsidRDefault="004071F3" w:rsidP="005C1879">
            <w:pPr>
              <w:pStyle w:val="71"/>
              <w:spacing w:line="240" w:lineRule="auto"/>
              <w:ind w:firstLine="0"/>
              <w:rPr>
                <w:sz w:val="24"/>
                <w:szCs w:val="24"/>
              </w:rPr>
            </w:pPr>
            <w:r w:rsidRPr="00A825F6">
              <w:rPr>
                <w:sz w:val="24"/>
                <w:szCs w:val="24"/>
              </w:rPr>
              <w:t>-разрабатывать предложения по совершенствованию в сфере экономики и бизнеса с учетом нормативно-правовых, ресурсных, административных и иных ограничений.</w:t>
            </w:r>
          </w:p>
          <w:p w14:paraId="272C1B73" w14:textId="77777777" w:rsidR="004071F3" w:rsidRPr="00A825F6" w:rsidRDefault="004071F3" w:rsidP="005C1879">
            <w:pPr>
              <w:pStyle w:val="71"/>
              <w:spacing w:line="240" w:lineRule="auto"/>
              <w:ind w:firstLine="0"/>
              <w:rPr>
                <w:b/>
                <w:i/>
                <w:sz w:val="24"/>
                <w:szCs w:val="24"/>
              </w:rPr>
            </w:pPr>
            <w:r w:rsidRPr="00A825F6">
              <w:rPr>
                <w:b/>
                <w:i/>
                <w:sz w:val="24"/>
                <w:szCs w:val="24"/>
              </w:rPr>
              <w:t>Владеть:</w:t>
            </w:r>
          </w:p>
          <w:p w14:paraId="6225E1C4" w14:textId="77777777" w:rsidR="004071F3" w:rsidRPr="00A825F6" w:rsidRDefault="004071F3" w:rsidP="005C1879">
            <w:pPr>
              <w:pStyle w:val="71"/>
              <w:spacing w:line="240" w:lineRule="auto"/>
              <w:ind w:firstLine="0"/>
              <w:rPr>
                <w:sz w:val="24"/>
                <w:szCs w:val="24"/>
              </w:rPr>
            </w:pPr>
            <w:r w:rsidRPr="00A825F6">
              <w:rPr>
                <w:sz w:val="24"/>
                <w:szCs w:val="24"/>
              </w:rPr>
              <w:t xml:space="preserve">-методами построения системы управленческого учета в </w:t>
            </w:r>
            <w:r w:rsidRPr="00A825F6">
              <w:rPr>
                <w:sz w:val="24"/>
                <w:szCs w:val="24"/>
              </w:rPr>
              <w:lastRenderedPageBreak/>
              <w:t>организац</w:t>
            </w:r>
            <w:proofErr w:type="gramStart"/>
            <w:r w:rsidRPr="00A825F6">
              <w:rPr>
                <w:sz w:val="24"/>
                <w:szCs w:val="24"/>
              </w:rPr>
              <w:t>ии и ее</w:t>
            </w:r>
            <w:proofErr w:type="gramEnd"/>
            <w:r w:rsidRPr="00A825F6">
              <w:rPr>
                <w:sz w:val="24"/>
                <w:szCs w:val="24"/>
              </w:rPr>
              <w:t xml:space="preserve"> подразделениях;</w:t>
            </w:r>
          </w:p>
          <w:p w14:paraId="625317FC" w14:textId="77777777" w:rsidR="004071F3" w:rsidRPr="00A825F6" w:rsidRDefault="004071F3" w:rsidP="005C1879">
            <w:pPr>
              <w:pStyle w:val="71"/>
              <w:spacing w:line="240" w:lineRule="auto"/>
              <w:ind w:firstLine="0"/>
              <w:rPr>
                <w:sz w:val="24"/>
                <w:szCs w:val="24"/>
              </w:rPr>
            </w:pPr>
            <w:r w:rsidRPr="00A825F6">
              <w:rPr>
                <w:sz w:val="24"/>
                <w:szCs w:val="24"/>
              </w:rPr>
              <w:t>-приемами регламентации бюджетных процессов в организации;</w:t>
            </w:r>
          </w:p>
          <w:p w14:paraId="28CBFB16" w14:textId="77777777" w:rsidR="004071F3" w:rsidRPr="00A825F6" w:rsidRDefault="004071F3" w:rsidP="005C1879">
            <w:pPr>
              <w:jc w:val="both"/>
              <w:rPr>
                <w:sz w:val="24"/>
                <w:szCs w:val="24"/>
              </w:rPr>
            </w:pPr>
            <w:r w:rsidRPr="00A825F6">
              <w:rPr>
                <w:sz w:val="24"/>
                <w:szCs w:val="24"/>
              </w:rPr>
              <w:t xml:space="preserve">-алгоритмами </w:t>
            </w:r>
            <w:proofErr w:type="gramStart"/>
            <w:r w:rsidRPr="00A825F6">
              <w:rPr>
                <w:sz w:val="24"/>
                <w:szCs w:val="24"/>
              </w:rPr>
              <w:t>моделирования порядка составления консолидированного бюджета организации</w:t>
            </w:r>
            <w:proofErr w:type="gramEnd"/>
            <w:r w:rsidRPr="00A825F6">
              <w:rPr>
                <w:sz w:val="24"/>
                <w:szCs w:val="24"/>
              </w:rPr>
              <w:t xml:space="preserve"> в инвестиционно-строительной сфере.</w:t>
            </w:r>
          </w:p>
        </w:tc>
      </w:tr>
      <w:tr w:rsidR="004071F3" w:rsidRPr="00A825F6" w14:paraId="4833C689" w14:textId="77777777" w:rsidTr="005C1879">
        <w:tc>
          <w:tcPr>
            <w:tcW w:w="2628" w:type="dxa"/>
            <w:shd w:val="clear" w:color="auto" w:fill="auto"/>
            <w:vAlign w:val="center"/>
          </w:tcPr>
          <w:p w14:paraId="371F8DAB" w14:textId="77777777" w:rsidR="004071F3" w:rsidRPr="00A825F6" w:rsidRDefault="004071F3" w:rsidP="005C1879">
            <w:pPr>
              <w:rPr>
                <w:b/>
                <w:sz w:val="24"/>
                <w:szCs w:val="24"/>
              </w:rPr>
            </w:pPr>
            <w:r w:rsidRPr="00A825F6">
              <w:rPr>
                <w:b/>
                <w:sz w:val="24"/>
                <w:szCs w:val="24"/>
              </w:rPr>
              <w:lastRenderedPageBreak/>
              <w:t xml:space="preserve">Перечень разделов/тем дисциплины </w:t>
            </w:r>
          </w:p>
        </w:tc>
        <w:tc>
          <w:tcPr>
            <w:tcW w:w="6943" w:type="dxa"/>
            <w:shd w:val="clear" w:color="auto" w:fill="auto"/>
          </w:tcPr>
          <w:p w14:paraId="508AB4D5" w14:textId="77777777" w:rsidR="004071F3" w:rsidRPr="00A825F6" w:rsidRDefault="004071F3" w:rsidP="005C1879">
            <w:pPr>
              <w:jc w:val="both"/>
              <w:rPr>
                <w:sz w:val="24"/>
                <w:szCs w:val="24"/>
              </w:rPr>
            </w:pPr>
            <w:r w:rsidRPr="00A825F6">
              <w:rPr>
                <w:b/>
                <w:sz w:val="24"/>
                <w:szCs w:val="24"/>
              </w:rPr>
              <w:t>Тема 1.</w:t>
            </w:r>
            <w:r w:rsidRPr="00A825F6">
              <w:rPr>
                <w:sz w:val="24"/>
                <w:szCs w:val="24"/>
              </w:rPr>
              <w:t xml:space="preserve"> Управленческий учет  в производственно-хозяйственной деятельности предприятий и организаций</w:t>
            </w:r>
          </w:p>
          <w:p w14:paraId="744835CE" w14:textId="77777777" w:rsidR="004071F3" w:rsidRPr="00A825F6" w:rsidRDefault="004071F3" w:rsidP="005C1879">
            <w:pPr>
              <w:jc w:val="both"/>
              <w:rPr>
                <w:sz w:val="24"/>
                <w:szCs w:val="24"/>
              </w:rPr>
            </w:pPr>
            <w:r w:rsidRPr="00A825F6">
              <w:rPr>
                <w:sz w:val="24"/>
                <w:szCs w:val="24"/>
              </w:rPr>
              <w:t>Место и роль управленческого учета и бюджетирования на предприятии. Понятия, принципы и функции управленческого учета бюджетирования на предприятии. Управленческая отчетность предприятия, ее состав. Финансовая структура предприятия. Выделение центров ответственности. Типы центров ответственности.</w:t>
            </w:r>
          </w:p>
          <w:p w14:paraId="1145054B" w14:textId="77777777" w:rsidR="004071F3" w:rsidRPr="00A825F6" w:rsidRDefault="004071F3" w:rsidP="005C1879">
            <w:pPr>
              <w:jc w:val="both"/>
              <w:rPr>
                <w:sz w:val="24"/>
                <w:szCs w:val="24"/>
              </w:rPr>
            </w:pPr>
            <w:r w:rsidRPr="00A825F6">
              <w:rPr>
                <w:b/>
                <w:sz w:val="24"/>
                <w:szCs w:val="24"/>
              </w:rPr>
              <w:t>Тема 2.</w:t>
            </w:r>
            <w:r w:rsidRPr="00A825F6">
              <w:rPr>
                <w:sz w:val="24"/>
                <w:szCs w:val="24"/>
              </w:rPr>
              <w:t xml:space="preserve"> Построение системы бюджетирования, бюджетный процесс</w:t>
            </w:r>
          </w:p>
          <w:p w14:paraId="1FE8BFA0" w14:textId="2C1B4710" w:rsidR="004071F3" w:rsidRPr="00A825F6" w:rsidRDefault="004071F3" w:rsidP="005C1879">
            <w:pPr>
              <w:jc w:val="both"/>
              <w:rPr>
                <w:sz w:val="24"/>
                <w:szCs w:val="24"/>
              </w:rPr>
            </w:pPr>
            <w:r w:rsidRPr="00A825F6">
              <w:rPr>
                <w:sz w:val="24"/>
                <w:szCs w:val="24"/>
              </w:rPr>
              <w:t xml:space="preserve">Бюджетирование в общей системе планирования предприятия. Участники построения системы управленческого учета и бюджетного процесса на предприятии. Единый бюджетный классификатор. Справочник </w:t>
            </w:r>
            <w:proofErr w:type="gramStart"/>
            <w:r w:rsidRPr="00A825F6">
              <w:rPr>
                <w:sz w:val="24"/>
                <w:szCs w:val="24"/>
              </w:rPr>
              <w:t>хозяйственных</w:t>
            </w:r>
            <w:proofErr w:type="gramEnd"/>
            <w:r w:rsidRPr="00A825F6">
              <w:rPr>
                <w:sz w:val="24"/>
                <w:szCs w:val="24"/>
              </w:rPr>
              <w:t xml:space="preserve"> операции. Бюджетные системы предприятия. Уровни бюджетов. Бюджеты верхнего уровня. Функциональные бюджеты. Консолидированный бюджет предприятия. Порядок формирования и утверждения бюджетов. Стадии внедрения бюджетного процесса на предприятии. Регламентация бюджетного процесса и управленческого учета на предприятии (методика планирования бюджетов, методика контроля и анализа бюджетов).</w:t>
            </w:r>
          </w:p>
          <w:p w14:paraId="3F0C2B80" w14:textId="77777777" w:rsidR="004071F3" w:rsidRPr="00A825F6" w:rsidRDefault="004071F3" w:rsidP="005C1879">
            <w:pPr>
              <w:jc w:val="both"/>
              <w:rPr>
                <w:sz w:val="24"/>
                <w:szCs w:val="24"/>
              </w:rPr>
            </w:pPr>
            <w:r w:rsidRPr="00A825F6">
              <w:rPr>
                <w:b/>
                <w:sz w:val="24"/>
                <w:szCs w:val="24"/>
              </w:rPr>
              <w:t>Тема 3.</w:t>
            </w:r>
            <w:r w:rsidRPr="00A825F6">
              <w:rPr>
                <w:sz w:val="24"/>
                <w:szCs w:val="24"/>
              </w:rPr>
              <w:t xml:space="preserve"> Автоматизация процессов управленческого учета</w:t>
            </w:r>
          </w:p>
          <w:p w14:paraId="50EDA730" w14:textId="77777777" w:rsidR="004071F3" w:rsidRPr="00A825F6" w:rsidRDefault="004071F3" w:rsidP="005C1879">
            <w:pPr>
              <w:jc w:val="both"/>
              <w:rPr>
                <w:sz w:val="24"/>
                <w:szCs w:val="24"/>
              </w:rPr>
            </w:pPr>
            <w:r w:rsidRPr="00A825F6">
              <w:rPr>
                <w:sz w:val="24"/>
                <w:szCs w:val="24"/>
              </w:rPr>
              <w:t>Информационные технологии, используемые предприятием в процессе построения, функционирования систем управленческого учета и бюджетирования. Программные продукты, используемые в процессе построения систем управленческого учета и бюджетирования на предприятии. Зависимость выбора программного продукта от масштаба бизнеса предприятия или организации.</w:t>
            </w:r>
          </w:p>
        </w:tc>
      </w:tr>
      <w:tr w:rsidR="004071F3" w:rsidRPr="00A825F6" w14:paraId="01CC3EFE" w14:textId="77777777" w:rsidTr="005C1879">
        <w:tc>
          <w:tcPr>
            <w:tcW w:w="2628" w:type="dxa"/>
            <w:shd w:val="clear" w:color="auto" w:fill="auto"/>
            <w:vAlign w:val="center"/>
          </w:tcPr>
          <w:p w14:paraId="05545768" w14:textId="77777777" w:rsidR="004071F3" w:rsidRPr="00A825F6" w:rsidRDefault="004071F3" w:rsidP="005C1879">
            <w:pPr>
              <w:rPr>
                <w:b/>
                <w:sz w:val="24"/>
                <w:szCs w:val="24"/>
              </w:rPr>
            </w:pPr>
            <w:r w:rsidRPr="00A825F6">
              <w:rPr>
                <w:b/>
                <w:sz w:val="24"/>
                <w:szCs w:val="24"/>
              </w:rPr>
              <w:t>Используемые инструментальные и программные средства</w:t>
            </w:r>
          </w:p>
        </w:tc>
        <w:tc>
          <w:tcPr>
            <w:tcW w:w="6943" w:type="dxa"/>
            <w:shd w:val="clear" w:color="auto" w:fill="auto"/>
          </w:tcPr>
          <w:p w14:paraId="0FA9D7E6" w14:textId="77777777" w:rsidR="004071F3" w:rsidRPr="00A825F6" w:rsidRDefault="004071F3" w:rsidP="005C1879">
            <w:pPr>
              <w:jc w:val="both"/>
              <w:rPr>
                <w:sz w:val="24"/>
                <w:szCs w:val="24"/>
              </w:rPr>
            </w:pPr>
            <w:r w:rsidRPr="00A825F6">
              <w:rPr>
                <w:sz w:val="24"/>
                <w:szCs w:val="24"/>
              </w:rPr>
              <w:t>Информационные технологии для подготовки и демонстрации презентаций</w:t>
            </w:r>
          </w:p>
        </w:tc>
      </w:tr>
      <w:tr w:rsidR="004071F3" w:rsidRPr="00A825F6" w14:paraId="58737DB3" w14:textId="77777777" w:rsidTr="005C1879">
        <w:tc>
          <w:tcPr>
            <w:tcW w:w="2628" w:type="dxa"/>
            <w:shd w:val="clear" w:color="auto" w:fill="auto"/>
            <w:vAlign w:val="center"/>
          </w:tcPr>
          <w:p w14:paraId="13993EBD" w14:textId="77777777" w:rsidR="004071F3" w:rsidRPr="00A825F6" w:rsidRDefault="004071F3" w:rsidP="005C1879">
            <w:pPr>
              <w:rPr>
                <w:b/>
                <w:sz w:val="24"/>
                <w:szCs w:val="24"/>
              </w:rPr>
            </w:pPr>
            <w:r w:rsidRPr="00A825F6">
              <w:rPr>
                <w:b/>
                <w:sz w:val="24"/>
                <w:szCs w:val="24"/>
              </w:rPr>
              <w:t>Формы текущего контроля</w:t>
            </w:r>
          </w:p>
        </w:tc>
        <w:tc>
          <w:tcPr>
            <w:tcW w:w="6943" w:type="dxa"/>
            <w:shd w:val="clear" w:color="auto" w:fill="auto"/>
          </w:tcPr>
          <w:p w14:paraId="79088F6F" w14:textId="77777777" w:rsidR="004071F3" w:rsidRPr="00A825F6" w:rsidRDefault="004071F3" w:rsidP="005C1879">
            <w:pPr>
              <w:jc w:val="both"/>
              <w:rPr>
                <w:sz w:val="24"/>
                <w:szCs w:val="24"/>
              </w:rPr>
            </w:pPr>
            <w:r w:rsidRPr="00A825F6">
              <w:rPr>
                <w:sz w:val="24"/>
                <w:szCs w:val="24"/>
              </w:rPr>
              <w:t xml:space="preserve">Контрольные тестовые задания, домашние задания  </w:t>
            </w:r>
          </w:p>
        </w:tc>
      </w:tr>
      <w:tr w:rsidR="004071F3" w:rsidRPr="00A825F6" w14:paraId="450068A6" w14:textId="77777777" w:rsidTr="005C1879">
        <w:tc>
          <w:tcPr>
            <w:tcW w:w="2628" w:type="dxa"/>
            <w:shd w:val="clear" w:color="auto" w:fill="auto"/>
            <w:vAlign w:val="center"/>
          </w:tcPr>
          <w:p w14:paraId="61AA16EA" w14:textId="77777777" w:rsidR="004071F3" w:rsidRPr="00A825F6" w:rsidRDefault="004071F3" w:rsidP="005C1879">
            <w:pPr>
              <w:rPr>
                <w:b/>
                <w:sz w:val="24"/>
                <w:szCs w:val="24"/>
              </w:rPr>
            </w:pPr>
            <w:r w:rsidRPr="00A825F6">
              <w:rPr>
                <w:b/>
                <w:sz w:val="24"/>
                <w:szCs w:val="24"/>
              </w:rPr>
              <w:t xml:space="preserve">Форма оценки окончательного результата </w:t>
            </w:r>
            <w:proofErr w:type="gramStart"/>
            <w:r w:rsidRPr="00A825F6">
              <w:rPr>
                <w:b/>
                <w:sz w:val="24"/>
                <w:szCs w:val="24"/>
              </w:rPr>
              <w:t>обучения по дисциплине</w:t>
            </w:r>
            <w:proofErr w:type="gramEnd"/>
            <w:r w:rsidRPr="00A825F6">
              <w:rPr>
                <w:b/>
                <w:sz w:val="24"/>
                <w:szCs w:val="24"/>
              </w:rPr>
              <w:t xml:space="preserve"> </w:t>
            </w:r>
          </w:p>
        </w:tc>
        <w:tc>
          <w:tcPr>
            <w:tcW w:w="6943" w:type="dxa"/>
            <w:shd w:val="clear" w:color="auto" w:fill="auto"/>
          </w:tcPr>
          <w:p w14:paraId="553DF582" w14:textId="77777777" w:rsidR="004071F3" w:rsidRPr="00A825F6" w:rsidRDefault="004071F3" w:rsidP="005C1879">
            <w:pPr>
              <w:jc w:val="both"/>
              <w:rPr>
                <w:sz w:val="24"/>
                <w:szCs w:val="24"/>
              </w:rPr>
            </w:pPr>
            <w:r w:rsidRPr="00A825F6">
              <w:rPr>
                <w:sz w:val="24"/>
                <w:szCs w:val="24"/>
              </w:rPr>
              <w:t>Экзамен</w:t>
            </w:r>
          </w:p>
        </w:tc>
      </w:tr>
    </w:tbl>
    <w:p w14:paraId="3BBB7BC7" w14:textId="77777777" w:rsidR="004071F3" w:rsidRPr="00A825F6" w:rsidRDefault="004071F3" w:rsidP="004071F3">
      <w:pPr>
        <w:rPr>
          <w:b/>
          <w:color w:val="FF0000"/>
          <w:sz w:val="24"/>
          <w:szCs w:val="24"/>
        </w:rPr>
      </w:pPr>
    </w:p>
    <w:p w14:paraId="2288421C" w14:textId="77777777" w:rsidR="004071F3" w:rsidRPr="00A825F6" w:rsidRDefault="004071F3" w:rsidP="004071F3">
      <w:pPr>
        <w:jc w:val="center"/>
        <w:rPr>
          <w:b/>
          <w:sz w:val="24"/>
          <w:szCs w:val="24"/>
        </w:rPr>
      </w:pPr>
      <w:r w:rsidRPr="00A825F6">
        <w:rPr>
          <w:b/>
          <w:sz w:val="24"/>
          <w:szCs w:val="24"/>
        </w:rPr>
        <w:t>Аннотация программы учебной дисциплины «Внутрифирменное планирование»</w:t>
      </w:r>
    </w:p>
    <w:p w14:paraId="605CE437" w14:textId="77777777" w:rsidR="004071F3" w:rsidRPr="00A825F6" w:rsidRDefault="004071F3" w:rsidP="004071F3">
      <w:pPr>
        <w:jc w:val="center"/>
        <w:rPr>
          <w:b/>
          <w:sz w:val="24"/>
          <w:szCs w:val="24"/>
        </w:rPr>
      </w:pPr>
      <w:r w:rsidRPr="00A825F6">
        <w:rPr>
          <w:b/>
          <w:sz w:val="24"/>
          <w:szCs w:val="24"/>
        </w:rPr>
        <w:t>Б</w:t>
      </w:r>
      <w:proofErr w:type="gramStart"/>
      <w:r w:rsidRPr="00A825F6">
        <w:rPr>
          <w:b/>
          <w:sz w:val="24"/>
          <w:szCs w:val="24"/>
        </w:rPr>
        <w:t>1</w:t>
      </w:r>
      <w:proofErr w:type="gramEnd"/>
      <w:r w:rsidRPr="00A825F6">
        <w:rPr>
          <w:b/>
          <w:sz w:val="24"/>
          <w:szCs w:val="24"/>
        </w:rPr>
        <w:t>.В.ОД.3</w:t>
      </w:r>
    </w:p>
    <w:p w14:paraId="10D7838A" w14:textId="77777777" w:rsidR="00647C70" w:rsidRPr="00A825F6" w:rsidRDefault="00647C70" w:rsidP="004071F3">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4071F3" w:rsidRPr="00A825F6" w14:paraId="2DB86636" w14:textId="77777777" w:rsidTr="005C1879">
        <w:tc>
          <w:tcPr>
            <w:tcW w:w="2628" w:type="dxa"/>
            <w:shd w:val="clear" w:color="auto" w:fill="auto"/>
            <w:vAlign w:val="center"/>
          </w:tcPr>
          <w:p w14:paraId="66AC0D16" w14:textId="77777777" w:rsidR="004071F3" w:rsidRPr="00A825F6" w:rsidRDefault="004071F3" w:rsidP="005C1879">
            <w:pPr>
              <w:rPr>
                <w:b/>
                <w:sz w:val="24"/>
                <w:szCs w:val="24"/>
              </w:rPr>
            </w:pPr>
            <w:r w:rsidRPr="00A825F6">
              <w:rPr>
                <w:b/>
                <w:sz w:val="24"/>
                <w:szCs w:val="24"/>
              </w:rPr>
              <w:t>Краткое описание дисциплины</w:t>
            </w:r>
          </w:p>
        </w:tc>
        <w:tc>
          <w:tcPr>
            <w:tcW w:w="6943" w:type="dxa"/>
            <w:shd w:val="clear" w:color="auto" w:fill="auto"/>
          </w:tcPr>
          <w:p w14:paraId="717EEF8A" w14:textId="77777777" w:rsidR="004071F3" w:rsidRPr="00A825F6" w:rsidRDefault="004071F3" w:rsidP="005C1879">
            <w:pPr>
              <w:shd w:val="clear" w:color="auto" w:fill="FFFFFF"/>
              <w:jc w:val="both"/>
              <w:rPr>
                <w:sz w:val="24"/>
                <w:szCs w:val="24"/>
              </w:rPr>
            </w:pPr>
            <w:r w:rsidRPr="00A825F6">
              <w:rPr>
                <w:spacing w:val="-3"/>
                <w:sz w:val="24"/>
                <w:szCs w:val="24"/>
              </w:rPr>
              <w:t>Дисциплин</w:t>
            </w:r>
            <w:r w:rsidRPr="00A825F6">
              <w:rPr>
                <w:sz w:val="24"/>
                <w:szCs w:val="24"/>
              </w:rPr>
              <w:t xml:space="preserve">а предполагает приобретение  теоретических знаний, умений и навыков в области определения  сущностных характеристик и параметров бизнес-процессов, осуществляемых </w:t>
            </w:r>
            <w:r w:rsidRPr="00A825F6">
              <w:rPr>
                <w:sz w:val="24"/>
                <w:szCs w:val="24"/>
              </w:rPr>
              <w:lastRenderedPageBreak/>
              <w:t>в инвестиционно-строительных компаниях, а также в части механизма подготовки плановых решений по формированию календарных и объемных пропорций при заданных ограничениях по времени и ресурсам</w:t>
            </w:r>
          </w:p>
        </w:tc>
      </w:tr>
      <w:tr w:rsidR="004071F3" w:rsidRPr="00A825F6" w14:paraId="4611F2C5" w14:textId="77777777" w:rsidTr="005C1879">
        <w:tc>
          <w:tcPr>
            <w:tcW w:w="2628" w:type="dxa"/>
            <w:shd w:val="clear" w:color="auto" w:fill="auto"/>
            <w:vAlign w:val="center"/>
          </w:tcPr>
          <w:p w14:paraId="163600CF" w14:textId="77777777" w:rsidR="004071F3" w:rsidRPr="00A825F6" w:rsidRDefault="004071F3" w:rsidP="005C1879">
            <w:pPr>
              <w:rPr>
                <w:b/>
                <w:sz w:val="24"/>
                <w:szCs w:val="24"/>
              </w:rPr>
            </w:pPr>
            <w:r w:rsidRPr="00A825F6">
              <w:rPr>
                <w:b/>
                <w:sz w:val="24"/>
                <w:szCs w:val="24"/>
              </w:rPr>
              <w:lastRenderedPageBreak/>
              <w:t>Компетенции, формируемые в результате освоения учебной дисциплины</w:t>
            </w:r>
          </w:p>
        </w:tc>
        <w:tc>
          <w:tcPr>
            <w:tcW w:w="6943" w:type="dxa"/>
            <w:shd w:val="clear" w:color="auto" w:fill="auto"/>
          </w:tcPr>
          <w:p w14:paraId="30C9BAD9" w14:textId="77777777" w:rsidR="004071F3" w:rsidRPr="00A825F6" w:rsidRDefault="004071F3" w:rsidP="005C1879">
            <w:pPr>
              <w:pStyle w:val="ConsPlusNormal"/>
              <w:ind w:firstLine="0"/>
              <w:jc w:val="both"/>
              <w:rPr>
                <w:rFonts w:ascii="Times New Roman" w:hAnsi="Times New Roman" w:cs="Times New Roman"/>
                <w:sz w:val="24"/>
                <w:szCs w:val="24"/>
              </w:rPr>
            </w:pPr>
            <w:r w:rsidRPr="00A825F6">
              <w:rPr>
                <w:rFonts w:ascii="Times New Roman" w:hAnsi="Times New Roman" w:cs="Times New Roman"/>
                <w:sz w:val="24"/>
                <w:szCs w:val="24"/>
              </w:rPr>
              <w:t>ОПК-2, ПК-3</w:t>
            </w:r>
          </w:p>
        </w:tc>
      </w:tr>
      <w:tr w:rsidR="004071F3" w:rsidRPr="00A825F6" w14:paraId="02AA14A4" w14:textId="77777777" w:rsidTr="005C1879">
        <w:tc>
          <w:tcPr>
            <w:tcW w:w="2628" w:type="dxa"/>
            <w:shd w:val="clear" w:color="auto" w:fill="auto"/>
            <w:vAlign w:val="center"/>
          </w:tcPr>
          <w:p w14:paraId="399B4489" w14:textId="77777777" w:rsidR="004071F3" w:rsidRPr="00A825F6" w:rsidRDefault="004071F3" w:rsidP="005C1879">
            <w:pPr>
              <w:rPr>
                <w:b/>
                <w:sz w:val="24"/>
                <w:szCs w:val="24"/>
              </w:rPr>
            </w:pPr>
            <w:r w:rsidRPr="00A825F6">
              <w:rPr>
                <w:b/>
                <w:sz w:val="24"/>
                <w:szCs w:val="24"/>
              </w:rPr>
              <w:t>Методы обучения</w:t>
            </w:r>
          </w:p>
        </w:tc>
        <w:tc>
          <w:tcPr>
            <w:tcW w:w="6943" w:type="dxa"/>
            <w:shd w:val="clear" w:color="auto" w:fill="auto"/>
          </w:tcPr>
          <w:p w14:paraId="14A114DD" w14:textId="77777777" w:rsidR="004071F3" w:rsidRPr="00A825F6" w:rsidRDefault="004071F3" w:rsidP="005C1879">
            <w:pPr>
              <w:jc w:val="both"/>
              <w:rPr>
                <w:sz w:val="24"/>
                <w:szCs w:val="24"/>
              </w:rPr>
            </w:pPr>
            <w:r w:rsidRPr="00A825F6">
              <w:rPr>
                <w:sz w:val="24"/>
                <w:szCs w:val="24"/>
              </w:rPr>
              <w:t>Интерактивные лекции и  практические занятия, кейсы</w:t>
            </w:r>
          </w:p>
        </w:tc>
      </w:tr>
      <w:tr w:rsidR="004071F3" w:rsidRPr="00A825F6" w14:paraId="26C0645F" w14:textId="77777777" w:rsidTr="005C1879">
        <w:tc>
          <w:tcPr>
            <w:tcW w:w="2628" w:type="dxa"/>
            <w:shd w:val="clear" w:color="auto" w:fill="auto"/>
            <w:vAlign w:val="center"/>
          </w:tcPr>
          <w:p w14:paraId="51E68D73" w14:textId="77777777" w:rsidR="004071F3" w:rsidRPr="00A825F6" w:rsidRDefault="004071F3" w:rsidP="005C1879">
            <w:pPr>
              <w:rPr>
                <w:b/>
                <w:sz w:val="24"/>
                <w:szCs w:val="24"/>
              </w:rPr>
            </w:pPr>
            <w:r w:rsidRPr="00A825F6">
              <w:rPr>
                <w:b/>
                <w:sz w:val="24"/>
                <w:szCs w:val="24"/>
              </w:rPr>
              <w:t>Язык обучения</w:t>
            </w:r>
          </w:p>
        </w:tc>
        <w:tc>
          <w:tcPr>
            <w:tcW w:w="6943" w:type="dxa"/>
            <w:shd w:val="clear" w:color="auto" w:fill="auto"/>
          </w:tcPr>
          <w:p w14:paraId="14CD65A0" w14:textId="77777777" w:rsidR="004071F3" w:rsidRPr="00A825F6" w:rsidRDefault="004071F3" w:rsidP="005C1879">
            <w:pPr>
              <w:jc w:val="both"/>
              <w:rPr>
                <w:sz w:val="24"/>
                <w:szCs w:val="24"/>
              </w:rPr>
            </w:pPr>
            <w:r w:rsidRPr="00A825F6">
              <w:rPr>
                <w:sz w:val="24"/>
                <w:szCs w:val="24"/>
              </w:rPr>
              <w:t>русский</w:t>
            </w:r>
          </w:p>
        </w:tc>
      </w:tr>
      <w:tr w:rsidR="004071F3" w:rsidRPr="00A825F6" w14:paraId="7C2E5AA1" w14:textId="77777777" w:rsidTr="005C1879">
        <w:tc>
          <w:tcPr>
            <w:tcW w:w="2628" w:type="dxa"/>
            <w:shd w:val="clear" w:color="auto" w:fill="auto"/>
            <w:vAlign w:val="center"/>
          </w:tcPr>
          <w:p w14:paraId="3DD761A9" w14:textId="77777777" w:rsidR="004071F3" w:rsidRPr="00A825F6" w:rsidRDefault="004071F3" w:rsidP="005C1879">
            <w:pPr>
              <w:rPr>
                <w:b/>
                <w:sz w:val="24"/>
                <w:szCs w:val="24"/>
              </w:rPr>
            </w:pPr>
            <w:r w:rsidRPr="00A825F6">
              <w:rPr>
                <w:b/>
                <w:sz w:val="24"/>
                <w:szCs w:val="24"/>
              </w:rPr>
              <w:t>Ожидаемые результаты обучения</w:t>
            </w:r>
          </w:p>
        </w:tc>
        <w:tc>
          <w:tcPr>
            <w:tcW w:w="6943" w:type="dxa"/>
            <w:shd w:val="clear" w:color="auto" w:fill="auto"/>
          </w:tcPr>
          <w:p w14:paraId="0ACA5F5F" w14:textId="77777777" w:rsidR="004071F3" w:rsidRPr="00A825F6" w:rsidRDefault="004071F3" w:rsidP="005C1879">
            <w:pPr>
              <w:jc w:val="both"/>
              <w:rPr>
                <w:sz w:val="24"/>
                <w:szCs w:val="24"/>
              </w:rPr>
            </w:pPr>
            <w:r w:rsidRPr="00A825F6">
              <w:rPr>
                <w:i/>
                <w:sz w:val="24"/>
                <w:szCs w:val="24"/>
              </w:rPr>
              <w:t>Знать</w:t>
            </w:r>
            <w:r w:rsidRPr="00A825F6">
              <w:rPr>
                <w:sz w:val="24"/>
                <w:szCs w:val="24"/>
              </w:rPr>
              <w:t xml:space="preserve">: </w:t>
            </w:r>
          </w:p>
          <w:p w14:paraId="10B98439" w14:textId="77777777" w:rsidR="004071F3" w:rsidRPr="00A825F6" w:rsidRDefault="004071F3" w:rsidP="005C1879">
            <w:pPr>
              <w:pStyle w:val="12"/>
              <w:spacing w:line="240" w:lineRule="auto"/>
              <w:ind w:firstLine="0"/>
              <w:rPr>
                <w:sz w:val="24"/>
                <w:szCs w:val="24"/>
              </w:rPr>
            </w:pPr>
            <w:r w:rsidRPr="00A825F6">
              <w:rPr>
                <w:sz w:val="24"/>
                <w:szCs w:val="24"/>
              </w:rPr>
              <w:t>- закономерности функционирования современной рыночной экономики;</w:t>
            </w:r>
          </w:p>
          <w:p w14:paraId="381247D6" w14:textId="77777777" w:rsidR="004071F3" w:rsidRPr="00A825F6" w:rsidRDefault="004071F3" w:rsidP="005C1879">
            <w:pPr>
              <w:pStyle w:val="12"/>
              <w:spacing w:line="240" w:lineRule="auto"/>
              <w:ind w:firstLine="0"/>
              <w:rPr>
                <w:sz w:val="24"/>
                <w:szCs w:val="24"/>
              </w:rPr>
            </w:pPr>
            <w:r w:rsidRPr="00A825F6">
              <w:rPr>
                <w:sz w:val="24"/>
                <w:szCs w:val="24"/>
              </w:rPr>
              <w:t>- методы расчета современной системы плановых показателей, характеризующих деятельность субъектов хозяйствования на уровне микроэкономических процессов;</w:t>
            </w:r>
          </w:p>
          <w:p w14:paraId="305AC15F" w14:textId="77777777" w:rsidR="004071F3" w:rsidRPr="00A825F6" w:rsidRDefault="004071F3" w:rsidP="005C1879">
            <w:pPr>
              <w:pStyle w:val="12"/>
              <w:spacing w:line="240" w:lineRule="auto"/>
              <w:ind w:firstLine="0"/>
              <w:rPr>
                <w:sz w:val="24"/>
                <w:szCs w:val="24"/>
              </w:rPr>
            </w:pPr>
            <w:r w:rsidRPr="00A825F6">
              <w:rPr>
                <w:sz w:val="24"/>
                <w:szCs w:val="24"/>
              </w:rPr>
              <w:t>- методы построения моделей экономического состояния и  положения субъектов хозяйствования на рынке</w:t>
            </w:r>
          </w:p>
          <w:p w14:paraId="24B9312E" w14:textId="77777777" w:rsidR="004071F3" w:rsidRPr="00A825F6" w:rsidRDefault="004071F3" w:rsidP="005C1879">
            <w:pPr>
              <w:pStyle w:val="12"/>
              <w:spacing w:line="240" w:lineRule="auto"/>
              <w:ind w:firstLine="0"/>
              <w:rPr>
                <w:sz w:val="24"/>
                <w:szCs w:val="24"/>
              </w:rPr>
            </w:pPr>
            <w:r w:rsidRPr="00A825F6">
              <w:rPr>
                <w:i/>
                <w:sz w:val="24"/>
                <w:szCs w:val="24"/>
              </w:rPr>
              <w:t xml:space="preserve">Уметь: </w:t>
            </w:r>
          </w:p>
          <w:p w14:paraId="6FA0791D" w14:textId="77777777" w:rsidR="004071F3" w:rsidRPr="00A825F6" w:rsidRDefault="004071F3" w:rsidP="005C1879">
            <w:pPr>
              <w:pStyle w:val="12"/>
              <w:spacing w:line="240" w:lineRule="auto"/>
              <w:ind w:firstLine="0"/>
              <w:rPr>
                <w:sz w:val="24"/>
                <w:szCs w:val="24"/>
              </w:rPr>
            </w:pPr>
            <w:r w:rsidRPr="00A825F6">
              <w:rPr>
                <w:sz w:val="24"/>
                <w:szCs w:val="24"/>
              </w:rPr>
              <w:t xml:space="preserve"> - определять взаимосвязи плановой работы и других бизнес-процессов субъекта хозяйствования;</w:t>
            </w:r>
          </w:p>
          <w:p w14:paraId="7A5351B5" w14:textId="77777777" w:rsidR="004071F3" w:rsidRPr="00A825F6" w:rsidRDefault="004071F3" w:rsidP="005C1879">
            <w:pPr>
              <w:pStyle w:val="12"/>
              <w:spacing w:line="240" w:lineRule="auto"/>
              <w:ind w:firstLine="0"/>
              <w:rPr>
                <w:sz w:val="24"/>
                <w:szCs w:val="24"/>
              </w:rPr>
            </w:pPr>
            <w:r w:rsidRPr="00A825F6">
              <w:rPr>
                <w:sz w:val="24"/>
                <w:szCs w:val="24"/>
              </w:rPr>
              <w:t>- рассчитывать на основе типовых методик и действующей нормативно-правовой базы объемные и календарные пропорции деятельности  субъектов хозяйствования;</w:t>
            </w:r>
          </w:p>
          <w:p w14:paraId="6972767A" w14:textId="77777777" w:rsidR="004071F3" w:rsidRPr="00A825F6" w:rsidRDefault="004071F3" w:rsidP="005C1879">
            <w:pPr>
              <w:pStyle w:val="12"/>
              <w:spacing w:line="240" w:lineRule="auto"/>
              <w:ind w:firstLine="0"/>
              <w:rPr>
                <w:sz w:val="24"/>
                <w:szCs w:val="24"/>
              </w:rPr>
            </w:pPr>
            <w:r w:rsidRPr="00A825F6">
              <w:rPr>
                <w:sz w:val="24"/>
                <w:szCs w:val="24"/>
              </w:rPr>
              <w:t>- использовать источники социальной, экономической, управленческой информации для экономического обоснования проектов развития бизнеса</w:t>
            </w:r>
          </w:p>
          <w:p w14:paraId="67380B8C" w14:textId="77777777" w:rsidR="004071F3" w:rsidRPr="00A825F6" w:rsidRDefault="004071F3" w:rsidP="005C1879">
            <w:pPr>
              <w:pStyle w:val="12"/>
              <w:spacing w:line="240" w:lineRule="auto"/>
              <w:ind w:firstLine="0"/>
              <w:rPr>
                <w:i/>
                <w:sz w:val="24"/>
                <w:szCs w:val="24"/>
              </w:rPr>
            </w:pPr>
            <w:r w:rsidRPr="00A825F6">
              <w:rPr>
                <w:i/>
                <w:sz w:val="24"/>
                <w:szCs w:val="24"/>
              </w:rPr>
              <w:t>Владеть:</w:t>
            </w:r>
          </w:p>
          <w:p w14:paraId="6C1FE2E8" w14:textId="77777777" w:rsidR="004071F3" w:rsidRPr="00A825F6" w:rsidRDefault="004071F3" w:rsidP="005C1879">
            <w:pPr>
              <w:pStyle w:val="12"/>
              <w:spacing w:line="240" w:lineRule="auto"/>
              <w:ind w:firstLine="0"/>
              <w:rPr>
                <w:sz w:val="24"/>
                <w:szCs w:val="24"/>
              </w:rPr>
            </w:pPr>
            <w:r w:rsidRPr="00A825F6">
              <w:rPr>
                <w:sz w:val="24"/>
                <w:szCs w:val="24"/>
              </w:rPr>
              <w:t>- методологией планирования, целеполагания и нахождения эффективных путей достижения желаемого результата с учетом ограничений по времени и ресурсам;</w:t>
            </w:r>
          </w:p>
          <w:p w14:paraId="1E50D173" w14:textId="77777777" w:rsidR="004071F3" w:rsidRPr="00A825F6" w:rsidRDefault="004071F3" w:rsidP="005C1879">
            <w:pPr>
              <w:pStyle w:val="12"/>
              <w:spacing w:line="240" w:lineRule="auto"/>
              <w:ind w:firstLine="0"/>
              <w:rPr>
                <w:sz w:val="24"/>
                <w:szCs w:val="24"/>
              </w:rPr>
            </w:pPr>
            <w:r w:rsidRPr="00A825F6">
              <w:rPr>
                <w:sz w:val="24"/>
                <w:szCs w:val="24"/>
              </w:rPr>
              <w:t>- методами  моделирования экономических явлений и процессов;</w:t>
            </w:r>
          </w:p>
          <w:p w14:paraId="1D7FE34C" w14:textId="77777777" w:rsidR="004071F3" w:rsidRPr="00A825F6" w:rsidRDefault="004071F3" w:rsidP="005C1879">
            <w:pPr>
              <w:pStyle w:val="12"/>
              <w:spacing w:line="240" w:lineRule="auto"/>
              <w:ind w:firstLine="0"/>
              <w:rPr>
                <w:sz w:val="24"/>
                <w:szCs w:val="24"/>
              </w:rPr>
            </w:pPr>
            <w:r w:rsidRPr="00A825F6">
              <w:rPr>
                <w:sz w:val="24"/>
                <w:szCs w:val="24"/>
              </w:rPr>
              <w:t>-  методами прогнозирования будущих результатов, а также составления текущих и оперативных планов предприятий и организаций;</w:t>
            </w:r>
          </w:p>
          <w:p w14:paraId="4E3FAF21" w14:textId="77777777" w:rsidR="004071F3" w:rsidRPr="00A825F6" w:rsidRDefault="004071F3" w:rsidP="005C1879">
            <w:pPr>
              <w:jc w:val="both"/>
              <w:rPr>
                <w:sz w:val="24"/>
                <w:szCs w:val="24"/>
              </w:rPr>
            </w:pPr>
            <w:r w:rsidRPr="00A825F6">
              <w:rPr>
                <w:sz w:val="24"/>
                <w:szCs w:val="24"/>
              </w:rPr>
              <w:t xml:space="preserve">- приемами и инструментами </w:t>
            </w:r>
            <w:proofErr w:type="gramStart"/>
            <w:r w:rsidRPr="00A825F6">
              <w:rPr>
                <w:sz w:val="24"/>
                <w:szCs w:val="24"/>
              </w:rPr>
              <w:t>планирования характера поведения субъектов хозяйствования</w:t>
            </w:r>
            <w:proofErr w:type="gramEnd"/>
            <w:r w:rsidRPr="00A825F6">
              <w:rPr>
                <w:sz w:val="24"/>
                <w:szCs w:val="24"/>
              </w:rPr>
              <w:t xml:space="preserve"> на рынке</w:t>
            </w:r>
          </w:p>
        </w:tc>
      </w:tr>
      <w:tr w:rsidR="004071F3" w:rsidRPr="00A825F6" w14:paraId="5A3F6CEA" w14:textId="77777777" w:rsidTr="005C1879">
        <w:tc>
          <w:tcPr>
            <w:tcW w:w="2628" w:type="dxa"/>
            <w:shd w:val="clear" w:color="auto" w:fill="auto"/>
            <w:vAlign w:val="center"/>
          </w:tcPr>
          <w:p w14:paraId="1957C3EF" w14:textId="77777777" w:rsidR="004071F3" w:rsidRPr="00A825F6" w:rsidRDefault="004071F3" w:rsidP="005C1879">
            <w:pPr>
              <w:rPr>
                <w:b/>
                <w:sz w:val="24"/>
                <w:szCs w:val="24"/>
              </w:rPr>
            </w:pPr>
            <w:r w:rsidRPr="00A825F6">
              <w:rPr>
                <w:rFonts w:eastAsia="Cambria"/>
                <w:b/>
                <w:sz w:val="24"/>
                <w:szCs w:val="24"/>
                <w:lang w:eastAsia="en-US"/>
              </w:rPr>
              <w:t>Перечень разделов/тем дисциплины</w:t>
            </w:r>
          </w:p>
        </w:tc>
        <w:tc>
          <w:tcPr>
            <w:tcW w:w="6943" w:type="dxa"/>
            <w:shd w:val="clear" w:color="auto" w:fill="auto"/>
          </w:tcPr>
          <w:p w14:paraId="57045B99" w14:textId="77777777" w:rsidR="004071F3" w:rsidRPr="00A825F6" w:rsidRDefault="004071F3" w:rsidP="005C1879">
            <w:pPr>
              <w:pStyle w:val="ab"/>
              <w:tabs>
                <w:tab w:val="num" w:pos="284"/>
              </w:tabs>
              <w:spacing w:after="0"/>
              <w:jc w:val="both"/>
            </w:pPr>
            <w:r w:rsidRPr="00A825F6">
              <w:rPr>
                <w:b/>
              </w:rPr>
              <w:t>Тема 1.</w:t>
            </w:r>
            <w:r w:rsidRPr="00A825F6">
              <w:t xml:space="preserve"> Система планирования экономического поведения субъектов хозяйствования </w:t>
            </w:r>
          </w:p>
          <w:p w14:paraId="5D3AEA20" w14:textId="77777777" w:rsidR="004071F3" w:rsidRPr="00A825F6" w:rsidRDefault="004071F3" w:rsidP="005C1879">
            <w:pPr>
              <w:pStyle w:val="ab"/>
              <w:tabs>
                <w:tab w:val="num" w:pos="284"/>
              </w:tabs>
              <w:spacing w:after="0"/>
              <w:jc w:val="both"/>
              <w:rPr>
                <w:lang w:eastAsia="en-US"/>
              </w:rPr>
            </w:pPr>
            <w:r w:rsidRPr="00A825F6">
              <w:rPr>
                <w:b/>
              </w:rPr>
              <w:t>Тема 2</w:t>
            </w:r>
            <w:r w:rsidRPr="00A825F6">
              <w:rPr>
                <w:b/>
                <w:bCs/>
              </w:rPr>
              <w:t xml:space="preserve"> </w:t>
            </w:r>
            <w:r w:rsidRPr="00A825F6">
              <w:rPr>
                <w:b/>
                <w:lang w:eastAsia="en-US"/>
              </w:rPr>
              <w:t>.</w:t>
            </w:r>
            <w:r w:rsidRPr="00A825F6">
              <w:rPr>
                <w:lang w:eastAsia="en-US"/>
              </w:rPr>
              <w:t xml:space="preserve"> </w:t>
            </w:r>
            <w:r w:rsidRPr="00A825F6">
              <w:t>Внутрифирменное планирование и его задачи</w:t>
            </w:r>
          </w:p>
          <w:p w14:paraId="3834BCE5" w14:textId="77777777" w:rsidR="004071F3" w:rsidRPr="00A825F6" w:rsidRDefault="004071F3" w:rsidP="005C1879">
            <w:pPr>
              <w:pStyle w:val="42"/>
              <w:tabs>
                <w:tab w:val="left" w:leader="underscore" w:pos="4366"/>
                <w:tab w:val="left" w:leader="underscore" w:pos="6800"/>
              </w:tabs>
              <w:spacing w:line="240" w:lineRule="auto"/>
              <w:ind w:left="0" w:firstLine="0"/>
              <w:contextualSpacing w:val="0"/>
              <w:jc w:val="both"/>
              <w:rPr>
                <w:szCs w:val="24"/>
              </w:rPr>
            </w:pPr>
            <w:r w:rsidRPr="00A825F6">
              <w:rPr>
                <w:b/>
                <w:szCs w:val="24"/>
              </w:rPr>
              <w:t>Тема 3.</w:t>
            </w:r>
            <w:r w:rsidRPr="00A825F6">
              <w:rPr>
                <w:szCs w:val="24"/>
              </w:rPr>
              <w:t xml:space="preserve"> </w:t>
            </w:r>
            <w:r w:rsidRPr="00A825F6">
              <w:rPr>
                <w:color w:val="000000"/>
                <w:szCs w:val="24"/>
              </w:rPr>
              <w:t xml:space="preserve"> </w:t>
            </w:r>
            <w:r w:rsidRPr="00A825F6">
              <w:rPr>
                <w:szCs w:val="24"/>
              </w:rPr>
              <w:t>Состав и информационное обеспечение планирования и реинжиниринга бизнес-процессов</w:t>
            </w:r>
          </w:p>
        </w:tc>
      </w:tr>
      <w:tr w:rsidR="004071F3" w:rsidRPr="00A825F6" w14:paraId="6CC28361" w14:textId="77777777" w:rsidTr="005C1879">
        <w:tc>
          <w:tcPr>
            <w:tcW w:w="2628" w:type="dxa"/>
            <w:shd w:val="clear" w:color="auto" w:fill="auto"/>
            <w:vAlign w:val="center"/>
          </w:tcPr>
          <w:p w14:paraId="4E423109" w14:textId="77777777" w:rsidR="004071F3" w:rsidRPr="00A825F6" w:rsidRDefault="004071F3" w:rsidP="005C1879">
            <w:pPr>
              <w:rPr>
                <w:b/>
                <w:sz w:val="24"/>
                <w:szCs w:val="24"/>
              </w:rPr>
            </w:pPr>
            <w:r w:rsidRPr="00A825F6">
              <w:rPr>
                <w:b/>
                <w:sz w:val="24"/>
                <w:szCs w:val="24"/>
              </w:rPr>
              <w:t>Используемые инструментальные и программные средства</w:t>
            </w:r>
          </w:p>
        </w:tc>
        <w:tc>
          <w:tcPr>
            <w:tcW w:w="6943" w:type="dxa"/>
            <w:shd w:val="clear" w:color="auto" w:fill="auto"/>
          </w:tcPr>
          <w:p w14:paraId="5C6012EA" w14:textId="77777777" w:rsidR="004071F3" w:rsidRPr="00A825F6" w:rsidRDefault="004071F3" w:rsidP="005C1879">
            <w:pPr>
              <w:jc w:val="both"/>
              <w:rPr>
                <w:sz w:val="24"/>
                <w:szCs w:val="24"/>
              </w:rPr>
            </w:pPr>
            <w:r w:rsidRPr="00A825F6">
              <w:rPr>
                <w:sz w:val="24"/>
                <w:szCs w:val="24"/>
              </w:rPr>
              <w:t>Информационные технологии для подготовки и демонстрации презентаций</w:t>
            </w:r>
          </w:p>
        </w:tc>
      </w:tr>
      <w:tr w:rsidR="004071F3" w:rsidRPr="00A825F6" w14:paraId="5BF2D340" w14:textId="77777777" w:rsidTr="005C1879">
        <w:tc>
          <w:tcPr>
            <w:tcW w:w="2628" w:type="dxa"/>
            <w:shd w:val="clear" w:color="auto" w:fill="auto"/>
            <w:vAlign w:val="center"/>
          </w:tcPr>
          <w:p w14:paraId="7D372169" w14:textId="77777777" w:rsidR="004071F3" w:rsidRPr="00A825F6" w:rsidRDefault="004071F3" w:rsidP="005C1879">
            <w:pPr>
              <w:rPr>
                <w:b/>
                <w:sz w:val="24"/>
                <w:szCs w:val="24"/>
              </w:rPr>
            </w:pPr>
            <w:r w:rsidRPr="00A825F6">
              <w:rPr>
                <w:b/>
                <w:sz w:val="24"/>
                <w:szCs w:val="24"/>
              </w:rPr>
              <w:t>Формы текущего контроля</w:t>
            </w:r>
          </w:p>
        </w:tc>
        <w:tc>
          <w:tcPr>
            <w:tcW w:w="6943" w:type="dxa"/>
            <w:shd w:val="clear" w:color="auto" w:fill="auto"/>
          </w:tcPr>
          <w:p w14:paraId="4709BF0B" w14:textId="77777777" w:rsidR="004071F3" w:rsidRPr="00A825F6" w:rsidRDefault="004071F3" w:rsidP="005C1879">
            <w:pPr>
              <w:jc w:val="both"/>
              <w:rPr>
                <w:sz w:val="24"/>
                <w:szCs w:val="24"/>
              </w:rPr>
            </w:pPr>
            <w:r w:rsidRPr="00A825F6">
              <w:rPr>
                <w:sz w:val="24"/>
                <w:szCs w:val="24"/>
              </w:rPr>
              <w:t>Контрольные тестовые задания, домашнее задание</w:t>
            </w:r>
          </w:p>
        </w:tc>
      </w:tr>
      <w:tr w:rsidR="004071F3" w:rsidRPr="00A825F6" w14:paraId="3383AF9B" w14:textId="77777777" w:rsidTr="005C1879">
        <w:tc>
          <w:tcPr>
            <w:tcW w:w="2628" w:type="dxa"/>
            <w:shd w:val="clear" w:color="auto" w:fill="auto"/>
            <w:vAlign w:val="center"/>
          </w:tcPr>
          <w:p w14:paraId="0D9F1851" w14:textId="77777777" w:rsidR="004071F3" w:rsidRPr="00A825F6" w:rsidRDefault="004071F3" w:rsidP="005C1879">
            <w:pPr>
              <w:rPr>
                <w:b/>
                <w:sz w:val="24"/>
                <w:szCs w:val="24"/>
              </w:rPr>
            </w:pPr>
            <w:r w:rsidRPr="00A825F6">
              <w:rPr>
                <w:b/>
                <w:sz w:val="24"/>
                <w:szCs w:val="24"/>
              </w:rPr>
              <w:t xml:space="preserve">Форма промежуточной аттестации по </w:t>
            </w:r>
            <w:r w:rsidRPr="00A825F6">
              <w:rPr>
                <w:b/>
                <w:sz w:val="24"/>
                <w:szCs w:val="24"/>
              </w:rPr>
              <w:lastRenderedPageBreak/>
              <w:t>дисциплине</w:t>
            </w:r>
          </w:p>
        </w:tc>
        <w:tc>
          <w:tcPr>
            <w:tcW w:w="6943" w:type="dxa"/>
            <w:shd w:val="clear" w:color="auto" w:fill="auto"/>
          </w:tcPr>
          <w:p w14:paraId="2B749BA4" w14:textId="77777777" w:rsidR="004071F3" w:rsidRPr="00A825F6" w:rsidRDefault="004071F3" w:rsidP="005C1879">
            <w:pPr>
              <w:jc w:val="both"/>
              <w:rPr>
                <w:sz w:val="24"/>
                <w:szCs w:val="24"/>
              </w:rPr>
            </w:pPr>
            <w:r w:rsidRPr="00A825F6">
              <w:rPr>
                <w:sz w:val="24"/>
                <w:szCs w:val="24"/>
              </w:rPr>
              <w:lastRenderedPageBreak/>
              <w:t>Экзамен</w:t>
            </w:r>
          </w:p>
        </w:tc>
      </w:tr>
    </w:tbl>
    <w:p w14:paraId="028507D8" w14:textId="77777777" w:rsidR="004071F3" w:rsidRPr="00A825F6" w:rsidRDefault="004071F3" w:rsidP="00433339">
      <w:pPr>
        <w:pStyle w:val="afff"/>
        <w:jc w:val="center"/>
        <w:rPr>
          <w:rFonts w:ascii="Times New Roman" w:eastAsia="Times New Roman" w:hAnsi="Times New Roman"/>
          <w:b/>
          <w:sz w:val="24"/>
          <w:szCs w:val="24"/>
          <w:lang w:eastAsia="ru-RU"/>
        </w:rPr>
      </w:pPr>
    </w:p>
    <w:p w14:paraId="4325383A" w14:textId="6A618BBF" w:rsidR="00A16BD2" w:rsidRPr="00A825F6" w:rsidRDefault="00A16BD2" w:rsidP="00A16BD2">
      <w:pPr>
        <w:contextualSpacing/>
        <w:jc w:val="center"/>
        <w:rPr>
          <w:b/>
          <w:bCs/>
          <w:sz w:val="24"/>
          <w:szCs w:val="24"/>
        </w:rPr>
      </w:pPr>
      <w:r w:rsidRPr="00A825F6">
        <w:rPr>
          <w:b/>
          <w:sz w:val="24"/>
          <w:szCs w:val="24"/>
        </w:rPr>
        <w:t>Аннотация рабочей программы учебной дисциплины «Интернет-технологии»</w:t>
      </w:r>
      <w:r w:rsidRPr="00A825F6">
        <w:rPr>
          <w:b/>
          <w:bCs/>
          <w:sz w:val="24"/>
          <w:szCs w:val="24"/>
        </w:rPr>
        <w:t xml:space="preserve"> </w:t>
      </w:r>
      <w:r w:rsidR="004430F0" w:rsidRPr="00A825F6">
        <w:rPr>
          <w:b/>
          <w:bCs/>
          <w:sz w:val="24"/>
          <w:szCs w:val="24"/>
        </w:rPr>
        <w:t>Б</w:t>
      </w:r>
      <w:proofErr w:type="gramStart"/>
      <w:r w:rsidR="004430F0" w:rsidRPr="00A825F6">
        <w:rPr>
          <w:b/>
          <w:bCs/>
          <w:sz w:val="24"/>
          <w:szCs w:val="24"/>
        </w:rPr>
        <w:t>1</w:t>
      </w:r>
      <w:proofErr w:type="gramEnd"/>
      <w:r w:rsidRPr="00A825F6">
        <w:rPr>
          <w:b/>
          <w:bCs/>
          <w:sz w:val="24"/>
          <w:szCs w:val="24"/>
        </w:rPr>
        <w:t>.В.ОД.2</w:t>
      </w:r>
    </w:p>
    <w:p w14:paraId="36DE0E7D" w14:textId="77777777" w:rsidR="00647C70" w:rsidRPr="00A825F6" w:rsidRDefault="00647C70" w:rsidP="00A16BD2">
      <w:pPr>
        <w:contextualSpacing/>
        <w:jc w:val="center"/>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052"/>
      </w:tblGrid>
      <w:tr w:rsidR="00A16BD2" w:rsidRPr="00A825F6" w14:paraId="1618F186" w14:textId="77777777" w:rsidTr="005C1879">
        <w:tc>
          <w:tcPr>
            <w:tcW w:w="2410" w:type="dxa"/>
          </w:tcPr>
          <w:p w14:paraId="05EAEAB5" w14:textId="77777777" w:rsidR="00A16BD2" w:rsidRPr="00A825F6" w:rsidRDefault="00A16BD2" w:rsidP="005C1879">
            <w:pPr>
              <w:contextualSpacing/>
              <w:rPr>
                <w:b/>
                <w:bCs/>
                <w:sz w:val="24"/>
                <w:szCs w:val="24"/>
              </w:rPr>
            </w:pPr>
            <w:r w:rsidRPr="00A825F6">
              <w:rPr>
                <w:b/>
                <w:sz w:val="24"/>
                <w:szCs w:val="24"/>
              </w:rPr>
              <w:t>Краткое описание дисциплины</w:t>
            </w:r>
          </w:p>
        </w:tc>
        <w:tc>
          <w:tcPr>
            <w:tcW w:w="7052" w:type="dxa"/>
          </w:tcPr>
          <w:p w14:paraId="203AC8DE" w14:textId="77777777" w:rsidR="00A16BD2" w:rsidRPr="00A825F6" w:rsidRDefault="00A16BD2" w:rsidP="00D159B1">
            <w:pPr>
              <w:contextualSpacing/>
              <w:jc w:val="both"/>
              <w:rPr>
                <w:bCs/>
                <w:sz w:val="24"/>
                <w:szCs w:val="24"/>
              </w:rPr>
            </w:pPr>
            <w:r w:rsidRPr="00A825F6">
              <w:rPr>
                <w:sz w:val="24"/>
                <w:szCs w:val="24"/>
              </w:rPr>
              <w:t xml:space="preserve">Цель учебной дисциплины - сформировать представление о значении, состоянии и тенденциях развития современных </w:t>
            </w:r>
            <w:proofErr w:type="gramStart"/>
            <w:r w:rsidRPr="00A825F6">
              <w:rPr>
                <w:sz w:val="24"/>
                <w:szCs w:val="24"/>
              </w:rPr>
              <w:t>Интернет-технологий</w:t>
            </w:r>
            <w:proofErr w:type="gramEnd"/>
            <w:r w:rsidRPr="00A825F6">
              <w:rPr>
                <w:sz w:val="24"/>
                <w:szCs w:val="24"/>
              </w:rPr>
              <w:t xml:space="preserve"> и коммуникационных систем, а также привить практические навыки работы с ними.</w:t>
            </w:r>
          </w:p>
          <w:p w14:paraId="0A38BF73" w14:textId="77777777" w:rsidR="00A16BD2" w:rsidRPr="00A825F6" w:rsidRDefault="00A16BD2" w:rsidP="00D159B1">
            <w:pPr>
              <w:contextualSpacing/>
              <w:jc w:val="both"/>
              <w:rPr>
                <w:bCs/>
                <w:sz w:val="24"/>
                <w:szCs w:val="24"/>
              </w:rPr>
            </w:pPr>
            <w:r w:rsidRPr="00A825F6">
              <w:rPr>
                <w:sz w:val="24"/>
                <w:szCs w:val="24"/>
              </w:rPr>
              <w:t xml:space="preserve"> Основные задачи дисциплины:</w:t>
            </w:r>
          </w:p>
          <w:p w14:paraId="3E15473D" w14:textId="77777777" w:rsidR="00A16BD2" w:rsidRPr="00A825F6" w:rsidRDefault="00A16BD2" w:rsidP="00D159B1">
            <w:pPr>
              <w:pStyle w:val="a4"/>
              <w:widowControl w:val="0"/>
              <w:numPr>
                <w:ilvl w:val="0"/>
                <w:numId w:val="55"/>
              </w:numPr>
              <w:autoSpaceDE w:val="0"/>
              <w:autoSpaceDN w:val="0"/>
              <w:adjustRightInd w:val="0"/>
              <w:spacing w:after="0" w:line="240" w:lineRule="auto"/>
              <w:ind w:left="370"/>
              <w:jc w:val="both"/>
              <w:rPr>
                <w:rFonts w:ascii="Times New Roman" w:eastAsia="Times New Roman" w:hAnsi="Times New Roman"/>
                <w:sz w:val="24"/>
                <w:szCs w:val="24"/>
                <w:lang w:eastAsia="ru-RU"/>
              </w:rPr>
            </w:pPr>
            <w:r w:rsidRPr="00A825F6">
              <w:rPr>
                <w:rFonts w:ascii="Times New Roman" w:eastAsia="Times New Roman" w:hAnsi="Times New Roman"/>
                <w:sz w:val="24"/>
                <w:szCs w:val="24"/>
                <w:lang w:eastAsia="ru-RU"/>
              </w:rPr>
              <w:t>Изучение теоретических основ о сети Интернет, способах передачи и представления информации в ней;</w:t>
            </w:r>
          </w:p>
          <w:p w14:paraId="515ACC4C" w14:textId="77777777" w:rsidR="00A16BD2" w:rsidRPr="00A825F6" w:rsidRDefault="00A16BD2" w:rsidP="00D159B1">
            <w:pPr>
              <w:pStyle w:val="a4"/>
              <w:widowControl w:val="0"/>
              <w:numPr>
                <w:ilvl w:val="0"/>
                <w:numId w:val="55"/>
              </w:numPr>
              <w:autoSpaceDE w:val="0"/>
              <w:autoSpaceDN w:val="0"/>
              <w:adjustRightInd w:val="0"/>
              <w:spacing w:after="0" w:line="240" w:lineRule="auto"/>
              <w:ind w:left="370"/>
              <w:jc w:val="both"/>
              <w:rPr>
                <w:rFonts w:ascii="Times New Roman" w:eastAsia="Times New Roman" w:hAnsi="Times New Roman"/>
                <w:sz w:val="24"/>
                <w:szCs w:val="24"/>
                <w:lang w:eastAsia="ru-RU"/>
              </w:rPr>
            </w:pPr>
            <w:r w:rsidRPr="00A825F6">
              <w:rPr>
                <w:rFonts w:ascii="Times New Roman" w:eastAsia="Times New Roman" w:hAnsi="Times New Roman"/>
                <w:sz w:val="24"/>
                <w:szCs w:val="24"/>
                <w:lang w:eastAsia="ru-RU"/>
              </w:rPr>
              <w:t>Изучение особенностей использования сетевых технологий в различных сферах профессиональной деятельности;</w:t>
            </w:r>
          </w:p>
          <w:p w14:paraId="235C50FC" w14:textId="77777777" w:rsidR="00A16BD2" w:rsidRPr="00A825F6" w:rsidRDefault="00A16BD2" w:rsidP="00D159B1">
            <w:pPr>
              <w:pStyle w:val="a4"/>
              <w:widowControl w:val="0"/>
              <w:numPr>
                <w:ilvl w:val="0"/>
                <w:numId w:val="55"/>
              </w:numPr>
              <w:autoSpaceDE w:val="0"/>
              <w:autoSpaceDN w:val="0"/>
              <w:adjustRightInd w:val="0"/>
              <w:spacing w:after="0" w:line="240" w:lineRule="auto"/>
              <w:ind w:left="370"/>
              <w:jc w:val="both"/>
              <w:rPr>
                <w:rFonts w:ascii="Times New Roman" w:hAnsi="Times New Roman"/>
                <w:bCs/>
                <w:sz w:val="24"/>
                <w:szCs w:val="24"/>
              </w:rPr>
            </w:pPr>
            <w:r w:rsidRPr="00A825F6">
              <w:rPr>
                <w:rFonts w:ascii="Times New Roman" w:eastAsia="Times New Roman" w:hAnsi="Times New Roman"/>
                <w:sz w:val="24"/>
                <w:szCs w:val="24"/>
                <w:lang w:eastAsia="ru-RU"/>
              </w:rPr>
              <w:t xml:space="preserve">Получение навыков создания </w:t>
            </w:r>
            <w:proofErr w:type="spellStart"/>
            <w:r w:rsidRPr="00A825F6">
              <w:rPr>
                <w:rFonts w:ascii="Times New Roman" w:eastAsia="Times New Roman" w:hAnsi="Times New Roman"/>
                <w:sz w:val="24"/>
                <w:szCs w:val="24"/>
                <w:lang w:eastAsia="ru-RU"/>
              </w:rPr>
              <w:t>web</w:t>
            </w:r>
            <w:proofErr w:type="spellEnd"/>
            <w:r w:rsidRPr="00A825F6">
              <w:rPr>
                <w:rFonts w:ascii="Times New Roman" w:eastAsia="Times New Roman" w:hAnsi="Times New Roman"/>
                <w:sz w:val="24"/>
                <w:szCs w:val="24"/>
                <w:lang w:eastAsia="ru-RU"/>
              </w:rPr>
              <w:t>-страниц.</w:t>
            </w:r>
          </w:p>
          <w:p w14:paraId="279B9111" w14:textId="77777777" w:rsidR="00A16BD2" w:rsidRPr="00A825F6" w:rsidRDefault="00A16BD2" w:rsidP="00D159B1">
            <w:pPr>
              <w:pStyle w:val="a4"/>
              <w:widowControl w:val="0"/>
              <w:autoSpaceDE w:val="0"/>
              <w:autoSpaceDN w:val="0"/>
              <w:adjustRightInd w:val="0"/>
              <w:spacing w:after="0" w:line="240" w:lineRule="auto"/>
              <w:ind w:left="370"/>
              <w:jc w:val="both"/>
              <w:rPr>
                <w:rFonts w:ascii="Times New Roman" w:hAnsi="Times New Roman"/>
                <w:bCs/>
                <w:sz w:val="24"/>
                <w:szCs w:val="24"/>
              </w:rPr>
            </w:pPr>
            <w:r w:rsidRPr="00A825F6">
              <w:rPr>
                <w:rFonts w:ascii="Times New Roman" w:eastAsia="MS Mincho" w:hAnsi="Times New Roman"/>
                <w:sz w:val="24"/>
                <w:szCs w:val="24"/>
              </w:rPr>
              <w:t>Дисциплина изучается во втором семестре.</w:t>
            </w:r>
          </w:p>
        </w:tc>
      </w:tr>
      <w:tr w:rsidR="00A16BD2" w:rsidRPr="00A825F6" w14:paraId="7591B00A" w14:textId="77777777" w:rsidTr="005C1879">
        <w:tc>
          <w:tcPr>
            <w:tcW w:w="2410" w:type="dxa"/>
          </w:tcPr>
          <w:p w14:paraId="55F66BEF" w14:textId="77777777" w:rsidR="00A16BD2" w:rsidRPr="00A825F6" w:rsidRDefault="00A16BD2" w:rsidP="005C1879">
            <w:pPr>
              <w:contextualSpacing/>
              <w:rPr>
                <w:b/>
                <w:bCs/>
                <w:sz w:val="24"/>
                <w:szCs w:val="24"/>
              </w:rPr>
            </w:pPr>
            <w:r w:rsidRPr="00A825F6">
              <w:rPr>
                <w:b/>
                <w:sz w:val="24"/>
                <w:szCs w:val="24"/>
              </w:rPr>
              <w:t>Компетенции, формируемые в результате освоения учебной дисциплины</w:t>
            </w:r>
          </w:p>
        </w:tc>
        <w:tc>
          <w:tcPr>
            <w:tcW w:w="7052" w:type="dxa"/>
          </w:tcPr>
          <w:p w14:paraId="699789E3" w14:textId="77777777" w:rsidR="00A16BD2" w:rsidRPr="00A825F6" w:rsidRDefault="00A16BD2" w:rsidP="00D159B1">
            <w:pPr>
              <w:contextualSpacing/>
              <w:jc w:val="both"/>
              <w:rPr>
                <w:bCs/>
                <w:sz w:val="24"/>
                <w:szCs w:val="24"/>
              </w:rPr>
            </w:pPr>
            <w:r w:rsidRPr="00A825F6">
              <w:rPr>
                <w:sz w:val="24"/>
                <w:szCs w:val="24"/>
              </w:rPr>
              <w:t>ОПК-1, ПК-10, ПК-12</w:t>
            </w:r>
          </w:p>
        </w:tc>
      </w:tr>
      <w:tr w:rsidR="00A16BD2" w:rsidRPr="00A825F6" w14:paraId="5B919EAB" w14:textId="77777777" w:rsidTr="005C1879">
        <w:tc>
          <w:tcPr>
            <w:tcW w:w="2410" w:type="dxa"/>
          </w:tcPr>
          <w:p w14:paraId="711B6305" w14:textId="77777777" w:rsidR="00A16BD2" w:rsidRPr="00A825F6" w:rsidRDefault="00A16BD2" w:rsidP="005C1879">
            <w:pPr>
              <w:contextualSpacing/>
              <w:jc w:val="both"/>
              <w:rPr>
                <w:rFonts w:eastAsia="Cambria"/>
                <w:b/>
                <w:bCs/>
                <w:sz w:val="24"/>
                <w:szCs w:val="24"/>
              </w:rPr>
            </w:pPr>
            <w:r w:rsidRPr="00A825F6">
              <w:rPr>
                <w:rFonts w:eastAsia="Cambria"/>
                <w:b/>
                <w:sz w:val="24"/>
                <w:szCs w:val="24"/>
              </w:rPr>
              <w:t>Методы обучения</w:t>
            </w:r>
          </w:p>
        </w:tc>
        <w:tc>
          <w:tcPr>
            <w:tcW w:w="7052" w:type="dxa"/>
          </w:tcPr>
          <w:p w14:paraId="42B2AC87" w14:textId="77777777" w:rsidR="00A16BD2" w:rsidRPr="00A825F6" w:rsidRDefault="00A16BD2" w:rsidP="00D159B1">
            <w:pPr>
              <w:contextualSpacing/>
              <w:jc w:val="both"/>
              <w:rPr>
                <w:bCs/>
                <w:sz w:val="24"/>
                <w:szCs w:val="24"/>
              </w:rPr>
            </w:pPr>
            <w:r w:rsidRPr="00A825F6">
              <w:rPr>
                <w:sz w:val="24"/>
                <w:szCs w:val="24"/>
              </w:rPr>
              <w:t>лекции, практические занятия, решение ситуационных задач</w:t>
            </w:r>
          </w:p>
        </w:tc>
      </w:tr>
      <w:tr w:rsidR="00A16BD2" w:rsidRPr="00A825F6" w14:paraId="3A554566" w14:textId="77777777" w:rsidTr="005C1879">
        <w:tc>
          <w:tcPr>
            <w:tcW w:w="2410" w:type="dxa"/>
          </w:tcPr>
          <w:p w14:paraId="7C80E7F9" w14:textId="77777777" w:rsidR="00A16BD2" w:rsidRPr="00A825F6" w:rsidRDefault="00A16BD2" w:rsidP="005C1879">
            <w:pPr>
              <w:contextualSpacing/>
              <w:rPr>
                <w:rFonts w:eastAsia="Cambria"/>
                <w:b/>
                <w:bCs/>
                <w:sz w:val="24"/>
                <w:szCs w:val="24"/>
              </w:rPr>
            </w:pPr>
            <w:r w:rsidRPr="00A825F6">
              <w:rPr>
                <w:rFonts w:eastAsia="Cambria"/>
                <w:b/>
                <w:sz w:val="24"/>
                <w:szCs w:val="24"/>
              </w:rPr>
              <w:t>Язык обучения</w:t>
            </w:r>
          </w:p>
        </w:tc>
        <w:tc>
          <w:tcPr>
            <w:tcW w:w="7052" w:type="dxa"/>
          </w:tcPr>
          <w:p w14:paraId="78504433" w14:textId="77777777" w:rsidR="00A16BD2" w:rsidRPr="00A825F6" w:rsidRDefault="00A16BD2" w:rsidP="00D159B1">
            <w:pPr>
              <w:contextualSpacing/>
              <w:jc w:val="both"/>
              <w:rPr>
                <w:bCs/>
                <w:sz w:val="24"/>
                <w:szCs w:val="24"/>
              </w:rPr>
            </w:pPr>
            <w:r w:rsidRPr="00A825F6">
              <w:rPr>
                <w:sz w:val="24"/>
                <w:szCs w:val="24"/>
              </w:rPr>
              <w:t>русский</w:t>
            </w:r>
          </w:p>
        </w:tc>
      </w:tr>
      <w:tr w:rsidR="00A16BD2" w:rsidRPr="00A825F6" w14:paraId="308D17B0" w14:textId="77777777" w:rsidTr="005C1879">
        <w:tc>
          <w:tcPr>
            <w:tcW w:w="2410" w:type="dxa"/>
          </w:tcPr>
          <w:p w14:paraId="7454310B" w14:textId="77777777" w:rsidR="00A16BD2" w:rsidRPr="00A825F6" w:rsidRDefault="00A16BD2" w:rsidP="005C1879">
            <w:pPr>
              <w:contextualSpacing/>
              <w:rPr>
                <w:b/>
                <w:bCs/>
                <w:sz w:val="24"/>
                <w:szCs w:val="24"/>
              </w:rPr>
            </w:pPr>
            <w:r w:rsidRPr="00A825F6">
              <w:rPr>
                <w:b/>
                <w:sz w:val="24"/>
                <w:szCs w:val="24"/>
              </w:rPr>
              <w:t>Ожидаемые результаты обучения</w:t>
            </w:r>
          </w:p>
        </w:tc>
        <w:tc>
          <w:tcPr>
            <w:tcW w:w="7052" w:type="dxa"/>
          </w:tcPr>
          <w:p w14:paraId="5CEA6EC7" w14:textId="77777777" w:rsidR="00A16BD2" w:rsidRPr="00A825F6" w:rsidRDefault="00A16BD2" w:rsidP="00D159B1">
            <w:pPr>
              <w:contextualSpacing/>
              <w:jc w:val="both"/>
              <w:rPr>
                <w:b/>
                <w:bCs/>
                <w:sz w:val="24"/>
                <w:szCs w:val="24"/>
              </w:rPr>
            </w:pPr>
            <w:r w:rsidRPr="00A825F6">
              <w:rPr>
                <w:b/>
                <w:sz w:val="24"/>
                <w:szCs w:val="24"/>
              </w:rPr>
              <w:t xml:space="preserve">Знать: </w:t>
            </w:r>
          </w:p>
          <w:p w14:paraId="28A8A4D5" w14:textId="77777777" w:rsidR="00A16BD2" w:rsidRPr="00A825F6" w:rsidRDefault="00A16BD2" w:rsidP="00D159B1">
            <w:pPr>
              <w:contextualSpacing/>
              <w:jc w:val="both"/>
              <w:rPr>
                <w:bCs/>
                <w:sz w:val="24"/>
                <w:szCs w:val="24"/>
              </w:rPr>
            </w:pPr>
            <w:r w:rsidRPr="00A825F6">
              <w:rPr>
                <w:sz w:val="24"/>
                <w:szCs w:val="24"/>
              </w:rPr>
              <w:t>- Методы и способы получения, хранения и переработки информации.</w:t>
            </w:r>
          </w:p>
          <w:p w14:paraId="68C83F5E" w14:textId="77777777" w:rsidR="00A16BD2" w:rsidRPr="00A825F6" w:rsidRDefault="00A16BD2" w:rsidP="00D159B1">
            <w:pPr>
              <w:contextualSpacing/>
              <w:jc w:val="both"/>
              <w:rPr>
                <w:bCs/>
                <w:sz w:val="24"/>
                <w:szCs w:val="24"/>
              </w:rPr>
            </w:pPr>
            <w:r w:rsidRPr="00A825F6">
              <w:rPr>
                <w:sz w:val="24"/>
                <w:szCs w:val="24"/>
              </w:rPr>
              <w:t>- Структуру локальных и глобальных компьютерных сетей.</w:t>
            </w:r>
          </w:p>
          <w:p w14:paraId="6533D7A2" w14:textId="77777777" w:rsidR="00A16BD2" w:rsidRPr="00A825F6" w:rsidRDefault="00A16BD2" w:rsidP="00D159B1">
            <w:pPr>
              <w:contextualSpacing/>
              <w:jc w:val="both"/>
              <w:rPr>
                <w:bCs/>
                <w:sz w:val="24"/>
                <w:szCs w:val="24"/>
              </w:rPr>
            </w:pPr>
            <w:r w:rsidRPr="00A825F6">
              <w:rPr>
                <w:sz w:val="24"/>
                <w:szCs w:val="24"/>
              </w:rPr>
              <w:t xml:space="preserve">- Современные технологии разработки и поддержки </w:t>
            </w:r>
            <w:proofErr w:type="spellStart"/>
            <w:r w:rsidRPr="00A825F6">
              <w:rPr>
                <w:sz w:val="24"/>
                <w:szCs w:val="24"/>
              </w:rPr>
              <w:t>web</w:t>
            </w:r>
            <w:proofErr w:type="spellEnd"/>
            <w:r w:rsidRPr="00A825F6">
              <w:rPr>
                <w:sz w:val="24"/>
                <w:szCs w:val="24"/>
              </w:rPr>
              <w:t>-приложений.</w:t>
            </w:r>
          </w:p>
          <w:p w14:paraId="10E43D91" w14:textId="77777777" w:rsidR="00A16BD2" w:rsidRPr="00A825F6" w:rsidRDefault="00A16BD2" w:rsidP="00D159B1">
            <w:pPr>
              <w:contextualSpacing/>
              <w:jc w:val="both"/>
              <w:rPr>
                <w:bCs/>
                <w:sz w:val="24"/>
                <w:szCs w:val="24"/>
              </w:rPr>
            </w:pPr>
            <w:r w:rsidRPr="00A825F6">
              <w:rPr>
                <w:sz w:val="24"/>
                <w:szCs w:val="24"/>
              </w:rPr>
              <w:t xml:space="preserve">- Принципы функционирования </w:t>
            </w:r>
            <w:proofErr w:type="spellStart"/>
            <w:r w:rsidRPr="00A825F6">
              <w:rPr>
                <w:sz w:val="24"/>
                <w:szCs w:val="24"/>
              </w:rPr>
              <w:t>web</w:t>
            </w:r>
            <w:proofErr w:type="spellEnd"/>
            <w:r w:rsidRPr="00A825F6">
              <w:rPr>
                <w:sz w:val="24"/>
                <w:szCs w:val="24"/>
              </w:rPr>
              <w:t>-сервисов.</w:t>
            </w:r>
          </w:p>
          <w:p w14:paraId="1F1AA3BE" w14:textId="77777777" w:rsidR="00A16BD2" w:rsidRPr="00A825F6" w:rsidRDefault="00A16BD2" w:rsidP="00D159B1">
            <w:pPr>
              <w:contextualSpacing/>
              <w:jc w:val="both"/>
              <w:rPr>
                <w:b/>
                <w:bCs/>
                <w:sz w:val="24"/>
                <w:szCs w:val="24"/>
              </w:rPr>
            </w:pPr>
            <w:r w:rsidRPr="00A825F6">
              <w:rPr>
                <w:b/>
                <w:sz w:val="24"/>
                <w:szCs w:val="24"/>
              </w:rPr>
              <w:t xml:space="preserve">Уметь:       </w:t>
            </w:r>
          </w:p>
          <w:p w14:paraId="5C086F1D" w14:textId="77777777" w:rsidR="00A16BD2" w:rsidRPr="00A825F6" w:rsidRDefault="00A16BD2" w:rsidP="00D159B1">
            <w:pPr>
              <w:contextualSpacing/>
              <w:jc w:val="both"/>
              <w:rPr>
                <w:bCs/>
                <w:sz w:val="24"/>
                <w:szCs w:val="24"/>
              </w:rPr>
            </w:pPr>
            <w:r w:rsidRPr="00A825F6">
              <w:rPr>
                <w:sz w:val="24"/>
                <w:szCs w:val="24"/>
              </w:rPr>
              <w:t>- Соблюдать требования информационной безопасности при осуществлении профессиональной деятельности.</w:t>
            </w:r>
          </w:p>
          <w:p w14:paraId="4A9B8320" w14:textId="77777777" w:rsidR="00A16BD2" w:rsidRPr="00A825F6" w:rsidRDefault="00A16BD2" w:rsidP="00D159B1">
            <w:pPr>
              <w:contextualSpacing/>
              <w:jc w:val="both"/>
              <w:rPr>
                <w:bCs/>
                <w:sz w:val="24"/>
                <w:szCs w:val="24"/>
              </w:rPr>
            </w:pPr>
            <w:r w:rsidRPr="00A825F6">
              <w:rPr>
                <w:sz w:val="24"/>
                <w:szCs w:val="24"/>
              </w:rPr>
              <w:t>- Применять основные алгоритмы обработки данных.</w:t>
            </w:r>
          </w:p>
          <w:p w14:paraId="4B02496D" w14:textId="77777777" w:rsidR="00A16BD2" w:rsidRPr="00A825F6" w:rsidRDefault="00A16BD2" w:rsidP="00D159B1">
            <w:pPr>
              <w:contextualSpacing/>
              <w:jc w:val="both"/>
              <w:rPr>
                <w:b/>
                <w:bCs/>
                <w:sz w:val="24"/>
                <w:szCs w:val="24"/>
              </w:rPr>
            </w:pPr>
            <w:r w:rsidRPr="00A825F6">
              <w:rPr>
                <w:b/>
                <w:sz w:val="24"/>
                <w:szCs w:val="24"/>
              </w:rPr>
              <w:t>Владеть:</w:t>
            </w:r>
          </w:p>
          <w:p w14:paraId="31C7BC88" w14:textId="77777777" w:rsidR="00A16BD2" w:rsidRPr="00A825F6" w:rsidRDefault="00A16BD2" w:rsidP="00D159B1">
            <w:pPr>
              <w:contextualSpacing/>
              <w:jc w:val="both"/>
              <w:rPr>
                <w:bCs/>
                <w:sz w:val="24"/>
                <w:szCs w:val="24"/>
              </w:rPr>
            </w:pPr>
            <w:r w:rsidRPr="00A825F6">
              <w:rPr>
                <w:sz w:val="24"/>
                <w:szCs w:val="24"/>
              </w:rPr>
              <w:t>- Навыками применения специальных прикладных программных средств.</w:t>
            </w:r>
          </w:p>
          <w:p w14:paraId="56987064" w14:textId="77777777" w:rsidR="00A16BD2" w:rsidRPr="00A825F6" w:rsidRDefault="00A16BD2" w:rsidP="00D159B1">
            <w:pPr>
              <w:contextualSpacing/>
              <w:jc w:val="both"/>
              <w:rPr>
                <w:bCs/>
                <w:sz w:val="24"/>
                <w:szCs w:val="24"/>
              </w:rPr>
            </w:pPr>
            <w:r w:rsidRPr="00A825F6">
              <w:rPr>
                <w:sz w:val="24"/>
                <w:szCs w:val="24"/>
              </w:rPr>
              <w:t>-  Навыками работы в компьютерных сетях.</w:t>
            </w:r>
          </w:p>
          <w:p w14:paraId="311C9501" w14:textId="77777777" w:rsidR="00A16BD2" w:rsidRPr="00A825F6" w:rsidRDefault="00A16BD2" w:rsidP="00D159B1">
            <w:pPr>
              <w:contextualSpacing/>
              <w:jc w:val="both"/>
              <w:rPr>
                <w:bCs/>
                <w:sz w:val="24"/>
                <w:szCs w:val="24"/>
              </w:rPr>
            </w:pPr>
            <w:proofErr w:type="gramStart"/>
            <w:r w:rsidRPr="00A825F6">
              <w:rPr>
                <w:sz w:val="24"/>
                <w:szCs w:val="24"/>
                <w:lang w:val="en-US"/>
              </w:rPr>
              <w:t xml:space="preserve">- </w:t>
            </w:r>
            <w:r w:rsidRPr="00A825F6">
              <w:rPr>
                <w:sz w:val="24"/>
                <w:szCs w:val="24"/>
              </w:rPr>
              <w:t xml:space="preserve">Навыками создания </w:t>
            </w:r>
            <w:proofErr w:type="spellStart"/>
            <w:r w:rsidRPr="00A825F6">
              <w:rPr>
                <w:sz w:val="24"/>
                <w:szCs w:val="24"/>
              </w:rPr>
              <w:t>web</w:t>
            </w:r>
            <w:proofErr w:type="spellEnd"/>
            <w:r w:rsidRPr="00A825F6">
              <w:rPr>
                <w:sz w:val="24"/>
                <w:szCs w:val="24"/>
              </w:rPr>
              <w:t>-страниц.</w:t>
            </w:r>
            <w:proofErr w:type="gramEnd"/>
          </w:p>
        </w:tc>
      </w:tr>
      <w:tr w:rsidR="00A16BD2" w:rsidRPr="00A825F6" w14:paraId="4F02B107" w14:textId="77777777" w:rsidTr="005C1879">
        <w:tc>
          <w:tcPr>
            <w:tcW w:w="2410" w:type="dxa"/>
          </w:tcPr>
          <w:p w14:paraId="2FD289FD" w14:textId="77777777" w:rsidR="00A16BD2" w:rsidRPr="00A825F6" w:rsidRDefault="00A16BD2" w:rsidP="005C1879">
            <w:pPr>
              <w:contextualSpacing/>
              <w:rPr>
                <w:b/>
                <w:bCs/>
                <w:sz w:val="24"/>
                <w:szCs w:val="24"/>
              </w:rPr>
            </w:pPr>
            <w:r w:rsidRPr="00A825F6">
              <w:rPr>
                <w:rFonts w:eastAsia="Cambria"/>
                <w:b/>
                <w:sz w:val="24"/>
                <w:szCs w:val="24"/>
              </w:rPr>
              <w:t>Содержание дисциплины</w:t>
            </w:r>
          </w:p>
        </w:tc>
        <w:tc>
          <w:tcPr>
            <w:tcW w:w="7052" w:type="dxa"/>
          </w:tcPr>
          <w:p w14:paraId="3B047A97" w14:textId="77777777" w:rsidR="00A16BD2" w:rsidRPr="00A825F6" w:rsidRDefault="00A16BD2" w:rsidP="00D159B1">
            <w:pPr>
              <w:contextualSpacing/>
              <w:jc w:val="both"/>
              <w:rPr>
                <w:bCs/>
                <w:sz w:val="24"/>
                <w:szCs w:val="24"/>
              </w:rPr>
            </w:pPr>
            <w:r w:rsidRPr="00A825F6">
              <w:rPr>
                <w:b/>
                <w:sz w:val="24"/>
                <w:szCs w:val="24"/>
              </w:rPr>
              <w:t>Тема 1.</w:t>
            </w:r>
            <w:r w:rsidRPr="00A825F6">
              <w:rPr>
                <w:sz w:val="24"/>
                <w:szCs w:val="24"/>
              </w:rPr>
              <w:t xml:space="preserve"> Основы работы в сети Интернет.</w:t>
            </w:r>
          </w:p>
          <w:p w14:paraId="35DFB7DE" w14:textId="77777777" w:rsidR="00A16BD2" w:rsidRPr="00A825F6" w:rsidRDefault="00A16BD2" w:rsidP="00D159B1">
            <w:pPr>
              <w:contextualSpacing/>
              <w:jc w:val="both"/>
              <w:rPr>
                <w:bCs/>
                <w:sz w:val="24"/>
                <w:szCs w:val="24"/>
              </w:rPr>
            </w:pPr>
            <w:r w:rsidRPr="00A825F6">
              <w:rPr>
                <w:b/>
                <w:sz w:val="24"/>
                <w:szCs w:val="24"/>
              </w:rPr>
              <w:t>Тема 2.</w:t>
            </w:r>
            <w:r w:rsidRPr="00A825F6">
              <w:rPr>
                <w:sz w:val="24"/>
                <w:szCs w:val="24"/>
              </w:rPr>
              <w:t xml:space="preserve"> Технологии разработки </w:t>
            </w:r>
            <w:proofErr w:type="spellStart"/>
            <w:r w:rsidRPr="00A825F6">
              <w:rPr>
                <w:sz w:val="24"/>
                <w:szCs w:val="24"/>
              </w:rPr>
              <w:t>web</w:t>
            </w:r>
            <w:proofErr w:type="spellEnd"/>
            <w:r w:rsidRPr="00A825F6">
              <w:rPr>
                <w:sz w:val="24"/>
                <w:szCs w:val="24"/>
              </w:rPr>
              <w:t>-страниц.</w:t>
            </w:r>
          </w:p>
          <w:p w14:paraId="629D7E49" w14:textId="77777777" w:rsidR="00A16BD2" w:rsidRPr="00A825F6" w:rsidRDefault="00A16BD2" w:rsidP="00D159B1">
            <w:pPr>
              <w:contextualSpacing/>
              <w:jc w:val="both"/>
              <w:rPr>
                <w:bCs/>
                <w:sz w:val="24"/>
                <w:szCs w:val="24"/>
              </w:rPr>
            </w:pPr>
            <w:r w:rsidRPr="00A825F6">
              <w:rPr>
                <w:b/>
                <w:sz w:val="24"/>
                <w:szCs w:val="24"/>
              </w:rPr>
              <w:t xml:space="preserve">Тема </w:t>
            </w:r>
            <w:r w:rsidRPr="00A825F6">
              <w:rPr>
                <w:b/>
                <w:sz w:val="24"/>
                <w:szCs w:val="24"/>
                <w:lang w:val="en-US"/>
              </w:rPr>
              <w:t>3</w:t>
            </w:r>
            <w:r w:rsidRPr="00A825F6">
              <w:rPr>
                <w:b/>
                <w:sz w:val="24"/>
                <w:szCs w:val="24"/>
              </w:rPr>
              <w:t>.</w:t>
            </w:r>
            <w:r w:rsidRPr="00A825F6">
              <w:rPr>
                <w:sz w:val="24"/>
                <w:szCs w:val="24"/>
              </w:rPr>
              <w:t xml:space="preserve"> Программные средства разработки.</w:t>
            </w:r>
          </w:p>
        </w:tc>
      </w:tr>
      <w:tr w:rsidR="00A16BD2" w:rsidRPr="00A825F6" w14:paraId="2D711D63" w14:textId="77777777" w:rsidTr="005C1879">
        <w:tc>
          <w:tcPr>
            <w:tcW w:w="2410" w:type="dxa"/>
          </w:tcPr>
          <w:p w14:paraId="354E32B5" w14:textId="77777777" w:rsidR="00A16BD2" w:rsidRPr="00A825F6" w:rsidRDefault="00A16BD2" w:rsidP="005C1879">
            <w:pPr>
              <w:contextualSpacing/>
              <w:rPr>
                <w:b/>
                <w:bCs/>
                <w:sz w:val="24"/>
                <w:szCs w:val="24"/>
              </w:rPr>
            </w:pPr>
            <w:r w:rsidRPr="00A825F6">
              <w:rPr>
                <w:b/>
                <w:sz w:val="24"/>
                <w:szCs w:val="24"/>
              </w:rPr>
              <w:t>Используемые инструменты и программные средства</w:t>
            </w:r>
          </w:p>
        </w:tc>
        <w:tc>
          <w:tcPr>
            <w:tcW w:w="7052" w:type="dxa"/>
          </w:tcPr>
          <w:p w14:paraId="13FC2971" w14:textId="77777777" w:rsidR="00A16BD2" w:rsidRPr="00A825F6" w:rsidRDefault="00A16BD2" w:rsidP="00D159B1">
            <w:pPr>
              <w:contextualSpacing/>
              <w:jc w:val="both"/>
              <w:rPr>
                <w:bCs/>
                <w:sz w:val="24"/>
                <w:szCs w:val="24"/>
              </w:rPr>
            </w:pPr>
            <w:r w:rsidRPr="00A825F6">
              <w:rPr>
                <w:sz w:val="24"/>
                <w:szCs w:val="24"/>
              </w:rPr>
              <w:t xml:space="preserve">Для проведения занятий используется </w:t>
            </w:r>
          </w:p>
          <w:p w14:paraId="4BCE85CE" w14:textId="77777777" w:rsidR="00A16BD2" w:rsidRPr="00A825F6" w:rsidRDefault="00A16BD2" w:rsidP="00D159B1">
            <w:pPr>
              <w:contextualSpacing/>
              <w:jc w:val="both"/>
              <w:rPr>
                <w:bCs/>
                <w:sz w:val="24"/>
                <w:szCs w:val="24"/>
              </w:rPr>
            </w:pPr>
            <w:r w:rsidRPr="00A825F6">
              <w:rPr>
                <w:sz w:val="24"/>
                <w:szCs w:val="24"/>
              </w:rPr>
              <w:t xml:space="preserve">- лекционная аудитория, оборудованная компьютером и мультимедийным проектором; </w:t>
            </w:r>
          </w:p>
          <w:p w14:paraId="4CEFFAB0" w14:textId="77777777" w:rsidR="00A16BD2" w:rsidRPr="00A825F6" w:rsidRDefault="00A16BD2" w:rsidP="00D159B1">
            <w:pPr>
              <w:contextualSpacing/>
              <w:jc w:val="both"/>
              <w:rPr>
                <w:bCs/>
                <w:sz w:val="24"/>
                <w:szCs w:val="24"/>
              </w:rPr>
            </w:pPr>
            <w:r w:rsidRPr="00A825F6">
              <w:rPr>
                <w:sz w:val="24"/>
                <w:szCs w:val="24"/>
              </w:rPr>
              <w:t xml:space="preserve">- компьютерный класс для проведения практических занятий с ОС </w:t>
            </w:r>
            <w:proofErr w:type="spellStart"/>
            <w:r w:rsidRPr="00A825F6">
              <w:rPr>
                <w:sz w:val="24"/>
                <w:szCs w:val="24"/>
              </w:rPr>
              <w:t>Microsof</w:t>
            </w:r>
            <w:proofErr w:type="spellEnd"/>
            <w:r w:rsidRPr="00A825F6">
              <w:rPr>
                <w:sz w:val="24"/>
                <w:szCs w:val="24"/>
                <w:lang w:val="en-US"/>
              </w:rPr>
              <w:t>t</w:t>
            </w:r>
            <w:r w:rsidRPr="00A825F6">
              <w:rPr>
                <w:sz w:val="24"/>
                <w:szCs w:val="24"/>
              </w:rPr>
              <w:t xml:space="preserve">, офисный пакет </w:t>
            </w:r>
            <w:proofErr w:type="spellStart"/>
            <w:r w:rsidRPr="00A825F6">
              <w:rPr>
                <w:sz w:val="24"/>
                <w:szCs w:val="24"/>
              </w:rPr>
              <w:t>Microsoft</w:t>
            </w:r>
            <w:proofErr w:type="spellEnd"/>
            <w:r w:rsidRPr="00A825F6">
              <w:rPr>
                <w:sz w:val="24"/>
                <w:szCs w:val="24"/>
              </w:rPr>
              <w:t xml:space="preserve"> </w:t>
            </w:r>
            <w:proofErr w:type="spellStart"/>
            <w:r w:rsidRPr="00A825F6">
              <w:rPr>
                <w:sz w:val="24"/>
                <w:szCs w:val="24"/>
              </w:rPr>
              <w:t>Office</w:t>
            </w:r>
            <w:proofErr w:type="spellEnd"/>
            <w:r w:rsidRPr="00A825F6">
              <w:rPr>
                <w:sz w:val="24"/>
                <w:szCs w:val="24"/>
              </w:rPr>
              <w:t xml:space="preserve"> 2010 и выше; Интернет</w:t>
            </w:r>
          </w:p>
        </w:tc>
      </w:tr>
      <w:tr w:rsidR="00A16BD2" w:rsidRPr="00A825F6" w14:paraId="1AA88E24" w14:textId="77777777" w:rsidTr="005C1879">
        <w:tc>
          <w:tcPr>
            <w:tcW w:w="2410" w:type="dxa"/>
          </w:tcPr>
          <w:p w14:paraId="67812492" w14:textId="77777777" w:rsidR="00A16BD2" w:rsidRPr="00A825F6" w:rsidRDefault="00A16BD2" w:rsidP="005C1879">
            <w:pPr>
              <w:contextualSpacing/>
              <w:rPr>
                <w:rFonts w:eastAsia="Cambria"/>
                <w:b/>
                <w:bCs/>
                <w:sz w:val="24"/>
                <w:szCs w:val="24"/>
              </w:rPr>
            </w:pPr>
            <w:r w:rsidRPr="00A825F6">
              <w:rPr>
                <w:rFonts w:eastAsia="Cambria"/>
                <w:b/>
                <w:sz w:val="24"/>
                <w:szCs w:val="24"/>
              </w:rPr>
              <w:t>Формы текущего контроля</w:t>
            </w:r>
          </w:p>
        </w:tc>
        <w:tc>
          <w:tcPr>
            <w:tcW w:w="7052" w:type="dxa"/>
          </w:tcPr>
          <w:p w14:paraId="6064EB6D" w14:textId="77777777" w:rsidR="00A16BD2" w:rsidRPr="00A825F6" w:rsidRDefault="00A16BD2" w:rsidP="00D159B1">
            <w:pPr>
              <w:contextualSpacing/>
              <w:jc w:val="both"/>
              <w:rPr>
                <w:bCs/>
                <w:sz w:val="24"/>
                <w:szCs w:val="24"/>
              </w:rPr>
            </w:pPr>
            <w:r w:rsidRPr="00A825F6">
              <w:rPr>
                <w:rFonts w:eastAsia="Cambria"/>
                <w:sz w:val="24"/>
                <w:szCs w:val="24"/>
              </w:rPr>
              <w:t>контрольная работа, эссе, домашнее задание, самостоятельная работа, тестирование</w:t>
            </w:r>
          </w:p>
        </w:tc>
      </w:tr>
      <w:tr w:rsidR="00A16BD2" w:rsidRPr="00A825F6" w14:paraId="23DE42FB" w14:textId="77777777" w:rsidTr="005C1879">
        <w:trPr>
          <w:trHeight w:val="70"/>
        </w:trPr>
        <w:tc>
          <w:tcPr>
            <w:tcW w:w="2410" w:type="dxa"/>
          </w:tcPr>
          <w:p w14:paraId="4F61B0E0" w14:textId="77777777" w:rsidR="00A16BD2" w:rsidRPr="00A825F6" w:rsidRDefault="00A16BD2" w:rsidP="005C1879">
            <w:pPr>
              <w:contextualSpacing/>
              <w:rPr>
                <w:rFonts w:eastAsia="Cambria"/>
                <w:b/>
                <w:bCs/>
                <w:sz w:val="24"/>
                <w:szCs w:val="24"/>
              </w:rPr>
            </w:pPr>
            <w:r w:rsidRPr="00A825F6">
              <w:rPr>
                <w:rFonts w:eastAsia="Cambria"/>
                <w:b/>
                <w:sz w:val="24"/>
                <w:szCs w:val="24"/>
              </w:rPr>
              <w:t xml:space="preserve">Форма </w:t>
            </w:r>
            <w:r w:rsidRPr="00A825F6">
              <w:rPr>
                <w:rFonts w:eastAsia="Cambria"/>
                <w:b/>
                <w:sz w:val="24"/>
                <w:szCs w:val="24"/>
              </w:rPr>
              <w:lastRenderedPageBreak/>
              <w:t>промежуточной аттестации по дисциплине</w:t>
            </w:r>
          </w:p>
        </w:tc>
        <w:tc>
          <w:tcPr>
            <w:tcW w:w="7052" w:type="dxa"/>
          </w:tcPr>
          <w:p w14:paraId="71CB6B3F" w14:textId="77777777" w:rsidR="00A16BD2" w:rsidRPr="00A825F6" w:rsidRDefault="00A16BD2" w:rsidP="00D159B1">
            <w:pPr>
              <w:contextualSpacing/>
              <w:jc w:val="both"/>
              <w:rPr>
                <w:bCs/>
                <w:sz w:val="24"/>
                <w:szCs w:val="24"/>
              </w:rPr>
            </w:pPr>
            <w:r w:rsidRPr="00A825F6">
              <w:rPr>
                <w:rFonts w:eastAsia="Cambria"/>
                <w:sz w:val="24"/>
                <w:szCs w:val="24"/>
              </w:rPr>
              <w:lastRenderedPageBreak/>
              <w:t>зачет</w:t>
            </w:r>
          </w:p>
        </w:tc>
      </w:tr>
    </w:tbl>
    <w:p w14:paraId="12F4142A" w14:textId="77777777" w:rsidR="00A16BD2" w:rsidRPr="00A825F6" w:rsidRDefault="00A16BD2" w:rsidP="00433339">
      <w:pPr>
        <w:pStyle w:val="afff"/>
        <w:jc w:val="center"/>
        <w:rPr>
          <w:rFonts w:ascii="Times New Roman" w:eastAsia="Times New Roman" w:hAnsi="Times New Roman"/>
          <w:b/>
          <w:sz w:val="24"/>
          <w:szCs w:val="24"/>
          <w:lang w:eastAsia="ru-RU"/>
        </w:rPr>
      </w:pPr>
    </w:p>
    <w:p w14:paraId="5A3F4036" w14:textId="7718B7A9" w:rsidR="00433339" w:rsidRPr="00A825F6" w:rsidRDefault="00433339" w:rsidP="00433339">
      <w:pPr>
        <w:pStyle w:val="afff"/>
        <w:jc w:val="center"/>
        <w:rPr>
          <w:rFonts w:ascii="Times New Roman" w:eastAsia="Times New Roman" w:hAnsi="Times New Roman"/>
          <w:b/>
          <w:sz w:val="24"/>
          <w:szCs w:val="24"/>
          <w:lang w:eastAsia="ru-RU"/>
        </w:rPr>
      </w:pPr>
      <w:r w:rsidRPr="00A825F6">
        <w:rPr>
          <w:rFonts w:ascii="Times New Roman" w:eastAsia="Times New Roman" w:hAnsi="Times New Roman"/>
          <w:b/>
          <w:sz w:val="24"/>
          <w:szCs w:val="24"/>
          <w:lang w:eastAsia="ru-RU"/>
        </w:rPr>
        <w:t>Аннотация программы учебной дисциплины «Информатика»</w:t>
      </w:r>
      <w:r w:rsidR="00BC706B" w:rsidRPr="00A825F6">
        <w:rPr>
          <w:rFonts w:ascii="Times New Roman" w:eastAsia="Times New Roman" w:hAnsi="Times New Roman"/>
          <w:b/>
          <w:sz w:val="24"/>
          <w:szCs w:val="24"/>
          <w:lang w:eastAsia="ru-RU"/>
        </w:rPr>
        <w:t xml:space="preserve"> Б</w:t>
      </w:r>
      <w:proofErr w:type="gramStart"/>
      <w:r w:rsidR="00BC706B" w:rsidRPr="00A825F6">
        <w:rPr>
          <w:rFonts w:ascii="Times New Roman" w:eastAsia="Times New Roman" w:hAnsi="Times New Roman"/>
          <w:b/>
          <w:sz w:val="24"/>
          <w:szCs w:val="24"/>
          <w:lang w:eastAsia="ru-RU"/>
        </w:rPr>
        <w:t>1</w:t>
      </w:r>
      <w:proofErr w:type="gramEnd"/>
      <w:r w:rsidR="00BC706B" w:rsidRPr="00A825F6">
        <w:rPr>
          <w:rFonts w:ascii="Times New Roman" w:eastAsia="Times New Roman" w:hAnsi="Times New Roman"/>
          <w:b/>
          <w:sz w:val="24"/>
          <w:szCs w:val="24"/>
          <w:lang w:eastAsia="ru-RU"/>
        </w:rPr>
        <w:t>.В.ОД.5</w:t>
      </w:r>
    </w:p>
    <w:p w14:paraId="7FDEA494" w14:textId="77777777" w:rsidR="00647C70" w:rsidRPr="00A825F6" w:rsidRDefault="00647C70" w:rsidP="00433339">
      <w:pPr>
        <w:pStyle w:val="afff"/>
        <w:jc w:val="center"/>
        <w:rPr>
          <w:rFonts w:ascii="Times New Roman" w:eastAsia="Times New Roman" w:hAnsi="Times New Roman"/>
          <w:b/>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433339" w:rsidRPr="00A825F6" w14:paraId="6E8FE4A3" w14:textId="77777777" w:rsidTr="00C73EA3">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478F2D8F" w14:textId="77777777" w:rsidR="00433339" w:rsidRPr="00A825F6" w:rsidRDefault="00433339" w:rsidP="009D22D1">
            <w:pPr>
              <w:rPr>
                <w:b/>
                <w:sz w:val="24"/>
                <w:szCs w:val="24"/>
              </w:rPr>
            </w:pPr>
            <w:r w:rsidRPr="00A825F6">
              <w:rPr>
                <w:b/>
                <w:sz w:val="24"/>
                <w:szCs w:val="24"/>
              </w:rPr>
              <w:t>Краткое описание дисциплины</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AD3ADE6" w14:textId="77777777" w:rsidR="00433339" w:rsidRPr="00A825F6" w:rsidRDefault="00433339" w:rsidP="00D159B1">
            <w:pPr>
              <w:jc w:val="both"/>
              <w:rPr>
                <w:sz w:val="24"/>
                <w:szCs w:val="24"/>
              </w:rPr>
            </w:pPr>
            <w:r w:rsidRPr="00A825F6">
              <w:rPr>
                <w:sz w:val="24"/>
                <w:szCs w:val="24"/>
              </w:rPr>
              <w:t>Изучение исходных теоретических представлений:</w:t>
            </w:r>
          </w:p>
          <w:p w14:paraId="05C3406D" w14:textId="77777777" w:rsidR="00433339" w:rsidRPr="00A825F6" w:rsidRDefault="00433339" w:rsidP="00D159B1">
            <w:pPr>
              <w:jc w:val="both"/>
              <w:rPr>
                <w:sz w:val="24"/>
                <w:szCs w:val="24"/>
              </w:rPr>
            </w:pPr>
            <w:r w:rsidRPr="00A825F6">
              <w:rPr>
                <w:sz w:val="24"/>
                <w:szCs w:val="24"/>
              </w:rPr>
              <w:t>- об информации, данных, знаниях;</w:t>
            </w:r>
          </w:p>
          <w:p w14:paraId="2E8B5058" w14:textId="77777777" w:rsidR="00433339" w:rsidRPr="00A825F6" w:rsidRDefault="00433339" w:rsidP="00D159B1">
            <w:pPr>
              <w:jc w:val="both"/>
              <w:rPr>
                <w:sz w:val="24"/>
                <w:szCs w:val="24"/>
              </w:rPr>
            </w:pPr>
            <w:r w:rsidRPr="00A825F6">
              <w:rPr>
                <w:sz w:val="24"/>
                <w:szCs w:val="24"/>
              </w:rPr>
              <w:t>-о новейших стандартах представления в ЭВМ этих данных и знаний;</w:t>
            </w:r>
          </w:p>
          <w:p w14:paraId="31960308" w14:textId="77777777" w:rsidR="00433339" w:rsidRPr="00A825F6" w:rsidRDefault="00433339" w:rsidP="00D159B1">
            <w:pPr>
              <w:jc w:val="both"/>
              <w:rPr>
                <w:sz w:val="24"/>
                <w:szCs w:val="24"/>
              </w:rPr>
            </w:pPr>
            <w:r w:rsidRPr="00A825F6">
              <w:rPr>
                <w:sz w:val="24"/>
                <w:szCs w:val="24"/>
              </w:rPr>
              <w:t>- о типовых и широко используемых компьютерных методах и средствах их обработки, используемых в современных технологиях;</w:t>
            </w:r>
          </w:p>
          <w:p w14:paraId="62FF132F" w14:textId="77777777" w:rsidR="00433339" w:rsidRPr="00A825F6" w:rsidRDefault="00433339" w:rsidP="00D159B1">
            <w:pPr>
              <w:jc w:val="both"/>
              <w:rPr>
                <w:sz w:val="24"/>
                <w:szCs w:val="24"/>
              </w:rPr>
            </w:pPr>
            <w:r w:rsidRPr="00A825F6">
              <w:rPr>
                <w:sz w:val="24"/>
                <w:szCs w:val="24"/>
              </w:rPr>
              <w:t>- о путях модернизации информационных и материальных процессов на базе современного оборудования.</w:t>
            </w:r>
          </w:p>
        </w:tc>
      </w:tr>
      <w:tr w:rsidR="00433339" w:rsidRPr="00A825F6" w14:paraId="2919D3C4" w14:textId="77777777" w:rsidTr="00C73EA3">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21433701" w14:textId="2D434C90" w:rsidR="00433339" w:rsidRPr="00A825F6" w:rsidRDefault="00271261" w:rsidP="009D22D1">
            <w:pPr>
              <w:rPr>
                <w:b/>
                <w:sz w:val="24"/>
                <w:szCs w:val="24"/>
              </w:rPr>
            </w:pPr>
            <w:r w:rsidRPr="00A825F6">
              <w:rPr>
                <w:b/>
                <w:sz w:val="24"/>
                <w:szCs w:val="24"/>
              </w:rPr>
              <w:t>Компетенции</w:t>
            </w:r>
            <w:r w:rsidR="00433339" w:rsidRPr="00A825F6">
              <w:rPr>
                <w:b/>
                <w:sz w:val="24"/>
                <w:szCs w:val="24"/>
              </w:rPr>
              <w:t>, формируемые в результате освоения учебной дисциплины</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AA1E985" w14:textId="77777777" w:rsidR="00433339" w:rsidRPr="00A825F6" w:rsidRDefault="00433339" w:rsidP="00D159B1">
            <w:pPr>
              <w:jc w:val="both"/>
              <w:rPr>
                <w:sz w:val="24"/>
                <w:szCs w:val="24"/>
              </w:rPr>
            </w:pPr>
            <w:r w:rsidRPr="00A825F6">
              <w:rPr>
                <w:sz w:val="24"/>
                <w:szCs w:val="24"/>
              </w:rPr>
              <w:t>Опк-1</w:t>
            </w:r>
          </w:p>
          <w:p w14:paraId="20886A16" w14:textId="77777777" w:rsidR="00433339" w:rsidRPr="00A825F6" w:rsidRDefault="00433339" w:rsidP="00D159B1">
            <w:pPr>
              <w:jc w:val="both"/>
              <w:rPr>
                <w:sz w:val="24"/>
                <w:szCs w:val="24"/>
              </w:rPr>
            </w:pPr>
            <w:r w:rsidRPr="00A825F6">
              <w:rPr>
                <w:sz w:val="24"/>
                <w:szCs w:val="24"/>
              </w:rPr>
              <w:t>ПК-8</w:t>
            </w:r>
          </w:p>
          <w:p w14:paraId="2C5A8E82" w14:textId="77777777" w:rsidR="00433339" w:rsidRPr="00A825F6" w:rsidRDefault="00433339" w:rsidP="00D159B1">
            <w:pPr>
              <w:jc w:val="both"/>
              <w:rPr>
                <w:sz w:val="24"/>
                <w:szCs w:val="24"/>
              </w:rPr>
            </w:pPr>
            <w:r w:rsidRPr="00A825F6">
              <w:rPr>
                <w:sz w:val="24"/>
                <w:szCs w:val="24"/>
              </w:rPr>
              <w:t>ПК-10</w:t>
            </w:r>
          </w:p>
        </w:tc>
      </w:tr>
      <w:tr w:rsidR="00433339" w:rsidRPr="00A825F6" w14:paraId="6CA1ABDF" w14:textId="77777777" w:rsidTr="00C73EA3">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5EDDC511" w14:textId="77777777" w:rsidR="00433339" w:rsidRPr="00A825F6" w:rsidRDefault="00433339" w:rsidP="009D22D1">
            <w:pPr>
              <w:rPr>
                <w:b/>
                <w:sz w:val="24"/>
                <w:szCs w:val="24"/>
              </w:rPr>
            </w:pPr>
            <w:r w:rsidRPr="00A825F6">
              <w:rPr>
                <w:b/>
                <w:sz w:val="24"/>
                <w:szCs w:val="24"/>
              </w:rPr>
              <w:t>Методы обучения</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CDE0639" w14:textId="77777777" w:rsidR="00433339" w:rsidRPr="00A825F6" w:rsidRDefault="00433339" w:rsidP="00D159B1">
            <w:pPr>
              <w:jc w:val="both"/>
              <w:rPr>
                <w:sz w:val="24"/>
                <w:szCs w:val="24"/>
              </w:rPr>
            </w:pPr>
            <w:r w:rsidRPr="00A825F6">
              <w:rPr>
                <w:sz w:val="24"/>
                <w:szCs w:val="24"/>
              </w:rPr>
              <w:t>Лекции, семинары, дискуссии, метод «круглого стола»</w:t>
            </w:r>
          </w:p>
        </w:tc>
      </w:tr>
      <w:tr w:rsidR="00433339" w:rsidRPr="00A825F6" w14:paraId="5241A6A1" w14:textId="77777777" w:rsidTr="00C73EA3">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114B6AE6" w14:textId="77777777" w:rsidR="00433339" w:rsidRPr="00A825F6" w:rsidRDefault="00433339" w:rsidP="009D22D1">
            <w:pPr>
              <w:rPr>
                <w:b/>
                <w:sz w:val="24"/>
                <w:szCs w:val="24"/>
              </w:rPr>
            </w:pPr>
            <w:r w:rsidRPr="00A825F6">
              <w:rPr>
                <w:b/>
                <w:sz w:val="24"/>
                <w:szCs w:val="24"/>
              </w:rPr>
              <w:t>Язык обучения</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550A7CA" w14:textId="77777777" w:rsidR="00433339" w:rsidRPr="00A825F6" w:rsidRDefault="00433339" w:rsidP="00D159B1">
            <w:pPr>
              <w:jc w:val="both"/>
              <w:rPr>
                <w:sz w:val="24"/>
                <w:szCs w:val="24"/>
              </w:rPr>
            </w:pPr>
            <w:r w:rsidRPr="00A825F6">
              <w:rPr>
                <w:sz w:val="24"/>
                <w:szCs w:val="24"/>
              </w:rPr>
              <w:t>русский</w:t>
            </w:r>
          </w:p>
        </w:tc>
      </w:tr>
      <w:tr w:rsidR="00433339" w:rsidRPr="00A825F6" w14:paraId="3F374BE9" w14:textId="77777777" w:rsidTr="00C73EA3">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3BA25BCF" w14:textId="77777777" w:rsidR="00433339" w:rsidRPr="00A825F6" w:rsidRDefault="00433339" w:rsidP="009D22D1">
            <w:pPr>
              <w:rPr>
                <w:b/>
                <w:sz w:val="24"/>
                <w:szCs w:val="24"/>
              </w:rPr>
            </w:pPr>
            <w:r w:rsidRPr="00A825F6">
              <w:rPr>
                <w:b/>
                <w:sz w:val="24"/>
                <w:szCs w:val="24"/>
              </w:rPr>
              <w:t>Ожидаемые результаты</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EA8EE90" w14:textId="77777777" w:rsidR="00433339" w:rsidRPr="00A825F6" w:rsidRDefault="00433339" w:rsidP="00D159B1">
            <w:pPr>
              <w:jc w:val="both"/>
              <w:rPr>
                <w:sz w:val="24"/>
                <w:szCs w:val="24"/>
              </w:rPr>
            </w:pPr>
            <w:r w:rsidRPr="00A825F6">
              <w:rPr>
                <w:sz w:val="24"/>
                <w:szCs w:val="24"/>
              </w:rPr>
              <w:t>«Знать»</w:t>
            </w:r>
          </w:p>
          <w:p w14:paraId="11D4E667" w14:textId="77777777" w:rsidR="00433339" w:rsidRPr="00A825F6" w:rsidRDefault="00433339" w:rsidP="00D159B1">
            <w:pPr>
              <w:jc w:val="both"/>
              <w:rPr>
                <w:sz w:val="24"/>
                <w:szCs w:val="24"/>
              </w:rPr>
            </w:pPr>
            <w:r w:rsidRPr="00A825F6">
              <w:rPr>
                <w:sz w:val="24"/>
                <w:szCs w:val="24"/>
              </w:rPr>
              <w:t>- основы компьютерной техники;</w:t>
            </w:r>
          </w:p>
          <w:p w14:paraId="2F97B9F6" w14:textId="77777777" w:rsidR="00433339" w:rsidRPr="00A825F6" w:rsidRDefault="00433339" w:rsidP="00D159B1">
            <w:pPr>
              <w:jc w:val="both"/>
              <w:rPr>
                <w:sz w:val="24"/>
                <w:szCs w:val="24"/>
              </w:rPr>
            </w:pPr>
            <w:r w:rsidRPr="00A825F6">
              <w:rPr>
                <w:sz w:val="24"/>
                <w:szCs w:val="24"/>
              </w:rPr>
              <w:t>- основные методы, способы и средства получения, хранения и переработки информации;</w:t>
            </w:r>
          </w:p>
          <w:p w14:paraId="6AC5E336" w14:textId="77777777" w:rsidR="00433339" w:rsidRPr="00A825F6" w:rsidRDefault="00433339" w:rsidP="00D159B1">
            <w:pPr>
              <w:jc w:val="both"/>
              <w:rPr>
                <w:sz w:val="24"/>
                <w:szCs w:val="24"/>
              </w:rPr>
            </w:pPr>
            <w:r w:rsidRPr="00A825F6">
              <w:rPr>
                <w:sz w:val="24"/>
                <w:szCs w:val="24"/>
              </w:rPr>
              <w:t>- основные положения о глобальных компьютерных сетях;</w:t>
            </w:r>
          </w:p>
          <w:p w14:paraId="44AA8E72" w14:textId="77777777" w:rsidR="00433339" w:rsidRPr="00A825F6" w:rsidRDefault="00433339" w:rsidP="00D159B1">
            <w:pPr>
              <w:jc w:val="both"/>
              <w:rPr>
                <w:sz w:val="24"/>
                <w:szCs w:val="24"/>
              </w:rPr>
            </w:pPr>
            <w:r w:rsidRPr="00A825F6">
              <w:rPr>
                <w:sz w:val="24"/>
                <w:szCs w:val="24"/>
              </w:rPr>
              <w:t>- возможности и правила работы в сети Интернет;</w:t>
            </w:r>
          </w:p>
          <w:p w14:paraId="5E2780C2" w14:textId="77777777" w:rsidR="00433339" w:rsidRPr="00A825F6" w:rsidRDefault="00433339" w:rsidP="00D159B1">
            <w:pPr>
              <w:jc w:val="both"/>
              <w:rPr>
                <w:sz w:val="24"/>
                <w:szCs w:val="24"/>
              </w:rPr>
            </w:pPr>
            <w:r w:rsidRPr="00A825F6">
              <w:rPr>
                <w:sz w:val="24"/>
                <w:szCs w:val="24"/>
              </w:rPr>
              <w:t>- возможности современных технических сре</w:t>
            </w:r>
            <w:proofErr w:type="gramStart"/>
            <w:r w:rsidRPr="00A825F6">
              <w:rPr>
                <w:sz w:val="24"/>
                <w:szCs w:val="24"/>
              </w:rPr>
              <w:t>дств дл</w:t>
            </w:r>
            <w:proofErr w:type="gramEnd"/>
            <w:r w:rsidRPr="00A825F6">
              <w:rPr>
                <w:sz w:val="24"/>
                <w:szCs w:val="24"/>
              </w:rPr>
              <w:t>я решения коммуникативных задач;</w:t>
            </w:r>
          </w:p>
          <w:p w14:paraId="2C83680C" w14:textId="77777777" w:rsidR="00433339" w:rsidRPr="00A825F6" w:rsidRDefault="00433339" w:rsidP="00D159B1">
            <w:pPr>
              <w:jc w:val="both"/>
              <w:rPr>
                <w:sz w:val="24"/>
                <w:szCs w:val="24"/>
              </w:rPr>
            </w:pPr>
            <w:r w:rsidRPr="00A825F6">
              <w:rPr>
                <w:sz w:val="24"/>
                <w:szCs w:val="24"/>
              </w:rPr>
              <w:t>«Уметь»</w:t>
            </w:r>
          </w:p>
          <w:p w14:paraId="483B5878" w14:textId="77777777" w:rsidR="00433339" w:rsidRPr="00A825F6" w:rsidRDefault="00433339" w:rsidP="00D159B1">
            <w:pPr>
              <w:jc w:val="both"/>
              <w:rPr>
                <w:sz w:val="24"/>
                <w:szCs w:val="24"/>
              </w:rPr>
            </w:pPr>
            <w:r w:rsidRPr="00A825F6">
              <w:rPr>
                <w:sz w:val="24"/>
                <w:szCs w:val="24"/>
              </w:rPr>
              <w:t>- использовать глобальные компьютерные сети для получения и работы с профессионально значимой информацией;</w:t>
            </w:r>
          </w:p>
          <w:p w14:paraId="27BDD1B5" w14:textId="77777777" w:rsidR="00433339" w:rsidRPr="00A825F6" w:rsidRDefault="00433339" w:rsidP="00D159B1">
            <w:pPr>
              <w:jc w:val="both"/>
              <w:rPr>
                <w:sz w:val="24"/>
                <w:szCs w:val="24"/>
              </w:rPr>
            </w:pPr>
            <w:r w:rsidRPr="00A825F6">
              <w:rPr>
                <w:sz w:val="24"/>
                <w:szCs w:val="24"/>
              </w:rPr>
              <w:t>- использовать для решения коммуникативных и экономических задач современные технические средства и информационные технологии;</w:t>
            </w:r>
          </w:p>
          <w:p w14:paraId="3822C5A0" w14:textId="77777777" w:rsidR="00433339" w:rsidRPr="00A825F6" w:rsidRDefault="00433339" w:rsidP="00D159B1">
            <w:pPr>
              <w:jc w:val="both"/>
              <w:rPr>
                <w:sz w:val="24"/>
                <w:szCs w:val="24"/>
              </w:rPr>
            </w:pPr>
            <w:r w:rsidRPr="00A825F6">
              <w:rPr>
                <w:sz w:val="24"/>
                <w:szCs w:val="24"/>
              </w:rPr>
              <w:t>- осуществлять поиск информации, сбор, анализ данных, необходимых для решения коммуникативных и экономических задач;</w:t>
            </w:r>
          </w:p>
          <w:p w14:paraId="29045FCC" w14:textId="77777777" w:rsidR="00433339" w:rsidRPr="00A825F6" w:rsidRDefault="00433339" w:rsidP="00D159B1">
            <w:pPr>
              <w:jc w:val="both"/>
              <w:rPr>
                <w:sz w:val="24"/>
                <w:szCs w:val="24"/>
              </w:rPr>
            </w:pPr>
            <w:r w:rsidRPr="00A825F6">
              <w:rPr>
                <w:sz w:val="24"/>
                <w:szCs w:val="24"/>
              </w:rPr>
              <w:t>«Владеть»</w:t>
            </w:r>
          </w:p>
          <w:p w14:paraId="27DBD254" w14:textId="77777777" w:rsidR="00433339" w:rsidRPr="00A825F6" w:rsidRDefault="00433339" w:rsidP="00D159B1">
            <w:pPr>
              <w:jc w:val="both"/>
              <w:rPr>
                <w:sz w:val="24"/>
                <w:szCs w:val="24"/>
              </w:rPr>
            </w:pPr>
            <w:r w:rsidRPr="00A825F6">
              <w:rPr>
                <w:sz w:val="24"/>
                <w:szCs w:val="24"/>
              </w:rPr>
              <w:t>- навыками работы на компьютере;</w:t>
            </w:r>
          </w:p>
          <w:p w14:paraId="3720A35A" w14:textId="77777777" w:rsidR="00433339" w:rsidRPr="00A825F6" w:rsidRDefault="00433339" w:rsidP="00D159B1">
            <w:pPr>
              <w:jc w:val="both"/>
              <w:rPr>
                <w:sz w:val="24"/>
                <w:szCs w:val="24"/>
              </w:rPr>
            </w:pPr>
            <w:r w:rsidRPr="00A825F6">
              <w:rPr>
                <w:sz w:val="24"/>
                <w:szCs w:val="24"/>
              </w:rPr>
              <w:t>- технологиями поиска в сети Интернет;</w:t>
            </w:r>
          </w:p>
          <w:p w14:paraId="7A278E6E" w14:textId="77777777" w:rsidR="00433339" w:rsidRPr="00A825F6" w:rsidRDefault="00433339" w:rsidP="00D159B1">
            <w:pPr>
              <w:jc w:val="both"/>
              <w:rPr>
                <w:sz w:val="24"/>
                <w:szCs w:val="24"/>
              </w:rPr>
            </w:pPr>
            <w:r w:rsidRPr="00A825F6">
              <w:rPr>
                <w:sz w:val="24"/>
                <w:szCs w:val="24"/>
              </w:rPr>
              <w:t>- средствами реализации информационных процессов;</w:t>
            </w:r>
          </w:p>
          <w:p w14:paraId="5A9010E3" w14:textId="77777777" w:rsidR="00433339" w:rsidRPr="00A825F6" w:rsidRDefault="00433339" w:rsidP="00D159B1">
            <w:pPr>
              <w:jc w:val="both"/>
              <w:rPr>
                <w:sz w:val="24"/>
                <w:szCs w:val="24"/>
              </w:rPr>
            </w:pPr>
            <w:r w:rsidRPr="00A825F6">
              <w:rPr>
                <w:sz w:val="24"/>
                <w:szCs w:val="24"/>
              </w:rPr>
              <w:t>- технологиями информационной безопасности.</w:t>
            </w:r>
          </w:p>
          <w:p w14:paraId="63E4C947" w14:textId="77777777" w:rsidR="00433339" w:rsidRPr="00A825F6" w:rsidRDefault="00433339" w:rsidP="00D159B1">
            <w:pPr>
              <w:jc w:val="both"/>
              <w:rPr>
                <w:sz w:val="24"/>
                <w:szCs w:val="24"/>
              </w:rPr>
            </w:pPr>
            <w:r w:rsidRPr="00A825F6">
              <w:rPr>
                <w:sz w:val="24"/>
                <w:szCs w:val="24"/>
              </w:rPr>
              <w:t>«Знать»</w:t>
            </w:r>
          </w:p>
          <w:p w14:paraId="5B0A8973" w14:textId="77777777" w:rsidR="00433339" w:rsidRPr="00A825F6" w:rsidRDefault="00433339" w:rsidP="00D159B1">
            <w:pPr>
              <w:jc w:val="both"/>
              <w:rPr>
                <w:sz w:val="24"/>
                <w:szCs w:val="24"/>
              </w:rPr>
            </w:pPr>
            <w:r w:rsidRPr="00A825F6">
              <w:rPr>
                <w:sz w:val="24"/>
                <w:szCs w:val="24"/>
              </w:rPr>
              <w:t>- современные информационные технологии, используемые для решения коммуникативных задач;</w:t>
            </w:r>
          </w:p>
          <w:p w14:paraId="3E47E6C1" w14:textId="77777777" w:rsidR="00433339" w:rsidRPr="00A825F6" w:rsidRDefault="00433339" w:rsidP="00D159B1">
            <w:pPr>
              <w:jc w:val="both"/>
              <w:rPr>
                <w:sz w:val="24"/>
                <w:szCs w:val="24"/>
              </w:rPr>
            </w:pPr>
            <w:r w:rsidRPr="00A825F6">
              <w:rPr>
                <w:sz w:val="24"/>
                <w:szCs w:val="24"/>
              </w:rPr>
              <w:t>- средства реализации информационных процессов, программное обеспечение и технологии программирования</w:t>
            </w:r>
          </w:p>
          <w:p w14:paraId="676C5C1E" w14:textId="77777777" w:rsidR="00433339" w:rsidRPr="00A825F6" w:rsidRDefault="00433339" w:rsidP="00D159B1">
            <w:pPr>
              <w:jc w:val="both"/>
              <w:rPr>
                <w:sz w:val="24"/>
                <w:szCs w:val="24"/>
              </w:rPr>
            </w:pPr>
            <w:r w:rsidRPr="00A825F6">
              <w:rPr>
                <w:sz w:val="24"/>
                <w:szCs w:val="24"/>
              </w:rPr>
              <w:t>«Уметь»</w:t>
            </w:r>
          </w:p>
          <w:p w14:paraId="4316DB37" w14:textId="77777777" w:rsidR="00433339" w:rsidRPr="00A825F6" w:rsidRDefault="00433339" w:rsidP="00D159B1">
            <w:pPr>
              <w:jc w:val="both"/>
              <w:rPr>
                <w:sz w:val="24"/>
                <w:szCs w:val="24"/>
              </w:rPr>
            </w:pPr>
            <w:r w:rsidRPr="00A825F6">
              <w:rPr>
                <w:sz w:val="24"/>
                <w:szCs w:val="24"/>
              </w:rPr>
              <w:t xml:space="preserve">- готовить информационно-аналитическое обеспечение разработки стратегических, текущих и оперативных прогнозов, планов, бюджетов с помощью современных информационных </w:t>
            </w:r>
            <w:r w:rsidRPr="00A825F6">
              <w:rPr>
                <w:sz w:val="24"/>
                <w:szCs w:val="24"/>
              </w:rPr>
              <w:lastRenderedPageBreak/>
              <w:t>технологий;</w:t>
            </w:r>
          </w:p>
          <w:p w14:paraId="5EE4B188" w14:textId="77777777" w:rsidR="00433339" w:rsidRPr="00A825F6" w:rsidRDefault="00433339" w:rsidP="00D159B1">
            <w:pPr>
              <w:jc w:val="both"/>
              <w:rPr>
                <w:sz w:val="24"/>
                <w:szCs w:val="24"/>
              </w:rPr>
            </w:pPr>
            <w:r w:rsidRPr="00A825F6">
              <w:rPr>
                <w:sz w:val="24"/>
                <w:szCs w:val="24"/>
              </w:rPr>
              <w:t>- работать с компьютером как средством управления информацией;</w:t>
            </w:r>
          </w:p>
          <w:p w14:paraId="067BA579" w14:textId="77777777" w:rsidR="00433339" w:rsidRPr="00A825F6" w:rsidRDefault="00433339" w:rsidP="00D159B1">
            <w:pPr>
              <w:jc w:val="both"/>
              <w:rPr>
                <w:sz w:val="24"/>
                <w:szCs w:val="24"/>
              </w:rPr>
            </w:pPr>
            <w:r w:rsidRPr="00A825F6">
              <w:rPr>
                <w:sz w:val="24"/>
                <w:szCs w:val="24"/>
              </w:rPr>
              <w:t>«Владеть»</w:t>
            </w:r>
          </w:p>
          <w:p w14:paraId="5087B81F" w14:textId="77777777" w:rsidR="00433339" w:rsidRPr="00A825F6" w:rsidRDefault="00433339" w:rsidP="00D159B1">
            <w:pPr>
              <w:jc w:val="both"/>
              <w:rPr>
                <w:sz w:val="24"/>
                <w:szCs w:val="24"/>
              </w:rPr>
            </w:pPr>
            <w:r w:rsidRPr="00A825F6">
              <w:rPr>
                <w:sz w:val="24"/>
                <w:szCs w:val="24"/>
              </w:rPr>
              <w:t>- основными компьютерными программами;</w:t>
            </w:r>
          </w:p>
          <w:p w14:paraId="01AF5AB4" w14:textId="77777777" w:rsidR="00433339" w:rsidRPr="00A825F6" w:rsidRDefault="00433339" w:rsidP="00D159B1">
            <w:pPr>
              <w:jc w:val="both"/>
              <w:rPr>
                <w:sz w:val="24"/>
                <w:szCs w:val="24"/>
              </w:rPr>
            </w:pPr>
            <w:r w:rsidRPr="00A825F6">
              <w:rPr>
                <w:sz w:val="24"/>
                <w:szCs w:val="24"/>
              </w:rPr>
              <w:t>- навыками компьютерных методов сбора, хранения и переработки информации, используемой для решения коммуникативных и экономических задач.</w:t>
            </w:r>
          </w:p>
        </w:tc>
      </w:tr>
      <w:tr w:rsidR="00433339" w:rsidRPr="00A825F6" w14:paraId="198F2D21" w14:textId="77777777" w:rsidTr="00C73EA3">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4767FD0B" w14:textId="77777777" w:rsidR="00433339" w:rsidRPr="00A825F6" w:rsidRDefault="00433339" w:rsidP="009D22D1">
            <w:pPr>
              <w:rPr>
                <w:b/>
                <w:sz w:val="24"/>
                <w:szCs w:val="24"/>
              </w:rPr>
            </w:pPr>
            <w:r w:rsidRPr="00A825F6">
              <w:rPr>
                <w:b/>
                <w:sz w:val="24"/>
                <w:szCs w:val="24"/>
              </w:rPr>
              <w:lastRenderedPageBreak/>
              <w:t>Перечень разделов/тем дисциплины</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B635FD7" w14:textId="77777777" w:rsidR="00433339" w:rsidRPr="00A825F6" w:rsidRDefault="00433339" w:rsidP="00D159B1">
            <w:pPr>
              <w:jc w:val="both"/>
              <w:rPr>
                <w:sz w:val="24"/>
                <w:szCs w:val="24"/>
              </w:rPr>
            </w:pPr>
            <w:r w:rsidRPr="00A825F6">
              <w:rPr>
                <w:sz w:val="24"/>
                <w:szCs w:val="24"/>
              </w:rPr>
              <w:t xml:space="preserve">Тема 1. Основные понятия информатики. Информация, данные, знания. Информационные ресурсы, продукты и услуги. Информационный рынок. Информационное общество – </w:t>
            </w:r>
            <w:proofErr w:type="gramStart"/>
            <w:r w:rsidRPr="00A825F6">
              <w:rPr>
                <w:sz w:val="24"/>
                <w:szCs w:val="24"/>
              </w:rPr>
              <w:t>общество</w:t>
            </w:r>
            <w:proofErr w:type="gramEnd"/>
            <w:r w:rsidRPr="00A825F6">
              <w:rPr>
                <w:sz w:val="24"/>
                <w:szCs w:val="24"/>
              </w:rPr>
              <w:t xml:space="preserve"> основанное на знаниях.</w:t>
            </w:r>
          </w:p>
          <w:p w14:paraId="2E60BAEF" w14:textId="77777777" w:rsidR="00433339" w:rsidRPr="00A825F6" w:rsidRDefault="00433339" w:rsidP="00D159B1">
            <w:pPr>
              <w:jc w:val="both"/>
              <w:rPr>
                <w:sz w:val="24"/>
                <w:szCs w:val="24"/>
              </w:rPr>
            </w:pPr>
            <w:r w:rsidRPr="00A825F6">
              <w:rPr>
                <w:sz w:val="24"/>
                <w:szCs w:val="24"/>
              </w:rPr>
              <w:t xml:space="preserve">Тема 2. Архитектура ПК. Аппаратные и программные средства ПК. </w:t>
            </w:r>
            <w:proofErr w:type="gramStart"/>
            <w:r w:rsidRPr="00A825F6">
              <w:rPr>
                <w:sz w:val="24"/>
                <w:szCs w:val="24"/>
              </w:rPr>
              <w:t>Майн-фреймы</w:t>
            </w:r>
            <w:proofErr w:type="gramEnd"/>
            <w:r w:rsidRPr="00A825F6">
              <w:rPr>
                <w:sz w:val="24"/>
                <w:szCs w:val="24"/>
              </w:rPr>
              <w:t>, кластеры компьютеров, серверы, компьютерные сети.</w:t>
            </w:r>
          </w:p>
          <w:p w14:paraId="4FF0382B" w14:textId="77777777" w:rsidR="00433339" w:rsidRPr="00A825F6" w:rsidRDefault="00433339" w:rsidP="00D159B1">
            <w:pPr>
              <w:jc w:val="both"/>
              <w:rPr>
                <w:sz w:val="24"/>
                <w:szCs w:val="24"/>
              </w:rPr>
            </w:pPr>
            <w:r w:rsidRPr="00A825F6">
              <w:rPr>
                <w:sz w:val="24"/>
                <w:szCs w:val="24"/>
              </w:rPr>
              <w:t>Информация, данные, знания. Свойства информации и экономической информации. Знания: основные понятия, представление знаний.</w:t>
            </w:r>
          </w:p>
          <w:p w14:paraId="4DA79F30" w14:textId="77777777" w:rsidR="00433339" w:rsidRPr="00A825F6" w:rsidRDefault="00433339" w:rsidP="00D159B1">
            <w:pPr>
              <w:jc w:val="both"/>
              <w:rPr>
                <w:sz w:val="24"/>
                <w:szCs w:val="24"/>
              </w:rPr>
            </w:pPr>
            <w:r w:rsidRPr="00A825F6">
              <w:rPr>
                <w:sz w:val="24"/>
                <w:szCs w:val="24"/>
              </w:rPr>
              <w:t>Классификация и кодирование информации. Алгоритмизация, языки и основы программирования функциональности производственных процессов, технологии программирования.</w:t>
            </w:r>
          </w:p>
          <w:p w14:paraId="3292DEE9" w14:textId="77777777" w:rsidR="00433339" w:rsidRPr="00A825F6" w:rsidRDefault="00433339" w:rsidP="00D159B1">
            <w:pPr>
              <w:jc w:val="both"/>
              <w:rPr>
                <w:sz w:val="24"/>
                <w:szCs w:val="24"/>
              </w:rPr>
            </w:pPr>
            <w:r w:rsidRPr="00A825F6">
              <w:rPr>
                <w:sz w:val="24"/>
                <w:szCs w:val="24"/>
              </w:rPr>
              <w:t>Тема 3. Организация информации. Поля, записи, файлы, файловая система. Модели данных и базы данных, банки данных и информационные хранилища. Киоски и витрины данных, интеллектуальная добыча знаний.</w:t>
            </w:r>
          </w:p>
          <w:p w14:paraId="477E6EC1" w14:textId="77777777" w:rsidR="00433339" w:rsidRPr="00A825F6" w:rsidRDefault="00433339" w:rsidP="00D159B1">
            <w:pPr>
              <w:jc w:val="both"/>
              <w:rPr>
                <w:sz w:val="24"/>
                <w:szCs w:val="24"/>
              </w:rPr>
            </w:pPr>
            <w:r w:rsidRPr="00A825F6">
              <w:rPr>
                <w:sz w:val="24"/>
                <w:szCs w:val="24"/>
              </w:rPr>
              <w:t>Гипертекст, гипермедиа, мультимедиа.</w:t>
            </w:r>
          </w:p>
          <w:p w14:paraId="586BC159" w14:textId="77777777" w:rsidR="00433339" w:rsidRPr="00A825F6" w:rsidRDefault="00433339" w:rsidP="00D159B1">
            <w:pPr>
              <w:jc w:val="both"/>
              <w:rPr>
                <w:sz w:val="24"/>
                <w:szCs w:val="24"/>
              </w:rPr>
            </w:pPr>
            <w:r w:rsidRPr="00A825F6">
              <w:rPr>
                <w:sz w:val="24"/>
                <w:szCs w:val="24"/>
              </w:rPr>
              <w:t>Тема 4. Информационные технологии и системы: состав, структура, классификация, этапы и тенденции развития.</w:t>
            </w:r>
          </w:p>
          <w:p w14:paraId="38E54800" w14:textId="77777777" w:rsidR="00433339" w:rsidRPr="00A825F6" w:rsidRDefault="00433339" w:rsidP="00D159B1">
            <w:pPr>
              <w:jc w:val="both"/>
              <w:rPr>
                <w:sz w:val="24"/>
                <w:szCs w:val="24"/>
              </w:rPr>
            </w:pPr>
            <w:r w:rsidRPr="00A825F6">
              <w:rPr>
                <w:sz w:val="24"/>
                <w:szCs w:val="24"/>
              </w:rPr>
              <w:t>Роль структуры управления в автоматизированной информационной системе: функции, уровни управления и информационные потоки, стандартные процессы и процедуры обработки информации.</w:t>
            </w:r>
          </w:p>
          <w:p w14:paraId="4F080B94" w14:textId="77777777" w:rsidR="00433339" w:rsidRPr="00A825F6" w:rsidRDefault="00433339" w:rsidP="00D159B1">
            <w:pPr>
              <w:jc w:val="both"/>
              <w:rPr>
                <w:sz w:val="24"/>
                <w:szCs w:val="24"/>
              </w:rPr>
            </w:pPr>
            <w:r w:rsidRPr="00A825F6">
              <w:rPr>
                <w:sz w:val="24"/>
                <w:szCs w:val="24"/>
              </w:rPr>
              <w:t>Информационная система как среда реализации функций управления, бизнес- процессов, бизне</w:t>
            </w:r>
            <w:proofErr w:type="gramStart"/>
            <w:r w:rsidRPr="00A825F6">
              <w:rPr>
                <w:sz w:val="24"/>
                <w:szCs w:val="24"/>
              </w:rPr>
              <w:t>с-</w:t>
            </w:r>
            <w:proofErr w:type="gramEnd"/>
            <w:r w:rsidRPr="00A825F6">
              <w:rPr>
                <w:sz w:val="24"/>
                <w:szCs w:val="24"/>
              </w:rPr>
              <w:t xml:space="preserve"> проектов и среда поддержки интеллектуальной деятельности человека.</w:t>
            </w:r>
          </w:p>
          <w:p w14:paraId="02B115F8" w14:textId="77777777" w:rsidR="00433339" w:rsidRPr="00A825F6" w:rsidRDefault="00433339" w:rsidP="00D159B1">
            <w:pPr>
              <w:jc w:val="both"/>
              <w:rPr>
                <w:sz w:val="24"/>
                <w:szCs w:val="24"/>
              </w:rPr>
            </w:pPr>
            <w:r w:rsidRPr="00A825F6">
              <w:rPr>
                <w:sz w:val="24"/>
                <w:szCs w:val="24"/>
              </w:rPr>
              <w:t>Локальные и корпоративные информационные системы. Корпоративные системы как стандарт управления  производственными структурами.</w:t>
            </w:r>
          </w:p>
          <w:p w14:paraId="5EA47F78" w14:textId="77777777" w:rsidR="00433339" w:rsidRPr="00A825F6" w:rsidRDefault="00433339" w:rsidP="00D159B1">
            <w:pPr>
              <w:jc w:val="both"/>
              <w:rPr>
                <w:sz w:val="24"/>
                <w:szCs w:val="24"/>
              </w:rPr>
            </w:pPr>
            <w:r w:rsidRPr="00A825F6">
              <w:rPr>
                <w:sz w:val="24"/>
                <w:szCs w:val="24"/>
              </w:rPr>
              <w:t>Тема 5. Техника личной работы пользователя.  Офисное программное обеспечение: текстовые процессоры, крупноформатные электронные таблицы, презентационное программное обеспечение, пакеты обработки графической и видеоинформации, технологии распознавания и синтеза речи, органайзеры.</w:t>
            </w:r>
          </w:p>
          <w:p w14:paraId="67BAF729" w14:textId="77777777" w:rsidR="00433339" w:rsidRPr="00A825F6" w:rsidRDefault="00433339" w:rsidP="00D159B1">
            <w:pPr>
              <w:jc w:val="both"/>
              <w:rPr>
                <w:sz w:val="24"/>
                <w:szCs w:val="24"/>
              </w:rPr>
            </w:pPr>
            <w:r w:rsidRPr="00A825F6">
              <w:rPr>
                <w:sz w:val="24"/>
                <w:szCs w:val="24"/>
              </w:rPr>
              <w:t>Справочн</w:t>
            </w:r>
            <w:proofErr w:type="gramStart"/>
            <w:r w:rsidRPr="00A825F6">
              <w:rPr>
                <w:sz w:val="24"/>
                <w:szCs w:val="24"/>
              </w:rPr>
              <w:t>о-</w:t>
            </w:r>
            <w:proofErr w:type="gramEnd"/>
            <w:r w:rsidRPr="00A825F6">
              <w:rPr>
                <w:sz w:val="24"/>
                <w:szCs w:val="24"/>
              </w:rPr>
              <w:t xml:space="preserve"> правовые системы, программы бизнес-планирования, финансового анализа и другие программы, ориентированные на бизнес- приложения.</w:t>
            </w:r>
          </w:p>
          <w:p w14:paraId="0AA8C533" w14:textId="77777777" w:rsidR="00433339" w:rsidRPr="00A825F6" w:rsidRDefault="00433339" w:rsidP="00D159B1">
            <w:pPr>
              <w:jc w:val="both"/>
              <w:rPr>
                <w:sz w:val="24"/>
                <w:szCs w:val="24"/>
              </w:rPr>
            </w:pPr>
            <w:r w:rsidRPr="00A825F6">
              <w:rPr>
                <w:sz w:val="24"/>
                <w:szCs w:val="24"/>
              </w:rPr>
              <w:t>Поисковые системы и программы - агенты.</w:t>
            </w:r>
          </w:p>
          <w:p w14:paraId="07A1FF30" w14:textId="77777777" w:rsidR="00433339" w:rsidRPr="00A825F6" w:rsidRDefault="00433339" w:rsidP="00D159B1">
            <w:pPr>
              <w:jc w:val="both"/>
              <w:rPr>
                <w:sz w:val="24"/>
                <w:szCs w:val="24"/>
              </w:rPr>
            </w:pPr>
            <w:r w:rsidRPr="00A825F6">
              <w:rPr>
                <w:sz w:val="24"/>
                <w:szCs w:val="24"/>
              </w:rPr>
              <w:t>Базы знаний, экспертные системы и системы поддержки принятия решений.</w:t>
            </w:r>
          </w:p>
          <w:p w14:paraId="6CC776C1" w14:textId="77777777" w:rsidR="00433339" w:rsidRPr="00A825F6" w:rsidRDefault="00433339" w:rsidP="00D159B1">
            <w:pPr>
              <w:jc w:val="both"/>
              <w:rPr>
                <w:sz w:val="24"/>
                <w:szCs w:val="24"/>
              </w:rPr>
            </w:pPr>
            <w:r w:rsidRPr="00A825F6">
              <w:rPr>
                <w:sz w:val="24"/>
                <w:szCs w:val="24"/>
              </w:rPr>
              <w:t xml:space="preserve">Тема 6. Техника коллективной работы. Программы обслуживания обычных и электронных библиотек, программы </w:t>
            </w:r>
            <w:r w:rsidRPr="00A825F6">
              <w:rPr>
                <w:sz w:val="24"/>
                <w:szCs w:val="24"/>
              </w:rPr>
              <w:lastRenderedPageBreak/>
              <w:t>электронной почты.</w:t>
            </w:r>
          </w:p>
          <w:p w14:paraId="3B23AB4C" w14:textId="77777777" w:rsidR="00433339" w:rsidRPr="00A825F6" w:rsidRDefault="00433339" w:rsidP="00D159B1">
            <w:pPr>
              <w:jc w:val="both"/>
              <w:rPr>
                <w:sz w:val="24"/>
                <w:szCs w:val="24"/>
              </w:rPr>
            </w:pPr>
            <w:r w:rsidRPr="00A825F6">
              <w:rPr>
                <w:sz w:val="24"/>
                <w:szCs w:val="24"/>
              </w:rPr>
              <w:t>Программы организации телеконференций, программы управления проектами.</w:t>
            </w:r>
          </w:p>
          <w:p w14:paraId="626F4CB6" w14:textId="77777777" w:rsidR="00433339" w:rsidRPr="00A825F6" w:rsidRDefault="00433339" w:rsidP="00D159B1">
            <w:pPr>
              <w:jc w:val="both"/>
              <w:rPr>
                <w:sz w:val="24"/>
                <w:szCs w:val="24"/>
              </w:rPr>
            </w:pPr>
            <w:r w:rsidRPr="00A825F6">
              <w:rPr>
                <w:sz w:val="24"/>
                <w:szCs w:val="24"/>
              </w:rPr>
              <w:t>Угрозы, защита информации, методы защиты и информационная безопасность.</w:t>
            </w:r>
          </w:p>
          <w:p w14:paraId="62DED49B" w14:textId="77777777" w:rsidR="00433339" w:rsidRPr="00A825F6" w:rsidRDefault="00433339" w:rsidP="00D159B1">
            <w:pPr>
              <w:jc w:val="both"/>
              <w:rPr>
                <w:sz w:val="24"/>
                <w:szCs w:val="24"/>
              </w:rPr>
            </w:pPr>
            <w:r w:rsidRPr="00A825F6">
              <w:rPr>
                <w:sz w:val="24"/>
                <w:szCs w:val="24"/>
              </w:rPr>
              <w:t>Тема 7. Обзор рынка современных компьютерных информационных систем (КИС) в экономике: КИС бухгалтерского учета, системы бюджетирования, системы финансового анализа, системы поддержки отношений с клиентами, логистические системы, системы управления проектом и т.д.</w:t>
            </w:r>
          </w:p>
        </w:tc>
      </w:tr>
      <w:tr w:rsidR="00433339" w:rsidRPr="00A825F6" w14:paraId="7889DF09" w14:textId="77777777" w:rsidTr="00C73EA3">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24C31744" w14:textId="77777777" w:rsidR="00433339" w:rsidRPr="00A825F6" w:rsidRDefault="00433339" w:rsidP="009D22D1">
            <w:pPr>
              <w:rPr>
                <w:b/>
                <w:sz w:val="24"/>
                <w:szCs w:val="24"/>
              </w:rPr>
            </w:pPr>
            <w:r w:rsidRPr="00A825F6">
              <w:rPr>
                <w:b/>
                <w:sz w:val="24"/>
                <w:szCs w:val="24"/>
              </w:rPr>
              <w:lastRenderedPageBreak/>
              <w:t>Используемые инструментальные и программные  средства</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B606218" w14:textId="77777777" w:rsidR="00433339" w:rsidRPr="00A825F6" w:rsidRDefault="00433339" w:rsidP="00D159B1">
            <w:pPr>
              <w:jc w:val="both"/>
              <w:rPr>
                <w:sz w:val="24"/>
                <w:szCs w:val="24"/>
              </w:rPr>
            </w:pPr>
            <w:r w:rsidRPr="00A825F6">
              <w:rPr>
                <w:sz w:val="24"/>
                <w:szCs w:val="24"/>
              </w:rPr>
              <w:t>Медиа и видео программы для проведения лекций</w:t>
            </w:r>
          </w:p>
          <w:p w14:paraId="6BA01D1D" w14:textId="77777777" w:rsidR="00433339" w:rsidRPr="00A825F6" w:rsidRDefault="00433339" w:rsidP="00D159B1">
            <w:pPr>
              <w:jc w:val="both"/>
              <w:rPr>
                <w:sz w:val="24"/>
                <w:szCs w:val="24"/>
              </w:rPr>
            </w:pPr>
            <w:r w:rsidRPr="00A825F6">
              <w:rPr>
                <w:sz w:val="24"/>
                <w:szCs w:val="24"/>
              </w:rPr>
              <w:t>Компьютер, проектор. Презентации (</w:t>
            </w:r>
            <w:proofErr w:type="spellStart"/>
            <w:r w:rsidRPr="00A825F6">
              <w:rPr>
                <w:sz w:val="24"/>
                <w:szCs w:val="24"/>
              </w:rPr>
              <w:t>PowerPoint</w:t>
            </w:r>
            <w:proofErr w:type="spellEnd"/>
            <w:r w:rsidRPr="00A825F6">
              <w:rPr>
                <w:sz w:val="24"/>
                <w:szCs w:val="24"/>
              </w:rPr>
              <w:t>), электронные учебные материалы на CD и в Интернет, электронные рассылки по E-</w:t>
            </w:r>
            <w:proofErr w:type="spellStart"/>
            <w:r w:rsidRPr="00A825F6">
              <w:rPr>
                <w:sz w:val="24"/>
                <w:szCs w:val="24"/>
              </w:rPr>
              <w:t>mail</w:t>
            </w:r>
            <w:proofErr w:type="spellEnd"/>
          </w:p>
        </w:tc>
      </w:tr>
      <w:tr w:rsidR="00433339" w:rsidRPr="00A825F6" w14:paraId="4B8F4EC1" w14:textId="77777777" w:rsidTr="00C73EA3">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5C3E6610" w14:textId="77777777" w:rsidR="00433339" w:rsidRPr="00A825F6" w:rsidRDefault="00433339" w:rsidP="009D22D1">
            <w:pPr>
              <w:rPr>
                <w:b/>
                <w:sz w:val="24"/>
                <w:szCs w:val="24"/>
              </w:rPr>
            </w:pPr>
            <w:r w:rsidRPr="00A825F6">
              <w:rPr>
                <w:b/>
                <w:sz w:val="24"/>
                <w:szCs w:val="24"/>
              </w:rPr>
              <w:t>Формы текущего контроля</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0DE4F26" w14:textId="77777777" w:rsidR="00433339" w:rsidRPr="00A825F6" w:rsidRDefault="00433339" w:rsidP="00D159B1">
            <w:pPr>
              <w:jc w:val="both"/>
              <w:rPr>
                <w:sz w:val="24"/>
                <w:szCs w:val="24"/>
              </w:rPr>
            </w:pPr>
            <w:r w:rsidRPr="00A825F6">
              <w:rPr>
                <w:sz w:val="24"/>
                <w:szCs w:val="24"/>
              </w:rPr>
              <w:t>Контрольные работы, индивидуальные опросы, тесты</w:t>
            </w:r>
          </w:p>
        </w:tc>
      </w:tr>
      <w:tr w:rsidR="00433339" w:rsidRPr="00A825F6" w14:paraId="22AFB6D1" w14:textId="77777777" w:rsidTr="00C73EA3">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14:paraId="53CD15CF" w14:textId="77777777" w:rsidR="00433339" w:rsidRPr="00A825F6" w:rsidRDefault="00433339" w:rsidP="009D22D1">
            <w:pPr>
              <w:rPr>
                <w:b/>
                <w:sz w:val="24"/>
                <w:szCs w:val="24"/>
              </w:rPr>
            </w:pPr>
            <w:r w:rsidRPr="00A825F6">
              <w:rPr>
                <w:b/>
                <w:sz w:val="24"/>
                <w:szCs w:val="24"/>
              </w:rPr>
              <w:t xml:space="preserve">Формы оценки окончательного результата </w:t>
            </w:r>
            <w:proofErr w:type="gramStart"/>
            <w:r w:rsidRPr="00A825F6">
              <w:rPr>
                <w:b/>
                <w:sz w:val="24"/>
                <w:szCs w:val="24"/>
              </w:rPr>
              <w:t>обучения по дисциплине</w:t>
            </w:r>
            <w:proofErr w:type="gramEnd"/>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DCA7BEA" w14:textId="77777777" w:rsidR="00433339" w:rsidRPr="00A825F6" w:rsidRDefault="00433339" w:rsidP="00D159B1">
            <w:pPr>
              <w:jc w:val="both"/>
              <w:rPr>
                <w:sz w:val="24"/>
                <w:szCs w:val="24"/>
              </w:rPr>
            </w:pPr>
            <w:r w:rsidRPr="00A825F6">
              <w:rPr>
                <w:sz w:val="24"/>
                <w:szCs w:val="24"/>
              </w:rPr>
              <w:t>Согласно учебному плану</w:t>
            </w:r>
          </w:p>
          <w:p w14:paraId="5C00B86B" w14:textId="77777777" w:rsidR="00433339" w:rsidRPr="00A825F6" w:rsidRDefault="00433339" w:rsidP="00D159B1">
            <w:pPr>
              <w:jc w:val="both"/>
              <w:rPr>
                <w:sz w:val="24"/>
                <w:szCs w:val="24"/>
              </w:rPr>
            </w:pPr>
          </w:p>
        </w:tc>
      </w:tr>
    </w:tbl>
    <w:p w14:paraId="4A053084" w14:textId="77777777" w:rsidR="00433339" w:rsidRPr="00A825F6" w:rsidRDefault="00433339" w:rsidP="009371A4">
      <w:pPr>
        <w:pStyle w:val="afff"/>
        <w:rPr>
          <w:rFonts w:ascii="Times New Roman" w:eastAsia="Times New Roman" w:hAnsi="Times New Roman"/>
          <w:i/>
          <w:sz w:val="24"/>
          <w:szCs w:val="24"/>
          <w:lang w:eastAsia="ru-RU"/>
        </w:rPr>
      </w:pPr>
    </w:p>
    <w:p w14:paraId="44230175" w14:textId="60BDF0AA" w:rsidR="00433339" w:rsidRPr="00A825F6" w:rsidRDefault="00433339" w:rsidP="00433339">
      <w:pPr>
        <w:pStyle w:val="afff"/>
        <w:jc w:val="center"/>
        <w:rPr>
          <w:rFonts w:ascii="Times New Roman" w:eastAsia="Times New Roman" w:hAnsi="Times New Roman"/>
          <w:b/>
          <w:sz w:val="24"/>
          <w:szCs w:val="24"/>
          <w:lang w:eastAsia="ru-RU"/>
        </w:rPr>
      </w:pPr>
      <w:r w:rsidRPr="00A825F6">
        <w:rPr>
          <w:rFonts w:ascii="Times New Roman" w:eastAsia="Times New Roman" w:hAnsi="Times New Roman"/>
          <w:b/>
          <w:sz w:val="24"/>
          <w:szCs w:val="24"/>
          <w:lang w:eastAsia="ru-RU"/>
        </w:rPr>
        <w:t>Аннотация программы учебной дисциплины</w:t>
      </w:r>
      <w:r w:rsidRPr="00A825F6">
        <w:rPr>
          <w:rFonts w:ascii="Times New Roman" w:hAnsi="Times New Roman"/>
          <w:b/>
          <w:sz w:val="24"/>
          <w:szCs w:val="24"/>
        </w:rPr>
        <w:t xml:space="preserve"> «</w:t>
      </w:r>
      <w:r w:rsidRPr="00A825F6">
        <w:rPr>
          <w:rFonts w:ascii="Times New Roman" w:eastAsia="Times New Roman" w:hAnsi="Times New Roman"/>
          <w:b/>
          <w:sz w:val="24"/>
          <w:szCs w:val="24"/>
          <w:lang w:eastAsia="ru-RU"/>
        </w:rPr>
        <w:t>Культура речи и деловое общение»</w:t>
      </w:r>
      <w:r w:rsidR="00BC706B" w:rsidRPr="00A825F6">
        <w:rPr>
          <w:rFonts w:ascii="Times New Roman" w:eastAsia="Times New Roman" w:hAnsi="Times New Roman"/>
          <w:b/>
          <w:sz w:val="24"/>
          <w:szCs w:val="24"/>
          <w:lang w:eastAsia="ru-RU"/>
        </w:rPr>
        <w:t xml:space="preserve"> Б</w:t>
      </w:r>
      <w:proofErr w:type="gramStart"/>
      <w:r w:rsidR="00BC706B" w:rsidRPr="00A825F6">
        <w:rPr>
          <w:rFonts w:ascii="Times New Roman" w:eastAsia="Times New Roman" w:hAnsi="Times New Roman"/>
          <w:b/>
          <w:sz w:val="24"/>
          <w:szCs w:val="24"/>
          <w:lang w:eastAsia="ru-RU"/>
        </w:rPr>
        <w:t>1</w:t>
      </w:r>
      <w:proofErr w:type="gramEnd"/>
      <w:r w:rsidR="00BC706B" w:rsidRPr="00A825F6">
        <w:rPr>
          <w:rFonts w:ascii="Times New Roman" w:eastAsia="Times New Roman" w:hAnsi="Times New Roman"/>
          <w:b/>
          <w:sz w:val="24"/>
          <w:szCs w:val="24"/>
          <w:lang w:eastAsia="ru-RU"/>
        </w:rPr>
        <w:t xml:space="preserve">.В.ОД.6 </w:t>
      </w:r>
    </w:p>
    <w:p w14:paraId="1B5CB36F" w14:textId="77777777" w:rsidR="00647C70" w:rsidRPr="00A825F6" w:rsidRDefault="00647C70" w:rsidP="00433339">
      <w:pPr>
        <w:pStyle w:val="afff"/>
        <w:jc w:val="center"/>
        <w:rPr>
          <w:rFonts w:ascii="Times New Roman" w:eastAsia="Times New Roman" w:hAnsi="Times New Roman"/>
          <w:b/>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433339" w:rsidRPr="00A825F6" w14:paraId="7017E05C" w14:textId="77777777" w:rsidTr="00304D4E">
        <w:tc>
          <w:tcPr>
            <w:tcW w:w="2660" w:type="dxa"/>
            <w:shd w:val="clear" w:color="auto" w:fill="auto"/>
            <w:vAlign w:val="center"/>
          </w:tcPr>
          <w:p w14:paraId="0DFBC69D" w14:textId="77777777" w:rsidR="00433339" w:rsidRPr="00A825F6" w:rsidRDefault="00433339" w:rsidP="009D22D1">
            <w:pPr>
              <w:rPr>
                <w:b/>
                <w:sz w:val="24"/>
                <w:szCs w:val="24"/>
              </w:rPr>
            </w:pPr>
            <w:r w:rsidRPr="00A825F6">
              <w:rPr>
                <w:b/>
                <w:sz w:val="24"/>
                <w:szCs w:val="24"/>
              </w:rPr>
              <w:t>Краткое описание дисциплины</w:t>
            </w:r>
          </w:p>
        </w:tc>
        <w:tc>
          <w:tcPr>
            <w:tcW w:w="6946" w:type="dxa"/>
            <w:shd w:val="clear" w:color="auto" w:fill="auto"/>
          </w:tcPr>
          <w:p w14:paraId="0EFF3819" w14:textId="77777777" w:rsidR="00433339" w:rsidRPr="00A825F6" w:rsidRDefault="00433339" w:rsidP="009D22D1">
            <w:pPr>
              <w:shd w:val="clear" w:color="auto" w:fill="FFFFFF"/>
              <w:rPr>
                <w:color w:val="000000"/>
                <w:spacing w:val="-4"/>
                <w:sz w:val="24"/>
                <w:szCs w:val="24"/>
              </w:rPr>
            </w:pPr>
            <w:r w:rsidRPr="00A825F6">
              <w:rPr>
                <w:color w:val="000000"/>
                <w:spacing w:val="-4"/>
                <w:sz w:val="24"/>
                <w:szCs w:val="24"/>
              </w:rPr>
              <w:t xml:space="preserve">Формирование и развитие языковой, речевой, коммуникативной компетенций бакалавра –  участника профессионального общения на русском языке в сфере </w:t>
            </w:r>
            <w:proofErr w:type="spellStart"/>
            <w:r w:rsidRPr="00A825F6">
              <w:rPr>
                <w:color w:val="000000"/>
                <w:spacing w:val="-4"/>
                <w:sz w:val="24"/>
                <w:szCs w:val="24"/>
              </w:rPr>
              <w:t>управления</w:t>
            </w:r>
            <w:proofErr w:type="gramStart"/>
            <w:r w:rsidRPr="00A825F6">
              <w:rPr>
                <w:color w:val="000000"/>
                <w:spacing w:val="-4"/>
                <w:sz w:val="24"/>
                <w:szCs w:val="24"/>
              </w:rPr>
              <w:t>.а</w:t>
            </w:r>
            <w:proofErr w:type="spellEnd"/>
            <w:proofErr w:type="gramEnd"/>
            <w:r w:rsidRPr="00A825F6">
              <w:rPr>
                <w:color w:val="000000"/>
                <w:spacing w:val="-4"/>
                <w:sz w:val="24"/>
                <w:szCs w:val="24"/>
              </w:rPr>
              <w:t xml:space="preserve">) повысить культуру речи, актуализировать знания норм современного русского литературного языка с акцентом на  коммуникативную функцию языка и речи; б) научить учитывать фактор адресата, ситуацию общения; в) сформировать навыки работы с информацией, подвергая ее компрессии в соответствии с тремя элементами управления: получение информации, переработка информации, передача управленческих решений;  г) научить </w:t>
            </w:r>
            <w:proofErr w:type="gramStart"/>
            <w:r w:rsidRPr="00A825F6">
              <w:rPr>
                <w:color w:val="000000"/>
                <w:spacing w:val="-4"/>
                <w:sz w:val="24"/>
                <w:szCs w:val="24"/>
              </w:rPr>
              <w:t>сознательно</w:t>
            </w:r>
            <w:proofErr w:type="gramEnd"/>
            <w:r w:rsidRPr="00A825F6">
              <w:rPr>
                <w:color w:val="000000"/>
                <w:spacing w:val="-4"/>
                <w:sz w:val="24"/>
                <w:szCs w:val="24"/>
              </w:rPr>
              <w:t xml:space="preserve"> производить выбор языковых контактоустанавливающих средств, без которых управленческое общение не может быть эффективным; д) научить составлять тексты востребованных в менеджменте речевых жанров: речь-отчет, мнение, предложение, комплимент, критика и т.д.; е) формирование и развитие необходимых знаний о языке и профессиональном  общении в российской и мировой практике, а также навыков и умений в области деловой и научной речи, написания и защиты научной работы.</w:t>
            </w:r>
          </w:p>
        </w:tc>
      </w:tr>
      <w:tr w:rsidR="00433339" w:rsidRPr="00A825F6" w14:paraId="2EBB70B7" w14:textId="77777777" w:rsidTr="00304D4E">
        <w:tc>
          <w:tcPr>
            <w:tcW w:w="2660" w:type="dxa"/>
            <w:shd w:val="clear" w:color="auto" w:fill="auto"/>
            <w:vAlign w:val="center"/>
          </w:tcPr>
          <w:p w14:paraId="5F071BFC" w14:textId="7CD32EC1" w:rsidR="00433339" w:rsidRPr="00A825F6" w:rsidRDefault="00271261" w:rsidP="009D22D1">
            <w:pPr>
              <w:rPr>
                <w:b/>
                <w:sz w:val="24"/>
                <w:szCs w:val="24"/>
              </w:rPr>
            </w:pPr>
            <w:r w:rsidRPr="00A825F6">
              <w:rPr>
                <w:b/>
                <w:bCs/>
                <w:color w:val="000000"/>
                <w:sz w:val="24"/>
                <w:szCs w:val="24"/>
              </w:rPr>
              <w:t>Компетенции</w:t>
            </w:r>
            <w:r w:rsidR="00433339" w:rsidRPr="00A825F6">
              <w:rPr>
                <w:b/>
                <w:bCs/>
                <w:color w:val="000000"/>
                <w:sz w:val="24"/>
                <w:szCs w:val="24"/>
              </w:rPr>
              <w:t>, формируемые в результате освоения учебной дисциплины</w:t>
            </w:r>
          </w:p>
        </w:tc>
        <w:tc>
          <w:tcPr>
            <w:tcW w:w="6946" w:type="dxa"/>
            <w:shd w:val="clear" w:color="auto" w:fill="auto"/>
          </w:tcPr>
          <w:p w14:paraId="2EC98869" w14:textId="77777777" w:rsidR="00433339" w:rsidRPr="00A825F6" w:rsidRDefault="00433339" w:rsidP="00C07C34">
            <w:pPr>
              <w:widowControl/>
              <w:rPr>
                <w:sz w:val="24"/>
                <w:szCs w:val="24"/>
              </w:rPr>
            </w:pPr>
            <w:r w:rsidRPr="00A825F6">
              <w:rPr>
                <w:sz w:val="24"/>
                <w:szCs w:val="24"/>
              </w:rPr>
              <w:t>Ок-4</w:t>
            </w:r>
          </w:p>
          <w:p w14:paraId="0482F346" w14:textId="77777777" w:rsidR="00433339" w:rsidRPr="00A825F6" w:rsidRDefault="00433339" w:rsidP="00C07C34">
            <w:pPr>
              <w:widowControl/>
              <w:rPr>
                <w:sz w:val="24"/>
                <w:szCs w:val="24"/>
              </w:rPr>
            </w:pPr>
            <w:r w:rsidRPr="00A825F6">
              <w:rPr>
                <w:sz w:val="24"/>
                <w:szCs w:val="24"/>
              </w:rPr>
              <w:t>Ок-5</w:t>
            </w:r>
          </w:p>
        </w:tc>
      </w:tr>
      <w:tr w:rsidR="00433339" w:rsidRPr="00A825F6" w14:paraId="2D1DBFAB" w14:textId="77777777" w:rsidTr="00304D4E">
        <w:tc>
          <w:tcPr>
            <w:tcW w:w="2660" w:type="dxa"/>
            <w:shd w:val="clear" w:color="auto" w:fill="auto"/>
            <w:vAlign w:val="center"/>
          </w:tcPr>
          <w:p w14:paraId="67DFDD5E" w14:textId="77777777" w:rsidR="00433339" w:rsidRPr="00A825F6" w:rsidRDefault="00433339" w:rsidP="009D22D1">
            <w:pPr>
              <w:spacing w:before="100" w:beforeAutospacing="1" w:after="100" w:afterAutospacing="1"/>
              <w:rPr>
                <w:b/>
                <w:bCs/>
                <w:color w:val="000000"/>
                <w:sz w:val="24"/>
                <w:szCs w:val="24"/>
              </w:rPr>
            </w:pPr>
            <w:r w:rsidRPr="00A825F6">
              <w:rPr>
                <w:b/>
                <w:bCs/>
                <w:color w:val="000000"/>
                <w:sz w:val="24"/>
                <w:szCs w:val="24"/>
              </w:rPr>
              <w:t>Методы обучения</w:t>
            </w:r>
          </w:p>
        </w:tc>
        <w:tc>
          <w:tcPr>
            <w:tcW w:w="6946" w:type="dxa"/>
            <w:shd w:val="clear" w:color="auto" w:fill="auto"/>
          </w:tcPr>
          <w:p w14:paraId="123C4488" w14:textId="77777777" w:rsidR="00433339" w:rsidRPr="00A825F6" w:rsidRDefault="00433339" w:rsidP="009D22D1">
            <w:pPr>
              <w:overflowPunct w:val="0"/>
              <w:rPr>
                <w:kern w:val="24"/>
                <w:sz w:val="24"/>
                <w:szCs w:val="24"/>
              </w:rPr>
            </w:pPr>
            <w:r w:rsidRPr="00A825F6">
              <w:rPr>
                <w:kern w:val="24"/>
                <w:sz w:val="24"/>
                <w:szCs w:val="24"/>
              </w:rPr>
              <w:t>Лекции, практические занятия, презентации, деловые игры, творческие задания (проекты)</w:t>
            </w:r>
          </w:p>
        </w:tc>
      </w:tr>
      <w:tr w:rsidR="00433339" w:rsidRPr="00A825F6" w14:paraId="114E2F14" w14:textId="77777777" w:rsidTr="00304D4E">
        <w:tc>
          <w:tcPr>
            <w:tcW w:w="2660" w:type="dxa"/>
            <w:shd w:val="clear" w:color="auto" w:fill="auto"/>
            <w:vAlign w:val="center"/>
          </w:tcPr>
          <w:p w14:paraId="694EC7AE" w14:textId="77777777" w:rsidR="00433339" w:rsidRPr="00A825F6" w:rsidRDefault="00433339" w:rsidP="009D22D1">
            <w:pPr>
              <w:spacing w:before="100" w:beforeAutospacing="1" w:after="100" w:afterAutospacing="1"/>
              <w:rPr>
                <w:b/>
                <w:bCs/>
                <w:color w:val="000000"/>
                <w:sz w:val="24"/>
                <w:szCs w:val="24"/>
              </w:rPr>
            </w:pPr>
            <w:r w:rsidRPr="00A825F6">
              <w:rPr>
                <w:b/>
                <w:bCs/>
                <w:color w:val="000000"/>
                <w:sz w:val="24"/>
                <w:szCs w:val="24"/>
              </w:rPr>
              <w:t>Язык обучения</w:t>
            </w:r>
          </w:p>
        </w:tc>
        <w:tc>
          <w:tcPr>
            <w:tcW w:w="6946" w:type="dxa"/>
            <w:shd w:val="clear" w:color="auto" w:fill="auto"/>
          </w:tcPr>
          <w:p w14:paraId="0E4F3FC5" w14:textId="77777777" w:rsidR="00433339" w:rsidRPr="00A825F6" w:rsidRDefault="00433339" w:rsidP="009D22D1">
            <w:pPr>
              <w:overflowPunct w:val="0"/>
              <w:rPr>
                <w:kern w:val="24"/>
                <w:sz w:val="24"/>
                <w:szCs w:val="24"/>
              </w:rPr>
            </w:pPr>
            <w:r w:rsidRPr="00A825F6">
              <w:rPr>
                <w:kern w:val="24"/>
                <w:sz w:val="24"/>
                <w:szCs w:val="24"/>
              </w:rPr>
              <w:t>Русский</w:t>
            </w:r>
          </w:p>
        </w:tc>
      </w:tr>
      <w:tr w:rsidR="00433339" w:rsidRPr="00A825F6" w14:paraId="3FE00983" w14:textId="77777777" w:rsidTr="00304D4E">
        <w:tc>
          <w:tcPr>
            <w:tcW w:w="2660" w:type="dxa"/>
            <w:shd w:val="clear" w:color="auto" w:fill="auto"/>
            <w:vAlign w:val="center"/>
          </w:tcPr>
          <w:p w14:paraId="7F70C2D1" w14:textId="77777777" w:rsidR="00433339" w:rsidRPr="00A825F6" w:rsidRDefault="00433339" w:rsidP="009D22D1">
            <w:pPr>
              <w:rPr>
                <w:b/>
                <w:sz w:val="24"/>
                <w:szCs w:val="24"/>
              </w:rPr>
            </w:pPr>
            <w:r w:rsidRPr="00A825F6">
              <w:rPr>
                <w:b/>
                <w:bCs/>
                <w:color w:val="000000"/>
                <w:sz w:val="24"/>
                <w:szCs w:val="24"/>
              </w:rPr>
              <w:lastRenderedPageBreak/>
              <w:t>Ожидаемые результаты</w:t>
            </w:r>
          </w:p>
        </w:tc>
        <w:tc>
          <w:tcPr>
            <w:tcW w:w="6946" w:type="dxa"/>
            <w:shd w:val="clear" w:color="auto" w:fill="auto"/>
          </w:tcPr>
          <w:p w14:paraId="23EEC0BE" w14:textId="77777777" w:rsidR="00433339" w:rsidRPr="00A825F6" w:rsidRDefault="00433339" w:rsidP="009D22D1">
            <w:pPr>
              <w:rPr>
                <w:sz w:val="24"/>
                <w:szCs w:val="24"/>
              </w:rPr>
            </w:pPr>
            <w:r w:rsidRPr="00A825F6">
              <w:rPr>
                <w:sz w:val="24"/>
                <w:szCs w:val="24"/>
              </w:rPr>
              <w:t>В результате изучения дисциплины бакалавр должен:</w:t>
            </w:r>
          </w:p>
          <w:p w14:paraId="1964F365" w14:textId="77777777" w:rsidR="00433339" w:rsidRPr="00A825F6" w:rsidRDefault="00433339" w:rsidP="009D22D1">
            <w:pPr>
              <w:rPr>
                <w:sz w:val="24"/>
                <w:szCs w:val="24"/>
              </w:rPr>
            </w:pPr>
            <w:r w:rsidRPr="00A825F6">
              <w:rPr>
                <w:sz w:val="24"/>
                <w:szCs w:val="24"/>
              </w:rPr>
              <w:t>Знать:</w:t>
            </w:r>
          </w:p>
          <w:p w14:paraId="50DA3046" w14:textId="77777777" w:rsidR="00433339" w:rsidRPr="00A825F6" w:rsidRDefault="00433339" w:rsidP="009D22D1">
            <w:pPr>
              <w:rPr>
                <w:sz w:val="24"/>
                <w:szCs w:val="24"/>
              </w:rPr>
            </w:pPr>
            <w:r w:rsidRPr="00A825F6">
              <w:rPr>
                <w:sz w:val="24"/>
                <w:szCs w:val="24"/>
              </w:rPr>
              <w:t>– место и роль русского языка в квалификационной компетенции выпускника экономического вуза;</w:t>
            </w:r>
          </w:p>
          <w:p w14:paraId="5D7ACB50" w14:textId="77777777" w:rsidR="00433339" w:rsidRPr="00A825F6" w:rsidRDefault="00433339" w:rsidP="009D22D1">
            <w:pPr>
              <w:rPr>
                <w:sz w:val="24"/>
                <w:szCs w:val="24"/>
              </w:rPr>
            </w:pPr>
            <w:r w:rsidRPr="00A825F6">
              <w:rPr>
                <w:sz w:val="24"/>
                <w:szCs w:val="24"/>
              </w:rPr>
              <w:t xml:space="preserve">– основы культуры речи и речевой деятельности, основные законы речевого взаимодействия в управленческом дискурсе; </w:t>
            </w:r>
          </w:p>
          <w:p w14:paraId="4AD6ACC1" w14:textId="77777777" w:rsidR="00433339" w:rsidRPr="00A825F6" w:rsidRDefault="00433339" w:rsidP="009D22D1">
            <w:pPr>
              <w:rPr>
                <w:sz w:val="24"/>
                <w:szCs w:val="24"/>
              </w:rPr>
            </w:pPr>
            <w:r w:rsidRPr="00A825F6">
              <w:rPr>
                <w:sz w:val="24"/>
                <w:szCs w:val="24"/>
              </w:rPr>
              <w:t>– предметно-логическую структуру научного текста и этапы его создания (определение темы, целевое назначение, выбор жанра, отбор и организация материалов);</w:t>
            </w:r>
          </w:p>
          <w:p w14:paraId="28AE4926" w14:textId="77777777" w:rsidR="00433339" w:rsidRPr="00A825F6" w:rsidRDefault="00433339" w:rsidP="009D22D1">
            <w:pPr>
              <w:rPr>
                <w:sz w:val="24"/>
                <w:szCs w:val="24"/>
              </w:rPr>
            </w:pPr>
            <w:r w:rsidRPr="00A825F6">
              <w:rPr>
                <w:sz w:val="24"/>
                <w:szCs w:val="24"/>
              </w:rPr>
              <w:t>– виды речевой деятельности в  научной  сфере;</w:t>
            </w:r>
          </w:p>
          <w:p w14:paraId="4138F2E6" w14:textId="77777777" w:rsidR="00433339" w:rsidRPr="00A825F6" w:rsidRDefault="00433339" w:rsidP="009D22D1">
            <w:pPr>
              <w:rPr>
                <w:sz w:val="24"/>
                <w:szCs w:val="24"/>
              </w:rPr>
            </w:pPr>
            <w:r w:rsidRPr="00A825F6">
              <w:rPr>
                <w:sz w:val="24"/>
                <w:szCs w:val="24"/>
              </w:rPr>
              <w:t>– основные приёмы компрессии текстов научного  стиля;</w:t>
            </w:r>
          </w:p>
          <w:p w14:paraId="40CB2EF5" w14:textId="77777777" w:rsidR="00433339" w:rsidRPr="00A825F6" w:rsidRDefault="00433339" w:rsidP="009D22D1">
            <w:pPr>
              <w:rPr>
                <w:sz w:val="24"/>
                <w:szCs w:val="24"/>
              </w:rPr>
            </w:pPr>
            <w:r w:rsidRPr="00A825F6">
              <w:rPr>
                <w:sz w:val="24"/>
                <w:szCs w:val="24"/>
              </w:rPr>
              <w:t xml:space="preserve">– особенности письменной и устной форм делового и научного стиля; </w:t>
            </w:r>
          </w:p>
          <w:p w14:paraId="4DD538D5" w14:textId="77777777" w:rsidR="00433339" w:rsidRPr="00A825F6" w:rsidRDefault="00433339" w:rsidP="009D22D1">
            <w:pPr>
              <w:rPr>
                <w:sz w:val="24"/>
                <w:szCs w:val="24"/>
              </w:rPr>
            </w:pPr>
            <w:r w:rsidRPr="00A825F6">
              <w:rPr>
                <w:sz w:val="24"/>
                <w:szCs w:val="24"/>
              </w:rPr>
              <w:t xml:space="preserve">– правила  невербальной коммуникации (мимика, жесты, дистанция общения); </w:t>
            </w:r>
          </w:p>
          <w:p w14:paraId="07F21654" w14:textId="77777777" w:rsidR="00433339" w:rsidRPr="00A825F6" w:rsidRDefault="00433339" w:rsidP="009D22D1">
            <w:pPr>
              <w:rPr>
                <w:sz w:val="24"/>
                <w:szCs w:val="24"/>
              </w:rPr>
            </w:pPr>
            <w:r w:rsidRPr="00A825F6">
              <w:rPr>
                <w:sz w:val="24"/>
                <w:szCs w:val="24"/>
              </w:rPr>
              <w:t>–  стилистическую синонимию разных уровней языка;</w:t>
            </w:r>
          </w:p>
          <w:p w14:paraId="6D4F4AE9" w14:textId="77777777" w:rsidR="00433339" w:rsidRPr="00A825F6" w:rsidRDefault="00433339" w:rsidP="009D22D1">
            <w:pPr>
              <w:rPr>
                <w:sz w:val="24"/>
                <w:szCs w:val="24"/>
              </w:rPr>
            </w:pPr>
            <w:r w:rsidRPr="00A825F6">
              <w:rPr>
                <w:sz w:val="24"/>
                <w:szCs w:val="24"/>
              </w:rPr>
              <w:t>– нормы  современного русского литературного языка.</w:t>
            </w:r>
          </w:p>
          <w:p w14:paraId="15F9C7E8" w14:textId="77777777" w:rsidR="00433339" w:rsidRPr="00A825F6" w:rsidRDefault="00433339" w:rsidP="009D22D1">
            <w:pPr>
              <w:rPr>
                <w:sz w:val="24"/>
                <w:szCs w:val="24"/>
              </w:rPr>
            </w:pPr>
            <w:r w:rsidRPr="00A825F6">
              <w:rPr>
                <w:sz w:val="24"/>
                <w:szCs w:val="24"/>
              </w:rPr>
              <w:t xml:space="preserve">Уметь: </w:t>
            </w:r>
          </w:p>
          <w:p w14:paraId="2A76BB1E" w14:textId="77777777" w:rsidR="00433339" w:rsidRPr="00A825F6" w:rsidRDefault="00433339" w:rsidP="009D22D1">
            <w:pPr>
              <w:rPr>
                <w:sz w:val="24"/>
                <w:szCs w:val="24"/>
              </w:rPr>
            </w:pPr>
            <w:r w:rsidRPr="00A825F6">
              <w:rPr>
                <w:sz w:val="24"/>
                <w:szCs w:val="24"/>
              </w:rPr>
              <w:t>– осознавать социальную значимость речевой культуры в будущей профессиональной деятельности;</w:t>
            </w:r>
          </w:p>
          <w:p w14:paraId="27F52B57" w14:textId="77777777" w:rsidR="00433339" w:rsidRPr="00A825F6" w:rsidRDefault="00433339" w:rsidP="009D22D1">
            <w:pPr>
              <w:rPr>
                <w:sz w:val="24"/>
                <w:szCs w:val="24"/>
              </w:rPr>
            </w:pPr>
            <w:r w:rsidRPr="00A825F6">
              <w:rPr>
                <w:sz w:val="24"/>
                <w:szCs w:val="24"/>
              </w:rPr>
              <w:t>– применять в различных коммуникативных ситуациях законы делового общения;</w:t>
            </w:r>
          </w:p>
          <w:p w14:paraId="038C805A" w14:textId="77777777" w:rsidR="00433339" w:rsidRPr="00A825F6" w:rsidRDefault="00433339" w:rsidP="009D22D1">
            <w:pPr>
              <w:rPr>
                <w:sz w:val="24"/>
                <w:szCs w:val="24"/>
              </w:rPr>
            </w:pPr>
            <w:r w:rsidRPr="00A825F6">
              <w:rPr>
                <w:sz w:val="24"/>
                <w:szCs w:val="24"/>
              </w:rPr>
              <w:t xml:space="preserve"> – оценивать тексты, относящиеся  к разным стилям, с точки зрения соблюдения в них стилевых норм; </w:t>
            </w:r>
          </w:p>
          <w:p w14:paraId="4024A4B5" w14:textId="77777777" w:rsidR="00433339" w:rsidRPr="00A825F6" w:rsidRDefault="00433339" w:rsidP="009D22D1">
            <w:pPr>
              <w:rPr>
                <w:sz w:val="24"/>
                <w:szCs w:val="24"/>
              </w:rPr>
            </w:pPr>
            <w:r w:rsidRPr="00A825F6">
              <w:rPr>
                <w:sz w:val="24"/>
                <w:szCs w:val="24"/>
              </w:rPr>
              <w:t>– различать стилистическую окраску орфоэпических, лексико-фразеологических и грамматических синонимов;</w:t>
            </w:r>
          </w:p>
          <w:p w14:paraId="58CF8D71" w14:textId="77777777" w:rsidR="00433339" w:rsidRPr="00A825F6" w:rsidRDefault="00433339" w:rsidP="009D22D1">
            <w:pPr>
              <w:rPr>
                <w:sz w:val="24"/>
                <w:szCs w:val="24"/>
              </w:rPr>
            </w:pPr>
            <w:proofErr w:type="gramStart"/>
            <w:r w:rsidRPr="00A825F6">
              <w:rPr>
                <w:sz w:val="24"/>
                <w:szCs w:val="24"/>
              </w:rPr>
              <w:t xml:space="preserve">– составлять личные деловые бумаги: заявление, доверенность, расписку, объяснительную записку, резюме, автобиографию; </w:t>
            </w:r>
            <w:proofErr w:type="gramEnd"/>
          </w:p>
          <w:p w14:paraId="2D721227" w14:textId="77777777" w:rsidR="00433339" w:rsidRPr="00A825F6" w:rsidRDefault="00433339" w:rsidP="009D22D1">
            <w:pPr>
              <w:rPr>
                <w:sz w:val="24"/>
                <w:szCs w:val="24"/>
              </w:rPr>
            </w:pPr>
            <w:r w:rsidRPr="00A825F6">
              <w:rPr>
                <w:sz w:val="24"/>
                <w:szCs w:val="24"/>
              </w:rPr>
              <w:t>– различать жанры деловых документов по назначению и по целевой функции;</w:t>
            </w:r>
          </w:p>
          <w:p w14:paraId="0C2F1D71" w14:textId="77777777" w:rsidR="00433339" w:rsidRPr="00A825F6" w:rsidRDefault="00433339" w:rsidP="009D22D1">
            <w:pPr>
              <w:rPr>
                <w:sz w:val="24"/>
                <w:szCs w:val="24"/>
              </w:rPr>
            </w:pPr>
            <w:r w:rsidRPr="00A825F6">
              <w:rPr>
                <w:sz w:val="24"/>
                <w:szCs w:val="24"/>
              </w:rPr>
              <w:t>– составлять письменные тексты вторичных жанров: план, тезисы,  аннотацию, реферативную статью;</w:t>
            </w:r>
          </w:p>
          <w:p w14:paraId="06891F2B" w14:textId="77777777" w:rsidR="00433339" w:rsidRPr="00A825F6" w:rsidRDefault="00433339" w:rsidP="009D22D1">
            <w:pPr>
              <w:rPr>
                <w:sz w:val="24"/>
                <w:szCs w:val="24"/>
              </w:rPr>
            </w:pPr>
            <w:r w:rsidRPr="00A825F6">
              <w:rPr>
                <w:sz w:val="24"/>
                <w:szCs w:val="24"/>
              </w:rPr>
              <w:t>– оценивать стилистическую целесообразность использования в речи разных языковых средств, самим правильно выбирать и употреблять эти средства в соответствии с их закреплённостью  за тем или иным функциональным стилем и жанром речи;</w:t>
            </w:r>
          </w:p>
          <w:p w14:paraId="557D610D" w14:textId="77777777" w:rsidR="00433339" w:rsidRPr="00A825F6" w:rsidRDefault="00433339" w:rsidP="009D22D1">
            <w:pPr>
              <w:rPr>
                <w:sz w:val="24"/>
                <w:szCs w:val="24"/>
              </w:rPr>
            </w:pPr>
            <w:r w:rsidRPr="00A825F6">
              <w:rPr>
                <w:sz w:val="24"/>
                <w:szCs w:val="24"/>
              </w:rPr>
              <w:t xml:space="preserve">– грамотно формулировать тему, проблематику, цели и задачи научного исследования; </w:t>
            </w:r>
          </w:p>
          <w:p w14:paraId="460124E9" w14:textId="77777777" w:rsidR="00433339" w:rsidRPr="00A825F6" w:rsidRDefault="00433339" w:rsidP="009D22D1">
            <w:pPr>
              <w:rPr>
                <w:sz w:val="24"/>
                <w:szCs w:val="24"/>
              </w:rPr>
            </w:pPr>
            <w:r w:rsidRPr="00A825F6">
              <w:rPr>
                <w:sz w:val="24"/>
                <w:szCs w:val="24"/>
              </w:rPr>
              <w:t>– пользоваться справочной литературой с целью получения нужной информации о стилистических фактах языка.</w:t>
            </w:r>
          </w:p>
          <w:p w14:paraId="34F1DBC8" w14:textId="77777777" w:rsidR="00433339" w:rsidRPr="00A825F6" w:rsidRDefault="00433339" w:rsidP="009D22D1">
            <w:pPr>
              <w:rPr>
                <w:sz w:val="24"/>
                <w:szCs w:val="24"/>
              </w:rPr>
            </w:pPr>
            <w:r w:rsidRPr="00A825F6">
              <w:rPr>
                <w:sz w:val="24"/>
                <w:szCs w:val="24"/>
              </w:rPr>
              <w:t xml:space="preserve"> Владеть: </w:t>
            </w:r>
          </w:p>
          <w:p w14:paraId="3D895907" w14:textId="77777777" w:rsidR="00433339" w:rsidRPr="00A825F6" w:rsidRDefault="00433339" w:rsidP="009D22D1">
            <w:pPr>
              <w:rPr>
                <w:sz w:val="24"/>
                <w:szCs w:val="24"/>
              </w:rPr>
            </w:pPr>
            <w:r w:rsidRPr="00A825F6">
              <w:rPr>
                <w:sz w:val="24"/>
                <w:szCs w:val="24"/>
              </w:rPr>
              <w:t xml:space="preserve">– нормами современного русского языка  в соответствии этикетными правилами и национальными традициями, фиксировать и исправлять их нарушения; </w:t>
            </w:r>
          </w:p>
          <w:p w14:paraId="5929456C" w14:textId="77777777" w:rsidR="00433339" w:rsidRPr="00A825F6" w:rsidRDefault="00433339" w:rsidP="009D22D1">
            <w:pPr>
              <w:rPr>
                <w:sz w:val="24"/>
                <w:szCs w:val="24"/>
              </w:rPr>
            </w:pPr>
            <w:r w:rsidRPr="00A825F6">
              <w:rPr>
                <w:sz w:val="24"/>
                <w:szCs w:val="24"/>
              </w:rPr>
              <w:t>– нормами построения и языкового оформления научных текстов разных жанров (например, курсового проекта);</w:t>
            </w:r>
          </w:p>
          <w:p w14:paraId="1F591EF2" w14:textId="77777777" w:rsidR="00433339" w:rsidRPr="00A825F6" w:rsidRDefault="00433339" w:rsidP="009D22D1">
            <w:pPr>
              <w:rPr>
                <w:sz w:val="24"/>
                <w:szCs w:val="24"/>
              </w:rPr>
            </w:pPr>
            <w:r w:rsidRPr="00A825F6">
              <w:rPr>
                <w:sz w:val="24"/>
                <w:szCs w:val="24"/>
              </w:rPr>
              <w:t>– нормами языкового оформления документа;</w:t>
            </w:r>
          </w:p>
          <w:p w14:paraId="3904F42B" w14:textId="77777777" w:rsidR="00433339" w:rsidRPr="00A825F6" w:rsidRDefault="00433339" w:rsidP="009D22D1">
            <w:pPr>
              <w:rPr>
                <w:sz w:val="24"/>
                <w:szCs w:val="24"/>
              </w:rPr>
            </w:pPr>
            <w:r w:rsidRPr="00A825F6">
              <w:rPr>
                <w:sz w:val="24"/>
                <w:szCs w:val="24"/>
              </w:rPr>
              <w:t xml:space="preserve"> – навыками создания  и редактирования (например, стилистической правки) документов делового и научного стилей с использованием современных информационных технологий;</w:t>
            </w:r>
          </w:p>
          <w:p w14:paraId="0E17EFB0" w14:textId="77777777" w:rsidR="00433339" w:rsidRPr="00A825F6" w:rsidRDefault="00433339" w:rsidP="009D22D1">
            <w:pPr>
              <w:rPr>
                <w:sz w:val="24"/>
                <w:szCs w:val="24"/>
              </w:rPr>
            </w:pPr>
            <w:proofErr w:type="gramStart"/>
            <w:r w:rsidRPr="00A825F6">
              <w:rPr>
                <w:sz w:val="24"/>
                <w:szCs w:val="24"/>
              </w:rPr>
              <w:t xml:space="preserve">– жанрами, коммуникативно-значимыми в профессиональной  деятельности (например, в рамках научного стиля   сделать </w:t>
            </w:r>
            <w:r w:rsidRPr="00A825F6">
              <w:rPr>
                <w:sz w:val="24"/>
                <w:szCs w:val="24"/>
              </w:rPr>
              <w:lastRenderedPageBreak/>
              <w:t xml:space="preserve">сообщение, участвовать в  дискуссии; в рамках делового стиля – правильно писать служебную записку, составлять протокол и т.п.;  в рамках публицистического стиля – выступать с презентационной речью, создавать текст-мнение, предложение, критика, отчет, комплимент, возражение и т.д.); </w:t>
            </w:r>
            <w:proofErr w:type="gramEnd"/>
          </w:p>
          <w:p w14:paraId="4752F327" w14:textId="77777777" w:rsidR="00433339" w:rsidRPr="00A825F6" w:rsidRDefault="00433339" w:rsidP="009D22D1">
            <w:pPr>
              <w:rPr>
                <w:sz w:val="24"/>
                <w:szCs w:val="24"/>
              </w:rPr>
            </w:pPr>
            <w:r w:rsidRPr="00A825F6">
              <w:rPr>
                <w:sz w:val="24"/>
                <w:szCs w:val="24"/>
              </w:rPr>
              <w:t>– приёмами речевого  поведения в ситуациях публичной защиты научной работы, а также научных выступлений и дискуссий, а также разнообразными приёмами стилистического анализа речи выступающего;</w:t>
            </w:r>
          </w:p>
          <w:p w14:paraId="5446EC31" w14:textId="77777777" w:rsidR="00433339" w:rsidRPr="00A825F6" w:rsidRDefault="00433339" w:rsidP="009D22D1">
            <w:pPr>
              <w:rPr>
                <w:sz w:val="24"/>
                <w:szCs w:val="24"/>
              </w:rPr>
            </w:pPr>
            <w:r w:rsidRPr="00A825F6">
              <w:rPr>
                <w:sz w:val="24"/>
                <w:szCs w:val="24"/>
              </w:rPr>
              <w:t xml:space="preserve"> – навыками толерантного диалогового взаимодействия с коллегами, партнерами, навыками работы в коллективе с учетом специфики корпоративного этикета.</w:t>
            </w:r>
          </w:p>
        </w:tc>
      </w:tr>
      <w:tr w:rsidR="00433339" w:rsidRPr="00A825F6" w14:paraId="60A601D1" w14:textId="77777777" w:rsidTr="00304D4E">
        <w:tc>
          <w:tcPr>
            <w:tcW w:w="2660" w:type="dxa"/>
            <w:shd w:val="clear" w:color="auto" w:fill="auto"/>
            <w:vAlign w:val="center"/>
          </w:tcPr>
          <w:p w14:paraId="10D9CE25" w14:textId="77777777" w:rsidR="00433339" w:rsidRPr="00A825F6" w:rsidRDefault="00433339" w:rsidP="009D22D1">
            <w:pPr>
              <w:rPr>
                <w:b/>
                <w:sz w:val="24"/>
                <w:szCs w:val="24"/>
              </w:rPr>
            </w:pPr>
            <w:r w:rsidRPr="00A825F6">
              <w:rPr>
                <w:b/>
                <w:bCs/>
                <w:color w:val="000000"/>
                <w:sz w:val="24"/>
                <w:szCs w:val="24"/>
              </w:rPr>
              <w:lastRenderedPageBreak/>
              <w:t>Перечень разделов/тем дисциплины</w:t>
            </w:r>
          </w:p>
        </w:tc>
        <w:tc>
          <w:tcPr>
            <w:tcW w:w="6946" w:type="dxa"/>
            <w:shd w:val="clear" w:color="auto" w:fill="auto"/>
          </w:tcPr>
          <w:p w14:paraId="0EC615F8" w14:textId="77777777" w:rsidR="00433339" w:rsidRPr="00A825F6" w:rsidRDefault="00433339" w:rsidP="009D22D1">
            <w:pPr>
              <w:tabs>
                <w:tab w:val="left" w:pos="3075"/>
              </w:tabs>
              <w:contextualSpacing/>
              <w:rPr>
                <w:sz w:val="24"/>
                <w:szCs w:val="24"/>
              </w:rPr>
            </w:pPr>
            <w:r w:rsidRPr="00A825F6">
              <w:rPr>
                <w:sz w:val="24"/>
                <w:szCs w:val="24"/>
              </w:rPr>
              <w:t>Программа дисциплины состоит из восьми основных разделов:</w:t>
            </w:r>
          </w:p>
          <w:p w14:paraId="60458B3B" w14:textId="77777777" w:rsidR="00433339" w:rsidRPr="00A825F6" w:rsidRDefault="00433339" w:rsidP="009D22D1">
            <w:pPr>
              <w:tabs>
                <w:tab w:val="left" w:pos="3075"/>
              </w:tabs>
              <w:contextualSpacing/>
              <w:rPr>
                <w:sz w:val="24"/>
                <w:szCs w:val="24"/>
              </w:rPr>
            </w:pPr>
            <w:r w:rsidRPr="00A825F6">
              <w:rPr>
                <w:sz w:val="24"/>
                <w:szCs w:val="24"/>
              </w:rPr>
              <w:t>1. Культура речи, деловое общение и риторика как искусство речевого взаимодействия.</w:t>
            </w:r>
          </w:p>
          <w:p w14:paraId="66FB42DA" w14:textId="77777777" w:rsidR="00433339" w:rsidRPr="00A825F6" w:rsidRDefault="00433339" w:rsidP="009D22D1">
            <w:pPr>
              <w:tabs>
                <w:tab w:val="left" w:pos="3075"/>
              </w:tabs>
              <w:contextualSpacing/>
              <w:rPr>
                <w:sz w:val="24"/>
                <w:szCs w:val="24"/>
              </w:rPr>
            </w:pPr>
            <w:r w:rsidRPr="00A825F6">
              <w:rPr>
                <w:sz w:val="24"/>
                <w:szCs w:val="24"/>
              </w:rPr>
              <w:t>2. Понятие языковой нормы. Русский литературный язык как нормированный вариант языка.</w:t>
            </w:r>
          </w:p>
          <w:p w14:paraId="50409F07" w14:textId="77777777" w:rsidR="00433339" w:rsidRPr="00A825F6" w:rsidRDefault="00433339" w:rsidP="009D22D1">
            <w:pPr>
              <w:tabs>
                <w:tab w:val="left" w:pos="3075"/>
              </w:tabs>
              <w:contextualSpacing/>
              <w:rPr>
                <w:sz w:val="24"/>
                <w:szCs w:val="24"/>
              </w:rPr>
            </w:pPr>
            <w:r w:rsidRPr="00A825F6">
              <w:rPr>
                <w:sz w:val="24"/>
                <w:szCs w:val="24"/>
              </w:rPr>
              <w:t>3. Функциональные стили речи. Речевой этикет как выработанные обществом правила речевого поведения.</w:t>
            </w:r>
          </w:p>
          <w:p w14:paraId="5A21B6B8" w14:textId="77777777" w:rsidR="00433339" w:rsidRPr="00A825F6" w:rsidRDefault="00433339" w:rsidP="009D22D1">
            <w:pPr>
              <w:tabs>
                <w:tab w:val="left" w:pos="3075"/>
              </w:tabs>
              <w:contextualSpacing/>
              <w:rPr>
                <w:sz w:val="24"/>
                <w:szCs w:val="24"/>
              </w:rPr>
            </w:pPr>
            <w:r w:rsidRPr="00A825F6">
              <w:rPr>
                <w:sz w:val="24"/>
                <w:szCs w:val="24"/>
              </w:rPr>
              <w:t xml:space="preserve">4. Работа с информацией. Текст как продукт и результат управленческой деятельности. </w:t>
            </w:r>
          </w:p>
          <w:p w14:paraId="5A6B8F41" w14:textId="77777777" w:rsidR="00433339" w:rsidRPr="00A825F6" w:rsidRDefault="00433339" w:rsidP="009D22D1">
            <w:pPr>
              <w:tabs>
                <w:tab w:val="left" w:pos="3075"/>
              </w:tabs>
              <w:contextualSpacing/>
              <w:rPr>
                <w:sz w:val="24"/>
                <w:szCs w:val="24"/>
              </w:rPr>
            </w:pPr>
            <w:r w:rsidRPr="00A825F6">
              <w:rPr>
                <w:sz w:val="24"/>
                <w:szCs w:val="24"/>
              </w:rPr>
              <w:t xml:space="preserve">5. Письменная деловая коммуникация. Композиционно-языковые особенности частных деловых бумаг. </w:t>
            </w:r>
          </w:p>
          <w:p w14:paraId="6B63855B" w14:textId="77777777" w:rsidR="00433339" w:rsidRPr="00A825F6" w:rsidRDefault="00433339" w:rsidP="009D22D1">
            <w:pPr>
              <w:tabs>
                <w:tab w:val="left" w:pos="3075"/>
              </w:tabs>
              <w:contextualSpacing/>
              <w:rPr>
                <w:sz w:val="24"/>
                <w:szCs w:val="24"/>
              </w:rPr>
            </w:pPr>
            <w:r w:rsidRPr="00A825F6">
              <w:rPr>
                <w:sz w:val="24"/>
                <w:szCs w:val="24"/>
              </w:rPr>
              <w:t>6. Управленческая деловая  коммуникация.  Жанры устного делового общения.</w:t>
            </w:r>
          </w:p>
          <w:p w14:paraId="63FFDE9B" w14:textId="77777777" w:rsidR="00433339" w:rsidRPr="00A825F6" w:rsidRDefault="00433339" w:rsidP="009D22D1">
            <w:pPr>
              <w:tabs>
                <w:tab w:val="left" w:pos="3075"/>
              </w:tabs>
              <w:contextualSpacing/>
              <w:rPr>
                <w:sz w:val="24"/>
                <w:szCs w:val="24"/>
              </w:rPr>
            </w:pPr>
            <w:r w:rsidRPr="00A825F6">
              <w:rPr>
                <w:sz w:val="24"/>
                <w:szCs w:val="24"/>
              </w:rPr>
              <w:t>7. Лингвистические особенности устной формы научного общения.</w:t>
            </w:r>
          </w:p>
          <w:p w14:paraId="6A0BC589" w14:textId="77777777" w:rsidR="00433339" w:rsidRPr="00A825F6" w:rsidRDefault="00433339" w:rsidP="009D22D1">
            <w:pPr>
              <w:tabs>
                <w:tab w:val="left" w:pos="3075"/>
              </w:tabs>
              <w:contextualSpacing/>
              <w:rPr>
                <w:sz w:val="24"/>
                <w:szCs w:val="24"/>
              </w:rPr>
            </w:pPr>
            <w:r w:rsidRPr="00A825F6">
              <w:rPr>
                <w:sz w:val="24"/>
                <w:szCs w:val="24"/>
              </w:rPr>
              <w:t>8. Язык научного исследования, его виды.</w:t>
            </w:r>
          </w:p>
        </w:tc>
      </w:tr>
      <w:tr w:rsidR="00433339" w:rsidRPr="00A825F6" w14:paraId="430C71CF" w14:textId="77777777" w:rsidTr="00304D4E">
        <w:tc>
          <w:tcPr>
            <w:tcW w:w="2660" w:type="dxa"/>
            <w:shd w:val="clear" w:color="auto" w:fill="auto"/>
            <w:vAlign w:val="center"/>
          </w:tcPr>
          <w:p w14:paraId="5BA0A217" w14:textId="77777777" w:rsidR="00433339" w:rsidRPr="00A825F6" w:rsidRDefault="00433339" w:rsidP="009D22D1">
            <w:pPr>
              <w:spacing w:before="100" w:beforeAutospacing="1" w:after="100" w:afterAutospacing="1"/>
              <w:rPr>
                <w:b/>
                <w:bCs/>
                <w:color w:val="000000"/>
                <w:sz w:val="24"/>
                <w:szCs w:val="24"/>
              </w:rPr>
            </w:pPr>
            <w:r w:rsidRPr="00A825F6">
              <w:rPr>
                <w:b/>
                <w:bCs/>
                <w:color w:val="000000"/>
                <w:sz w:val="24"/>
                <w:szCs w:val="24"/>
              </w:rPr>
              <w:t>Используемые инструментальные и программные  средства</w:t>
            </w:r>
          </w:p>
        </w:tc>
        <w:tc>
          <w:tcPr>
            <w:tcW w:w="6946" w:type="dxa"/>
            <w:shd w:val="clear" w:color="auto" w:fill="auto"/>
          </w:tcPr>
          <w:p w14:paraId="3C772D2A" w14:textId="77777777" w:rsidR="00433339" w:rsidRPr="00A825F6" w:rsidRDefault="00433339" w:rsidP="009D22D1">
            <w:pPr>
              <w:rPr>
                <w:sz w:val="24"/>
                <w:szCs w:val="24"/>
              </w:rPr>
            </w:pPr>
            <w:r w:rsidRPr="00A825F6">
              <w:rPr>
                <w:sz w:val="24"/>
                <w:szCs w:val="24"/>
              </w:rPr>
              <w:t>Методика преподавания дисциплины строится на сочетании лекционных и практических занятий с групповыми и индивидуальными тренингами и консультациями, творческими   работами</w:t>
            </w:r>
          </w:p>
        </w:tc>
      </w:tr>
      <w:tr w:rsidR="00433339" w:rsidRPr="00A825F6" w14:paraId="65A6D8D5" w14:textId="77777777" w:rsidTr="00304D4E">
        <w:tc>
          <w:tcPr>
            <w:tcW w:w="2660" w:type="dxa"/>
            <w:shd w:val="clear" w:color="auto" w:fill="auto"/>
            <w:vAlign w:val="center"/>
          </w:tcPr>
          <w:p w14:paraId="4F76EBF6" w14:textId="77777777" w:rsidR="00433339" w:rsidRPr="00A825F6" w:rsidRDefault="00433339" w:rsidP="009D22D1">
            <w:pPr>
              <w:spacing w:before="100" w:beforeAutospacing="1" w:after="100" w:afterAutospacing="1"/>
              <w:rPr>
                <w:b/>
                <w:bCs/>
                <w:color w:val="000000"/>
                <w:sz w:val="24"/>
                <w:szCs w:val="24"/>
              </w:rPr>
            </w:pPr>
            <w:r w:rsidRPr="00A825F6">
              <w:rPr>
                <w:b/>
                <w:bCs/>
                <w:color w:val="000000"/>
                <w:sz w:val="24"/>
                <w:szCs w:val="24"/>
              </w:rPr>
              <w:t>Формы текущего контроля</w:t>
            </w:r>
          </w:p>
        </w:tc>
        <w:tc>
          <w:tcPr>
            <w:tcW w:w="6946" w:type="dxa"/>
            <w:shd w:val="clear" w:color="auto" w:fill="auto"/>
          </w:tcPr>
          <w:p w14:paraId="20472D70" w14:textId="77777777" w:rsidR="00433339" w:rsidRPr="00A825F6" w:rsidRDefault="00433339" w:rsidP="009D22D1">
            <w:pPr>
              <w:shd w:val="clear" w:color="auto" w:fill="FFFFFF"/>
              <w:ind w:left="29"/>
              <w:rPr>
                <w:color w:val="000000"/>
                <w:sz w:val="24"/>
                <w:szCs w:val="24"/>
              </w:rPr>
            </w:pPr>
            <w:r w:rsidRPr="00A825F6">
              <w:rPr>
                <w:color w:val="000000"/>
                <w:sz w:val="24"/>
                <w:szCs w:val="24"/>
              </w:rPr>
              <w:t>Контрольные задания, тестирование</w:t>
            </w:r>
          </w:p>
        </w:tc>
      </w:tr>
      <w:tr w:rsidR="00433339" w:rsidRPr="00A825F6" w14:paraId="74318F5A" w14:textId="77777777" w:rsidTr="00304D4E">
        <w:tc>
          <w:tcPr>
            <w:tcW w:w="2660" w:type="dxa"/>
            <w:shd w:val="clear" w:color="auto" w:fill="auto"/>
            <w:vAlign w:val="center"/>
          </w:tcPr>
          <w:p w14:paraId="4CD95798" w14:textId="77777777" w:rsidR="00433339" w:rsidRPr="00A825F6" w:rsidRDefault="00433339" w:rsidP="009D22D1">
            <w:pPr>
              <w:spacing w:before="100" w:beforeAutospacing="1" w:after="100" w:afterAutospacing="1"/>
              <w:rPr>
                <w:b/>
                <w:bCs/>
                <w:color w:val="000000"/>
                <w:sz w:val="24"/>
                <w:szCs w:val="24"/>
              </w:rPr>
            </w:pPr>
            <w:r w:rsidRPr="00A825F6">
              <w:rPr>
                <w:b/>
                <w:bCs/>
                <w:color w:val="000000"/>
                <w:sz w:val="24"/>
                <w:szCs w:val="24"/>
              </w:rPr>
              <w:t xml:space="preserve">Формы оценки окончательного результата </w:t>
            </w:r>
            <w:proofErr w:type="gramStart"/>
            <w:r w:rsidRPr="00A825F6">
              <w:rPr>
                <w:b/>
                <w:bCs/>
                <w:color w:val="000000"/>
                <w:sz w:val="24"/>
                <w:szCs w:val="24"/>
              </w:rPr>
              <w:t>обучения по дисциплине</w:t>
            </w:r>
            <w:proofErr w:type="gramEnd"/>
          </w:p>
        </w:tc>
        <w:tc>
          <w:tcPr>
            <w:tcW w:w="6946" w:type="dxa"/>
            <w:shd w:val="clear" w:color="auto" w:fill="auto"/>
          </w:tcPr>
          <w:p w14:paraId="4902317E" w14:textId="77777777" w:rsidR="00433339" w:rsidRPr="00A825F6" w:rsidRDefault="00433339" w:rsidP="009D22D1">
            <w:pPr>
              <w:overflowPunct w:val="0"/>
              <w:rPr>
                <w:kern w:val="24"/>
                <w:sz w:val="24"/>
                <w:szCs w:val="24"/>
              </w:rPr>
            </w:pPr>
            <w:r w:rsidRPr="00A825F6">
              <w:rPr>
                <w:sz w:val="24"/>
                <w:szCs w:val="24"/>
              </w:rPr>
              <w:t>Согласно учебному плану</w:t>
            </w:r>
          </w:p>
        </w:tc>
      </w:tr>
    </w:tbl>
    <w:p w14:paraId="2C557512" w14:textId="77777777" w:rsidR="00433339" w:rsidRPr="00A825F6" w:rsidRDefault="00433339" w:rsidP="00392B34">
      <w:pPr>
        <w:jc w:val="center"/>
        <w:rPr>
          <w:b/>
          <w:sz w:val="24"/>
          <w:szCs w:val="24"/>
        </w:rPr>
      </w:pPr>
    </w:p>
    <w:p w14:paraId="1E66C0B1" w14:textId="4A726935" w:rsidR="00654DDC" w:rsidRPr="00A825F6" w:rsidRDefault="00654DDC" w:rsidP="00654DDC">
      <w:pPr>
        <w:jc w:val="center"/>
        <w:rPr>
          <w:b/>
          <w:sz w:val="24"/>
          <w:szCs w:val="24"/>
        </w:rPr>
      </w:pPr>
      <w:r w:rsidRPr="00A825F6">
        <w:rPr>
          <w:b/>
          <w:sz w:val="24"/>
          <w:szCs w:val="24"/>
        </w:rPr>
        <w:t>Аннотация рабочей программы учебной дисциплины «Обоснование экономических решений в строительстве» Б</w:t>
      </w:r>
      <w:proofErr w:type="gramStart"/>
      <w:r w:rsidRPr="00A825F6">
        <w:rPr>
          <w:b/>
          <w:sz w:val="24"/>
          <w:szCs w:val="24"/>
        </w:rPr>
        <w:t>1</w:t>
      </w:r>
      <w:proofErr w:type="gramEnd"/>
      <w:r w:rsidRPr="00A825F6">
        <w:rPr>
          <w:b/>
          <w:sz w:val="24"/>
          <w:szCs w:val="24"/>
        </w:rPr>
        <w:t>.В.ОД.7</w:t>
      </w:r>
    </w:p>
    <w:p w14:paraId="4E5C71EE" w14:textId="77777777" w:rsidR="00647C70" w:rsidRPr="00A825F6" w:rsidRDefault="00647C70" w:rsidP="00654DDC">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654DDC" w:rsidRPr="00A825F6" w14:paraId="38E9C95F" w14:textId="77777777" w:rsidTr="005C1879">
        <w:tc>
          <w:tcPr>
            <w:tcW w:w="2628" w:type="dxa"/>
            <w:shd w:val="clear" w:color="auto" w:fill="auto"/>
            <w:vAlign w:val="center"/>
          </w:tcPr>
          <w:p w14:paraId="66FB1BDE" w14:textId="77777777" w:rsidR="00654DDC" w:rsidRPr="00A825F6" w:rsidRDefault="00654DDC" w:rsidP="005C1879">
            <w:pPr>
              <w:rPr>
                <w:b/>
                <w:sz w:val="24"/>
                <w:szCs w:val="24"/>
              </w:rPr>
            </w:pPr>
            <w:r w:rsidRPr="00A825F6">
              <w:rPr>
                <w:b/>
                <w:sz w:val="24"/>
                <w:szCs w:val="24"/>
              </w:rPr>
              <w:t>Краткое описание дисциплины</w:t>
            </w:r>
          </w:p>
        </w:tc>
        <w:tc>
          <w:tcPr>
            <w:tcW w:w="6943" w:type="dxa"/>
            <w:shd w:val="clear" w:color="auto" w:fill="auto"/>
          </w:tcPr>
          <w:p w14:paraId="4A68FE1F" w14:textId="77777777" w:rsidR="00654DDC" w:rsidRPr="00A825F6" w:rsidRDefault="00654DDC" w:rsidP="00AC4561">
            <w:pPr>
              <w:shd w:val="clear" w:color="auto" w:fill="FFFFFF"/>
              <w:jc w:val="both"/>
              <w:rPr>
                <w:sz w:val="24"/>
                <w:szCs w:val="24"/>
              </w:rPr>
            </w:pPr>
            <w:r w:rsidRPr="00A825F6">
              <w:rPr>
                <w:spacing w:val="-3"/>
                <w:sz w:val="24"/>
                <w:szCs w:val="24"/>
              </w:rPr>
              <w:t>Дисциплин</w:t>
            </w:r>
            <w:r w:rsidRPr="00A825F6">
              <w:rPr>
                <w:sz w:val="24"/>
                <w:szCs w:val="24"/>
              </w:rPr>
              <w:t>а предполагает формирование у студентов современного, систематизированного и целостного представление об управленческих решениях, как системе разработки и реализации социально-экономической политики фирм и (или) корпораций в условиях конкуренции и неопределенности в инвестиционно-строительной сфере. А также дать  знания, связанные с комплексной системой экономико-математических методов и моделей, используемых менеджерами в различных реальных ситуациях для принятия обоснованных решений</w:t>
            </w:r>
          </w:p>
        </w:tc>
      </w:tr>
      <w:tr w:rsidR="00654DDC" w:rsidRPr="00A825F6" w14:paraId="7D2640D0" w14:textId="77777777" w:rsidTr="005C1879">
        <w:tc>
          <w:tcPr>
            <w:tcW w:w="2628" w:type="dxa"/>
            <w:shd w:val="clear" w:color="auto" w:fill="auto"/>
            <w:vAlign w:val="center"/>
          </w:tcPr>
          <w:p w14:paraId="7BDF20BE" w14:textId="77777777" w:rsidR="00654DDC" w:rsidRPr="00A825F6" w:rsidRDefault="00654DDC" w:rsidP="005C1879">
            <w:pPr>
              <w:rPr>
                <w:b/>
                <w:sz w:val="24"/>
                <w:szCs w:val="24"/>
              </w:rPr>
            </w:pPr>
            <w:r w:rsidRPr="00A825F6">
              <w:rPr>
                <w:b/>
                <w:sz w:val="24"/>
                <w:szCs w:val="24"/>
              </w:rPr>
              <w:lastRenderedPageBreak/>
              <w:t>Компетенции, формируемые в результате освоения учебной дисциплины</w:t>
            </w:r>
          </w:p>
        </w:tc>
        <w:tc>
          <w:tcPr>
            <w:tcW w:w="6943" w:type="dxa"/>
            <w:shd w:val="clear" w:color="auto" w:fill="auto"/>
          </w:tcPr>
          <w:p w14:paraId="39F8140E" w14:textId="77777777" w:rsidR="00654DDC" w:rsidRPr="00A825F6" w:rsidRDefault="00654DDC" w:rsidP="00AC4561">
            <w:pPr>
              <w:pStyle w:val="ConsPlusNormal"/>
              <w:ind w:firstLine="0"/>
              <w:jc w:val="both"/>
              <w:rPr>
                <w:rFonts w:ascii="Times New Roman" w:hAnsi="Times New Roman" w:cs="Times New Roman"/>
                <w:sz w:val="24"/>
                <w:szCs w:val="24"/>
              </w:rPr>
            </w:pPr>
            <w:r w:rsidRPr="00A825F6">
              <w:rPr>
                <w:rFonts w:ascii="Times New Roman" w:hAnsi="Times New Roman" w:cs="Times New Roman"/>
                <w:sz w:val="24"/>
                <w:szCs w:val="24"/>
              </w:rPr>
              <w:t>ОПК-2; ПК-4; ПК-6</w:t>
            </w:r>
          </w:p>
        </w:tc>
      </w:tr>
      <w:tr w:rsidR="00654DDC" w:rsidRPr="00A825F6" w14:paraId="378B90BD" w14:textId="77777777" w:rsidTr="005C1879">
        <w:tc>
          <w:tcPr>
            <w:tcW w:w="2628" w:type="dxa"/>
            <w:shd w:val="clear" w:color="auto" w:fill="auto"/>
            <w:vAlign w:val="center"/>
          </w:tcPr>
          <w:p w14:paraId="3F9162B3" w14:textId="77777777" w:rsidR="00654DDC" w:rsidRPr="00A825F6" w:rsidRDefault="00654DDC" w:rsidP="005C1879">
            <w:pPr>
              <w:rPr>
                <w:b/>
                <w:sz w:val="24"/>
                <w:szCs w:val="24"/>
              </w:rPr>
            </w:pPr>
            <w:r w:rsidRPr="00A825F6">
              <w:rPr>
                <w:b/>
                <w:sz w:val="24"/>
                <w:szCs w:val="24"/>
              </w:rPr>
              <w:t>Методы обучения</w:t>
            </w:r>
          </w:p>
        </w:tc>
        <w:tc>
          <w:tcPr>
            <w:tcW w:w="6943" w:type="dxa"/>
            <w:shd w:val="clear" w:color="auto" w:fill="auto"/>
          </w:tcPr>
          <w:p w14:paraId="47843FAC" w14:textId="77777777" w:rsidR="00654DDC" w:rsidRPr="00A825F6" w:rsidRDefault="00654DDC" w:rsidP="00AC4561">
            <w:pPr>
              <w:jc w:val="both"/>
              <w:rPr>
                <w:sz w:val="24"/>
                <w:szCs w:val="24"/>
              </w:rPr>
            </w:pPr>
            <w:r w:rsidRPr="00A825F6">
              <w:rPr>
                <w:sz w:val="24"/>
                <w:szCs w:val="24"/>
              </w:rPr>
              <w:t>Интерактивные лекции и  практические занятия, кейсы</w:t>
            </w:r>
          </w:p>
        </w:tc>
      </w:tr>
      <w:tr w:rsidR="00654DDC" w:rsidRPr="00A825F6" w14:paraId="5A44B884" w14:textId="77777777" w:rsidTr="005C1879">
        <w:tc>
          <w:tcPr>
            <w:tcW w:w="2628" w:type="dxa"/>
            <w:shd w:val="clear" w:color="auto" w:fill="auto"/>
            <w:vAlign w:val="center"/>
          </w:tcPr>
          <w:p w14:paraId="003C61AE" w14:textId="77777777" w:rsidR="00654DDC" w:rsidRPr="00A825F6" w:rsidRDefault="00654DDC" w:rsidP="005C1879">
            <w:pPr>
              <w:rPr>
                <w:b/>
                <w:sz w:val="24"/>
                <w:szCs w:val="24"/>
              </w:rPr>
            </w:pPr>
            <w:r w:rsidRPr="00A825F6">
              <w:rPr>
                <w:b/>
                <w:sz w:val="24"/>
                <w:szCs w:val="24"/>
              </w:rPr>
              <w:t>Язык обучения</w:t>
            </w:r>
          </w:p>
        </w:tc>
        <w:tc>
          <w:tcPr>
            <w:tcW w:w="6943" w:type="dxa"/>
            <w:shd w:val="clear" w:color="auto" w:fill="auto"/>
          </w:tcPr>
          <w:p w14:paraId="277BFA79" w14:textId="77777777" w:rsidR="00654DDC" w:rsidRPr="00A825F6" w:rsidRDefault="00654DDC" w:rsidP="00AC4561">
            <w:pPr>
              <w:jc w:val="both"/>
              <w:rPr>
                <w:sz w:val="24"/>
                <w:szCs w:val="24"/>
              </w:rPr>
            </w:pPr>
            <w:r w:rsidRPr="00A825F6">
              <w:rPr>
                <w:sz w:val="24"/>
                <w:szCs w:val="24"/>
              </w:rPr>
              <w:t>русский</w:t>
            </w:r>
          </w:p>
        </w:tc>
      </w:tr>
      <w:tr w:rsidR="00654DDC" w:rsidRPr="00A825F6" w14:paraId="52744022" w14:textId="77777777" w:rsidTr="005C1879">
        <w:tc>
          <w:tcPr>
            <w:tcW w:w="2628" w:type="dxa"/>
            <w:shd w:val="clear" w:color="auto" w:fill="auto"/>
            <w:vAlign w:val="center"/>
          </w:tcPr>
          <w:p w14:paraId="19678FE6" w14:textId="77777777" w:rsidR="00654DDC" w:rsidRPr="00A825F6" w:rsidRDefault="00654DDC" w:rsidP="005C1879">
            <w:pPr>
              <w:rPr>
                <w:b/>
                <w:sz w:val="24"/>
                <w:szCs w:val="24"/>
              </w:rPr>
            </w:pPr>
            <w:r w:rsidRPr="00A825F6">
              <w:rPr>
                <w:b/>
                <w:sz w:val="24"/>
                <w:szCs w:val="24"/>
              </w:rPr>
              <w:t>Ожидаемые результаты обучения</w:t>
            </w:r>
          </w:p>
        </w:tc>
        <w:tc>
          <w:tcPr>
            <w:tcW w:w="6943" w:type="dxa"/>
            <w:shd w:val="clear" w:color="auto" w:fill="auto"/>
          </w:tcPr>
          <w:p w14:paraId="35082C45" w14:textId="77777777" w:rsidR="00654DDC" w:rsidRPr="00A825F6" w:rsidRDefault="00654DDC" w:rsidP="00AC4561">
            <w:pPr>
              <w:pStyle w:val="a"/>
              <w:numPr>
                <w:ilvl w:val="0"/>
                <w:numId w:val="0"/>
              </w:numPr>
              <w:spacing w:line="240" w:lineRule="auto"/>
              <w:rPr>
                <w:b/>
                <w:i/>
              </w:rPr>
            </w:pPr>
            <w:r w:rsidRPr="00A825F6">
              <w:rPr>
                <w:b/>
                <w:i/>
              </w:rPr>
              <w:t xml:space="preserve">Знать: </w:t>
            </w:r>
          </w:p>
          <w:p w14:paraId="15971202" w14:textId="77777777" w:rsidR="00654DDC" w:rsidRPr="00A825F6" w:rsidRDefault="00654DDC" w:rsidP="00AC4561">
            <w:pPr>
              <w:pStyle w:val="a"/>
              <w:numPr>
                <w:ilvl w:val="0"/>
                <w:numId w:val="0"/>
              </w:numPr>
              <w:tabs>
                <w:tab w:val="left" w:pos="601"/>
              </w:tabs>
              <w:spacing w:line="240" w:lineRule="auto"/>
            </w:pPr>
            <w:r w:rsidRPr="00A825F6">
              <w:t>- виды управленческих решений и методы их принятия;</w:t>
            </w:r>
          </w:p>
          <w:p w14:paraId="5F9AA061" w14:textId="77777777" w:rsidR="00654DDC" w:rsidRPr="00A825F6" w:rsidRDefault="00654DDC" w:rsidP="00AC4561">
            <w:pPr>
              <w:pStyle w:val="a"/>
              <w:numPr>
                <w:ilvl w:val="0"/>
                <w:numId w:val="0"/>
              </w:numPr>
              <w:tabs>
                <w:tab w:val="left" w:pos="601"/>
              </w:tabs>
              <w:spacing w:line="240" w:lineRule="auto"/>
            </w:pPr>
            <w:r w:rsidRPr="00A825F6">
              <w:t>- основные математические модели принятия решений;</w:t>
            </w:r>
          </w:p>
          <w:p w14:paraId="4A079848" w14:textId="77777777" w:rsidR="00654DDC" w:rsidRPr="00A825F6" w:rsidRDefault="00654DDC" w:rsidP="00AC4561">
            <w:pPr>
              <w:pStyle w:val="a"/>
              <w:numPr>
                <w:ilvl w:val="0"/>
                <w:numId w:val="0"/>
              </w:numPr>
              <w:tabs>
                <w:tab w:val="left" w:pos="601"/>
              </w:tabs>
              <w:spacing w:line="240" w:lineRule="auto"/>
            </w:pPr>
            <w:r w:rsidRPr="00A825F6">
              <w:t>- актуальные проблемы моделирования инвестиционного процесса в условиях российского рынка и иметь представления о путях снижения риска в процессе принятия решений</w:t>
            </w:r>
          </w:p>
          <w:p w14:paraId="2069E357" w14:textId="77777777" w:rsidR="00654DDC" w:rsidRPr="00A825F6" w:rsidRDefault="00654DDC" w:rsidP="00AC4561">
            <w:pPr>
              <w:pStyle w:val="a"/>
              <w:numPr>
                <w:ilvl w:val="0"/>
                <w:numId w:val="0"/>
              </w:numPr>
              <w:spacing w:line="240" w:lineRule="auto"/>
              <w:rPr>
                <w:b/>
                <w:i/>
              </w:rPr>
            </w:pPr>
            <w:r w:rsidRPr="00A825F6">
              <w:rPr>
                <w:b/>
                <w:i/>
              </w:rPr>
              <w:t xml:space="preserve">Уметь: </w:t>
            </w:r>
          </w:p>
          <w:p w14:paraId="19434AA3" w14:textId="77777777" w:rsidR="00654DDC" w:rsidRPr="00A825F6" w:rsidRDefault="00654DDC" w:rsidP="00AC4561">
            <w:pPr>
              <w:pStyle w:val="a"/>
              <w:numPr>
                <w:ilvl w:val="0"/>
                <w:numId w:val="0"/>
              </w:numPr>
              <w:tabs>
                <w:tab w:val="left" w:pos="601"/>
              </w:tabs>
              <w:spacing w:line="240" w:lineRule="auto"/>
            </w:pPr>
            <w:r w:rsidRPr="00A825F6">
              <w:t>- решать типовые математические задачи, используемые при принятии управленческих решений;</w:t>
            </w:r>
          </w:p>
          <w:p w14:paraId="45931460" w14:textId="77777777" w:rsidR="00654DDC" w:rsidRPr="00A825F6" w:rsidRDefault="00654DDC" w:rsidP="00AC4561">
            <w:pPr>
              <w:pStyle w:val="a"/>
              <w:numPr>
                <w:ilvl w:val="0"/>
                <w:numId w:val="0"/>
              </w:numPr>
              <w:tabs>
                <w:tab w:val="left" w:pos="601"/>
              </w:tabs>
              <w:spacing w:line="240" w:lineRule="auto"/>
            </w:pPr>
            <w:r w:rsidRPr="00A825F6">
              <w:t>- применять количественные и качественные методы анализа при принятии управленческих решений;</w:t>
            </w:r>
          </w:p>
          <w:p w14:paraId="36817374" w14:textId="77777777" w:rsidR="00654DDC" w:rsidRPr="00A825F6" w:rsidRDefault="00654DDC" w:rsidP="00AC4561">
            <w:pPr>
              <w:pStyle w:val="a"/>
              <w:numPr>
                <w:ilvl w:val="0"/>
                <w:numId w:val="0"/>
              </w:numPr>
              <w:tabs>
                <w:tab w:val="left" w:pos="601"/>
              </w:tabs>
              <w:spacing w:line="240" w:lineRule="auto"/>
            </w:pPr>
            <w:r w:rsidRPr="00A825F6">
              <w:t>- строить экономические, финансовые и организационно-управленческие модели при принятии решений в условиях неопределенности и риска</w:t>
            </w:r>
          </w:p>
          <w:p w14:paraId="1F36F50C" w14:textId="77777777" w:rsidR="00654DDC" w:rsidRPr="00A825F6" w:rsidRDefault="00654DDC" w:rsidP="00AC4561">
            <w:pPr>
              <w:jc w:val="both"/>
              <w:rPr>
                <w:b/>
                <w:i/>
                <w:sz w:val="24"/>
                <w:szCs w:val="24"/>
              </w:rPr>
            </w:pPr>
            <w:r w:rsidRPr="00A825F6">
              <w:rPr>
                <w:b/>
                <w:i/>
                <w:sz w:val="24"/>
                <w:szCs w:val="24"/>
              </w:rPr>
              <w:t>Владеть:</w:t>
            </w:r>
          </w:p>
          <w:p w14:paraId="1A6380EA" w14:textId="77777777" w:rsidR="00654DDC" w:rsidRPr="00A825F6" w:rsidRDefault="00654DDC" w:rsidP="00AC4561">
            <w:pPr>
              <w:pStyle w:val="a"/>
              <w:numPr>
                <w:ilvl w:val="0"/>
                <w:numId w:val="0"/>
              </w:numPr>
              <w:tabs>
                <w:tab w:val="left" w:pos="601"/>
              </w:tabs>
              <w:spacing w:line="240" w:lineRule="auto"/>
              <w:rPr>
                <w:b/>
              </w:rPr>
            </w:pPr>
            <w:r w:rsidRPr="00A825F6">
              <w:t>- математическими, статистическими и количественными методами решения типовых организационно-управленческих задач в инвестиционно-строительной деятельности;</w:t>
            </w:r>
          </w:p>
          <w:p w14:paraId="76554348" w14:textId="77777777" w:rsidR="00654DDC" w:rsidRPr="00A825F6" w:rsidRDefault="00654DDC" w:rsidP="00AC4561">
            <w:pPr>
              <w:pStyle w:val="a"/>
              <w:numPr>
                <w:ilvl w:val="0"/>
                <w:numId w:val="0"/>
              </w:numPr>
              <w:tabs>
                <w:tab w:val="left" w:pos="601"/>
              </w:tabs>
              <w:spacing w:line="240" w:lineRule="auto"/>
              <w:rPr>
                <w:b/>
              </w:rPr>
            </w:pPr>
            <w:r w:rsidRPr="00A825F6">
              <w:t>- методами реализации основных управленческих функций (принятия решений);</w:t>
            </w:r>
          </w:p>
          <w:p w14:paraId="40031CCA" w14:textId="77777777" w:rsidR="00654DDC" w:rsidRPr="00A825F6" w:rsidRDefault="00654DDC" w:rsidP="00AC4561">
            <w:pPr>
              <w:jc w:val="both"/>
              <w:rPr>
                <w:sz w:val="24"/>
                <w:szCs w:val="24"/>
              </w:rPr>
            </w:pPr>
            <w:r w:rsidRPr="00A825F6">
              <w:rPr>
                <w:sz w:val="24"/>
                <w:szCs w:val="24"/>
              </w:rPr>
              <w:t>- качественными и количественными методами оценки рисков при моделировании ситуаций для принятия решений</w:t>
            </w:r>
          </w:p>
        </w:tc>
      </w:tr>
      <w:tr w:rsidR="00654DDC" w:rsidRPr="00A825F6" w14:paraId="3A62D6E3" w14:textId="77777777" w:rsidTr="005C1879">
        <w:tc>
          <w:tcPr>
            <w:tcW w:w="2628" w:type="dxa"/>
            <w:shd w:val="clear" w:color="auto" w:fill="auto"/>
            <w:vAlign w:val="center"/>
          </w:tcPr>
          <w:p w14:paraId="50CD2E85" w14:textId="77777777" w:rsidR="00654DDC" w:rsidRPr="00A825F6" w:rsidRDefault="00654DDC" w:rsidP="005C1879">
            <w:pPr>
              <w:rPr>
                <w:b/>
                <w:sz w:val="24"/>
                <w:szCs w:val="24"/>
              </w:rPr>
            </w:pPr>
            <w:r w:rsidRPr="00A825F6">
              <w:rPr>
                <w:rFonts w:eastAsia="Cambria"/>
                <w:b/>
                <w:sz w:val="24"/>
                <w:szCs w:val="24"/>
              </w:rPr>
              <w:t>Перечень разделов/тем дисциплины</w:t>
            </w:r>
          </w:p>
        </w:tc>
        <w:tc>
          <w:tcPr>
            <w:tcW w:w="6943" w:type="dxa"/>
            <w:shd w:val="clear" w:color="auto" w:fill="auto"/>
          </w:tcPr>
          <w:p w14:paraId="6A7E79CF" w14:textId="77777777" w:rsidR="00654DDC" w:rsidRPr="00A825F6" w:rsidRDefault="00654DDC" w:rsidP="00AC4561">
            <w:pPr>
              <w:pStyle w:val="53"/>
              <w:tabs>
                <w:tab w:val="left" w:leader="underscore" w:pos="4366"/>
                <w:tab w:val="left" w:leader="underscore" w:pos="6800"/>
              </w:tabs>
              <w:spacing w:line="240" w:lineRule="auto"/>
              <w:ind w:left="0" w:firstLine="0"/>
              <w:contextualSpacing w:val="0"/>
              <w:rPr>
                <w:szCs w:val="24"/>
              </w:rPr>
            </w:pPr>
            <w:r w:rsidRPr="00A825F6">
              <w:rPr>
                <w:b/>
                <w:szCs w:val="24"/>
              </w:rPr>
              <w:t>Тема 1.</w:t>
            </w:r>
            <w:r w:rsidRPr="00A825F6">
              <w:rPr>
                <w:szCs w:val="24"/>
              </w:rPr>
              <w:t xml:space="preserve"> Основные понятия процесса принятия управленческих решений</w:t>
            </w:r>
          </w:p>
          <w:p w14:paraId="1113DDB5" w14:textId="77777777" w:rsidR="00654DDC" w:rsidRPr="00A825F6" w:rsidRDefault="00654DDC" w:rsidP="00AC4561">
            <w:pPr>
              <w:pStyle w:val="53"/>
              <w:tabs>
                <w:tab w:val="left" w:leader="underscore" w:pos="4366"/>
                <w:tab w:val="left" w:leader="underscore" w:pos="6800"/>
              </w:tabs>
              <w:spacing w:line="240" w:lineRule="auto"/>
              <w:ind w:left="0" w:firstLine="0"/>
              <w:contextualSpacing w:val="0"/>
              <w:rPr>
                <w:szCs w:val="24"/>
              </w:rPr>
            </w:pPr>
            <w:r w:rsidRPr="00A825F6">
              <w:rPr>
                <w:b/>
                <w:szCs w:val="24"/>
              </w:rPr>
              <w:t>Тема 2</w:t>
            </w:r>
            <w:r w:rsidRPr="00A825F6">
              <w:rPr>
                <w:szCs w:val="24"/>
              </w:rPr>
              <w:t>.</w:t>
            </w:r>
            <w:r w:rsidRPr="00A825F6">
              <w:rPr>
                <w:bCs/>
                <w:szCs w:val="24"/>
              </w:rPr>
              <w:t xml:space="preserve"> Методы разработки, принятия и реализации управленческих решений</w:t>
            </w:r>
          </w:p>
          <w:p w14:paraId="422D249F" w14:textId="77777777" w:rsidR="00654DDC" w:rsidRPr="00A825F6" w:rsidRDefault="00654DDC" w:rsidP="00AC4561">
            <w:pPr>
              <w:pStyle w:val="53"/>
              <w:tabs>
                <w:tab w:val="left" w:leader="underscore" w:pos="4366"/>
                <w:tab w:val="left" w:leader="underscore" w:pos="6800"/>
              </w:tabs>
              <w:spacing w:line="240" w:lineRule="auto"/>
              <w:ind w:left="0" w:firstLine="0"/>
              <w:contextualSpacing w:val="0"/>
              <w:rPr>
                <w:szCs w:val="24"/>
              </w:rPr>
            </w:pPr>
            <w:r w:rsidRPr="00A825F6">
              <w:rPr>
                <w:b/>
                <w:szCs w:val="24"/>
              </w:rPr>
              <w:t xml:space="preserve">Тема 3. </w:t>
            </w:r>
            <w:r w:rsidRPr="00A825F6">
              <w:rPr>
                <w:bCs/>
                <w:szCs w:val="24"/>
              </w:rPr>
              <w:t>Экономическая оценка альтернатив при обосновании  или выборе управленческих решений</w:t>
            </w:r>
            <w:r w:rsidRPr="00A825F6">
              <w:rPr>
                <w:szCs w:val="24"/>
              </w:rPr>
              <w:t>.</w:t>
            </w:r>
          </w:p>
          <w:p w14:paraId="58E2C69F" w14:textId="77777777" w:rsidR="00654DDC" w:rsidRPr="00A825F6" w:rsidRDefault="00654DDC" w:rsidP="00AC4561">
            <w:pPr>
              <w:pStyle w:val="53"/>
              <w:tabs>
                <w:tab w:val="left" w:leader="underscore" w:pos="4366"/>
                <w:tab w:val="left" w:leader="underscore" w:pos="6800"/>
              </w:tabs>
              <w:spacing w:line="240" w:lineRule="auto"/>
              <w:ind w:left="0" w:firstLine="0"/>
              <w:contextualSpacing w:val="0"/>
              <w:rPr>
                <w:szCs w:val="24"/>
              </w:rPr>
            </w:pPr>
            <w:r w:rsidRPr="00A825F6">
              <w:rPr>
                <w:b/>
                <w:szCs w:val="24"/>
              </w:rPr>
              <w:t xml:space="preserve">Тема 4. </w:t>
            </w:r>
            <w:r w:rsidRPr="00A825F6">
              <w:rPr>
                <w:bCs/>
                <w:szCs w:val="24"/>
              </w:rPr>
              <w:t>Экономическая оценка альтернатив при обосновании  или выборе управленческих решений</w:t>
            </w:r>
            <w:r w:rsidRPr="00A825F6">
              <w:rPr>
                <w:szCs w:val="24"/>
              </w:rPr>
              <w:t>.</w:t>
            </w:r>
          </w:p>
          <w:p w14:paraId="0EEA99F5" w14:textId="77777777" w:rsidR="00654DDC" w:rsidRPr="00A825F6" w:rsidRDefault="00654DDC" w:rsidP="00AC4561">
            <w:pPr>
              <w:pStyle w:val="53"/>
              <w:tabs>
                <w:tab w:val="left" w:leader="underscore" w:pos="4366"/>
                <w:tab w:val="left" w:leader="underscore" w:pos="6800"/>
              </w:tabs>
              <w:spacing w:line="240" w:lineRule="auto"/>
              <w:ind w:left="0" w:firstLine="0"/>
              <w:contextualSpacing w:val="0"/>
              <w:rPr>
                <w:szCs w:val="24"/>
              </w:rPr>
            </w:pPr>
            <w:r w:rsidRPr="00A825F6">
              <w:rPr>
                <w:b/>
                <w:szCs w:val="24"/>
              </w:rPr>
              <w:t xml:space="preserve">Тема 5. </w:t>
            </w:r>
            <w:r w:rsidRPr="00A825F6">
              <w:rPr>
                <w:bCs/>
                <w:szCs w:val="24"/>
              </w:rPr>
              <w:t>Оценка социальной эффективности управленческих решений</w:t>
            </w:r>
          </w:p>
          <w:p w14:paraId="5920F776" w14:textId="77777777" w:rsidR="00654DDC" w:rsidRPr="00A825F6" w:rsidRDefault="00654DDC" w:rsidP="00AC4561">
            <w:pPr>
              <w:pStyle w:val="53"/>
              <w:tabs>
                <w:tab w:val="left" w:leader="underscore" w:pos="4366"/>
                <w:tab w:val="left" w:leader="underscore" w:pos="6800"/>
              </w:tabs>
              <w:spacing w:line="240" w:lineRule="auto"/>
              <w:ind w:left="0" w:firstLine="0"/>
              <w:contextualSpacing w:val="0"/>
              <w:rPr>
                <w:szCs w:val="24"/>
              </w:rPr>
            </w:pPr>
            <w:r w:rsidRPr="00A825F6">
              <w:rPr>
                <w:b/>
                <w:szCs w:val="24"/>
              </w:rPr>
              <w:t>Тема 6.</w:t>
            </w:r>
            <w:r w:rsidRPr="00A825F6">
              <w:rPr>
                <w:b/>
                <w:bCs/>
                <w:szCs w:val="24"/>
              </w:rPr>
              <w:t xml:space="preserve"> </w:t>
            </w:r>
            <w:r w:rsidRPr="00A825F6">
              <w:rPr>
                <w:bCs/>
                <w:szCs w:val="24"/>
              </w:rPr>
              <w:t>Экономическая оценка альтернатив при обосновании  или выборе управленческих решений</w:t>
            </w:r>
            <w:r w:rsidRPr="00A825F6">
              <w:rPr>
                <w:szCs w:val="24"/>
              </w:rPr>
              <w:t>.</w:t>
            </w:r>
          </w:p>
          <w:p w14:paraId="60C25131" w14:textId="77777777" w:rsidR="00654DDC" w:rsidRPr="00A825F6" w:rsidRDefault="00654DDC" w:rsidP="00AC4561">
            <w:pPr>
              <w:pStyle w:val="53"/>
              <w:tabs>
                <w:tab w:val="left" w:leader="underscore" w:pos="4366"/>
                <w:tab w:val="left" w:leader="underscore" w:pos="6800"/>
              </w:tabs>
              <w:spacing w:line="240" w:lineRule="auto"/>
              <w:ind w:left="0" w:firstLine="0"/>
              <w:contextualSpacing w:val="0"/>
              <w:rPr>
                <w:szCs w:val="24"/>
              </w:rPr>
            </w:pPr>
            <w:r w:rsidRPr="00A825F6">
              <w:rPr>
                <w:b/>
                <w:szCs w:val="24"/>
              </w:rPr>
              <w:t>Тема 7.</w:t>
            </w:r>
            <w:r w:rsidRPr="00A825F6">
              <w:rPr>
                <w:szCs w:val="24"/>
              </w:rPr>
              <w:t xml:space="preserve"> </w:t>
            </w:r>
            <w:r w:rsidRPr="00A825F6">
              <w:rPr>
                <w:bCs/>
                <w:szCs w:val="24"/>
              </w:rPr>
              <w:t>Оценка социальной эффективности управленческих решений</w:t>
            </w:r>
          </w:p>
          <w:p w14:paraId="19B1B126" w14:textId="77777777" w:rsidR="00654DDC" w:rsidRPr="00A825F6" w:rsidRDefault="00654DDC" w:rsidP="00AC4561">
            <w:pPr>
              <w:pStyle w:val="53"/>
              <w:tabs>
                <w:tab w:val="left" w:leader="underscore" w:pos="4366"/>
                <w:tab w:val="left" w:leader="underscore" w:pos="6800"/>
              </w:tabs>
              <w:spacing w:line="240" w:lineRule="auto"/>
              <w:ind w:left="0" w:firstLine="0"/>
              <w:contextualSpacing w:val="0"/>
              <w:rPr>
                <w:szCs w:val="24"/>
              </w:rPr>
            </w:pPr>
            <w:r w:rsidRPr="00A825F6">
              <w:rPr>
                <w:b/>
                <w:szCs w:val="24"/>
              </w:rPr>
              <w:t>Тема 8.</w:t>
            </w:r>
            <w:r w:rsidRPr="00A825F6">
              <w:rPr>
                <w:szCs w:val="24"/>
              </w:rPr>
              <w:t xml:space="preserve"> </w:t>
            </w:r>
            <w:r w:rsidRPr="00A825F6">
              <w:rPr>
                <w:iCs/>
                <w:szCs w:val="24"/>
              </w:rPr>
              <w:t>Автоматизация принятия решений в процессе моделирования инвестиционных проектов.</w:t>
            </w:r>
          </w:p>
          <w:p w14:paraId="50E5CB4E" w14:textId="77777777" w:rsidR="00654DDC" w:rsidRPr="00A825F6" w:rsidRDefault="00654DDC" w:rsidP="00AC4561">
            <w:pPr>
              <w:pStyle w:val="53"/>
              <w:tabs>
                <w:tab w:val="left" w:leader="underscore" w:pos="4366"/>
                <w:tab w:val="left" w:leader="underscore" w:pos="6800"/>
              </w:tabs>
              <w:spacing w:line="240" w:lineRule="auto"/>
              <w:ind w:left="0" w:firstLine="0"/>
              <w:contextualSpacing w:val="0"/>
              <w:rPr>
                <w:szCs w:val="24"/>
              </w:rPr>
            </w:pPr>
            <w:r w:rsidRPr="00A825F6">
              <w:rPr>
                <w:b/>
                <w:szCs w:val="24"/>
              </w:rPr>
              <w:t>Тема 9.</w:t>
            </w:r>
            <w:r w:rsidRPr="00A825F6">
              <w:rPr>
                <w:szCs w:val="24"/>
              </w:rPr>
              <w:t xml:space="preserve"> Риск-менеджмент в процессе принятии управленских решений.</w:t>
            </w:r>
          </w:p>
          <w:p w14:paraId="1AB55AA3" w14:textId="77777777" w:rsidR="00654DDC" w:rsidRPr="00A825F6" w:rsidRDefault="00654DDC" w:rsidP="00AC4561">
            <w:pPr>
              <w:rPr>
                <w:sz w:val="24"/>
                <w:szCs w:val="24"/>
              </w:rPr>
            </w:pPr>
            <w:r w:rsidRPr="00A825F6">
              <w:rPr>
                <w:b/>
                <w:sz w:val="24"/>
                <w:szCs w:val="24"/>
              </w:rPr>
              <w:t>Тема.10.</w:t>
            </w:r>
            <w:r w:rsidRPr="00A825F6">
              <w:rPr>
                <w:iCs/>
                <w:sz w:val="24"/>
                <w:szCs w:val="24"/>
              </w:rPr>
              <w:t xml:space="preserve"> Моделирование и оптимизация инвестиционной стратегии предприятия.</w:t>
            </w:r>
          </w:p>
        </w:tc>
      </w:tr>
      <w:tr w:rsidR="00654DDC" w:rsidRPr="00A825F6" w14:paraId="5B4A2C7C" w14:textId="77777777" w:rsidTr="005C1879">
        <w:tc>
          <w:tcPr>
            <w:tcW w:w="2628" w:type="dxa"/>
            <w:shd w:val="clear" w:color="auto" w:fill="auto"/>
            <w:vAlign w:val="center"/>
          </w:tcPr>
          <w:p w14:paraId="7CDA9ABA" w14:textId="77777777" w:rsidR="00654DDC" w:rsidRPr="00A825F6" w:rsidRDefault="00654DDC" w:rsidP="005C1879">
            <w:pPr>
              <w:rPr>
                <w:b/>
                <w:sz w:val="24"/>
                <w:szCs w:val="24"/>
              </w:rPr>
            </w:pPr>
            <w:r w:rsidRPr="00A825F6">
              <w:rPr>
                <w:b/>
                <w:sz w:val="24"/>
                <w:szCs w:val="24"/>
              </w:rPr>
              <w:t>Используемые инструментальные и программные средства</w:t>
            </w:r>
          </w:p>
        </w:tc>
        <w:tc>
          <w:tcPr>
            <w:tcW w:w="6943" w:type="dxa"/>
            <w:shd w:val="clear" w:color="auto" w:fill="auto"/>
          </w:tcPr>
          <w:p w14:paraId="696ED0B9" w14:textId="77777777" w:rsidR="00654DDC" w:rsidRPr="00A825F6" w:rsidRDefault="00654DDC" w:rsidP="00AC4561">
            <w:pPr>
              <w:jc w:val="both"/>
              <w:rPr>
                <w:sz w:val="24"/>
                <w:szCs w:val="24"/>
              </w:rPr>
            </w:pPr>
            <w:r w:rsidRPr="00A825F6">
              <w:rPr>
                <w:sz w:val="24"/>
                <w:szCs w:val="24"/>
              </w:rPr>
              <w:t>Информационные технологии для подготовки и демонстрации презентаций</w:t>
            </w:r>
          </w:p>
        </w:tc>
      </w:tr>
      <w:tr w:rsidR="00654DDC" w:rsidRPr="00A825F6" w14:paraId="1C74C463" w14:textId="77777777" w:rsidTr="005C1879">
        <w:tc>
          <w:tcPr>
            <w:tcW w:w="2628" w:type="dxa"/>
            <w:shd w:val="clear" w:color="auto" w:fill="auto"/>
            <w:vAlign w:val="center"/>
          </w:tcPr>
          <w:p w14:paraId="479984BC" w14:textId="77777777" w:rsidR="00654DDC" w:rsidRPr="00A825F6" w:rsidRDefault="00654DDC" w:rsidP="005C1879">
            <w:pPr>
              <w:rPr>
                <w:b/>
                <w:sz w:val="24"/>
                <w:szCs w:val="24"/>
              </w:rPr>
            </w:pPr>
            <w:r w:rsidRPr="00A825F6">
              <w:rPr>
                <w:b/>
                <w:sz w:val="24"/>
                <w:szCs w:val="24"/>
              </w:rPr>
              <w:lastRenderedPageBreak/>
              <w:t>Формы текущего контроля</w:t>
            </w:r>
          </w:p>
        </w:tc>
        <w:tc>
          <w:tcPr>
            <w:tcW w:w="6943" w:type="dxa"/>
            <w:shd w:val="clear" w:color="auto" w:fill="auto"/>
          </w:tcPr>
          <w:p w14:paraId="67860B84" w14:textId="77777777" w:rsidR="00654DDC" w:rsidRPr="00A825F6" w:rsidRDefault="00654DDC" w:rsidP="00AC4561">
            <w:pPr>
              <w:jc w:val="both"/>
              <w:rPr>
                <w:sz w:val="24"/>
                <w:szCs w:val="24"/>
              </w:rPr>
            </w:pPr>
            <w:r w:rsidRPr="00A825F6">
              <w:rPr>
                <w:sz w:val="24"/>
                <w:szCs w:val="24"/>
              </w:rPr>
              <w:t xml:space="preserve">Контрольные тестовые задания,  домашние задания  </w:t>
            </w:r>
          </w:p>
        </w:tc>
      </w:tr>
      <w:tr w:rsidR="00654DDC" w:rsidRPr="00A825F6" w14:paraId="2BFCC7E1" w14:textId="77777777" w:rsidTr="005C1879">
        <w:tc>
          <w:tcPr>
            <w:tcW w:w="2628" w:type="dxa"/>
            <w:shd w:val="clear" w:color="auto" w:fill="auto"/>
            <w:vAlign w:val="center"/>
          </w:tcPr>
          <w:p w14:paraId="469EBFFD" w14:textId="77777777" w:rsidR="00654DDC" w:rsidRPr="00A825F6" w:rsidRDefault="00654DDC" w:rsidP="005C1879">
            <w:pPr>
              <w:rPr>
                <w:b/>
                <w:sz w:val="24"/>
                <w:szCs w:val="24"/>
              </w:rPr>
            </w:pPr>
            <w:r w:rsidRPr="00A825F6">
              <w:rPr>
                <w:b/>
                <w:sz w:val="24"/>
                <w:szCs w:val="24"/>
              </w:rPr>
              <w:t>Форма промежуточной аттестации по дисциплине</w:t>
            </w:r>
          </w:p>
        </w:tc>
        <w:tc>
          <w:tcPr>
            <w:tcW w:w="6943" w:type="dxa"/>
            <w:shd w:val="clear" w:color="auto" w:fill="auto"/>
          </w:tcPr>
          <w:p w14:paraId="53382553" w14:textId="77777777" w:rsidR="00654DDC" w:rsidRPr="00A825F6" w:rsidRDefault="00654DDC" w:rsidP="00AC4561">
            <w:pPr>
              <w:jc w:val="both"/>
              <w:rPr>
                <w:sz w:val="24"/>
                <w:szCs w:val="24"/>
              </w:rPr>
            </w:pPr>
            <w:r w:rsidRPr="00A825F6">
              <w:rPr>
                <w:sz w:val="24"/>
                <w:szCs w:val="24"/>
              </w:rPr>
              <w:t>Зачет</w:t>
            </w:r>
          </w:p>
        </w:tc>
      </w:tr>
    </w:tbl>
    <w:p w14:paraId="1B8CDDB4" w14:textId="77777777" w:rsidR="00654DDC" w:rsidRPr="00A825F6" w:rsidRDefault="00654DDC" w:rsidP="00654DDC">
      <w:pPr>
        <w:jc w:val="center"/>
        <w:rPr>
          <w:b/>
          <w:color w:val="FF0000"/>
          <w:sz w:val="24"/>
          <w:szCs w:val="24"/>
        </w:rPr>
      </w:pPr>
    </w:p>
    <w:p w14:paraId="62D3356F" w14:textId="623B256D" w:rsidR="00654DDC" w:rsidRPr="00A825F6" w:rsidRDefault="00654DDC" w:rsidP="00FB2A38">
      <w:pPr>
        <w:jc w:val="center"/>
        <w:rPr>
          <w:b/>
          <w:sz w:val="24"/>
          <w:szCs w:val="24"/>
        </w:rPr>
      </w:pPr>
      <w:r w:rsidRPr="00A825F6">
        <w:rPr>
          <w:b/>
          <w:sz w:val="24"/>
          <w:szCs w:val="24"/>
        </w:rPr>
        <w:t>Аннотация рабочей программы учебной дисциплины «Организация строительного производства»</w:t>
      </w:r>
      <w:r w:rsidR="00FB2A38" w:rsidRPr="00A825F6">
        <w:rPr>
          <w:b/>
          <w:sz w:val="24"/>
          <w:szCs w:val="24"/>
        </w:rPr>
        <w:t xml:space="preserve"> </w:t>
      </w:r>
      <w:r w:rsidRPr="00A825F6">
        <w:rPr>
          <w:b/>
          <w:sz w:val="24"/>
          <w:szCs w:val="24"/>
        </w:rPr>
        <w:t>Б</w:t>
      </w:r>
      <w:proofErr w:type="gramStart"/>
      <w:r w:rsidRPr="00A825F6">
        <w:rPr>
          <w:b/>
          <w:sz w:val="24"/>
          <w:szCs w:val="24"/>
        </w:rPr>
        <w:t>1</w:t>
      </w:r>
      <w:proofErr w:type="gramEnd"/>
      <w:r w:rsidRPr="00A825F6">
        <w:rPr>
          <w:b/>
          <w:sz w:val="24"/>
          <w:szCs w:val="24"/>
        </w:rPr>
        <w:t>.В.ОД.8</w:t>
      </w:r>
    </w:p>
    <w:p w14:paraId="4B8B91AD" w14:textId="77777777" w:rsidR="00647C70" w:rsidRPr="00A825F6" w:rsidRDefault="00647C70" w:rsidP="00FB2A38">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654DDC" w:rsidRPr="00A825F6" w14:paraId="0F56C59F" w14:textId="77777777" w:rsidTr="005C1879">
        <w:tc>
          <w:tcPr>
            <w:tcW w:w="2628" w:type="dxa"/>
            <w:shd w:val="clear" w:color="auto" w:fill="auto"/>
            <w:vAlign w:val="center"/>
          </w:tcPr>
          <w:p w14:paraId="5BB5DD88" w14:textId="77777777" w:rsidR="00654DDC" w:rsidRPr="00A825F6" w:rsidRDefault="00654DDC" w:rsidP="005C1879">
            <w:pPr>
              <w:rPr>
                <w:b/>
                <w:sz w:val="24"/>
                <w:szCs w:val="24"/>
              </w:rPr>
            </w:pPr>
            <w:r w:rsidRPr="00A825F6">
              <w:rPr>
                <w:b/>
                <w:sz w:val="24"/>
                <w:szCs w:val="24"/>
              </w:rPr>
              <w:t>Краткое описание дисциплины</w:t>
            </w:r>
          </w:p>
        </w:tc>
        <w:tc>
          <w:tcPr>
            <w:tcW w:w="6943" w:type="dxa"/>
            <w:shd w:val="clear" w:color="auto" w:fill="auto"/>
          </w:tcPr>
          <w:p w14:paraId="6B008E0F" w14:textId="77777777" w:rsidR="00654DDC" w:rsidRPr="00A825F6" w:rsidRDefault="00654DDC" w:rsidP="005C1879">
            <w:pPr>
              <w:jc w:val="both"/>
              <w:rPr>
                <w:sz w:val="24"/>
                <w:szCs w:val="24"/>
              </w:rPr>
            </w:pPr>
            <w:r w:rsidRPr="00A825F6">
              <w:rPr>
                <w:spacing w:val="-3"/>
                <w:sz w:val="24"/>
                <w:szCs w:val="24"/>
              </w:rPr>
              <w:t>Дисциплин</w:t>
            </w:r>
            <w:r w:rsidRPr="00A825F6">
              <w:rPr>
                <w:sz w:val="24"/>
                <w:szCs w:val="24"/>
              </w:rPr>
              <w:t>а предполагает приобретение теоретических знаний и практических навыков в области организации и проведения  строительных работ,  включая календарное планирование и сетевое моделирование,  технико-экономическое обоснование рациональных методов проведения строительных  работ, разработки соответствующей организационно-технологической документации и принятия  обоснованных управленческих решений</w:t>
            </w:r>
          </w:p>
        </w:tc>
      </w:tr>
      <w:tr w:rsidR="00654DDC" w:rsidRPr="00A825F6" w14:paraId="12EA3E5D" w14:textId="77777777" w:rsidTr="005C1879">
        <w:tc>
          <w:tcPr>
            <w:tcW w:w="2628" w:type="dxa"/>
            <w:shd w:val="clear" w:color="auto" w:fill="auto"/>
            <w:vAlign w:val="center"/>
          </w:tcPr>
          <w:p w14:paraId="0EE81518" w14:textId="77777777" w:rsidR="00654DDC" w:rsidRPr="00A825F6" w:rsidRDefault="00654DDC" w:rsidP="005C1879">
            <w:pPr>
              <w:rPr>
                <w:b/>
                <w:sz w:val="24"/>
                <w:szCs w:val="24"/>
              </w:rPr>
            </w:pPr>
            <w:r w:rsidRPr="00A825F6">
              <w:rPr>
                <w:b/>
                <w:sz w:val="24"/>
                <w:szCs w:val="24"/>
              </w:rPr>
              <w:t>Компетенции, формируемые в результате освоения учебной дисциплины</w:t>
            </w:r>
          </w:p>
        </w:tc>
        <w:tc>
          <w:tcPr>
            <w:tcW w:w="6943" w:type="dxa"/>
            <w:shd w:val="clear" w:color="auto" w:fill="auto"/>
          </w:tcPr>
          <w:p w14:paraId="787DF343" w14:textId="77777777" w:rsidR="00654DDC" w:rsidRPr="00A825F6" w:rsidRDefault="00654DDC" w:rsidP="005C1879">
            <w:pPr>
              <w:pStyle w:val="ConsPlusNormal"/>
              <w:ind w:firstLine="0"/>
              <w:jc w:val="both"/>
              <w:rPr>
                <w:rFonts w:ascii="Times New Roman" w:hAnsi="Times New Roman" w:cs="Times New Roman"/>
                <w:sz w:val="24"/>
                <w:szCs w:val="24"/>
              </w:rPr>
            </w:pPr>
            <w:r w:rsidRPr="00A825F6">
              <w:rPr>
                <w:rFonts w:ascii="Times New Roman" w:hAnsi="Times New Roman" w:cs="Times New Roman"/>
                <w:sz w:val="24"/>
                <w:szCs w:val="24"/>
              </w:rPr>
              <w:t>ОПК-3; ОПК-4; ПК-2; ПК-9</w:t>
            </w:r>
          </w:p>
        </w:tc>
      </w:tr>
      <w:tr w:rsidR="00654DDC" w:rsidRPr="00A825F6" w14:paraId="1FFCA14D" w14:textId="77777777" w:rsidTr="005C1879">
        <w:tc>
          <w:tcPr>
            <w:tcW w:w="2628" w:type="dxa"/>
            <w:shd w:val="clear" w:color="auto" w:fill="auto"/>
            <w:vAlign w:val="center"/>
          </w:tcPr>
          <w:p w14:paraId="3F67345A" w14:textId="77777777" w:rsidR="00654DDC" w:rsidRPr="00A825F6" w:rsidRDefault="00654DDC" w:rsidP="005C1879">
            <w:pPr>
              <w:rPr>
                <w:b/>
                <w:sz w:val="24"/>
                <w:szCs w:val="24"/>
              </w:rPr>
            </w:pPr>
            <w:r w:rsidRPr="00A825F6">
              <w:rPr>
                <w:b/>
                <w:sz w:val="24"/>
                <w:szCs w:val="24"/>
              </w:rPr>
              <w:t>Методы обучения</w:t>
            </w:r>
          </w:p>
        </w:tc>
        <w:tc>
          <w:tcPr>
            <w:tcW w:w="6943" w:type="dxa"/>
            <w:shd w:val="clear" w:color="auto" w:fill="auto"/>
          </w:tcPr>
          <w:p w14:paraId="75502DDE" w14:textId="77777777" w:rsidR="00654DDC" w:rsidRPr="00A825F6" w:rsidRDefault="00654DDC" w:rsidP="005C1879">
            <w:pPr>
              <w:jc w:val="both"/>
              <w:rPr>
                <w:sz w:val="24"/>
                <w:szCs w:val="24"/>
              </w:rPr>
            </w:pPr>
            <w:r w:rsidRPr="00A825F6">
              <w:rPr>
                <w:sz w:val="24"/>
                <w:szCs w:val="24"/>
              </w:rPr>
              <w:t>Интерактивные лекции и  практические занятия, кейсы</w:t>
            </w:r>
          </w:p>
        </w:tc>
      </w:tr>
      <w:tr w:rsidR="00654DDC" w:rsidRPr="00A825F6" w14:paraId="2A197414" w14:textId="77777777" w:rsidTr="005C1879">
        <w:tc>
          <w:tcPr>
            <w:tcW w:w="2628" w:type="dxa"/>
            <w:shd w:val="clear" w:color="auto" w:fill="auto"/>
            <w:vAlign w:val="center"/>
          </w:tcPr>
          <w:p w14:paraId="39C4BFFE" w14:textId="77777777" w:rsidR="00654DDC" w:rsidRPr="00A825F6" w:rsidRDefault="00654DDC" w:rsidP="005C1879">
            <w:pPr>
              <w:rPr>
                <w:b/>
                <w:sz w:val="24"/>
                <w:szCs w:val="24"/>
              </w:rPr>
            </w:pPr>
            <w:r w:rsidRPr="00A825F6">
              <w:rPr>
                <w:b/>
                <w:sz w:val="24"/>
                <w:szCs w:val="24"/>
              </w:rPr>
              <w:t>Язык обучения</w:t>
            </w:r>
          </w:p>
        </w:tc>
        <w:tc>
          <w:tcPr>
            <w:tcW w:w="6943" w:type="dxa"/>
            <w:shd w:val="clear" w:color="auto" w:fill="auto"/>
          </w:tcPr>
          <w:p w14:paraId="4C0655E1" w14:textId="77777777" w:rsidR="00654DDC" w:rsidRPr="00A825F6" w:rsidRDefault="00654DDC" w:rsidP="005C1879">
            <w:pPr>
              <w:jc w:val="both"/>
              <w:rPr>
                <w:sz w:val="24"/>
                <w:szCs w:val="24"/>
              </w:rPr>
            </w:pPr>
            <w:r w:rsidRPr="00A825F6">
              <w:rPr>
                <w:sz w:val="24"/>
                <w:szCs w:val="24"/>
              </w:rPr>
              <w:t>русский</w:t>
            </w:r>
          </w:p>
        </w:tc>
      </w:tr>
      <w:tr w:rsidR="00654DDC" w:rsidRPr="00A825F6" w14:paraId="45B77929" w14:textId="77777777" w:rsidTr="005C1879">
        <w:tc>
          <w:tcPr>
            <w:tcW w:w="2628" w:type="dxa"/>
            <w:shd w:val="clear" w:color="auto" w:fill="auto"/>
            <w:vAlign w:val="center"/>
          </w:tcPr>
          <w:p w14:paraId="2D86E6DA" w14:textId="77777777" w:rsidR="00654DDC" w:rsidRPr="00A825F6" w:rsidRDefault="00654DDC" w:rsidP="005C1879">
            <w:pPr>
              <w:rPr>
                <w:b/>
                <w:sz w:val="24"/>
                <w:szCs w:val="24"/>
              </w:rPr>
            </w:pPr>
            <w:r w:rsidRPr="00A825F6">
              <w:rPr>
                <w:b/>
                <w:sz w:val="24"/>
                <w:szCs w:val="24"/>
              </w:rPr>
              <w:t>Ожидаемые результаты обучения</w:t>
            </w:r>
          </w:p>
        </w:tc>
        <w:tc>
          <w:tcPr>
            <w:tcW w:w="6943" w:type="dxa"/>
            <w:shd w:val="clear" w:color="auto" w:fill="auto"/>
          </w:tcPr>
          <w:p w14:paraId="2B530CE4" w14:textId="77777777" w:rsidR="00654DDC" w:rsidRPr="00A825F6" w:rsidRDefault="00654DDC" w:rsidP="005C1879">
            <w:pPr>
              <w:pStyle w:val="a"/>
              <w:numPr>
                <w:ilvl w:val="0"/>
                <w:numId w:val="0"/>
              </w:numPr>
              <w:spacing w:line="240" w:lineRule="auto"/>
              <w:rPr>
                <w:b/>
                <w:i/>
              </w:rPr>
            </w:pPr>
            <w:r w:rsidRPr="00A825F6">
              <w:rPr>
                <w:b/>
                <w:i/>
              </w:rPr>
              <w:t xml:space="preserve">Знать: </w:t>
            </w:r>
          </w:p>
          <w:p w14:paraId="2C225C8C" w14:textId="77777777" w:rsidR="00654DDC" w:rsidRPr="00A825F6" w:rsidRDefault="00654DDC" w:rsidP="005C1879">
            <w:pPr>
              <w:pStyle w:val="a"/>
              <w:numPr>
                <w:ilvl w:val="0"/>
                <w:numId w:val="0"/>
              </w:numPr>
              <w:spacing w:line="240" w:lineRule="auto"/>
            </w:pPr>
            <w:r w:rsidRPr="00A825F6">
              <w:t xml:space="preserve">- Основы проектирования и организации строительных процессов, модели и методы управления проектами строительства с учетом специфики инвестиционно-строительной сферы экономики. </w:t>
            </w:r>
          </w:p>
          <w:p w14:paraId="3D4538E8" w14:textId="77777777" w:rsidR="00654DDC" w:rsidRPr="00A825F6" w:rsidRDefault="00654DDC" w:rsidP="005C1879">
            <w:pPr>
              <w:pStyle w:val="a"/>
              <w:numPr>
                <w:ilvl w:val="0"/>
                <w:numId w:val="0"/>
              </w:numPr>
              <w:spacing w:line="240" w:lineRule="auto"/>
            </w:pPr>
            <w:r w:rsidRPr="00A825F6">
              <w:t>- Основные положения по организации и планированию строительного производства, состав и содержание организационной документации на строительство объектов, методов определения потребных производственных ресурсов на строительство объектов</w:t>
            </w:r>
          </w:p>
          <w:p w14:paraId="23A4F227" w14:textId="77777777" w:rsidR="00654DDC" w:rsidRPr="00A825F6" w:rsidRDefault="00654DDC" w:rsidP="005C1879">
            <w:pPr>
              <w:pStyle w:val="a"/>
              <w:numPr>
                <w:ilvl w:val="0"/>
                <w:numId w:val="0"/>
              </w:numPr>
              <w:spacing w:line="240" w:lineRule="auto"/>
              <w:rPr>
                <w:b/>
                <w:i/>
              </w:rPr>
            </w:pPr>
            <w:r w:rsidRPr="00A825F6">
              <w:rPr>
                <w:b/>
                <w:i/>
              </w:rPr>
              <w:t xml:space="preserve">Уметь: </w:t>
            </w:r>
          </w:p>
          <w:p w14:paraId="09EA7BCB" w14:textId="77777777" w:rsidR="00654DDC" w:rsidRPr="00A825F6" w:rsidRDefault="00654DDC" w:rsidP="005C1879">
            <w:pPr>
              <w:pStyle w:val="a"/>
              <w:numPr>
                <w:ilvl w:val="0"/>
                <w:numId w:val="0"/>
              </w:numPr>
              <w:spacing w:line="240" w:lineRule="auto"/>
            </w:pPr>
            <w:r w:rsidRPr="00A825F6">
              <w:t xml:space="preserve">- Разрабатывать </w:t>
            </w:r>
            <w:proofErr w:type="gramStart"/>
            <w:r w:rsidRPr="00A825F6">
              <w:t>ПОС</w:t>
            </w:r>
            <w:proofErr w:type="gramEnd"/>
            <w:r w:rsidRPr="00A825F6">
              <w:t xml:space="preserve"> и ППР в полном объеме и оценивать эффективность принимаемых в них организационно-технологических решений. </w:t>
            </w:r>
          </w:p>
          <w:p w14:paraId="039BC203" w14:textId="77777777" w:rsidR="00654DDC" w:rsidRPr="00A825F6" w:rsidRDefault="00654DDC" w:rsidP="005C1879">
            <w:pPr>
              <w:pStyle w:val="a"/>
              <w:numPr>
                <w:ilvl w:val="0"/>
                <w:numId w:val="0"/>
              </w:numPr>
              <w:spacing w:line="240" w:lineRule="auto"/>
            </w:pPr>
            <w:r w:rsidRPr="00A825F6">
              <w:t>- Моделировать проце</w:t>
            </w:r>
            <w:proofErr w:type="gramStart"/>
            <w:r w:rsidRPr="00A825F6">
              <w:t>сс стр</w:t>
            </w:r>
            <w:proofErr w:type="gramEnd"/>
            <w:r w:rsidRPr="00A825F6">
              <w:t xml:space="preserve">оительства. </w:t>
            </w:r>
          </w:p>
          <w:p w14:paraId="096EA776" w14:textId="77777777" w:rsidR="00654DDC" w:rsidRPr="00A825F6" w:rsidRDefault="00654DDC" w:rsidP="005C1879">
            <w:pPr>
              <w:pStyle w:val="a"/>
              <w:numPr>
                <w:ilvl w:val="0"/>
                <w:numId w:val="0"/>
              </w:numPr>
              <w:spacing w:line="240" w:lineRule="auto"/>
            </w:pPr>
            <w:r w:rsidRPr="00A825F6">
              <w:t>- Обосновывать и принимать управленческие решения по рациональному осуществлению проектов строительства и организации производственно-технологических процессов.      Проектировать строительные генеральные планы.</w:t>
            </w:r>
          </w:p>
          <w:p w14:paraId="751B2072" w14:textId="77777777" w:rsidR="00654DDC" w:rsidRPr="00A825F6" w:rsidRDefault="00654DDC" w:rsidP="005C1879">
            <w:pPr>
              <w:pStyle w:val="a"/>
              <w:numPr>
                <w:ilvl w:val="0"/>
                <w:numId w:val="0"/>
              </w:numPr>
              <w:spacing w:line="240" w:lineRule="auto"/>
            </w:pPr>
            <w:r w:rsidRPr="00A825F6">
              <w:t xml:space="preserve">- Рассчитывать эффективность таких проектов.  </w:t>
            </w:r>
          </w:p>
          <w:p w14:paraId="2CB8B9AA" w14:textId="77777777" w:rsidR="00654DDC" w:rsidRPr="00A825F6" w:rsidRDefault="00654DDC" w:rsidP="005C1879">
            <w:pPr>
              <w:jc w:val="both"/>
              <w:rPr>
                <w:sz w:val="24"/>
                <w:szCs w:val="24"/>
              </w:rPr>
            </w:pPr>
            <w:r w:rsidRPr="00A825F6">
              <w:rPr>
                <w:b/>
                <w:i/>
                <w:sz w:val="24"/>
                <w:szCs w:val="24"/>
              </w:rPr>
              <w:t xml:space="preserve">Владеть: </w:t>
            </w:r>
            <w:r w:rsidRPr="00A825F6">
              <w:rPr>
                <w:sz w:val="24"/>
                <w:szCs w:val="24"/>
              </w:rPr>
              <w:t xml:space="preserve"> М</w:t>
            </w:r>
            <w:r w:rsidRPr="00A825F6">
              <w:rPr>
                <w:rStyle w:val="FontStyle44"/>
                <w:sz w:val="24"/>
                <w:szCs w:val="24"/>
              </w:rPr>
              <w:t xml:space="preserve">етодикой построения организационно-управленческих моделей для эффективного управления процессами строительства. Методами расчета экономической эффективности проектов строительства. Инструментарием, позволяющим рассчитывать и обосновывать производственно-технологические строительные процессы и эффективно  управлять ими, </w:t>
            </w:r>
            <w:r w:rsidRPr="00A825F6">
              <w:rPr>
                <w:sz w:val="24"/>
                <w:szCs w:val="24"/>
              </w:rPr>
              <w:t xml:space="preserve">а также программными продуктами по организации и планированию производства работ на </w:t>
            </w:r>
            <w:r w:rsidRPr="00A825F6">
              <w:rPr>
                <w:sz w:val="24"/>
                <w:szCs w:val="24"/>
              </w:rPr>
              <w:lastRenderedPageBreak/>
              <w:t>строительных объектах</w:t>
            </w:r>
            <w:r w:rsidRPr="00A825F6">
              <w:rPr>
                <w:rStyle w:val="FontStyle44"/>
                <w:sz w:val="24"/>
                <w:szCs w:val="24"/>
              </w:rPr>
              <w:t xml:space="preserve">  </w:t>
            </w:r>
          </w:p>
        </w:tc>
      </w:tr>
      <w:tr w:rsidR="00654DDC" w:rsidRPr="00A825F6" w14:paraId="764B0D82" w14:textId="77777777" w:rsidTr="005C1879">
        <w:tc>
          <w:tcPr>
            <w:tcW w:w="2628" w:type="dxa"/>
            <w:shd w:val="clear" w:color="auto" w:fill="auto"/>
            <w:vAlign w:val="center"/>
          </w:tcPr>
          <w:p w14:paraId="2AB001E6" w14:textId="77777777" w:rsidR="00654DDC" w:rsidRPr="00A825F6" w:rsidRDefault="00654DDC" w:rsidP="005C1879">
            <w:pPr>
              <w:rPr>
                <w:b/>
                <w:sz w:val="24"/>
                <w:szCs w:val="24"/>
              </w:rPr>
            </w:pPr>
            <w:r w:rsidRPr="00A825F6">
              <w:rPr>
                <w:rFonts w:eastAsia="Cambria"/>
                <w:b/>
                <w:sz w:val="24"/>
                <w:szCs w:val="24"/>
              </w:rPr>
              <w:lastRenderedPageBreak/>
              <w:t>Перечень разделов/тем дисциплины</w:t>
            </w:r>
          </w:p>
        </w:tc>
        <w:tc>
          <w:tcPr>
            <w:tcW w:w="6943" w:type="dxa"/>
            <w:shd w:val="clear" w:color="auto" w:fill="auto"/>
          </w:tcPr>
          <w:p w14:paraId="3D458C87" w14:textId="77777777" w:rsidR="00654DDC" w:rsidRPr="00A825F6" w:rsidRDefault="00654DDC" w:rsidP="00887A14">
            <w:pPr>
              <w:rPr>
                <w:sz w:val="24"/>
                <w:szCs w:val="24"/>
              </w:rPr>
            </w:pPr>
            <w:r w:rsidRPr="00A825F6">
              <w:rPr>
                <w:b/>
                <w:sz w:val="24"/>
                <w:szCs w:val="24"/>
              </w:rPr>
              <w:t>Тема 1.</w:t>
            </w:r>
            <w:r w:rsidRPr="00A825F6">
              <w:rPr>
                <w:sz w:val="24"/>
                <w:szCs w:val="24"/>
              </w:rPr>
              <w:t xml:space="preserve"> Теоретические и практические основы организации строительного производства. </w:t>
            </w:r>
          </w:p>
          <w:p w14:paraId="302CE4D2" w14:textId="77777777" w:rsidR="00654DDC" w:rsidRPr="00A825F6" w:rsidRDefault="00654DDC" w:rsidP="00887A14">
            <w:pPr>
              <w:rPr>
                <w:sz w:val="24"/>
                <w:szCs w:val="24"/>
              </w:rPr>
            </w:pPr>
            <w:r w:rsidRPr="00A825F6">
              <w:rPr>
                <w:b/>
                <w:sz w:val="24"/>
                <w:szCs w:val="24"/>
              </w:rPr>
              <w:t>Тема 2.</w:t>
            </w:r>
            <w:r w:rsidRPr="00A825F6">
              <w:rPr>
                <w:sz w:val="24"/>
                <w:szCs w:val="24"/>
              </w:rPr>
              <w:t xml:space="preserve"> Проектирование в строительстве</w:t>
            </w:r>
          </w:p>
          <w:p w14:paraId="45531498" w14:textId="77777777" w:rsidR="00654DDC" w:rsidRPr="00A825F6" w:rsidRDefault="00654DDC" w:rsidP="00887A14">
            <w:pPr>
              <w:rPr>
                <w:sz w:val="24"/>
                <w:szCs w:val="24"/>
              </w:rPr>
            </w:pPr>
            <w:r w:rsidRPr="00A825F6">
              <w:rPr>
                <w:b/>
                <w:sz w:val="24"/>
                <w:szCs w:val="24"/>
              </w:rPr>
              <w:t>Тема 3.</w:t>
            </w:r>
            <w:r w:rsidRPr="00A825F6">
              <w:rPr>
                <w:sz w:val="24"/>
                <w:szCs w:val="24"/>
              </w:rPr>
              <w:t xml:space="preserve"> Теория  поточной  организации</w:t>
            </w:r>
          </w:p>
          <w:p w14:paraId="1F49EFED" w14:textId="77777777" w:rsidR="00654DDC" w:rsidRPr="00A825F6" w:rsidRDefault="00654DDC" w:rsidP="00887A14">
            <w:pPr>
              <w:rPr>
                <w:sz w:val="24"/>
                <w:szCs w:val="24"/>
              </w:rPr>
            </w:pPr>
            <w:r w:rsidRPr="00A825F6">
              <w:rPr>
                <w:sz w:val="24"/>
                <w:szCs w:val="24"/>
              </w:rPr>
              <w:t xml:space="preserve"> строительства</w:t>
            </w:r>
          </w:p>
          <w:p w14:paraId="72860F5E" w14:textId="77777777" w:rsidR="00654DDC" w:rsidRPr="00A825F6" w:rsidRDefault="00654DDC" w:rsidP="00887A14">
            <w:pPr>
              <w:rPr>
                <w:sz w:val="24"/>
                <w:szCs w:val="24"/>
              </w:rPr>
            </w:pPr>
            <w:r w:rsidRPr="00A825F6">
              <w:rPr>
                <w:b/>
                <w:sz w:val="24"/>
                <w:szCs w:val="24"/>
              </w:rPr>
              <w:t>Тема 4.</w:t>
            </w:r>
            <w:r w:rsidRPr="00A825F6">
              <w:rPr>
                <w:sz w:val="24"/>
                <w:szCs w:val="24"/>
              </w:rPr>
              <w:t xml:space="preserve"> Моделирование производства в строительстве.</w:t>
            </w:r>
          </w:p>
          <w:p w14:paraId="1C0872CD" w14:textId="77777777" w:rsidR="00654DDC" w:rsidRPr="00A825F6" w:rsidRDefault="00654DDC" w:rsidP="00887A14">
            <w:pPr>
              <w:rPr>
                <w:sz w:val="24"/>
                <w:szCs w:val="24"/>
              </w:rPr>
            </w:pPr>
            <w:r w:rsidRPr="00A825F6">
              <w:rPr>
                <w:b/>
                <w:sz w:val="24"/>
                <w:szCs w:val="24"/>
              </w:rPr>
              <w:t>Тема 5.</w:t>
            </w:r>
            <w:r w:rsidRPr="00A825F6">
              <w:rPr>
                <w:sz w:val="24"/>
                <w:szCs w:val="24"/>
              </w:rPr>
              <w:t xml:space="preserve"> Календарное планирование  и проектирование организации строительства, включая организацию реконструктивных работ. </w:t>
            </w:r>
          </w:p>
          <w:p w14:paraId="0B28DA73" w14:textId="77777777" w:rsidR="00654DDC" w:rsidRPr="00A825F6" w:rsidRDefault="00654DDC" w:rsidP="00887A14">
            <w:pPr>
              <w:rPr>
                <w:sz w:val="24"/>
                <w:szCs w:val="24"/>
              </w:rPr>
            </w:pPr>
            <w:r w:rsidRPr="00A825F6">
              <w:rPr>
                <w:b/>
                <w:sz w:val="24"/>
                <w:szCs w:val="24"/>
              </w:rPr>
              <w:t>Тема 6.</w:t>
            </w:r>
            <w:r w:rsidRPr="00A825F6">
              <w:rPr>
                <w:sz w:val="24"/>
                <w:szCs w:val="24"/>
              </w:rPr>
              <w:t xml:space="preserve"> Проектирование строительных генеральных планов в строительстве. </w:t>
            </w:r>
          </w:p>
          <w:p w14:paraId="39511531" w14:textId="77777777" w:rsidR="00654DDC" w:rsidRPr="00A825F6" w:rsidRDefault="00654DDC" w:rsidP="00887A14">
            <w:pPr>
              <w:rPr>
                <w:sz w:val="24"/>
                <w:szCs w:val="24"/>
              </w:rPr>
            </w:pPr>
            <w:r w:rsidRPr="00A825F6">
              <w:rPr>
                <w:b/>
                <w:sz w:val="24"/>
                <w:szCs w:val="24"/>
              </w:rPr>
              <w:t>Тема 7.</w:t>
            </w:r>
            <w:r w:rsidRPr="00A825F6">
              <w:rPr>
                <w:sz w:val="24"/>
                <w:szCs w:val="24"/>
              </w:rPr>
              <w:t xml:space="preserve">  Система подготовки строительного производства. Рынок услуг специализированных  и обслуживающих  организаций.</w:t>
            </w:r>
          </w:p>
          <w:p w14:paraId="76A6C11B" w14:textId="77777777" w:rsidR="00654DDC" w:rsidRPr="00A825F6" w:rsidRDefault="00654DDC" w:rsidP="00887A14">
            <w:pPr>
              <w:rPr>
                <w:sz w:val="24"/>
                <w:szCs w:val="24"/>
              </w:rPr>
            </w:pPr>
            <w:r w:rsidRPr="00A825F6">
              <w:rPr>
                <w:b/>
                <w:sz w:val="24"/>
                <w:szCs w:val="24"/>
              </w:rPr>
              <w:t>Тема 8.</w:t>
            </w:r>
            <w:r w:rsidRPr="00A825F6">
              <w:rPr>
                <w:sz w:val="24"/>
                <w:szCs w:val="24"/>
              </w:rPr>
              <w:t xml:space="preserve"> Организация материально-технического обслуживания строительства, включая логистические концепции МТО</w:t>
            </w:r>
          </w:p>
        </w:tc>
      </w:tr>
      <w:tr w:rsidR="00654DDC" w:rsidRPr="00A825F6" w14:paraId="14C4461E" w14:textId="77777777" w:rsidTr="005C1879">
        <w:tc>
          <w:tcPr>
            <w:tcW w:w="2628" w:type="dxa"/>
            <w:shd w:val="clear" w:color="auto" w:fill="auto"/>
            <w:vAlign w:val="center"/>
          </w:tcPr>
          <w:p w14:paraId="3852393A" w14:textId="77777777" w:rsidR="00654DDC" w:rsidRPr="00A825F6" w:rsidRDefault="00654DDC" w:rsidP="005C1879">
            <w:pPr>
              <w:rPr>
                <w:b/>
                <w:sz w:val="24"/>
                <w:szCs w:val="24"/>
              </w:rPr>
            </w:pPr>
            <w:r w:rsidRPr="00A825F6">
              <w:rPr>
                <w:b/>
                <w:sz w:val="24"/>
                <w:szCs w:val="24"/>
              </w:rPr>
              <w:t>Используемые инструментальные и программные средства</w:t>
            </w:r>
          </w:p>
        </w:tc>
        <w:tc>
          <w:tcPr>
            <w:tcW w:w="6943" w:type="dxa"/>
            <w:shd w:val="clear" w:color="auto" w:fill="auto"/>
          </w:tcPr>
          <w:p w14:paraId="456A296E" w14:textId="77777777" w:rsidR="00654DDC" w:rsidRPr="00A825F6" w:rsidRDefault="00654DDC" w:rsidP="005C1879">
            <w:pPr>
              <w:jc w:val="both"/>
              <w:rPr>
                <w:sz w:val="24"/>
                <w:szCs w:val="24"/>
              </w:rPr>
            </w:pPr>
            <w:r w:rsidRPr="00A825F6">
              <w:rPr>
                <w:sz w:val="24"/>
                <w:szCs w:val="24"/>
              </w:rPr>
              <w:t>Информационные технологии для подготовки и демонстрации презентаций</w:t>
            </w:r>
          </w:p>
        </w:tc>
      </w:tr>
      <w:tr w:rsidR="00654DDC" w:rsidRPr="00A825F6" w14:paraId="10ECD83A" w14:textId="77777777" w:rsidTr="005C1879">
        <w:tc>
          <w:tcPr>
            <w:tcW w:w="2628" w:type="dxa"/>
            <w:shd w:val="clear" w:color="auto" w:fill="auto"/>
            <w:vAlign w:val="center"/>
          </w:tcPr>
          <w:p w14:paraId="48C2A89E" w14:textId="77777777" w:rsidR="00654DDC" w:rsidRPr="00A825F6" w:rsidRDefault="00654DDC" w:rsidP="005C1879">
            <w:pPr>
              <w:rPr>
                <w:b/>
                <w:sz w:val="24"/>
                <w:szCs w:val="24"/>
              </w:rPr>
            </w:pPr>
            <w:r w:rsidRPr="00A825F6">
              <w:rPr>
                <w:b/>
                <w:sz w:val="24"/>
                <w:szCs w:val="24"/>
              </w:rPr>
              <w:t>Формы текущего контроля</w:t>
            </w:r>
          </w:p>
        </w:tc>
        <w:tc>
          <w:tcPr>
            <w:tcW w:w="6943" w:type="dxa"/>
            <w:shd w:val="clear" w:color="auto" w:fill="auto"/>
          </w:tcPr>
          <w:p w14:paraId="6ECB8652" w14:textId="77777777" w:rsidR="00654DDC" w:rsidRPr="00A825F6" w:rsidRDefault="00654DDC" w:rsidP="005C1879">
            <w:pPr>
              <w:jc w:val="both"/>
              <w:rPr>
                <w:sz w:val="24"/>
                <w:szCs w:val="24"/>
              </w:rPr>
            </w:pPr>
            <w:r w:rsidRPr="00A825F6">
              <w:rPr>
                <w:sz w:val="24"/>
                <w:szCs w:val="24"/>
              </w:rPr>
              <w:t xml:space="preserve">Контрольные тестовые задания, домашние задания, курсовое проектирование  </w:t>
            </w:r>
          </w:p>
        </w:tc>
      </w:tr>
      <w:tr w:rsidR="00654DDC" w:rsidRPr="00A825F6" w14:paraId="12C8177B" w14:textId="77777777" w:rsidTr="005C1879">
        <w:tc>
          <w:tcPr>
            <w:tcW w:w="2628" w:type="dxa"/>
            <w:shd w:val="clear" w:color="auto" w:fill="auto"/>
            <w:vAlign w:val="center"/>
          </w:tcPr>
          <w:p w14:paraId="692FD3DA" w14:textId="77777777" w:rsidR="00654DDC" w:rsidRPr="00A825F6" w:rsidRDefault="00654DDC" w:rsidP="005C1879">
            <w:pPr>
              <w:rPr>
                <w:b/>
                <w:sz w:val="24"/>
                <w:szCs w:val="24"/>
              </w:rPr>
            </w:pPr>
            <w:r w:rsidRPr="00A825F6">
              <w:rPr>
                <w:b/>
                <w:sz w:val="24"/>
                <w:szCs w:val="24"/>
              </w:rPr>
              <w:t>Форма промежуточной аттестации по дисциплине</w:t>
            </w:r>
          </w:p>
        </w:tc>
        <w:tc>
          <w:tcPr>
            <w:tcW w:w="6943" w:type="dxa"/>
            <w:shd w:val="clear" w:color="auto" w:fill="auto"/>
          </w:tcPr>
          <w:p w14:paraId="6ADF4788" w14:textId="77777777" w:rsidR="00654DDC" w:rsidRPr="00A825F6" w:rsidRDefault="00654DDC" w:rsidP="005C1879">
            <w:pPr>
              <w:jc w:val="both"/>
              <w:rPr>
                <w:sz w:val="24"/>
                <w:szCs w:val="24"/>
              </w:rPr>
            </w:pPr>
            <w:r w:rsidRPr="00A825F6">
              <w:rPr>
                <w:sz w:val="24"/>
                <w:szCs w:val="24"/>
              </w:rPr>
              <w:t>Экзамен</w:t>
            </w:r>
          </w:p>
        </w:tc>
      </w:tr>
    </w:tbl>
    <w:p w14:paraId="213992E4" w14:textId="77777777" w:rsidR="00654DDC" w:rsidRPr="00A825F6" w:rsidRDefault="00654DDC" w:rsidP="00654DDC">
      <w:pPr>
        <w:jc w:val="center"/>
        <w:rPr>
          <w:b/>
          <w:color w:val="FF0000"/>
          <w:sz w:val="24"/>
          <w:szCs w:val="24"/>
        </w:rPr>
      </w:pPr>
    </w:p>
    <w:p w14:paraId="77BA0B5B" w14:textId="18CA69E7" w:rsidR="00654DDC" w:rsidRPr="00A825F6" w:rsidRDefault="00654DDC" w:rsidP="00481F2D">
      <w:pPr>
        <w:jc w:val="center"/>
        <w:rPr>
          <w:b/>
          <w:sz w:val="24"/>
          <w:szCs w:val="24"/>
        </w:rPr>
      </w:pPr>
      <w:r w:rsidRPr="00A825F6">
        <w:rPr>
          <w:b/>
          <w:sz w:val="24"/>
          <w:szCs w:val="24"/>
        </w:rPr>
        <w:t>Аннотация рабочей программы учебной дисциплины «Организация, нормирование и оплата труда»</w:t>
      </w:r>
      <w:r w:rsidR="00481F2D" w:rsidRPr="00A825F6">
        <w:rPr>
          <w:b/>
          <w:sz w:val="24"/>
          <w:szCs w:val="24"/>
        </w:rPr>
        <w:t xml:space="preserve"> </w:t>
      </w:r>
      <w:r w:rsidRPr="00A825F6">
        <w:rPr>
          <w:b/>
          <w:sz w:val="24"/>
          <w:szCs w:val="24"/>
        </w:rPr>
        <w:t>Б</w:t>
      </w:r>
      <w:proofErr w:type="gramStart"/>
      <w:r w:rsidRPr="00A825F6">
        <w:rPr>
          <w:b/>
          <w:sz w:val="24"/>
          <w:szCs w:val="24"/>
        </w:rPr>
        <w:t>1</w:t>
      </w:r>
      <w:proofErr w:type="gramEnd"/>
      <w:r w:rsidRPr="00A825F6">
        <w:rPr>
          <w:b/>
          <w:sz w:val="24"/>
          <w:szCs w:val="24"/>
        </w:rPr>
        <w:t>.В.ОД.9</w:t>
      </w:r>
    </w:p>
    <w:p w14:paraId="446067FF" w14:textId="77777777" w:rsidR="00647C70" w:rsidRPr="00A825F6" w:rsidRDefault="00647C70" w:rsidP="00481F2D">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654DDC" w:rsidRPr="00A825F6" w14:paraId="563A7A92" w14:textId="77777777" w:rsidTr="005C1879">
        <w:trPr>
          <w:trHeight w:val="2857"/>
        </w:trPr>
        <w:tc>
          <w:tcPr>
            <w:tcW w:w="2628" w:type="dxa"/>
            <w:shd w:val="clear" w:color="auto" w:fill="auto"/>
            <w:vAlign w:val="center"/>
          </w:tcPr>
          <w:p w14:paraId="37529034" w14:textId="77777777" w:rsidR="00654DDC" w:rsidRPr="00A825F6" w:rsidRDefault="00654DDC" w:rsidP="005C1879">
            <w:pPr>
              <w:rPr>
                <w:b/>
                <w:sz w:val="24"/>
                <w:szCs w:val="24"/>
              </w:rPr>
            </w:pPr>
            <w:r w:rsidRPr="00A825F6">
              <w:rPr>
                <w:b/>
                <w:sz w:val="24"/>
                <w:szCs w:val="24"/>
              </w:rPr>
              <w:t>Краткое описание дисциплины</w:t>
            </w:r>
          </w:p>
        </w:tc>
        <w:tc>
          <w:tcPr>
            <w:tcW w:w="6943" w:type="dxa"/>
            <w:shd w:val="clear" w:color="auto" w:fill="auto"/>
          </w:tcPr>
          <w:p w14:paraId="7572F553" w14:textId="77777777" w:rsidR="00654DDC" w:rsidRPr="00A825F6" w:rsidRDefault="00654DDC" w:rsidP="005C1879">
            <w:pPr>
              <w:shd w:val="clear" w:color="auto" w:fill="FFFFFF"/>
              <w:jc w:val="both"/>
              <w:rPr>
                <w:sz w:val="24"/>
                <w:szCs w:val="24"/>
              </w:rPr>
            </w:pPr>
            <w:proofErr w:type="gramStart"/>
            <w:r w:rsidRPr="00A825F6">
              <w:rPr>
                <w:spacing w:val="-3"/>
                <w:sz w:val="24"/>
                <w:szCs w:val="24"/>
              </w:rPr>
              <w:t>Дисциплин</w:t>
            </w:r>
            <w:r w:rsidRPr="00A825F6">
              <w:rPr>
                <w:sz w:val="24"/>
                <w:szCs w:val="24"/>
              </w:rPr>
              <w:t>а предполагает   изучение сущности и содержания организации и нормирования труда и трудовых процессов, их мест в производственной деятельности строительных организаций; содержания трудовых процессов и принципов их организации; структуры затрат времени на выполнение строительных процессов и работ; основ организации труда и трудовых процессов; методов нормирования труда и разработки норм затрат труда и  работы машин на выполнение работ;</w:t>
            </w:r>
            <w:proofErr w:type="gramEnd"/>
            <w:r w:rsidRPr="00A825F6">
              <w:rPr>
                <w:sz w:val="24"/>
                <w:szCs w:val="24"/>
              </w:rPr>
              <w:t xml:space="preserve"> организации нормирования труда в строительных организациях и его оплаты</w:t>
            </w:r>
          </w:p>
        </w:tc>
      </w:tr>
      <w:tr w:rsidR="00654DDC" w:rsidRPr="00A825F6" w14:paraId="5218E719" w14:textId="77777777" w:rsidTr="005C1879">
        <w:tc>
          <w:tcPr>
            <w:tcW w:w="2628" w:type="dxa"/>
            <w:shd w:val="clear" w:color="auto" w:fill="auto"/>
            <w:vAlign w:val="center"/>
          </w:tcPr>
          <w:p w14:paraId="1C7D11FA" w14:textId="77777777" w:rsidR="00654DDC" w:rsidRPr="00A825F6" w:rsidRDefault="00654DDC" w:rsidP="005C1879">
            <w:pPr>
              <w:rPr>
                <w:b/>
                <w:sz w:val="24"/>
                <w:szCs w:val="24"/>
              </w:rPr>
            </w:pPr>
            <w:r w:rsidRPr="00A825F6">
              <w:rPr>
                <w:b/>
                <w:sz w:val="24"/>
                <w:szCs w:val="24"/>
              </w:rPr>
              <w:t>Компетенции, формируемые в результате освоения учебной дисциплины</w:t>
            </w:r>
          </w:p>
        </w:tc>
        <w:tc>
          <w:tcPr>
            <w:tcW w:w="6943" w:type="dxa"/>
            <w:shd w:val="clear" w:color="auto" w:fill="auto"/>
          </w:tcPr>
          <w:p w14:paraId="05275C9F" w14:textId="77777777" w:rsidR="00654DDC" w:rsidRPr="00A825F6" w:rsidRDefault="00654DDC" w:rsidP="005C1879">
            <w:pPr>
              <w:pStyle w:val="ConsPlusNormal"/>
              <w:ind w:firstLine="0"/>
              <w:jc w:val="both"/>
              <w:rPr>
                <w:rFonts w:ascii="Times New Roman" w:hAnsi="Times New Roman" w:cs="Times New Roman"/>
                <w:sz w:val="24"/>
                <w:szCs w:val="24"/>
              </w:rPr>
            </w:pPr>
            <w:r w:rsidRPr="00A825F6">
              <w:rPr>
                <w:rFonts w:ascii="Times New Roman" w:hAnsi="Times New Roman" w:cs="Times New Roman"/>
                <w:sz w:val="24"/>
                <w:szCs w:val="24"/>
              </w:rPr>
              <w:t>ОК-5; ПК-9; ПК-4</w:t>
            </w:r>
          </w:p>
        </w:tc>
      </w:tr>
      <w:tr w:rsidR="00654DDC" w:rsidRPr="00A825F6" w14:paraId="2FADE2F2" w14:textId="77777777" w:rsidTr="005C1879">
        <w:tc>
          <w:tcPr>
            <w:tcW w:w="2628" w:type="dxa"/>
            <w:shd w:val="clear" w:color="auto" w:fill="auto"/>
            <w:vAlign w:val="center"/>
          </w:tcPr>
          <w:p w14:paraId="206691C9" w14:textId="77777777" w:rsidR="00654DDC" w:rsidRPr="00A825F6" w:rsidRDefault="00654DDC" w:rsidP="005C1879">
            <w:pPr>
              <w:rPr>
                <w:b/>
                <w:sz w:val="24"/>
                <w:szCs w:val="24"/>
              </w:rPr>
            </w:pPr>
            <w:r w:rsidRPr="00A825F6">
              <w:rPr>
                <w:b/>
                <w:sz w:val="24"/>
                <w:szCs w:val="24"/>
              </w:rPr>
              <w:t>Методы обучения</w:t>
            </w:r>
          </w:p>
        </w:tc>
        <w:tc>
          <w:tcPr>
            <w:tcW w:w="6943" w:type="dxa"/>
            <w:shd w:val="clear" w:color="auto" w:fill="auto"/>
          </w:tcPr>
          <w:p w14:paraId="19F38E7C" w14:textId="77777777" w:rsidR="00654DDC" w:rsidRPr="00A825F6" w:rsidRDefault="00654DDC" w:rsidP="005C1879">
            <w:pPr>
              <w:jc w:val="both"/>
              <w:rPr>
                <w:sz w:val="24"/>
                <w:szCs w:val="24"/>
              </w:rPr>
            </w:pPr>
            <w:r w:rsidRPr="00A825F6">
              <w:rPr>
                <w:sz w:val="24"/>
                <w:szCs w:val="24"/>
              </w:rPr>
              <w:t>Интерактивные лекции и  практические занятия, кейсы</w:t>
            </w:r>
          </w:p>
        </w:tc>
      </w:tr>
      <w:tr w:rsidR="00654DDC" w:rsidRPr="00A825F6" w14:paraId="0D73C02F" w14:textId="77777777" w:rsidTr="005C1879">
        <w:tc>
          <w:tcPr>
            <w:tcW w:w="2628" w:type="dxa"/>
            <w:shd w:val="clear" w:color="auto" w:fill="auto"/>
            <w:vAlign w:val="center"/>
          </w:tcPr>
          <w:p w14:paraId="3CE824B9" w14:textId="77777777" w:rsidR="00654DDC" w:rsidRPr="00A825F6" w:rsidRDefault="00654DDC" w:rsidP="005C1879">
            <w:pPr>
              <w:rPr>
                <w:b/>
                <w:sz w:val="24"/>
                <w:szCs w:val="24"/>
              </w:rPr>
            </w:pPr>
            <w:r w:rsidRPr="00A825F6">
              <w:rPr>
                <w:b/>
                <w:sz w:val="24"/>
                <w:szCs w:val="24"/>
              </w:rPr>
              <w:t>Язык обучения</w:t>
            </w:r>
          </w:p>
        </w:tc>
        <w:tc>
          <w:tcPr>
            <w:tcW w:w="6943" w:type="dxa"/>
            <w:shd w:val="clear" w:color="auto" w:fill="auto"/>
          </w:tcPr>
          <w:p w14:paraId="30D599A3" w14:textId="77777777" w:rsidR="00654DDC" w:rsidRPr="00A825F6" w:rsidRDefault="00654DDC" w:rsidP="005C1879">
            <w:pPr>
              <w:jc w:val="both"/>
              <w:rPr>
                <w:sz w:val="24"/>
                <w:szCs w:val="24"/>
              </w:rPr>
            </w:pPr>
            <w:r w:rsidRPr="00A825F6">
              <w:rPr>
                <w:sz w:val="24"/>
                <w:szCs w:val="24"/>
              </w:rPr>
              <w:t>русский</w:t>
            </w:r>
          </w:p>
        </w:tc>
      </w:tr>
      <w:tr w:rsidR="00654DDC" w:rsidRPr="00A825F6" w14:paraId="33B07004" w14:textId="77777777" w:rsidTr="005C1879">
        <w:tc>
          <w:tcPr>
            <w:tcW w:w="2628" w:type="dxa"/>
            <w:shd w:val="clear" w:color="auto" w:fill="auto"/>
            <w:vAlign w:val="center"/>
          </w:tcPr>
          <w:p w14:paraId="2CA086DE" w14:textId="77777777" w:rsidR="00654DDC" w:rsidRPr="00A825F6" w:rsidRDefault="00654DDC" w:rsidP="005C1879">
            <w:pPr>
              <w:rPr>
                <w:b/>
                <w:sz w:val="24"/>
                <w:szCs w:val="24"/>
              </w:rPr>
            </w:pPr>
            <w:r w:rsidRPr="00A825F6">
              <w:rPr>
                <w:b/>
                <w:sz w:val="24"/>
                <w:szCs w:val="24"/>
              </w:rPr>
              <w:t>Ожидаемые результаты обучения</w:t>
            </w:r>
          </w:p>
        </w:tc>
        <w:tc>
          <w:tcPr>
            <w:tcW w:w="6943" w:type="dxa"/>
            <w:shd w:val="clear" w:color="auto" w:fill="auto"/>
          </w:tcPr>
          <w:p w14:paraId="2562CA8B" w14:textId="77777777" w:rsidR="00654DDC" w:rsidRPr="00A825F6" w:rsidRDefault="00654DDC" w:rsidP="005C1879">
            <w:pPr>
              <w:jc w:val="both"/>
              <w:rPr>
                <w:sz w:val="24"/>
                <w:szCs w:val="24"/>
              </w:rPr>
            </w:pPr>
            <w:r w:rsidRPr="00A825F6">
              <w:rPr>
                <w:i/>
                <w:sz w:val="24"/>
                <w:szCs w:val="24"/>
              </w:rPr>
              <w:t>Знать</w:t>
            </w:r>
            <w:r w:rsidRPr="00A825F6">
              <w:rPr>
                <w:sz w:val="24"/>
                <w:szCs w:val="24"/>
              </w:rPr>
              <w:t xml:space="preserve">: </w:t>
            </w:r>
          </w:p>
          <w:p w14:paraId="5A00EC71" w14:textId="77777777" w:rsidR="00654DDC" w:rsidRPr="00A825F6" w:rsidRDefault="00654DDC" w:rsidP="005C1879">
            <w:pPr>
              <w:jc w:val="both"/>
              <w:rPr>
                <w:sz w:val="24"/>
                <w:szCs w:val="24"/>
              </w:rPr>
            </w:pPr>
            <w:r w:rsidRPr="00A825F6">
              <w:rPr>
                <w:sz w:val="24"/>
                <w:szCs w:val="24"/>
              </w:rPr>
              <w:t xml:space="preserve">- сущность и содержание организации труда, трудовых процессов строительного производства; </w:t>
            </w:r>
          </w:p>
          <w:p w14:paraId="707BA2DC" w14:textId="77777777" w:rsidR="00654DDC" w:rsidRPr="00A825F6" w:rsidRDefault="00654DDC" w:rsidP="005C1879">
            <w:pPr>
              <w:jc w:val="both"/>
              <w:rPr>
                <w:sz w:val="24"/>
                <w:szCs w:val="24"/>
              </w:rPr>
            </w:pPr>
            <w:r w:rsidRPr="00A825F6">
              <w:rPr>
                <w:sz w:val="24"/>
                <w:szCs w:val="24"/>
              </w:rPr>
              <w:t xml:space="preserve">- основы научной организации труда; методы проведения </w:t>
            </w:r>
            <w:r w:rsidRPr="00A825F6">
              <w:rPr>
                <w:sz w:val="24"/>
                <w:szCs w:val="24"/>
              </w:rPr>
              <w:lastRenderedPageBreak/>
              <w:t xml:space="preserve">нормативных наблюдений и их обработки; - методы разработки производственных норм затрат труда и времени работы машин на выполнение строительных и монтажных работ; </w:t>
            </w:r>
          </w:p>
          <w:p w14:paraId="5223BCC5" w14:textId="77777777" w:rsidR="00654DDC" w:rsidRPr="00A825F6" w:rsidRDefault="00654DDC" w:rsidP="005C1879">
            <w:pPr>
              <w:jc w:val="both"/>
              <w:rPr>
                <w:sz w:val="24"/>
                <w:szCs w:val="24"/>
              </w:rPr>
            </w:pPr>
            <w:r w:rsidRPr="00A825F6">
              <w:rPr>
                <w:sz w:val="24"/>
                <w:szCs w:val="24"/>
              </w:rPr>
              <w:t>- формы и методы оплаты труда работников</w:t>
            </w:r>
          </w:p>
          <w:p w14:paraId="400DAC4E" w14:textId="77777777" w:rsidR="00654DDC" w:rsidRPr="00A825F6" w:rsidRDefault="00654DDC" w:rsidP="005C1879">
            <w:pPr>
              <w:pStyle w:val="12"/>
              <w:spacing w:line="240" w:lineRule="auto"/>
              <w:ind w:firstLine="0"/>
              <w:rPr>
                <w:sz w:val="24"/>
                <w:szCs w:val="24"/>
              </w:rPr>
            </w:pPr>
            <w:r w:rsidRPr="00A825F6">
              <w:rPr>
                <w:i/>
                <w:sz w:val="24"/>
                <w:szCs w:val="24"/>
              </w:rPr>
              <w:t xml:space="preserve">Уметь: </w:t>
            </w:r>
          </w:p>
          <w:p w14:paraId="679804E6" w14:textId="77777777" w:rsidR="00654DDC" w:rsidRPr="00A825F6" w:rsidRDefault="00654DDC" w:rsidP="005C1879">
            <w:pPr>
              <w:pStyle w:val="12"/>
              <w:spacing w:line="240" w:lineRule="auto"/>
              <w:ind w:firstLine="0"/>
              <w:rPr>
                <w:sz w:val="24"/>
                <w:szCs w:val="24"/>
              </w:rPr>
            </w:pPr>
            <w:r w:rsidRPr="00A825F6">
              <w:rPr>
                <w:sz w:val="24"/>
                <w:szCs w:val="24"/>
              </w:rPr>
              <w:t xml:space="preserve"> - проводить нормативные наблюдения трудовых процессов;  </w:t>
            </w:r>
          </w:p>
          <w:p w14:paraId="4E00E038" w14:textId="77777777" w:rsidR="00654DDC" w:rsidRPr="00A825F6" w:rsidRDefault="00654DDC" w:rsidP="005C1879">
            <w:pPr>
              <w:pStyle w:val="12"/>
              <w:spacing w:line="240" w:lineRule="auto"/>
              <w:ind w:firstLine="0"/>
              <w:rPr>
                <w:sz w:val="24"/>
                <w:szCs w:val="24"/>
              </w:rPr>
            </w:pPr>
            <w:r w:rsidRPr="00A825F6">
              <w:rPr>
                <w:sz w:val="24"/>
                <w:szCs w:val="24"/>
              </w:rPr>
              <w:t>- проводить обработку нормативных наблюдений;</w:t>
            </w:r>
          </w:p>
          <w:p w14:paraId="12A69711" w14:textId="77777777" w:rsidR="00654DDC" w:rsidRPr="00A825F6" w:rsidRDefault="00654DDC" w:rsidP="005C1879">
            <w:pPr>
              <w:pStyle w:val="12"/>
              <w:spacing w:line="240" w:lineRule="auto"/>
              <w:ind w:firstLine="0"/>
              <w:rPr>
                <w:sz w:val="24"/>
                <w:szCs w:val="24"/>
              </w:rPr>
            </w:pPr>
            <w:r w:rsidRPr="00A825F6">
              <w:rPr>
                <w:sz w:val="24"/>
                <w:szCs w:val="24"/>
              </w:rPr>
              <w:t xml:space="preserve"> -проектировать производственные нормы затрат труда; - составлять нормированные задания на выполнение работ и их комплексов;</w:t>
            </w:r>
          </w:p>
          <w:p w14:paraId="1BFE2F09" w14:textId="77777777" w:rsidR="00654DDC" w:rsidRPr="00A825F6" w:rsidRDefault="00654DDC" w:rsidP="005C1879">
            <w:pPr>
              <w:pStyle w:val="12"/>
              <w:spacing w:line="240" w:lineRule="auto"/>
              <w:ind w:firstLine="0"/>
              <w:rPr>
                <w:i/>
                <w:sz w:val="24"/>
                <w:szCs w:val="24"/>
              </w:rPr>
            </w:pPr>
            <w:r w:rsidRPr="00A825F6">
              <w:rPr>
                <w:i/>
                <w:sz w:val="24"/>
                <w:szCs w:val="24"/>
              </w:rPr>
              <w:t>Владеть:</w:t>
            </w:r>
          </w:p>
          <w:p w14:paraId="015F272B" w14:textId="77777777" w:rsidR="00654DDC" w:rsidRPr="00A825F6" w:rsidRDefault="00654DDC" w:rsidP="005C1879">
            <w:pPr>
              <w:jc w:val="both"/>
              <w:rPr>
                <w:sz w:val="24"/>
                <w:szCs w:val="24"/>
              </w:rPr>
            </w:pPr>
            <w:r w:rsidRPr="00A825F6">
              <w:rPr>
                <w:sz w:val="24"/>
                <w:szCs w:val="24"/>
              </w:rPr>
              <w:t>- методами проведения нормативных наблюдений; методами обработки нормативных наблюдений;</w:t>
            </w:r>
          </w:p>
          <w:p w14:paraId="3A6E4742" w14:textId="77777777" w:rsidR="00654DDC" w:rsidRPr="00A825F6" w:rsidRDefault="00654DDC" w:rsidP="005C1879">
            <w:pPr>
              <w:jc w:val="both"/>
              <w:rPr>
                <w:sz w:val="24"/>
                <w:szCs w:val="24"/>
              </w:rPr>
            </w:pPr>
            <w:r w:rsidRPr="00A825F6">
              <w:rPr>
                <w:sz w:val="24"/>
                <w:szCs w:val="24"/>
              </w:rPr>
              <w:t xml:space="preserve"> -методами проектирования и разработки норм затрат труда и времени работы строительных машин</w:t>
            </w:r>
          </w:p>
        </w:tc>
      </w:tr>
      <w:tr w:rsidR="00654DDC" w:rsidRPr="00A825F6" w14:paraId="47351AA3" w14:textId="77777777" w:rsidTr="005C1879">
        <w:tc>
          <w:tcPr>
            <w:tcW w:w="2628" w:type="dxa"/>
            <w:shd w:val="clear" w:color="auto" w:fill="auto"/>
            <w:vAlign w:val="center"/>
          </w:tcPr>
          <w:p w14:paraId="12C621DF" w14:textId="77777777" w:rsidR="00654DDC" w:rsidRPr="00A825F6" w:rsidRDefault="00654DDC" w:rsidP="005C1879">
            <w:pPr>
              <w:rPr>
                <w:b/>
                <w:sz w:val="24"/>
                <w:szCs w:val="24"/>
              </w:rPr>
            </w:pPr>
            <w:r w:rsidRPr="00A825F6">
              <w:rPr>
                <w:rFonts w:eastAsia="Cambria"/>
                <w:b/>
                <w:sz w:val="24"/>
                <w:szCs w:val="24"/>
              </w:rPr>
              <w:lastRenderedPageBreak/>
              <w:t>Перечень разделов/тем дисциплины</w:t>
            </w:r>
          </w:p>
        </w:tc>
        <w:tc>
          <w:tcPr>
            <w:tcW w:w="6943" w:type="dxa"/>
            <w:shd w:val="clear" w:color="auto" w:fill="auto"/>
          </w:tcPr>
          <w:p w14:paraId="560E2860" w14:textId="77777777" w:rsidR="00654DDC" w:rsidRPr="00A825F6" w:rsidRDefault="00654DDC" w:rsidP="00AC4731">
            <w:pPr>
              <w:rPr>
                <w:sz w:val="24"/>
                <w:szCs w:val="24"/>
              </w:rPr>
            </w:pPr>
            <w:r w:rsidRPr="00A825F6">
              <w:rPr>
                <w:b/>
                <w:sz w:val="24"/>
                <w:szCs w:val="24"/>
              </w:rPr>
              <w:t>Тема 1.</w:t>
            </w:r>
            <w:r w:rsidRPr="00A825F6">
              <w:rPr>
                <w:sz w:val="24"/>
                <w:szCs w:val="24"/>
              </w:rPr>
              <w:t xml:space="preserve"> Сущность, задачи и значение организации, нормирования и оплаты труда. Трудовые процессы и принципы их организации </w:t>
            </w:r>
          </w:p>
          <w:p w14:paraId="782FC5D6" w14:textId="77777777" w:rsidR="00654DDC" w:rsidRPr="00A825F6" w:rsidRDefault="00654DDC" w:rsidP="00AC4731">
            <w:pPr>
              <w:rPr>
                <w:sz w:val="24"/>
                <w:szCs w:val="24"/>
              </w:rPr>
            </w:pPr>
            <w:r w:rsidRPr="00A825F6">
              <w:rPr>
                <w:b/>
                <w:sz w:val="24"/>
                <w:szCs w:val="24"/>
              </w:rPr>
              <w:t>Тема 2</w:t>
            </w:r>
            <w:r w:rsidRPr="00A825F6">
              <w:rPr>
                <w:b/>
                <w:sz w:val="24"/>
                <w:szCs w:val="24"/>
                <w:lang w:eastAsia="en-US"/>
              </w:rPr>
              <w:t>.</w:t>
            </w:r>
            <w:r w:rsidRPr="00A825F6">
              <w:rPr>
                <w:sz w:val="24"/>
                <w:szCs w:val="24"/>
                <w:lang w:eastAsia="en-US"/>
              </w:rPr>
              <w:t xml:space="preserve"> </w:t>
            </w:r>
            <w:r w:rsidRPr="00A825F6">
              <w:rPr>
                <w:sz w:val="24"/>
                <w:szCs w:val="24"/>
              </w:rPr>
              <w:t xml:space="preserve">Затраты рабочего времени и их классификация </w:t>
            </w:r>
          </w:p>
          <w:p w14:paraId="5BC59036" w14:textId="77777777" w:rsidR="00654DDC" w:rsidRPr="00A825F6" w:rsidRDefault="00654DDC" w:rsidP="00AC4731">
            <w:pPr>
              <w:rPr>
                <w:sz w:val="24"/>
                <w:szCs w:val="24"/>
              </w:rPr>
            </w:pPr>
            <w:r w:rsidRPr="00A825F6">
              <w:rPr>
                <w:b/>
                <w:sz w:val="24"/>
                <w:szCs w:val="24"/>
              </w:rPr>
              <w:t>Тема 3.</w:t>
            </w:r>
            <w:r w:rsidRPr="00A825F6">
              <w:rPr>
                <w:sz w:val="24"/>
                <w:szCs w:val="24"/>
              </w:rPr>
              <w:t xml:space="preserve"> Научные основы организации труда</w:t>
            </w:r>
          </w:p>
          <w:p w14:paraId="453A4FFE" w14:textId="77777777" w:rsidR="00654DDC" w:rsidRPr="00A825F6" w:rsidRDefault="00654DDC" w:rsidP="00AC4731">
            <w:pPr>
              <w:rPr>
                <w:sz w:val="24"/>
                <w:szCs w:val="24"/>
              </w:rPr>
            </w:pPr>
            <w:r w:rsidRPr="00A825F6">
              <w:rPr>
                <w:b/>
                <w:sz w:val="24"/>
                <w:szCs w:val="24"/>
              </w:rPr>
              <w:t>Тема 4.</w:t>
            </w:r>
            <w:r w:rsidRPr="00A825F6">
              <w:rPr>
                <w:sz w:val="24"/>
                <w:szCs w:val="24"/>
              </w:rPr>
              <w:t xml:space="preserve"> Организация и обслуживание рабочих мест. Условия труда</w:t>
            </w:r>
          </w:p>
          <w:p w14:paraId="691B9E16" w14:textId="77777777" w:rsidR="00654DDC" w:rsidRPr="00A825F6" w:rsidRDefault="00654DDC" w:rsidP="00AC4731">
            <w:pPr>
              <w:rPr>
                <w:sz w:val="24"/>
                <w:szCs w:val="24"/>
              </w:rPr>
            </w:pPr>
            <w:r w:rsidRPr="00A825F6">
              <w:rPr>
                <w:b/>
                <w:sz w:val="24"/>
                <w:szCs w:val="24"/>
              </w:rPr>
              <w:t>Тема 5.</w:t>
            </w:r>
            <w:r w:rsidRPr="00A825F6">
              <w:rPr>
                <w:color w:val="000000"/>
                <w:sz w:val="24"/>
                <w:szCs w:val="24"/>
                <w:lang w:eastAsia="en-US"/>
              </w:rPr>
              <w:t xml:space="preserve"> </w:t>
            </w:r>
            <w:r w:rsidRPr="00A825F6">
              <w:rPr>
                <w:sz w:val="24"/>
                <w:szCs w:val="24"/>
              </w:rPr>
              <w:t>Научные основы нормирования труда</w:t>
            </w:r>
          </w:p>
          <w:p w14:paraId="638C9186" w14:textId="77777777" w:rsidR="00654DDC" w:rsidRPr="00A825F6" w:rsidRDefault="00654DDC" w:rsidP="00AC4731">
            <w:pPr>
              <w:rPr>
                <w:sz w:val="24"/>
                <w:szCs w:val="24"/>
              </w:rPr>
            </w:pPr>
            <w:r w:rsidRPr="00A825F6">
              <w:rPr>
                <w:b/>
                <w:sz w:val="24"/>
                <w:szCs w:val="24"/>
              </w:rPr>
              <w:t>Тема 6.</w:t>
            </w:r>
            <w:r w:rsidRPr="00A825F6">
              <w:rPr>
                <w:sz w:val="24"/>
                <w:szCs w:val="24"/>
              </w:rPr>
              <w:t xml:space="preserve"> Методы изучения трудовых процессов и затрат рабочего времени</w:t>
            </w:r>
          </w:p>
          <w:p w14:paraId="22B7B239" w14:textId="77777777" w:rsidR="00654DDC" w:rsidRPr="00A825F6" w:rsidRDefault="00654DDC" w:rsidP="00AC4731">
            <w:pPr>
              <w:rPr>
                <w:sz w:val="24"/>
                <w:szCs w:val="24"/>
              </w:rPr>
            </w:pPr>
            <w:r w:rsidRPr="00A825F6">
              <w:rPr>
                <w:b/>
                <w:sz w:val="24"/>
                <w:szCs w:val="24"/>
              </w:rPr>
              <w:t>Тема 7.</w:t>
            </w:r>
            <w:r w:rsidRPr="00A825F6">
              <w:rPr>
                <w:sz w:val="24"/>
                <w:szCs w:val="24"/>
              </w:rPr>
              <w:t xml:space="preserve"> Проектирование норм времени, норм выработки, нормативных заданий</w:t>
            </w:r>
          </w:p>
          <w:p w14:paraId="7C3D07CD" w14:textId="77777777" w:rsidR="00654DDC" w:rsidRPr="00A825F6" w:rsidRDefault="00654DDC" w:rsidP="00AC4731">
            <w:pPr>
              <w:rPr>
                <w:sz w:val="24"/>
                <w:szCs w:val="24"/>
              </w:rPr>
            </w:pPr>
            <w:r w:rsidRPr="00A825F6">
              <w:rPr>
                <w:b/>
                <w:sz w:val="24"/>
                <w:szCs w:val="24"/>
              </w:rPr>
              <w:t>Тема 8.</w:t>
            </w:r>
            <w:r w:rsidRPr="00A825F6">
              <w:rPr>
                <w:sz w:val="24"/>
                <w:szCs w:val="24"/>
              </w:rPr>
              <w:t xml:space="preserve"> Система управления организацией и нормированием труда</w:t>
            </w:r>
          </w:p>
          <w:p w14:paraId="4C612E2C" w14:textId="77777777" w:rsidR="00654DDC" w:rsidRPr="00A825F6" w:rsidRDefault="00654DDC" w:rsidP="00AC4731">
            <w:pPr>
              <w:rPr>
                <w:sz w:val="24"/>
                <w:szCs w:val="24"/>
              </w:rPr>
            </w:pPr>
            <w:r w:rsidRPr="00A825F6">
              <w:rPr>
                <w:b/>
                <w:sz w:val="24"/>
                <w:szCs w:val="24"/>
              </w:rPr>
              <w:t>Тема 9.</w:t>
            </w:r>
            <w:r w:rsidRPr="00A825F6">
              <w:rPr>
                <w:sz w:val="24"/>
                <w:szCs w:val="24"/>
              </w:rPr>
              <w:t xml:space="preserve"> Организация оплаты труда и эффективность заработной платы в строительных организациях</w:t>
            </w:r>
          </w:p>
        </w:tc>
      </w:tr>
      <w:tr w:rsidR="00654DDC" w:rsidRPr="00A825F6" w14:paraId="33C5B709" w14:textId="77777777" w:rsidTr="005C1879">
        <w:tc>
          <w:tcPr>
            <w:tcW w:w="2628" w:type="dxa"/>
            <w:shd w:val="clear" w:color="auto" w:fill="auto"/>
            <w:vAlign w:val="center"/>
          </w:tcPr>
          <w:p w14:paraId="5B4BB216" w14:textId="77777777" w:rsidR="00654DDC" w:rsidRPr="00A825F6" w:rsidRDefault="00654DDC" w:rsidP="005C1879">
            <w:pPr>
              <w:rPr>
                <w:b/>
                <w:sz w:val="24"/>
                <w:szCs w:val="24"/>
              </w:rPr>
            </w:pPr>
            <w:r w:rsidRPr="00A825F6">
              <w:rPr>
                <w:b/>
                <w:sz w:val="24"/>
                <w:szCs w:val="24"/>
              </w:rPr>
              <w:t>Используемые инструментальные и программные средства</w:t>
            </w:r>
          </w:p>
        </w:tc>
        <w:tc>
          <w:tcPr>
            <w:tcW w:w="6943" w:type="dxa"/>
            <w:shd w:val="clear" w:color="auto" w:fill="auto"/>
          </w:tcPr>
          <w:p w14:paraId="01FBCBCA" w14:textId="77777777" w:rsidR="00654DDC" w:rsidRPr="00A825F6" w:rsidRDefault="00654DDC" w:rsidP="005C1879">
            <w:pPr>
              <w:jc w:val="both"/>
              <w:rPr>
                <w:sz w:val="24"/>
                <w:szCs w:val="24"/>
              </w:rPr>
            </w:pPr>
            <w:r w:rsidRPr="00A825F6">
              <w:rPr>
                <w:sz w:val="24"/>
                <w:szCs w:val="24"/>
              </w:rPr>
              <w:t>Информационные технологии для подготовки и демонстрации презентаций</w:t>
            </w:r>
          </w:p>
        </w:tc>
      </w:tr>
      <w:tr w:rsidR="00654DDC" w:rsidRPr="00A825F6" w14:paraId="0A2CB8F8" w14:textId="77777777" w:rsidTr="005C1879">
        <w:trPr>
          <w:trHeight w:val="349"/>
        </w:trPr>
        <w:tc>
          <w:tcPr>
            <w:tcW w:w="2628" w:type="dxa"/>
            <w:shd w:val="clear" w:color="auto" w:fill="auto"/>
            <w:vAlign w:val="center"/>
          </w:tcPr>
          <w:p w14:paraId="430BA605" w14:textId="77777777" w:rsidR="00654DDC" w:rsidRPr="00A825F6" w:rsidRDefault="00654DDC" w:rsidP="005C1879">
            <w:pPr>
              <w:rPr>
                <w:b/>
                <w:sz w:val="24"/>
                <w:szCs w:val="24"/>
              </w:rPr>
            </w:pPr>
            <w:r w:rsidRPr="00A825F6">
              <w:rPr>
                <w:b/>
                <w:sz w:val="24"/>
                <w:szCs w:val="24"/>
              </w:rPr>
              <w:t>Формы текущего контроля</w:t>
            </w:r>
          </w:p>
        </w:tc>
        <w:tc>
          <w:tcPr>
            <w:tcW w:w="6943" w:type="dxa"/>
            <w:shd w:val="clear" w:color="auto" w:fill="auto"/>
          </w:tcPr>
          <w:p w14:paraId="30ECDED1" w14:textId="77777777" w:rsidR="00654DDC" w:rsidRPr="00A825F6" w:rsidRDefault="00654DDC" w:rsidP="005C1879">
            <w:pPr>
              <w:jc w:val="both"/>
              <w:rPr>
                <w:sz w:val="24"/>
                <w:szCs w:val="24"/>
              </w:rPr>
            </w:pPr>
            <w:r w:rsidRPr="00A825F6">
              <w:rPr>
                <w:sz w:val="24"/>
                <w:szCs w:val="24"/>
              </w:rPr>
              <w:t>Контрольные тестовые задания, домашние задания, рефераты</w:t>
            </w:r>
          </w:p>
        </w:tc>
      </w:tr>
      <w:tr w:rsidR="00654DDC" w:rsidRPr="00A825F6" w14:paraId="5DCEC176" w14:textId="77777777" w:rsidTr="005C1879">
        <w:tc>
          <w:tcPr>
            <w:tcW w:w="2628" w:type="dxa"/>
            <w:shd w:val="clear" w:color="auto" w:fill="auto"/>
            <w:vAlign w:val="center"/>
          </w:tcPr>
          <w:p w14:paraId="70C0A8AE" w14:textId="77777777" w:rsidR="00654DDC" w:rsidRPr="00A825F6" w:rsidRDefault="00654DDC" w:rsidP="005C1879">
            <w:pPr>
              <w:rPr>
                <w:b/>
                <w:sz w:val="24"/>
                <w:szCs w:val="24"/>
              </w:rPr>
            </w:pPr>
            <w:r w:rsidRPr="00A825F6">
              <w:rPr>
                <w:b/>
                <w:sz w:val="24"/>
                <w:szCs w:val="24"/>
              </w:rPr>
              <w:t>Форма промежуточной аттестации по дисциплине</w:t>
            </w:r>
          </w:p>
        </w:tc>
        <w:tc>
          <w:tcPr>
            <w:tcW w:w="6943" w:type="dxa"/>
            <w:shd w:val="clear" w:color="auto" w:fill="auto"/>
          </w:tcPr>
          <w:p w14:paraId="2A1409F5" w14:textId="77777777" w:rsidR="00654DDC" w:rsidRPr="00A825F6" w:rsidRDefault="00654DDC" w:rsidP="005C1879">
            <w:pPr>
              <w:jc w:val="both"/>
              <w:rPr>
                <w:sz w:val="24"/>
                <w:szCs w:val="24"/>
              </w:rPr>
            </w:pPr>
            <w:r w:rsidRPr="00A825F6">
              <w:rPr>
                <w:sz w:val="24"/>
                <w:szCs w:val="24"/>
              </w:rPr>
              <w:t>Экзамен</w:t>
            </w:r>
          </w:p>
        </w:tc>
      </w:tr>
    </w:tbl>
    <w:p w14:paraId="2535510C" w14:textId="77777777" w:rsidR="00654DDC" w:rsidRPr="00A825F6" w:rsidRDefault="00654DDC" w:rsidP="00392B34">
      <w:pPr>
        <w:jc w:val="center"/>
        <w:rPr>
          <w:b/>
          <w:sz w:val="24"/>
          <w:szCs w:val="24"/>
        </w:rPr>
      </w:pPr>
    </w:p>
    <w:p w14:paraId="6C1AC0EA" w14:textId="2677D29C" w:rsidR="00433339" w:rsidRPr="00A825F6" w:rsidRDefault="00433339" w:rsidP="00BC706B">
      <w:pPr>
        <w:jc w:val="center"/>
        <w:rPr>
          <w:b/>
          <w:sz w:val="24"/>
          <w:szCs w:val="24"/>
        </w:rPr>
      </w:pPr>
      <w:r w:rsidRPr="00A825F6">
        <w:rPr>
          <w:b/>
          <w:sz w:val="24"/>
          <w:szCs w:val="24"/>
        </w:rPr>
        <w:t>Аннотация рабочей программы учебной дисциплины «Основы</w:t>
      </w:r>
      <w:r w:rsidR="00BC706B" w:rsidRPr="00A825F6">
        <w:rPr>
          <w:b/>
          <w:sz w:val="24"/>
          <w:szCs w:val="24"/>
        </w:rPr>
        <w:t xml:space="preserve"> профессиональной деятельности» </w:t>
      </w:r>
      <w:r w:rsidRPr="00A825F6">
        <w:rPr>
          <w:b/>
          <w:sz w:val="24"/>
          <w:szCs w:val="24"/>
        </w:rPr>
        <w:t>Б</w:t>
      </w:r>
      <w:proofErr w:type="gramStart"/>
      <w:r w:rsidRPr="00A825F6">
        <w:rPr>
          <w:b/>
          <w:sz w:val="24"/>
          <w:szCs w:val="24"/>
        </w:rPr>
        <w:t>1</w:t>
      </w:r>
      <w:proofErr w:type="gramEnd"/>
      <w:r w:rsidRPr="00A825F6">
        <w:rPr>
          <w:b/>
          <w:sz w:val="24"/>
          <w:szCs w:val="24"/>
        </w:rPr>
        <w:t>.В.ОД.10</w:t>
      </w:r>
    </w:p>
    <w:p w14:paraId="41828CC9" w14:textId="77777777" w:rsidR="00647C70" w:rsidRPr="00A825F6" w:rsidRDefault="00647C70" w:rsidP="00BC706B">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433339" w:rsidRPr="00A825F6" w14:paraId="1E885D5A" w14:textId="77777777" w:rsidTr="009D22D1">
        <w:tc>
          <w:tcPr>
            <w:tcW w:w="2628" w:type="dxa"/>
            <w:shd w:val="clear" w:color="auto" w:fill="auto"/>
            <w:vAlign w:val="center"/>
          </w:tcPr>
          <w:p w14:paraId="5967B915" w14:textId="77777777" w:rsidR="00433339" w:rsidRPr="00A825F6" w:rsidRDefault="00433339" w:rsidP="009D22D1">
            <w:pPr>
              <w:rPr>
                <w:b/>
                <w:sz w:val="24"/>
                <w:szCs w:val="24"/>
              </w:rPr>
            </w:pPr>
            <w:r w:rsidRPr="00A825F6">
              <w:rPr>
                <w:b/>
                <w:sz w:val="24"/>
                <w:szCs w:val="24"/>
              </w:rPr>
              <w:t>Краткое описание дисциплины</w:t>
            </w:r>
          </w:p>
        </w:tc>
        <w:tc>
          <w:tcPr>
            <w:tcW w:w="6943" w:type="dxa"/>
            <w:shd w:val="clear" w:color="auto" w:fill="auto"/>
          </w:tcPr>
          <w:p w14:paraId="7B344001" w14:textId="77777777" w:rsidR="00433339" w:rsidRPr="00A825F6" w:rsidRDefault="00433339" w:rsidP="009D22D1">
            <w:pPr>
              <w:shd w:val="clear" w:color="auto" w:fill="FFFFFF"/>
              <w:jc w:val="both"/>
              <w:rPr>
                <w:sz w:val="24"/>
                <w:szCs w:val="24"/>
              </w:rPr>
            </w:pPr>
            <w:r w:rsidRPr="00A825F6">
              <w:rPr>
                <w:spacing w:val="-3"/>
                <w:sz w:val="24"/>
                <w:szCs w:val="24"/>
              </w:rPr>
              <w:t>Дисциплин</w:t>
            </w:r>
            <w:r w:rsidRPr="00A825F6">
              <w:rPr>
                <w:sz w:val="24"/>
                <w:szCs w:val="24"/>
              </w:rPr>
              <w:t xml:space="preserve">а предполагает   </w:t>
            </w:r>
            <w:r w:rsidRPr="00A825F6">
              <w:rPr>
                <w:color w:val="000000"/>
                <w:sz w:val="24"/>
                <w:szCs w:val="24"/>
              </w:rPr>
              <w:t xml:space="preserve">овладение студентами методологией развития экономики страны; понимание строительного производства и его взаимосвязи с отраслями народного хозяйства, специфики строительной отрасли на современном уровне; изучение состава участников, организационно-экономической и правовой системы их взаимоотношений; определение путей решений проблем, стоящих перед </w:t>
            </w:r>
            <w:r w:rsidRPr="00A825F6">
              <w:rPr>
                <w:color w:val="000000"/>
                <w:sz w:val="24"/>
                <w:szCs w:val="24"/>
              </w:rPr>
              <w:lastRenderedPageBreak/>
              <w:t>строительной отраслью</w:t>
            </w:r>
          </w:p>
        </w:tc>
      </w:tr>
      <w:tr w:rsidR="00433339" w:rsidRPr="00A825F6" w14:paraId="3ED0FBA4" w14:textId="77777777" w:rsidTr="009D22D1">
        <w:tc>
          <w:tcPr>
            <w:tcW w:w="2628" w:type="dxa"/>
            <w:shd w:val="clear" w:color="auto" w:fill="auto"/>
            <w:vAlign w:val="center"/>
          </w:tcPr>
          <w:p w14:paraId="70720A41" w14:textId="77777777" w:rsidR="00433339" w:rsidRPr="00A825F6" w:rsidRDefault="00433339" w:rsidP="009D22D1">
            <w:pPr>
              <w:rPr>
                <w:b/>
                <w:sz w:val="24"/>
                <w:szCs w:val="24"/>
              </w:rPr>
            </w:pPr>
            <w:r w:rsidRPr="00A825F6">
              <w:rPr>
                <w:b/>
                <w:sz w:val="24"/>
                <w:szCs w:val="24"/>
              </w:rPr>
              <w:lastRenderedPageBreak/>
              <w:t>Компетенции, формируемые в результате освоения учебной дисциплины</w:t>
            </w:r>
          </w:p>
        </w:tc>
        <w:tc>
          <w:tcPr>
            <w:tcW w:w="6943" w:type="dxa"/>
            <w:shd w:val="clear" w:color="auto" w:fill="auto"/>
          </w:tcPr>
          <w:p w14:paraId="6200412B" w14:textId="77777777" w:rsidR="00433339" w:rsidRPr="00A825F6" w:rsidRDefault="00433339" w:rsidP="009D22D1">
            <w:pPr>
              <w:pStyle w:val="ConsPlusNormal"/>
              <w:ind w:firstLine="0"/>
              <w:jc w:val="both"/>
              <w:rPr>
                <w:rFonts w:ascii="Times New Roman" w:hAnsi="Times New Roman" w:cs="Times New Roman"/>
                <w:sz w:val="24"/>
                <w:szCs w:val="24"/>
              </w:rPr>
            </w:pPr>
            <w:r w:rsidRPr="00A825F6">
              <w:rPr>
                <w:rFonts w:ascii="Times New Roman" w:hAnsi="Times New Roman" w:cs="Times New Roman"/>
                <w:sz w:val="24"/>
                <w:szCs w:val="24"/>
              </w:rPr>
              <w:t>ОК-5; ОК-7</w:t>
            </w:r>
          </w:p>
        </w:tc>
      </w:tr>
      <w:tr w:rsidR="00433339" w:rsidRPr="00A825F6" w14:paraId="337029E4" w14:textId="77777777" w:rsidTr="009D22D1">
        <w:tc>
          <w:tcPr>
            <w:tcW w:w="2628" w:type="dxa"/>
            <w:shd w:val="clear" w:color="auto" w:fill="auto"/>
            <w:vAlign w:val="center"/>
          </w:tcPr>
          <w:p w14:paraId="7252A76E" w14:textId="77777777" w:rsidR="00433339" w:rsidRPr="00A825F6" w:rsidRDefault="00433339" w:rsidP="009D22D1">
            <w:pPr>
              <w:rPr>
                <w:b/>
                <w:sz w:val="24"/>
                <w:szCs w:val="24"/>
              </w:rPr>
            </w:pPr>
            <w:r w:rsidRPr="00A825F6">
              <w:rPr>
                <w:b/>
                <w:sz w:val="24"/>
                <w:szCs w:val="24"/>
              </w:rPr>
              <w:t>Методы обучения</w:t>
            </w:r>
          </w:p>
        </w:tc>
        <w:tc>
          <w:tcPr>
            <w:tcW w:w="6943" w:type="dxa"/>
            <w:shd w:val="clear" w:color="auto" w:fill="auto"/>
          </w:tcPr>
          <w:p w14:paraId="67EE1388" w14:textId="77777777" w:rsidR="00433339" w:rsidRPr="00A825F6" w:rsidRDefault="00433339" w:rsidP="009D22D1">
            <w:pPr>
              <w:jc w:val="both"/>
              <w:rPr>
                <w:sz w:val="24"/>
                <w:szCs w:val="24"/>
              </w:rPr>
            </w:pPr>
            <w:r w:rsidRPr="00A825F6">
              <w:rPr>
                <w:sz w:val="24"/>
                <w:szCs w:val="24"/>
              </w:rPr>
              <w:t>Интерактивные лекции и  практические занятия, кейсы</w:t>
            </w:r>
          </w:p>
        </w:tc>
      </w:tr>
      <w:tr w:rsidR="00433339" w:rsidRPr="00A825F6" w14:paraId="70741396" w14:textId="77777777" w:rsidTr="009D22D1">
        <w:tc>
          <w:tcPr>
            <w:tcW w:w="2628" w:type="dxa"/>
            <w:shd w:val="clear" w:color="auto" w:fill="auto"/>
            <w:vAlign w:val="center"/>
          </w:tcPr>
          <w:p w14:paraId="7103CF5D" w14:textId="77777777" w:rsidR="00433339" w:rsidRPr="00A825F6" w:rsidRDefault="00433339" w:rsidP="009D22D1">
            <w:pPr>
              <w:rPr>
                <w:b/>
                <w:sz w:val="24"/>
                <w:szCs w:val="24"/>
              </w:rPr>
            </w:pPr>
            <w:r w:rsidRPr="00A825F6">
              <w:rPr>
                <w:b/>
                <w:sz w:val="24"/>
                <w:szCs w:val="24"/>
              </w:rPr>
              <w:t>Язык обучения</w:t>
            </w:r>
          </w:p>
        </w:tc>
        <w:tc>
          <w:tcPr>
            <w:tcW w:w="6943" w:type="dxa"/>
            <w:shd w:val="clear" w:color="auto" w:fill="auto"/>
          </w:tcPr>
          <w:p w14:paraId="3A372430" w14:textId="77777777" w:rsidR="00433339" w:rsidRPr="00A825F6" w:rsidRDefault="00433339" w:rsidP="009D22D1">
            <w:pPr>
              <w:jc w:val="both"/>
              <w:rPr>
                <w:sz w:val="24"/>
                <w:szCs w:val="24"/>
              </w:rPr>
            </w:pPr>
            <w:r w:rsidRPr="00A825F6">
              <w:rPr>
                <w:sz w:val="24"/>
                <w:szCs w:val="24"/>
              </w:rPr>
              <w:t>русский</w:t>
            </w:r>
          </w:p>
        </w:tc>
      </w:tr>
      <w:tr w:rsidR="00433339" w:rsidRPr="00A825F6" w14:paraId="5025EBEA" w14:textId="77777777" w:rsidTr="009D22D1">
        <w:tc>
          <w:tcPr>
            <w:tcW w:w="2628" w:type="dxa"/>
            <w:shd w:val="clear" w:color="auto" w:fill="auto"/>
            <w:vAlign w:val="center"/>
          </w:tcPr>
          <w:p w14:paraId="30204CA4" w14:textId="77777777" w:rsidR="00433339" w:rsidRPr="00A825F6" w:rsidRDefault="00433339" w:rsidP="009D22D1">
            <w:pPr>
              <w:rPr>
                <w:b/>
                <w:sz w:val="24"/>
                <w:szCs w:val="24"/>
              </w:rPr>
            </w:pPr>
            <w:r w:rsidRPr="00A825F6">
              <w:rPr>
                <w:b/>
                <w:sz w:val="24"/>
                <w:szCs w:val="24"/>
              </w:rPr>
              <w:t>Ожидаемые результаты обучения</w:t>
            </w:r>
          </w:p>
        </w:tc>
        <w:tc>
          <w:tcPr>
            <w:tcW w:w="6943" w:type="dxa"/>
            <w:shd w:val="clear" w:color="auto" w:fill="auto"/>
          </w:tcPr>
          <w:p w14:paraId="6228FFD3" w14:textId="77777777" w:rsidR="00433339" w:rsidRPr="00A825F6" w:rsidRDefault="00433339" w:rsidP="009D22D1">
            <w:pPr>
              <w:jc w:val="both"/>
              <w:rPr>
                <w:b/>
                <w:sz w:val="24"/>
                <w:szCs w:val="24"/>
              </w:rPr>
            </w:pPr>
            <w:r w:rsidRPr="00A825F6">
              <w:rPr>
                <w:b/>
                <w:i/>
                <w:sz w:val="24"/>
                <w:szCs w:val="24"/>
              </w:rPr>
              <w:t>Знать</w:t>
            </w:r>
            <w:r w:rsidRPr="00A825F6">
              <w:rPr>
                <w:b/>
                <w:sz w:val="24"/>
                <w:szCs w:val="24"/>
              </w:rPr>
              <w:t xml:space="preserve">: </w:t>
            </w:r>
          </w:p>
          <w:p w14:paraId="59EB3018" w14:textId="77777777" w:rsidR="00433339" w:rsidRPr="00A825F6" w:rsidRDefault="00433339" w:rsidP="009D22D1">
            <w:pPr>
              <w:pStyle w:val="a"/>
              <w:numPr>
                <w:ilvl w:val="0"/>
                <w:numId w:val="0"/>
              </w:numPr>
              <w:spacing w:line="240" w:lineRule="auto"/>
            </w:pPr>
            <w:r w:rsidRPr="00A825F6">
              <w:t xml:space="preserve">- место и роль инвестиционно-строительного комплекса в экономике России. Состав и структуру инвестиционно-строительного комплекса. Основные характеристики участников инвестиционно-строительной деятельности и формы их экономических взаимоотношений. Основы существующей системы регулирования инвестиционно-строительной деятельности. Состав  имущественного комплекса строительной организации </w:t>
            </w:r>
          </w:p>
          <w:p w14:paraId="2EA0FEE2" w14:textId="77777777" w:rsidR="00433339" w:rsidRPr="00A825F6" w:rsidRDefault="00433339" w:rsidP="009D22D1">
            <w:pPr>
              <w:pStyle w:val="12"/>
              <w:spacing w:line="240" w:lineRule="auto"/>
              <w:ind w:firstLine="0"/>
              <w:rPr>
                <w:b/>
                <w:sz w:val="24"/>
                <w:szCs w:val="24"/>
              </w:rPr>
            </w:pPr>
            <w:r w:rsidRPr="00A825F6">
              <w:rPr>
                <w:b/>
                <w:i/>
                <w:sz w:val="24"/>
                <w:szCs w:val="24"/>
              </w:rPr>
              <w:t xml:space="preserve">Уметь: </w:t>
            </w:r>
          </w:p>
          <w:p w14:paraId="715EE8BC" w14:textId="77777777" w:rsidR="00433339" w:rsidRPr="00A825F6" w:rsidRDefault="00433339" w:rsidP="009D22D1">
            <w:pPr>
              <w:pStyle w:val="a"/>
              <w:numPr>
                <w:ilvl w:val="0"/>
                <w:numId w:val="0"/>
              </w:numPr>
              <w:spacing w:line="240" w:lineRule="auto"/>
            </w:pPr>
            <w:r w:rsidRPr="00A825F6">
              <w:t xml:space="preserve"> - в связи с тем, что дисциплина носит теоретический характер, уровень умения после ее изучения минимален </w:t>
            </w:r>
          </w:p>
          <w:p w14:paraId="61135CD2" w14:textId="77777777" w:rsidR="00433339" w:rsidRPr="00A825F6" w:rsidRDefault="00433339" w:rsidP="009D22D1">
            <w:pPr>
              <w:pStyle w:val="12"/>
              <w:spacing w:line="240" w:lineRule="auto"/>
              <w:ind w:firstLine="0"/>
              <w:rPr>
                <w:b/>
                <w:i/>
                <w:sz w:val="24"/>
                <w:szCs w:val="24"/>
              </w:rPr>
            </w:pPr>
            <w:r w:rsidRPr="00A825F6">
              <w:rPr>
                <w:b/>
                <w:i/>
                <w:sz w:val="24"/>
                <w:szCs w:val="24"/>
              </w:rPr>
              <w:t>Владеть:</w:t>
            </w:r>
          </w:p>
          <w:p w14:paraId="3EDCCD1D" w14:textId="77777777" w:rsidR="00433339" w:rsidRPr="00A825F6" w:rsidRDefault="00433339" w:rsidP="009D22D1">
            <w:pPr>
              <w:jc w:val="both"/>
              <w:rPr>
                <w:rStyle w:val="FontStyle44"/>
                <w:sz w:val="24"/>
                <w:szCs w:val="24"/>
              </w:rPr>
            </w:pPr>
            <w:r w:rsidRPr="00A825F6">
              <w:rPr>
                <w:sz w:val="24"/>
                <w:szCs w:val="24"/>
              </w:rPr>
              <w:t>- м</w:t>
            </w:r>
            <w:r w:rsidRPr="00A825F6">
              <w:rPr>
                <w:rStyle w:val="FontStyle44"/>
                <w:sz w:val="24"/>
                <w:szCs w:val="24"/>
              </w:rPr>
              <w:t xml:space="preserve">етодологией экономического исследования. </w:t>
            </w:r>
          </w:p>
          <w:p w14:paraId="37B5AFCC" w14:textId="77777777" w:rsidR="00433339" w:rsidRPr="00A825F6" w:rsidRDefault="00433339" w:rsidP="009D22D1">
            <w:pPr>
              <w:jc w:val="both"/>
              <w:rPr>
                <w:sz w:val="24"/>
                <w:szCs w:val="24"/>
              </w:rPr>
            </w:pPr>
            <w:r w:rsidRPr="00A825F6">
              <w:rPr>
                <w:rStyle w:val="FontStyle44"/>
                <w:sz w:val="24"/>
                <w:szCs w:val="24"/>
              </w:rPr>
              <w:t xml:space="preserve">- методами приема и анализа экономических явлений и процессов  </w:t>
            </w:r>
          </w:p>
        </w:tc>
      </w:tr>
      <w:tr w:rsidR="00433339" w:rsidRPr="00A825F6" w14:paraId="11AD81E0" w14:textId="77777777" w:rsidTr="009D22D1">
        <w:tc>
          <w:tcPr>
            <w:tcW w:w="2628" w:type="dxa"/>
            <w:shd w:val="clear" w:color="auto" w:fill="auto"/>
            <w:vAlign w:val="center"/>
          </w:tcPr>
          <w:p w14:paraId="59D862CC" w14:textId="77777777" w:rsidR="00433339" w:rsidRPr="00A825F6" w:rsidRDefault="00433339" w:rsidP="009D22D1">
            <w:pPr>
              <w:rPr>
                <w:b/>
                <w:sz w:val="24"/>
                <w:szCs w:val="24"/>
              </w:rPr>
            </w:pPr>
            <w:r w:rsidRPr="00A825F6">
              <w:rPr>
                <w:rFonts w:eastAsia="Cambria"/>
                <w:b/>
                <w:sz w:val="24"/>
                <w:szCs w:val="24"/>
              </w:rPr>
              <w:t>Перечень разделов/тем дисциплины</w:t>
            </w:r>
          </w:p>
        </w:tc>
        <w:tc>
          <w:tcPr>
            <w:tcW w:w="6943" w:type="dxa"/>
            <w:shd w:val="clear" w:color="auto" w:fill="auto"/>
          </w:tcPr>
          <w:p w14:paraId="5D531070" w14:textId="77777777" w:rsidR="00433339" w:rsidRPr="00A825F6" w:rsidRDefault="00433339" w:rsidP="00AC4731">
            <w:pPr>
              <w:rPr>
                <w:sz w:val="24"/>
                <w:szCs w:val="24"/>
              </w:rPr>
            </w:pPr>
            <w:r w:rsidRPr="00A825F6">
              <w:rPr>
                <w:b/>
                <w:sz w:val="24"/>
                <w:szCs w:val="24"/>
              </w:rPr>
              <w:t>Тема 1.</w:t>
            </w:r>
            <w:r w:rsidRPr="00A825F6">
              <w:rPr>
                <w:sz w:val="24"/>
                <w:szCs w:val="24"/>
              </w:rPr>
              <w:t xml:space="preserve"> Роль и место инвестиционно-строительного комплекса в экономике России</w:t>
            </w:r>
          </w:p>
          <w:p w14:paraId="56AA7AD8" w14:textId="77777777" w:rsidR="00433339" w:rsidRPr="00A825F6" w:rsidRDefault="00433339" w:rsidP="00AC4731">
            <w:pPr>
              <w:rPr>
                <w:sz w:val="24"/>
                <w:szCs w:val="24"/>
              </w:rPr>
            </w:pPr>
            <w:r w:rsidRPr="00A825F6">
              <w:rPr>
                <w:b/>
                <w:sz w:val="24"/>
                <w:szCs w:val="24"/>
              </w:rPr>
              <w:t>Тема 2.</w:t>
            </w:r>
            <w:r w:rsidRPr="00A825F6">
              <w:rPr>
                <w:sz w:val="24"/>
                <w:szCs w:val="24"/>
              </w:rPr>
              <w:t xml:space="preserve"> Участники капитального строительства и их экономические взаимоотношения</w:t>
            </w:r>
          </w:p>
          <w:p w14:paraId="6537885C" w14:textId="77777777" w:rsidR="00433339" w:rsidRPr="00A825F6" w:rsidRDefault="00433339" w:rsidP="00AC4731">
            <w:pPr>
              <w:rPr>
                <w:sz w:val="24"/>
                <w:szCs w:val="24"/>
              </w:rPr>
            </w:pPr>
            <w:r w:rsidRPr="00A825F6">
              <w:rPr>
                <w:b/>
                <w:sz w:val="24"/>
                <w:szCs w:val="24"/>
              </w:rPr>
              <w:t>Тема 3.</w:t>
            </w:r>
            <w:r w:rsidRPr="00A825F6">
              <w:rPr>
                <w:sz w:val="24"/>
                <w:szCs w:val="24"/>
              </w:rPr>
              <w:t xml:space="preserve"> Инвестиции и инвестиционная деятельность в капитальном строительстве</w:t>
            </w:r>
          </w:p>
          <w:p w14:paraId="1E770DBC" w14:textId="77777777" w:rsidR="00433339" w:rsidRPr="00A825F6" w:rsidRDefault="00433339" w:rsidP="00AC4731">
            <w:pPr>
              <w:rPr>
                <w:sz w:val="24"/>
                <w:szCs w:val="24"/>
              </w:rPr>
            </w:pPr>
            <w:r w:rsidRPr="00A825F6">
              <w:rPr>
                <w:b/>
                <w:sz w:val="24"/>
                <w:szCs w:val="24"/>
              </w:rPr>
              <w:t>Тема 4.</w:t>
            </w:r>
            <w:r w:rsidRPr="00A825F6">
              <w:rPr>
                <w:sz w:val="24"/>
                <w:szCs w:val="24"/>
              </w:rPr>
              <w:t xml:space="preserve"> Имущественный компле</w:t>
            </w:r>
            <w:proofErr w:type="gramStart"/>
            <w:r w:rsidRPr="00A825F6">
              <w:rPr>
                <w:sz w:val="24"/>
                <w:szCs w:val="24"/>
              </w:rPr>
              <w:t>кс стр</w:t>
            </w:r>
            <w:proofErr w:type="gramEnd"/>
            <w:r w:rsidRPr="00A825F6">
              <w:rPr>
                <w:sz w:val="24"/>
                <w:szCs w:val="24"/>
              </w:rPr>
              <w:t>оительной организации.</w:t>
            </w:r>
          </w:p>
          <w:p w14:paraId="5856B6BE" w14:textId="77777777" w:rsidR="00433339" w:rsidRPr="00A825F6" w:rsidRDefault="00433339" w:rsidP="00AC4731">
            <w:pPr>
              <w:rPr>
                <w:sz w:val="24"/>
                <w:szCs w:val="24"/>
              </w:rPr>
            </w:pPr>
            <w:r w:rsidRPr="00A825F6">
              <w:rPr>
                <w:b/>
                <w:sz w:val="24"/>
                <w:szCs w:val="24"/>
              </w:rPr>
              <w:t>Тема 5.</w:t>
            </w:r>
            <w:r w:rsidRPr="00A825F6">
              <w:rPr>
                <w:sz w:val="24"/>
                <w:szCs w:val="24"/>
              </w:rPr>
              <w:t xml:space="preserve"> Регулирование инвестиционно-строительной деятельности в капитальном строительстве</w:t>
            </w:r>
          </w:p>
        </w:tc>
      </w:tr>
      <w:tr w:rsidR="00433339" w:rsidRPr="00A825F6" w14:paraId="7D8F35F1" w14:textId="77777777" w:rsidTr="009D22D1">
        <w:tc>
          <w:tcPr>
            <w:tcW w:w="2628" w:type="dxa"/>
            <w:shd w:val="clear" w:color="auto" w:fill="auto"/>
            <w:vAlign w:val="center"/>
          </w:tcPr>
          <w:p w14:paraId="485C229A" w14:textId="77777777" w:rsidR="00433339" w:rsidRPr="00A825F6" w:rsidRDefault="00433339" w:rsidP="009D22D1">
            <w:pPr>
              <w:rPr>
                <w:b/>
                <w:sz w:val="24"/>
                <w:szCs w:val="24"/>
              </w:rPr>
            </w:pPr>
            <w:r w:rsidRPr="00A825F6">
              <w:rPr>
                <w:b/>
                <w:sz w:val="24"/>
                <w:szCs w:val="24"/>
              </w:rPr>
              <w:t>Используемые инструментальные и программные средства</w:t>
            </w:r>
          </w:p>
        </w:tc>
        <w:tc>
          <w:tcPr>
            <w:tcW w:w="6943" w:type="dxa"/>
            <w:shd w:val="clear" w:color="auto" w:fill="auto"/>
          </w:tcPr>
          <w:p w14:paraId="11A83894" w14:textId="77777777" w:rsidR="00433339" w:rsidRPr="00A825F6" w:rsidRDefault="00433339" w:rsidP="009D22D1">
            <w:pPr>
              <w:jc w:val="both"/>
              <w:rPr>
                <w:sz w:val="24"/>
                <w:szCs w:val="24"/>
              </w:rPr>
            </w:pPr>
            <w:r w:rsidRPr="00A825F6">
              <w:rPr>
                <w:sz w:val="24"/>
                <w:szCs w:val="24"/>
              </w:rPr>
              <w:t>Информационные технологии для подготовки и демонстрации презентаций</w:t>
            </w:r>
          </w:p>
        </w:tc>
      </w:tr>
      <w:tr w:rsidR="00433339" w:rsidRPr="00A825F6" w14:paraId="33B3C0B5" w14:textId="77777777" w:rsidTr="009D22D1">
        <w:trPr>
          <w:trHeight w:val="349"/>
        </w:trPr>
        <w:tc>
          <w:tcPr>
            <w:tcW w:w="2628" w:type="dxa"/>
            <w:shd w:val="clear" w:color="auto" w:fill="auto"/>
            <w:vAlign w:val="center"/>
          </w:tcPr>
          <w:p w14:paraId="7A1556E2" w14:textId="77777777" w:rsidR="00433339" w:rsidRPr="00A825F6" w:rsidRDefault="00433339" w:rsidP="009D22D1">
            <w:pPr>
              <w:rPr>
                <w:b/>
                <w:sz w:val="24"/>
                <w:szCs w:val="24"/>
              </w:rPr>
            </w:pPr>
            <w:r w:rsidRPr="00A825F6">
              <w:rPr>
                <w:b/>
                <w:sz w:val="24"/>
                <w:szCs w:val="24"/>
              </w:rPr>
              <w:t>Формы текущего контроля</w:t>
            </w:r>
          </w:p>
        </w:tc>
        <w:tc>
          <w:tcPr>
            <w:tcW w:w="6943" w:type="dxa"/>
            <w:shd w:val="clear" w:color="auto" w:fill="auto"/>
          </w:tcPr>
          <w:p w14:paraId="1FB31184" w14:textId="77777777" w:rsidR="00433339" w:rsidRPr="00A825F6" w:rsidRDefault="00433339" w:rsidP="009D22D1">
            <w:pPr>
              <w:jc w:val="both"/>
              <w:rPr>
                <w:sz w:val="24"/>
                <w:szCs w:val="24"/>
              </w:rPr>
            </w:pPr>
            <w:r w:rsidRPr="00A825F6">
              <w:rPr>
                <w:sz w:val="24"/>
                <w:szCs w:val="24"/>
              </w:rPr>
              <w:t>Контрольные тестовые задания, рефераты</w:t>
            </w:r>
          </w:p>
        </w:tc>
      </w:tr>
      <w:tr w:rsidR="00433339" w:rsidRPr="00A825F6" w14:paraId="5B84F772" w14:textId="77777777" w:rsidTr="009D22D1">
        <w:tc>
          <w:tcPr>
            <w:tcW w:w="2628" w:type="dxa"/>
            <w:shd w:val="clear" w:color="auto" w:fill="auto"/>
            <w:vAlign w:val="center"/>
          </w:tcPr>
          <w:p w14:paraId="11F4ABBC" w14:textId="77777777" w:rsidR="00433339" w:rsidRPr="00A825F6" w:rsidRDefault="00433339" w:rsidP="009D22D1">
            <w:pPr>
              <w:rPr>
                <w:b/>
                <w:sz w:val="24"/>
                <w:szCs w:val="24"/>
              </w:rPr>
            </w:pPr>
            <w:r w:rsidRPr="00A825F6">
              <w:rPr>
                <w:b/>
                <w:sz w:val="24"/>
                <w:szCs w:val="24"/>
              </w:rPr>
              <w:t>Форма промежуточной аттестации по дисциплине</w:t>
            </w:r>
          </w:p>
        </w:tc>
        <w:tc>
          <w:tcPr>
            <w:tcW w:w="6943" w:type="dxa"/>
            <w:shd w:val="clear" w:color="auto" w:fill="auto"/>
          </w:tcPr>
          <w:p w14:paraId="726D05D0" w14:textId="77777777" w:rsidR="00433339" w:rsidRPr="00A825F6" w:rsidRDefault="00433339" w:rsidP="009D22D1">
            <w:pPr>
              <w:jc w:val="both"/>
              <w:rPr>
                <w:sz w:val="24"/>
                <w:szCs w:val="24"/>
              </w:rPr>
            </w:pPr>
            <w:r w:rsidRPr="00A825F6">
              <w:rPr>
                <w:sz w:val="24"/>
                <w:szCs w:val="24"/>
              </w:rPr>
              <w:t>Зачет</w:t>
            </w:r>
          </w:p>
        </w:tc>
      </w:tr>
    </w:tbl>
    <w:p w14:paraId="4A351D9C" w14:textId="77777777" w:rsidR="0014111B" w:rsidRPr="00A825F6" w:rsidRDefault="0014111B" w:rsidP="00392B34">
      <w:pPr>
        <w:jc w:val="center"/>
        <w:rPr>
          <w:b/>
          <w:sz w:val="24"/>
          <w:szCs w:val="24"/>
        </w:rPr>
      </w:pPr>
    </w:p>
    <w:p w14:paraId="6608811E" w14:textId="77777777" w:rsidR="00241F23" w:rsidRPr="00A825F6" w:rsidRDefault="00241F23" w:rsidP="00392B34">
      <w:pPr>
        <w:jc w:val="center"/>
        <w:rPr>
          <w:b/>
          <w:sz w:val="24"/>
          <w:szCs w:val="24"/>
        </w:rPr>
      </w:pPr>
    </w:p>
    <w:p w14:paraId="72BDD87D" w14:textId="77777777" w:rsidR="0014111B" w:rsidRPr="00A825F6" w:rsidRDefault="0014111B" w:rsidP="0014111B">
      <w:pPr>
        <w:pStyle w:val="afff"/>
        <w:jc w:val="center"/>
        <w:rPr>
          <w:rFonts w:ascii="Times New Roman" w:eastAsia="Times New Roman" w:hAnsi="Times New Roman"/>
          <w:b/>
          <w:sz w:val="24"/>
          <w:szCs w:val="24"/>
          <w:lang w:eastAsia="ru-RU"/>
        </w:rPr>
      </w:pPr>
      <w:r w:rsidRPr="00A825F6">
        <w:rPr>
          <w:rFonts w:ascii="Times New Roman" w:eastAsia="Times New Roman" w:hAnsi="Times New Roman"/>
          <w:b/>
          <w:sz w:val="24"/>
          <w:szCs w:val="24"/>
          <w:lang w:eastAsia="ru-RU"/>
        </w:rPr>
        <w:t>Аннотация программы учебной дисциплины «Политическая экономия» Б</w:t>
      </w:r>
      <w:proofErr w:type="gramStart"/>
      <w:r w:rsidRPr="00A825F6">
        <w:rPr>
          <w:rFonts w:ascii="Times New Roman" w:eastAsia="Times New Roman" w:hAnsi="Times New Roman"/>
          <w:b/>
          <w:sz w:val="24"/>
          <w:szCs w:val="24"/>
          <w:lang w:eastAsia="ru-RU"/>
        </w:rPr>
        <w:t>1</w:t>
      </w:r>
      <w:proofErr w:type="gramEnd"/>
      <w:r w:rsidRPr="00A825F6">
        <w:rPr>
          <w:rFonts w:ascii="Times New Roman" w:eastAsia="Times New Roman" w:hAnsi="Times New Roman"/>
          <w:b/>
          <w:sz w:val="24"/>
          <w:szCs w:val="24"/>
          <w:lang w:eastAsia="ru-RU"/>
        </w:rPr>
        <w:t>.В.ОД.11</w:t>
      </w:r>
    </w:p>
    <w:p w14:paraId="485FCB1E" w14:textId="77777777" w:rsidR="00647C70" w:rsidRPr="00A825F6" w:rsidRDefault="00647C70" w:rsidP="0014111B">
      <w:pPr>
        <w:pStyle w:val="afff"/>
        <w:jc w:val="center"/>
        <w:rPr>
          <w:rFonts w:ascii="Times New Roman" w:eastAsia="Times New Roman" w:hAnsi="Times New Roman"/>
          <w:b/>
          <w:sz w:val="24"/>
          <w:szCs w:val="24"/>
          <w:lang w:eastAsia="ru-RU"/>
        </w:rPr>
      </w:pPr>
    </w:p>
    <w:p w14:paraId="6F4E5A3A" w14:textId="77777777" w:rsidR="00241F23" w:rsidRPr="00A825F6" w:rsidRDefault="00241F23" w:rsidP="0014111B">
      <w:pPr>
        <w:pStyle w:val="afff"/>
        <w:jc w:val="center"/>
        <w:rPr>
          <w:rFonts w:ascii="Times New Roman" w:eastAsia="Times New Roman" w:hAnsi="Times New Roman"/>
          <w:b/>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14111B" w:rsidRPr="00A825F6" w14:paraId="3916DDC0" w14:textId="77777777" w:rsidTr="00A94A65">
        <w:tc>
          <w:tcPr>
            <w:tcW w:w="2660" w:type="dxa"/>
            <w:shd w:val="clear" w:color="auto" w:fill="auto"/>
            <w:vAlign w:val="center"/>
          </w:tcPr>
          <w:p w14:paraId="7827260C" w14:textId="77777777" w:rsidR="0014111B" w:rsidRPr="00A825F6" w:rsidRDefault="0014111B" w:rsidP="005C1879">
            <w:pPr>
              <w:rPr>
                <w:b/>
                <w:sz w:val="24"/>
                <w:szCs w:val="24"/>
              </w:rPr>
            </w:pPr>
            <w:r w:rsidRPr="00A825F6">
              <w:rPr>
                <w:b/>
                <w:sz w:val="24"/>
                <w:szCs w:val="24"/>
              </w:rPr>
              <w:t>Краткое описание дисциплины</w:t>
            </w:r>
          </w:p>
        </w:tc>
        <w:tc>
          <w:tcPr>
            <w:tcW w:w="6946" w:type="dxa"/>
            <w:shd w:val="clear" w:color="auto" w:fill="auto"/>
          </w:tcPr>
          <w:p w14:paraId="10EB9745" w14:textId="77777777" w:rsidR="0014111B" w:rsidRPr="00A825F6" w:rsidRDefault="0014111B" w:rsidP="00FA0896">
            <w:pPr>
              <w:pStyle w:val="ab"/>
              <w:jc w:val="both"/>
            </w:pPr>
            <w:r w:rsidRPr="00A825F6">
              <w:t xml:space="preserve">Познакомить студентов с базовыми закономерностями развития экономического строя общества на основе взаимодействия основных категорий и законов. Сформировать представление о методологии экономического анализа происходящих явлений в </w:t>
            </w:r>
            <w:r w:rsidRPr="00A825F6">
              <w:lastRenderedPageBreak/>
              <w:t>современном динамичном мире. Формирование у студентов целостных представлений об экономической сфере общества. Определить роль и место материального производства, основой которого выступают экономические отношения. Сформировать у студентов необходимый экономический кругозор. Содействовать освоению основных методологических принципов анализа экономических явлений. Обогатить исследовательский потенциал студентов.</w:t>
            </w:r>
          </w:p>
        </w:tc>
      </w:tr>
      <w:tr w:rsidR="0014111B" w:rsidRPr="00A825F6" w14:paraId="3584BA3A" w14:textId="77777777" w:rsidTr="00A94A65">
        <w:tc>
          <w:tcPr>
            <w:tcW w:w="2660" w:type="dxa"/>
            <w:shd w:val="clear" w:color="auto" w:fill="auto"/>
            <w:vAlign w:val="center"/>
          </w:tcPr>
          <w:p w14:paraId="3D45E49E" w14:textId="77777777" w:rsidR="0014111B" w:rsidRPr="00A825F6" w:rsidRDefault="0014111B" w:rsidP="005C1879">
            <w:pPr>
              <w:rPr>
                <w:b/>
                <w:sz w:val="24"/>
                <w:szCs w:val="24"/>
              </w:rPr>
            </w:pPr>
            <w:r w:rsidRPr="00A825F6">
              <w:rPr>
                <w:b/>
                <w:bCs/>
                <w:color w:val="000000"/>
                <w:sz w:val="24"/>
                <w:szCs w:val="24"/>
              </w:rPr>
              <w:lastRenderedPageBreak/>
              <w:t>Компетенции, формируемые в результате освоения учебной дисциплины</w:t>
            </w:r>
          </w:p>
        </w:tc>
        <w:tc>
          <w:tcPr>
            <w:tcW w:w="6946" w:type="dxa"/>
            <w:shd w:val="clear" w:color="auto" w:fill="auto"/>
          </w:tcPr>
          <w:p w14:paraId="3D606162" w14:textId="77777777" w:rsidR="0014111B" w:rsidRPr="00A825F6" w:rsidRDefault="0014111B" w:rsidP="00FA0896">
            <w:pPr>
              <w:widowControl/>
              <w:jc w:val="both"/>
              <w:rPr>
                <w:sz w:val="24"/>
                <w:szCs w:val="24"/>
              </w:rPr>
            </w:pPr>
            <w:r w:rsidRPr="00A825F6">
              <w:rPr>
                <w:sz w:val="24"/>
                <w:szCs w:val="24"/>
              </w:rPr>
              <w:t>Ок-3</w:t>
            </w:r>
          </w:p>
        </w:tc>
      </w:tr>
      <w:tr w:rsidR="0014111B" w:rsidRPr="00A825F6" w14:paraId="5E5952C1" w14:textId="77777777" w:rsidTr="00A94A65">
        <w:tc>
          <w:tcPr>
            <w:tcW w:w="2660" w:type="dxa"/>
            <w:shd w:val="clear" w:color="auto" w:fill="auto"/>
            <w:vAlign w:val="center"/>
          </w:tcPr>
          <w:p w14:paraId="3FE923CE" w14:textId="77777777" w:rsidR="0014111B" w:rsidRPr="00A825F6" w:rsidRDefault="0014111B" w:rsidP="005C1879">
            <w:pPr>
              <w:spacing w:before="100" w:beforeAutospacing="1" w:after="100" w:afterAutospacing="1"/>
              <w:rPr>
                <w:b/>
                <w:bCs/>
                <w:color w:val="000000"/>
                <w:sz w:val="24"/>
                <w:szCs w:val="24"/>
              </w:rPr>
            </w:pPr>
            <w:r w:rsidRPr="00A825F6">
              <w:rPr>
                <w:b/>
                <w:bCs/>
                <w:color w:val="000000"/>
                <w:sz w:val="24"/>
                <w:szCs w:val="24"/>
              </w:rPr>
              <w:t>Методы обучения</w:t>
            </w:r>
          </w:p>
        </w:tc>
        <w:tc>
          <w:tcPr>
            <w:tcW w:w="6946" w:type="dxa"/>
            <w:shd w:val="clear" w:color="auto" w:fill="auto"/>
          </w:tcPr>
          <w:p w14:paraId="6E0F5C6A" w14:textId="77777777" w:rsidR="0014111B" w:rsidRPr="00A825F6" w:rsidRDefault="0014111B" w:rsidP="00FA0896">
            <w:pPr>
              <w:overflowPunct w:val="0"/>
              <w:jc w:val="both"/>
              <w:rPr>
                <w:kern w:val="24"/>
                <w:sz w:val="24"/>
                <w:szCs w:val="24"/>
              </w:rPr>
            </w:pPr>
            <w:r w:rsidRPr="00A825F6">
              <w:rPr>
                <w:kern w:val="24"/>
                <w:sz w:val="24"/>
                <w:szCs w:val="24"/>
              </w:rPr>
              <w:t>Лекции, практические занятия, презентации, деловые игры, творческие задания (проекты)</w:t>
            </w:r>
          </w:p>
        </w:tc>
      </w:tr>
      <w:tr w:rsidR="0014111B" w:rsidRPr="00A825F6" w14:paraId="7BCB49FE" w14:textId="77777777" w:rsidTr="00A94A65">
        <w:tc>
          <w:tcPr>
            <w:tcW w:w="2660" w:type="dxa"/>
            <w:shd w:val="clear" w:color="auto" w:fill="auto"/>
            <w:vAlign w:val="center"/>
          </w:tcPr>
          <w:p w14:paraId="23C8A6E2" w14:textId="77777777" w:rsidR="0014111B" w:rsidRPr="00A825F6" w:rsidRDefault="0014111B" w:rsidP="005C1879">
            <w:pPr>
              <w:spacing w:before="100" w:beforeAutospacing="1" w:after="100" w:afterAutospacing="1"/>
              <w:rPr>
                <w:b/>
                <w:bCs/>
                <w:color w:val="000000"/>
                <w:sz w:val="24"/>
                <w:szCs w:val="24"/>
              </w:rPr>
            </w:pPr>
            <w:r w:rsidRPr="00A825F6">
              <w:rPr>
                <w:b/>
                <w:bCs/>
                <w:color w:val="000000"/>
                <w:sz w:val="24"/>
                <w:szCs w:val="24"/>
              </w:rPr>
              <w:t>Язык обучения</w:t>
            </w:r>
          </w:p>
        </w:tc>
        <w:tc>
          <w:tcPr>
            <w:tcW w:w="6946" w:type="dxa"/>
            <w:shd w:val="clear" w:color="auto" w:fill="auto"/>
          </w:tcPr>
          <w:p w14:paraId="63B6EDBD" w14:textId="77777777" w:rsidR="0014111B" w:rsidRPr="00A825F6" w:rsidRDefault="0014111B" w:rsidP="00FA0896">
            <w:pPr>
              <w:overflowPunct w:val="0"/>
              <w:jc w:val="both"/>
              <w:rPr>
                <w:kern w:val="24"/>
                <w:sz w:val="24"/>
                <w:szCs w:val="24"/>
              </w:rPr>
            </w:pPr>
            <w:r w:rsidRPr="00A825F6">
              <w:rPr>
                <w:kern w:val="24"/>
                <w:sz w:val="24"/>
                <w:szCs w:val="24"/>
              </w:rPr>
              <w:t>Русский</w:t>
            </w:r>
          </w:p>
        </w:tc>
      </w:tr>
      <w:tr w:rsidR="0014111B" w:rsidRPr="00A825F6" w14:paraId="268978CB" w14:textId="77777777" w:rsidTr="00A94A65">
        <w:tc>
          <w:tcPr>
            <w:tcW w:w="2660" w:type="dxa"/>
            <w:shd w:val="clear" w:color="auto" w:fill="auto"/>
            <w:vAlign w:val="center"/>
          </w:tcPr>
          <w:p w14:paraId="40E2896A" w14:textId="77777777" w:rsidR="0014111B" w:rsidRPr="00A825F6" w:rsidRDefault="0014111B" w:rsidP="005C1879">
            <w:pPr>
              <w:rPr>
                <w:b/>
                <w:sz w:val="24"/>
                <w:szCs w:val="24"/>
              </w:rPr>
            </w:pPr>
            <w:r w:rsidRPr="00A825F6">
              <w:rPr>
                <w:b/>
                <w:bCs/>
                <w:color w:val="000000"/>
                <w:sz w:val="24"/>
                <w:szCs w:val="24"/>
              </w:rPr>
              <w:t>Ожидаемые результаты</w:t>
            </w:r>
          </w:p>
        </w:tc>
        <w:tc>
          <w:tcPr>
            <w:tcW w:w="6946" w:type="dxa"/>
            <w:shd w:val="clear" w:color="auto" w:fill="auto"/>
          </w:tcPr>
          <w:p w14:paraId="4DBE6FF7" w14:textId="77777777" w:rsidR="0014111B" w:rsidRPr="00A825F6" w:rsidRDefault="0014111B" w:rsidP="00FA0896">
            <w:pPr>
              <w:jc w:val="both"/>
              <w:rPr>
                <w:sz w:val="24"/>
                <w:szCs w:val="24"/>
              </w:rPr>
            </w:pPr>
            <w:r w:rsidRPr="00A825F6">
              <w:rPr>
                <w:sz w:val="24"/>
                <w:szCs w:val="24"/>
              </w:rPr>
              <w:t xml:space="preserve">знать: </w:t>
            </w:r>
          </w:p>
          <w:p w14:paraId="1DDA2303" w14:textId="77777777" w:rsidR="0014111B" w:rsidRPr="00A825F6" w:rsidRDefault="0014111B" w:rsidP="00FA0896">
            <w:pPr>
              <w:jc w:val="both"/>
              <w:rPr>
                <w:sz w:val="24"/>
                <w:szCs w:val="24"/>
              </w:rPr>
            </w:pPr>
            <w:r w:rsidRPr="00A825F6">
              <w:rPr>
                <w:sz w:val="24"/>
                <w:szCs w:val="24"/>
              </w:rPr>
              <w:t>- историю развития отраслей хозяйства (промышленность, сельское хозяйство, торговля, железнодорожное строительство);</w:t>
            </w:r>
          </w:p>
          <w:p w14:paraId="547DDA1E" w14:textId="77777777" w:rsidR="0014111B" w:rsidRPr="00A825F6" w:rsidRDefault="0014111B" w:rsidP="00FA0896">
            <w:pPr>
              <w:jc w:val="both"/>
              <w:rPr>
                <w:sz w:val="24"/>
                <w:szCs w:val="24"/>
              </w:rPr>
            </w:pPr>
            <w:r w:rsidRPr="00A825F6">
              <w:rPr>
                <w:sz w:val="24"/>
                <w:szCs w:val="24"/>
              </w:rPr>
              <w:t>- содержание и особенности экономической политики России и ведущих стран в отдельные исторические периоды;</w:t>
            </w:r>
          </w:p>
          <w:p w14:paraId="7B259B4B" w14:textId="77777777" w:rsidR="0014111B" w:rsidRPr="00A825F6" w:rsidRDefault="0014111B" w:rsidP="00FA0896">
            <w:pPr>
              <w:jc w:val="both"/>
              <w:rPr>
                <w:sz w:val="24"/>
                <w:szCs w:val="24"/>
              </w:rPr>
            </w:pPr>
            <w:r w:rsidRPr="00A825F6">
              <w:rPr>
                <w:sz w:val="24"/>
                <w:szCs w:val="24"/>
              </w:rPr>
              <w:t>- формирование и развитие экономических институтов, бюджетно - налоговой и денежно – кредитной системы;</w:t>
            </w:r>
          </w:p>
          <w:p w14:paraId="6CC389C0" w14:textId="77777777" w:rsidR="0014111B" w:rsidRPr="00A825F6" w:rsidRDefault="0014111B" w:rsidP="00FA0896">
            <w:pPr>
              <w:jc w:val="both"/>
              <w:rPr>
                <w:sz w:val="24"/>
                <w:szCs w:val="24"/>
              </w:rPr>
            </w:pPr>
            <w:r w:rsidRPr="00A825F6">
              <w:rPr>
                <w:sz w:val="24"/>
                <w:szCs w:val="24"/>
              </w:rPr>
              <w:t>- возникновение и развитие рыночных отношений;</w:t>
            </w:r>
          </w:p>
          <w:p w14:paraId="24886E2F" w14:textId="77777777" w:rsidR="0014111B" w:rsidRPr="00A825F6" w:rsidRDefault="0014111B" w:rsidP="00FA0896">
            <w:pPr>
              <w:jc w:val="both"/>
              <w:rPr>
                <w:sz w:val="24"/>
                <w:szCs w:val="24"/>
              </w:rPr>
            </w:pPr>
            <w:r w:rsidRPr="00A825F6">
              <w:rPr>
                <w:sz w:val="24"/>
                <w:szCs w:val="24"/>
              </w:rPr>
              <w:t>-хронологию основных исторических событий в сфере экономики;</w:t>
            </w:r>
          </w:p>
          <w:p w14:paraId="20F7B60D" w14:textId="77777777" w:rsidR="0014111B" w:rsidRPr="00A825F6" w:rsidRDefault="0014111B" w:rsidP="00FA0896">
            <w:pPr>
              <w:jc w:val="both"/>
              <w:rPr>
                <w:sz w:val="24"/>
                <w:szCs w:val="24"/>
              </w:rPr>
            </w:pPr>
            <w:r w:rsidRPr="00A825F6">
              <w:rPr>
                <w:sz w:val="24"/>
                <w:szCs w:val="24"/>
              </w:rPr>
              <w:t>- базовую терминологию в области экономики.</w:t>
            </w:r>
          </w:p>
          <w:p w14:paraId="5A0FD44F" w14:textId="77777777" w:rsidR="0014111B" w:rsidRPr="00A825F6" w:rsidRDefault="0014111B" w:rsidP="00FA0896">
            <w:pPr>
              <w:jc w:val="both"/>
              <w:rPr>
                <w:sz w:val="24"/>
                <w:szCs w:val="24"/>
              </w:rPr>
            </w:pPr>
            <w:r w:rsidRPr="00A825F6">
              <w:rPr>
                <w:sz w:val="24"/>
                <w:szCs w:val="24"/>
              </w:rPr>
              <w:t>В результате освоения дисциплины студент должен уметь:</w:t>
            </w:r>
          </w:p>
          <w:p w14:paraId="2C50AE65" w14:textId="77777777" w:rsidR="0014111B" w:rsidRPr="00A825F6" w:rsidRDefault="0014111B" w:rsidP="00FA0896">
            <w:pPr>
              <w:jc w:val="both"/>
              <w:rPr>
                <w:sz w:val="24"/>
                <w:szCs w:val="24"/>
              </w:rPr>
            </w:pPr>
            <w:r w:rsidRPr="00A825F6">
              <w:rPr>
                <w:sz w:val="24"/>
                <w:szCs w:val="24"/>
              </w:rPr>
              <w:t>- анализировать развитие экономической деятельности государства в определенных исторических условиях;</w:t>
            </w:r>
          </w:p>
          <w:p w14:paraId="2E3F2E69" w14:textId="77777777" w:rsidR="0014111B" w:rsidRPr="00A825F6" w:rsidRDefault="0014111B" w:rsidP="00FA0896">
            <w:pPr>
              <w:jc w:val="both"/>
              <w:rPr>
                <w:sz w:val="24"/>
                <w:szCs w:val="24"/>
              </w:rPr>
            </w:pPr>
            <w:r w:rsidRPr="00A825F6">
              <w:rPr>
                <w:sz w:val="24"/>
                <w:szCs w:val="24"/>
              </w:rPr>
              <w:t>- выявлять причинно – следственные связи исторических событий в сфере экономики;</w:t>
            </w:r>
          </w:p>
          <w:p w14:paraId="48E44431" w14:textId="77777777" w:rsidR="0014111B" w:rsidRPr="00A825F6" w:rsidRDefault="0014111B" w:rsidP="00FA0896">
            <w:pPr>
              <w:jc w:val="both"/>
              <w:rPr>
                <w:sz w:val="24"/>
                <w:szCs w:val="24"/>
              </w:rPr>
            </w:pPr>
            <w:r w:rsidRPr="00A825F6">
              <w:rPr>
                <w:sz w:val="24"/>
                <w:szCs w:val="24"/>
              </w:rPr>
              <w:t>- учитывать факторы, влияющие на ход экономического развития;</w:t>
            </w:r>
          </w:p>
          <w:p w14:paraId="7818E1AA" w14:textId="77777777" w:rsidR="0014111B" w:rsidRPr="00A825F6" w:rsidRDefault="0014111B" w:rsidP="00FA0896">
            <w:pPr>
              <w:jc w:val="both"/>
              <w:rPr>
                <w:sz w:val="24"/>
                <w:szCs w:val="24"/>
              </w:rPr>
            </w:pPr>
            <w:r w:rsidRPr="00A825F6">
              <w:rPr>
                <w:sz w:val="24"/>
                <w:szCs w:val="24"/>
              </w:rPr>
              <w:t>- давать оценку экономическим событиям и их последствиям.</w:t>
            </w:r>
          </w:p>
          <w:p w14:paraId="6D963D1A" w14:textId="77777777" w:rsidR="0014111B" w:rsidRPr="00A825F6" w:rsidRDefault="0014111B" w:rsidP="00FA0896">
            <w:pPr>
              <w:jc w:val="both"/>
              <w:rPr>
                <w:sz w:val="24"/>
                <w:szCs w:val="24"/>
              </w:rPr>
            </w:pPr>
            <w:r w:rsidRPr="00A825F6">
              <w:rPr>
                <w:sz w:val="24"/>
                <w:szCs w:val="24"/>
              </w:rPr>
              <w:t xml:space="preserve">В результате изучения дисциплины студент должен владеть: </w:t>
            </w:r>
          </w:p>
          <w:p w14:paraId="37B30283" w14:textId="77777777" w:rsidR="0014111B" w:rsidRPr="00A825F6" w:rsidRDefault="0014111B" w:rsidP="00FA0896">
            <w:pPr>
              <w:jc w:val="both"/>
              <w:rPr>
                <w:sz w:val="24"/>
                <w:szCs w:val="24"/>
              </w:rPr>
            </w:pPr>
            <w:r w:rsidRPr="00A825F6">
              <w:rPr>
                <w:sz w:val="24"/>
                <w:szCs w:val="24"/>
              </w:rPr>
              <w:t>-теоретическими знаниями  развития экономики в историческом разрезе и их практическое использование;</w:t>
            </w:r>
          </w:p>
          <w:p w14:paraId="69741D00" w14:textId="77777777" w:rsidR="0014111B" w:rsidRPr="00A825F6" w:rsidRDefault="0014111B" w:rsidP="00FA0896">
            <w:pPr>
              <w:jc w:val="both"/>
              <w:rPr>
                <w:sz w:val="24"/>
                <w:szCs w:val="24"/>
              </w:rPr>
            </w:pPr>
            <w:r w:rsidRPr="00A825F6">
              <w:rPr>
                <w:sz w:val="24"/>
                <w:szCs w:val="24"/>
              </w:rPr>
              <w:t>- методами проведения комплексного анализа развития экономики и уметь делать выводы о причинах и последствиях, вызвавших те или иные экономические результаты.</w:t>
            </w:r>
          </w:p>
        </w:tc>
      </w:tr>
      <w:tr w:rsidR="0014111B" w:rsidRPr="00A825F6" w14:paraId="74DBC5CD" w14:textId="77777777" w:rsidTr="00A94A65">
        <w:tc>
          <w:tcPr>
            <w:tcW w:w="2660" w:type="dxa"/>
            <w:shd w:val="clear" w:color="auto" w:fill="auto"/>
            <w:vAlign w:val="center"/>
          </w:tcPr>
          <w:p w14:paraId="02EBDDE4" w14:textId="77777777" w:rsidR="0014111B" w:rsidRPr="00A825F6" w:rsidRDefault="0014111B" w:rsidP="005C1879">
            <w:pPr>
              <w:rPr>
                <w:b/>
                <w:sz w:val="24"/>
                <w:szCs w:val="24"/>
              </w:rPr>
            </w:pPr>
            <w:r w:rsidRPr="00A825F6">
              <w:rPr>
                <w:b/>
                <w:bCs/>
                <w:color w:val="000000"/>
                <w:sz w:val="24"/>
                <w:szCs w:val="24"/>
              </w:rPr>
              <w:t>Перечень разделов/тем дисциплины</w:t>
            </w:r>
          </w:p>
        </w:tc>
        <w:tc>
          <w:tcPr>
            <w:tcW w:w="6946" w:type="dxa"/>
            <w:shd w:val="clear" w:color="auto" w:fill="auto"/>
          </w:tcPr>
          <w:p w14:paraId="2DAC14A6" w14:textId="77777777" w:rsidR="0014111B" w:rsidRPr="00A825F6" w:rsidRDefault="0014111B" w:rsidP="00FA0896">
            <w:pPr>
              <w:rPr>
                <w:sz w:val="24"/>
                <w:szCs w:val="24"/>
              </w:rPr>
            </w:pPr>
            <w:r w:rsidRPr="00A825F6">
              <w:rPr>
                <w:sz w:val="24"/>
                <w:szCs w:val="24"/>
              </w:rPr>
              <w:t>Раздел 1. ВВЕДЕНИЕ В ПОЛИТИЧЕСКУЮ ЭКОНОМИЮ.</w:t>
            </w:r>
          </w:p>
          <w:p w14:paraId="3DA0ED36" w14:textId="77777777" w:rsidR="0014111B" w:rsidRPr="00A825F6" w:rsidRDefault="0014111B" w:rsidP="00FA0896">
            <w:pPr>
              <w:rPr>
                <w:sz w:val="24"/>
                <w:szCs w:val="24"/>
              </w:rPr>
            </w:pPr>
            <w:r w:rsidRPr="00A825F6">
              <w:rPr>
                <w:sz w:val="24"/>
                <w:szCs w:val="24"/>
              </w:rPr>
              <w:t>Тема 1. Предмет и методы политической экономии.</w:t>
            </w:r>
          </w:p>
          <w:p w14:paraId="61B91758" w14:textId="77777777" w:rsidR="0014111B" w:rsidRPr="00A825F6" w:rsidRDefault="0014111B" w:rsidP="00FA0896">
            <w:pPr>
              <w:rPr>
                <w:sz w:val="24"/>
                <w:szCs w:val="24"/>
              </w:rPr>
            </w:pPr>
            <w:r w:rsidRPr="00A825F6">
              <w:rPr>
                <w:sz w:val="24"/>
                <w:szCs w:val="24"/>
              </w:rPr>
              <w:t>Тема 2. Экономические системы и формы организации общественного производства.</w:t>
            </w:r>
          </w:p>
          <w:p w14:paraId="14C165EF" w14:textId="77777777" w:rsidR="0014111B" w:rsidRPr="00A825F6" w:rsidRDefault="0014111B" w:rsidP="00FA0896">
            <w:pPr>
              <w:rPr>
                <w:sz w:val="24"/>
                <w:szCs w:val="24"/>
              </w:rPr>
            </w:pPr>
            <w:r w:rsidRPr="00A825F6">
              <w:rPr>
                <w:sz w:val="24"/>
                <w:szCs w:val="24"/>
              </w:rPr>
              <w:t>Тема 3. Собственность как экономическая категория.</w:t>
            </w:r>
          </w:p>
          <w:p w14:paraId="5A7048EE" w14:textId="77777777" w:rsidR="0014111B" w:rsidRPr="00A825F6" w:rsidRDefault="0014111B" w:rsidP="00FA0896">
            <w:pPr>
              <w:rPr>
                <w:sz w:val="24"/>
                <w:szCs w:val="24"/>
              </w:rPr>
            </w:pPr>
            <w:r w:rsidRPr="00A825F6">
              <w:rPr>
                <w:sz w:val="24"/>
                <w:szCs w:val="24"/>
              </w:rPr>
              <w:t>Раздел 2. ФОРМИРОВАНИЕ И РАЗВИТИЕ РЫНОЧНЫХ ОТНОШЕНИЙ.</w:t>
            </w:r>
          </w:p>
          <w:p w14:paraId="20AABAC3" w14:textId="77777777" w:rsidR="0014111B" w:rsidRPr="00A825F6" w:rsidRDefault="0014111B" w:rsidP="00FA0896">
            <w:pPr>
              <w:rPr>
                <w:sz w:val="24"/>
                <w:szCs w:val="24"/>
              </w:rPr>
            </w:pPr>
            <w:r w:rsidRPr="00A825F6">
              <w:rPr>
                <w:sz w:val="24"/>
                <w:szCs w:val="24"/>
              </w:rPr>
              <w:t>Тема 4. Теории стоимости (ценности).</w:t>
            </w:r>
          </w:p>
          <w:p w14:paraId="50CB9EAF" w14:textId="77777777" w:rsidR="0014111B" w:rsidRPr="00A825F6" w:rsidRDefault="0014111B" w:rsidP="00FA0896">
            <w:pPr>
              <w:rPr>
                <w:sz w:val="24"/>
                <w:szCs w:val="24"/>
              </w:rPr>
            </w:pPr>
            <w:r w:rsidRPr="00A825F6">
              <w:rPr>
                <w:sz w:val="24"/>
                <w:szCs w:val="24"/>
              </w:rPr>
              <w:t>Тема 5. Теории денег.</w:t>
            </w:r>
          </w:p>
          <w:p w14:paraId="2E93833B" w14:textId="77777777" w:rsidR="0014111B" w:rsidRPr="00A825F6" w:rsidRDefault="0014111B" w:rsidP="00FA0896">
            <w:pPr>
              <w:rPr>
                <w:sz w:val="24"/>
                <w:szCs w:val="24"/>
              </w:rPr>
            </w:pPr>
            <w:r w:rsidRPr="00A825F6">
              <w:rPr>
                <w:sz w:val="24"/>
                <w:szCs w:val="24"/>
              </w:rPr>
              <w:t>Тема 6. Теории капитала.</w:t>
            </w:r>
          </w:p>
          <w:p w14:paraId="6C1E383C" w14:textId="77777777" w:rsidR="0014111B" w:rsidRPr="00A825F6" w:rsidRDefault="0014111B" w:rsidP="00FA0896">
            <w:pPr>
              <w:rPr>
                <w:sz w:val="24"/>
                <w:szCs w:val="24"/>
              </w:rPr>
            </w:pPr>
            <w:r w:rsidRPr="00A825F6">
              <w:rPr>
                <w:sz w:val="24"/>
                <w:szCs w:val="24"/>
              </w:rPr>
              <w:t>Тема 7. Рыночный механизм и его элементы.</w:t>
            </w:r>
          </w:p>
          <w:p w14:paraId="5E6052C7" w14:textId="77777777" w:rsidR="0014111B" w:rsidRPr="00A825F6" w:rsidRDefault="0014111B" w:rsidP="00FA0896">
            <w:pPr>
              <w:rPr>
                <w:sz w:val="24"/>
                <w:szCs w:val="24"/>
              </w:rPr>
            </w:pPr>
            <w:r w:rsidRPr="00A825F6">
              <w:rPr>
                <w:sz w:val="24"/>
                <w:szCs w:val="24"/>
              </w:rPr>
              <w:lastRenderedPageBreak/>
              <w:t>Тема 8. Монополия и конкуренция.</w:t>
            </w:r>
          </w:p>
          <w:p w14:paraId="3054753C" w14:textId="77777777" w:rsidR="0014111B" w:rsidRPr="00A825F6" w:rsidRDefault="0014111B" w:rsidP="00FA0896">
            <w:pPr>
              <w:rPr>
                <w:sz w:val="24"/>
                <w:szCs w:val="24"/>
              </w:rPr>
            </w:pPr>
            <w:r w:rsidRPr="00A825F6">
              <w:rPr>
                <w:sz w:val="24"/>
                <w:szCs w:val="24"/>
              </w:rPr>
              <w:t xml:space="preserve">Раздел 3. РЫНКИ ФАКТОРОВ ПРОИЗВОДСТВА И </w:t>
            </w:r>
          </w:p>
          <w:p w14:paraId="33224994" w14:textId="77777777" w:rsidR="0014111B" w:rsidRPr="00A825F6" w:rsidRDefault="0014111B" w:rsidP="00FA0896">
            <w:pPr>
              <w:rPr>
                <w:sz w:val="24"/>
                <w:szCs w:val="24"/>
              </w:rPr>
            </w:pPr>
            <w:r w:rsidRPr="00A825F6">
              <w:rPr>
                <w:sz w:val="24"/>
                <w:szCs w:val="24"/>
              </w:rPr>
              <w:t>ФОРМИРОВАНИЕ ДОХОДОВ.</w:t>
            </w:r>
          </w:p>
          <w:p w14:paraId="456D70E2" w14:textId="77777777" w:rsidR="0014111B" w:rsidRPr="00A825F6" w:rsidRDefault="0014111B" w:rsidP="00FA0896">
            <w:pPr>
              <w:rPr>
                <w:sz w:val="24"/>
                <w:szCs w:val="24"/>
              </w:rPr>
            </w:pPr>
            <w:r w:rsidRPr="00A825F6">
              <w:rPr>
                <w:sz w:val="24"/>
                <w:szCs w:val="24"/>
              </w:rPr>
              <w:t>Тема 9. Рынок труда. Теории заработной платы.</w:t>
            </w:r>
          </w:p>
          <w:p w14:paraId="129057D6" w14:textId="77777777" w:rsidR="0014111B" w:rsidRPr="00A825F6" w:rsidRDefault="0014111B" w:rsidP="00FA0896">
            <w:pPr>
              <w:rPr>
                <w:sz w:val="24"/>
                <w:szCs w:val="24"/>
              </w:rPr>
            </w:pPr>
            <w:r w:rsidRPr="00A825F6">
              <w:rPr>
                <w:sz w:val="24"/>
                <w:szCs w:val="24"/>
              </w:rPr>
              <w:t>Тема 10. Теории прибыли и процента.</w:t>
            </w:r>
          </w:p>
          <w:p w14:paraId="46865607" w14:textId="77777777" w:rsidR="0014111B" w:rsidRPr="00A825F6" w:rsidRDefault="0014111B" w:rsidP="00FA0896">
            <w:pPr>
              <w:rPr>
                <w:sz w:val="24"/>
                <w:szCs w:val="24"/>
              </w:rPr>
            </w:pPr>
            <w:r w:rsidRPr="00A825F6">
              <w:rPr>
                <w:sz w:val="24"/>
                <w:szCs w:val="24"/>
              </w:rPr>
              <w:t>Тема 11. Теории ренты.</w:t>
            </w:r>
          </w:p>
          <w:p w14:paraId="2A9F279B" w14:textId="77777777" w:rsidR="0014111B" w:rsidRPr="00A825F6" w:rsidRDefault="0014111B" w:rsidP="00FA0896">
            <w:pPr>
              <w:rPr>
                <w:sz w:val="24"/>
                <w:szCs w:val="24"/>
              </w:rPr>
            </w:pPr>
            <w:r w:rsidRPr="00A825F6">
              <w:rPr>
                <w:sz w:val="24"/>
                <w:szCs w:val="24"/>
              </w:rPr>
              <w:t>Раздел 4. ВОСПРОИЗВОДСТВО И ЕГО ЗАКОНОМЕРНОСТИ. ЭКОНОМИЧЕСКИЙ РОСТ.</w:t>
            </w:r>
          </w:p>
          <w:p w14:paraId="36BF2FB7" w14:textId="77777777" w:rsidR="0014111B" w:rsidRPr="00A825F6" w:rsidRDefault="0014111B" w:rsidP="00FA0896">
            <w:pPr>
              <w:rPr>
                <w:sz w:val="24"/>
                <w:szCs w:val="24"/>
              </w:rPr>
            </w:pPr>
            <w:r w:rsidRPr="00A825F6">
              <w:rPr>
                <w:sz w:val="24"/>
                <w:szCs w:val="24"/>
              </w:rPr>
              <w:t>Тема 12. Воспроизводство: типы, показатели, темпы и пропорции.</w:t>
            </w:r>
          </w:p>
          <w:p w14:paraId="5F96411E" w14:textId="77777777" w:rsidR="0014111B" w:rsidRPr="00A825F6" w:rsidRDefault="0014111B" w:rsidP="00FA0896">
            <w:pPr>
              <w:rPr>
                <w:sz w:val="24"/>
                <w:szCs w:val="24"/>
              </w:rPr>
            </w:pPr>
            <w:r w:rsidRPr="00A825F6">
              <w:rPr>
                <w:sz w:val="24"/>
                <w:szCs w:val="24"/>
              </w:rPr>
              <w:t>Тема 13. Экономический рост: понятие, типы и пропорции.</w:t>
            </w:r>
          </w:p>
          <w:p w14:paraId="224CFA3C" w14:textId="77777777" w:rsidR="0014111B" w:rsidRPr="00A825F6" w:rsidRDefault="0014111B" w:rsidP="00FA0896">
            <w:pPr>
              <w:rPr>
                <w:sz w:val="24"/>
                <w:szCs w:val="24"/>
              </w:rPr>
            </w:pPr>
            <w:r w:rsidRPr="00A825F6">
              <w:rPr>
                <w:sz w:val="24"/>
                <w:szCs w:val="24"/>
              </w:rPr>
              <w:t>Раздел 5. ЦИКЛИЧНОСТЬ РАЗВИТИЯ ЭКОНОМИКИ.</w:t>
            </w:r>
          </w:p>
          <w:p w14:paraId="7E289D92" w14:textId="77777777" w:rsidR="0014111B" w:rsidRPr="00A825F6" w:rsidRDefault="0014111B" w:rsidP="00FA0896">
            <w:pPr>
              <w:rPr>
                <w:sz w:val="24"/>
                <w:szCs w:val="24"/>
              </w:rPr>
            </w:pPr>
            <w:r w:rsidRPr="00A825F6">
              <w:rPr>
                <w:sz w:val="24"/>
                <w:szCs w:val="24"/>
              </w:rPr>
              <w:t xml:space="preserve">Тема 14. Понятие и виды цикличности. </w:t>
            </w:r>
          </w:p>
          <w:p w14:paraId="7731D8B5" w14:textId="77777777" w:rsidR="0014111B" w:rsidRPr="00A825F6" w:rsidRDefault="0014111B" w:rsidP="00FA0896">
            <w:pPr>
              <w:rPr>
                <w:sz w:val="24"/>
                <w:szCs w:val="24"/>
              </w:rPr>
            </w:pPr>
            <w:r w:rsidRPr="00A825F6">
              <w:rPr>
                <w:sz w:val="24"/>
                <w:szCs w:val="24"/>
              </w:rPr>
              <w:t>Тема 15. Инфляция и безработица.</w:t>
            </w:r>
          </w:p>
          <w:p w14:paraId="4E537C88" w14:textId="77777777" w:rsidR="0014111B" w:rsidRPr="00A825F6" w:rsidRDefault="0014111B" w:rsidP="00FA0896">
            <w:pPr>
              <w:rPr>
                <w:sz w:val="24"/>
                <w:szCs w:val="24"/>
              </w:rPr>
            </w:pPr>
            <w:r w:rsidRPr="00A825F6">
              <w:rPr>
                <w:sz w:val="24"/>
                <w:szCs w:val="24"/>
              </w:rPr>
              <w:t>Раздел 6. ЭКОНОМИЧЕСКАЯ РОЛЬ ГОСУДАРСТВА.</w:t>
            </w:r>
          </w:p>
          <w:p w14:paraId="73DD5315" w14:textId="77777777" w:rsidR="0014111B" w:rsidRPr="00A825F6" w:rsidRDefault="0014111B" w:rsidP="00FA0896">
            <w:pPr>
              <w:rPr>
                <w:sz w:val="24"/>
                <w:szCs w:val="24"/>
              </w:rPr>
            </w:pPr>
            <w:r w:rsidRPr="00A825F6">
              <w:rPr>
                <w:sz w:val="24"/>
                <w:szCs w:val="24"/>
              </w:rPr>
              <w:t>Тема 16. Экономические функции государства и их эволюция.</w:t>
            </w:r>
          </w:p>
          <w:p w14:paraId="0CC93921" w14:textId="77777777" w:rsidR="0014111B" w:rsidRPr="00A825F6" w:rsidRDefault="0014111B" w:rsidP="00FA0896">
            <w:pPr>
              <w:rPr>
                <w:sz w:val="24"/>
                <w:szCs w:val="24"/>
              </w:rPr>
            </w:pPr>
            <w:r w:rsidRPr="00A825F6">
              <w:rPr>
                <w:sz w:val="24"/>
                <w:szCs w:val="24"/>
              </w:rPr>
              <w:t>Тема 17. Основы теории государственного регулирования экономики.</w:t>
            </w:r>
          </w:p>
          <w:p w14:paraId="1EA15B11" w14:textId="77777777" w:rsidR="0014111B" w:rsidRPr="00A825F6" w:rsidRDefault="0014111B" w:rsidP="00FA0896">
            <w:pPr>
              <w:rPr>
                <w:sz w:val="24"/>
                <w:szCs w:val="24"/>
              </w:rPr>
            </w:pPr>
            <w:r w:rsidRPr="00A825F6">
              <w:rPr>
                <w:sz w:val="24"/>
                <w:szCs w:val="24"/>
              </w:rPr>
              <w:t>Раздел 7. МИРОВОЕ ХОЗЯЙСТВО.</w:t>
            </w:r>
          </w:p>
          <w:p w14:paraId="2F2F57DE" w14:textId="77777777" w:rsidR="0014111B" w:rsidRPr="00A825F6" w:rsidRDefault="0014111B" w:rsidP="00FA0896">
            <w:pPr>
              <w:rPr>
                <w:sz w:val="24"/>
                <w:szCs w:val="24"/>
              </w:rPr>
            </w:pPr>
            <w:r w:rsidRPr="00A825F6">
              <w:rPr>
                <w:sz w:val="24"/>
                <w:szCs w:val="24"/>
              </w:rPr>
              <w:t xml:space="preserve">Тема 18. Международные экономические отношения. </w:t>
            </w:r>
          </w:p>
          <w:p w14:paraId="464ABE6F" w14:textId="77777777" w:rsidR="0014111B" w:rsidRPr="00A825F6" w:rsidRDefault="0014111B" w:rsidP="00FA0896">
            <w:pPr>
              <w:rPr>
                <w:sz w:val="24"/>
                <w:szCs w:val="24"/>
              </w:rPr>
            </w:pPr>
            <w:r w:rsidRPr="00A825F6">
              <w:rPr>
                <w:sz w:val="24"/>
                <w:szCs w:val="24"/>
              </w:rPr>
              <w:t>Тема 19. Международные валютные отношения.</w:t>
            </w:r>
          </w:p>
          <w:p w14:paraId="3C78798C" w14:textId="77777777" w:rsidR="0014111B" w:rsidRPr="00A825F6" w:rsidRDefault="0014111B" w:rsidP="00FA0896">
            <w:pPr>
              <w:rPr>
                <w:sz w:val="24"/>
                <w:szCs w:val="24"/>
              </w:rPr>
            </w:pPr>
            <w:r w:rsidRPr="00A825F6">
              <w:rPr>
                <w:sz w:val="24"/>
                <w:szCs w:val="24"/>
              </w:rPr>
              <w:t>Тема 20. Глобальные проблемы современной экономики.</w:t>
            </w:r>
          </w:p>
        </w:tc>
      </w:tr>
      <w:tr w:rsidR="0014111B" w:rsidRPr="00A825F6" w14:paraId="4B1A794B" w14:textId="77777777" w:rsidTr="00A94A65">
        <w:tc>
          <w:tcPr>
            <w:tcW w:w="2660" w:type="dxa"/>
            <w:shd w:val="clear" w:color="auto" w:fill="auto"/>
            <w:vAlign w:val="center"/>
          </w:tcPr>
          <w:p w14:paraId="2E40306D" w14:textId="77777777" w:rsidR="0014111B" w:rsidRPr="00A825F6" w:rsidRDefault="0014111B" w:rsidP="005C1879">
            <w:pPr>
              <w:spacing w:before="100" w:beforeAutospacing="1" w:after="100" w:afterAutospacing="1"/>
              <w:rPr>
                <w:b/>
                <w:bCs/>
                <w:color w:val="000000"/>
                <w:sz w:val="24"/>
                <w:szCs w:val="24"/>
              </w:rPr>
            </w:pPr>
            <w:r w:rsidRPr="00A825F6">
              <w:rPr>
                <w:b/>
                <w:bCs/>
                <w:color w:val="000000"/>
                <w:sz w:val="24"/>
                <w:szCs w:val="24"/>
              </w:rPr>
              <w:lastRenderedPageBreak/>
              <w:t>Используемые инструментальные и программные  средства</w:t>
            </w:r>
          </w:p>
        </w:tc>
        <w:tc>
          <w:tcPr>
            <w:tcW w:w="6946" w:type="dxa"/>
            <w:shd w:val="clear" w:color="auto" w:fill="auto"/>
          </w:tcPr>
          <w:p w14:paraId="6F8E8F40" w14:textId="77777777" w:rsidR="0014111B" w:rsidRPr="00A825F6" w:rsidRDefault="0014111B" w:rsidP="00FA0896">
            <w:pPr>
              <w:widowControl/>
              <w:suppressLineNumbers/>
              <w:suppressAutoHyphens/>
              <w:jc w:val="both"/>
              <w:rPr>
                <w:sz w:val="24"/>
                <w:szCs w:val="24"/>
              </w:rPr>
            </w:pPr>
            <w:r w:rsidRPr="00A825F6">
              <w:rPr>
                <w:sz w:val="24"/>
                <w:szCs w:val="24"/>
              </w:rPr>
              <w:t>компьютеры с доступом в Интернет; поисковые системы</w:t>
            </w:r>
          </w:p>
        </w:tc>
      </w:tr>
      <w:tr w:rsidR="0014111B" w:rsidRPr="00A825F6" w14:paraId="00C1A538" w14:textId="77777777" w:rsidTr="00A94A65">
        <w:tc>
          <w:tcPr>
            <w:tcW w:w="2660" w:type="dxa"/>
            <w:shd w:val="clear" w:color="auto" w:fill="auto"/>
            <w:vAlign w:val="center"/>
          </w:tcPr>
          <w:p w14:paraId="51AC1394" w14:textId="77777777" w:rsidR="0014111B" w:rsidRPr="00A825F6" w:rsidRDefault="0014111B" w:rsidP="005C1879">
            <w:pPr>
              <w:spacing w:before="100" w:beforeAutospacing="1" w:after="100" w:afterAutospacing="1"/>
              <w:rPr>
                <w:b/>
                <w:bCs/>
                <w:color w:val="000000"/>
                <w:sz w:val="24"/>
                <w:szCs w:val="24"/>
              </w:rPr>
            </w:pPr>
            <w:r w:rsidRPr="00A825F6">
              <w:rPr>
                <w:b/>
                <w:bCs/>
                <w:color w:val="000000"/>
                <w:sz w:val="24"/>
                <w:szCs w:val="24"/>
              </w:rPr>
              <w:t>Формы текущего контроля</w:t>
            </w:r>
          </w:p>
        </w:tc>
        <w:tc>
          <w:tcPr>
            <w:tcW w:w="6946" w:type="dxa"/>
            <w:shd w:val="clear" w:color="auto" w:fill="auto"/>
          </w:tcPr>
          <w:p w14:paraId="5177ECBB" w14:textId="77777777" w:rsidR="0014111B" w:rsidRPr="00A825F6" w:rsidRDefault="0014111B" w:rsidP="00FA0896">
            <w:pPr>
              <w:overflowPunct w:val="0"/>
              <w:jc w:val="both"/>
              <w:rPr>
                <w:kern w:val="24"/>
                <w:sz w:val="24"/>
                <w:szCs w:val="24"/>
              </w:rPr>
            </w:pPr>
            <w:r w:rsidRPr="00A825F6">
              <w:rPr>
                <w:sz w:val="24"/>
                <w:szCs w:val="24"/>
              </w:rPr>
              <w:t>Программный комплекс  контрольных тестовых заданий по экономической теории;</w:t>
            </w:r>
          </w:p>
        </w:tc>
      </w:tr>
      <w:tr w:rsidR="0014111B" w:rsidRPr="00A825F6" w14:paraId="67697B84" w14:textId="77777777" w:rsidTr="00A94A65">
        <w:tc>
          <w:tcPr>
            <w:tcW w:w="2660" w:type="dxa"/>
            <w:shd w:val="clear" w:color="auto" w:fill="auto"/>
            <w:vAlign w:val="center"/>
          </w:tcPr>
          <w:p w14:paraId="1FEBFC4F" w14:textId="77777777" w:rsidR="0014111B" w:rsidRPr="00A825F6" w:rsidRDefault="0014111B" w:rsidP="005C1879">
            <w:pPr>
              <w:spacing w:before="100" w:beforeAutospacing="1" w:after="100" w:afterAutospacing="1"/>
              <w:rPr>
                <w:b/>
                <w:bCs/>
                <w:color w:val="000000"/>
                <w:sz w:val="24"/>
                <w:szCs w:val="24"/>
              </w:rPr>
            </w:pPr>
            <w:r w:rsidRPr="00A825F6">
              <w:rPr>
                <w:b/>
                <w:bCs/>
                <w:color w:val="000000"/>
                <w:sz w:val="24"/>
                <w:szCs w:val="24"/>
              </w:rPr>
              <w:t xml:space="preserve">Формы оценки окончательного результата </w:t>
            </w:r>
            <w:proofErr w:type="gramStart"/>
            <w:r w:rsidRPr="00A825F6">
              <w:rPr>
                <w:b/>
                <w:bCs/>
                <w:color w:val="000000"/>
                <w:sz w:val="24"/>
                <w:szCs w:val="24"/>
              </w:rPr>
              <w:t>обучения по дисциплине</w:t>
            </w:r>
            <w:proofErr w:type="gramEnd"/>
          </w:p>
        </w:tc>
        <w:tc>
          <w:tcPr>
            <w:tcW w:w="6946" w:type="dxa"/>
            <w:shd w:val="clear" w:color="auto" w:fill="auto"/>
          </w:tcPr>
          <w:p w14:paraId="3B3B278F" w14:textId="77777777" w:rsidR="0014111B" w:rsidRPr="00A825F6" w:rsidRDefault="0014111B" w:rsidP="00FA0896">
            <w:pPr>
              <w:overflowPunct w:val="0"/>
              <w:jc w:val="both"/>
              <w:rPr>
                <w:kern w:val="24"/>
                <w:sz w:val="24"/>
                <w:szCs w:val="24"/>
              </w:rPr>
            </w:pPr>
            <w:r w:rsidRPr="00A825F6">
              <w:rPr>
                <w:sz w:val="24"/>
                <w:szCs w:val="24"/>
              </w:rPr>
              <w:t>Согласно учебному плану</w:t>
            </w:r>
          </w:p>
        </w:tc>
      </w:tr>
    </w:tbl>
    <w:p w14:paraId="49518F1F" w14:textId="77777777" w:rsidR="00093E33" w:rsidRPr="00A825F6" w:rsidRDefault="00433339" w:rsidP="00A55938">
      <w:pPr>
        <w:pStyle w:val="afff"/>
        <w:jc w:val="center"/>
        <w:rPr>
          <w:b/>
          <w:sz w:val="24"/>
          <w:szCs w:val="24"/>
        </w:rPr>
      </w:pPr>
      <w:r w:rsidRPr="00A825F6">
        <w:rPr>
          <w:b/>
          <w:sz w:val="24"/>
          <w:szCs w:val="24"/>
        </w:rPr>
        <w:t xml:space="preserve"> </w:t>
      </w:r>
    </w:p>
    <w:p w14:paraId="64DC162B" w14:textId="77777777" w:rsidR="00241F23" w:rsidRPr="00A825F6" w:rsidRDefault="00241F23" w:rsidP="00A55938">
      <w:pPr>
        <w:pStyle w:val="afff"/>
        <w:jc w:val="center"/>
        <w:rPr>
          <w:b/>
          <w:sz w:val="24"/>
          <w:szCs w:val="24"/>
        </w:rPr>
      </w:pPr>
    </w:p>
    <w:p w14:paraId="052394CB" w14:textId="58EC8701" w:rsidR="00A55938" w:rsidRPr="00A825F6" w:rsidRDefault="00A55938" w:rsidP="00A55938">
      <w:pPr>
        <w:pStyle w:val="afff"/>
        <w:jc w:val="center"/>
        <w:rPr>
          <w:rFonts w:ascii="Times New Roman" w:eastAsia="Times New Roman" w:hAnsi="Times New Roman"/>
          <w:b/>
          <w:sz w:val="24"/>
          <w:szCs w:val="24"/>
          <w:lang w:eastAsia="ru-RU"/>
        </w:rPr>
      </w:pPr>
      <w:r w:rsidRPr="00A825F6">
        <w:rPr>
          <w:rFonts w:ascii="Times New Roman" w:eastAsia="Times New Roman" w:hAnsi="Times New Roman"/>
          <w:b/>
          <w:sz w:val="24"/>
          <w:szCs w:val="24"/>
          <w:lang w:eastAsia="ru-RU"/>
        </w:rPr>
        <w:t>Аннотация программы учебной дисциплины «Психология» Б</w:t>
      </w:r>
      <w:proofErr w:type="gramStart"/>
      <w:r w:rsidRPr="00A825F6">
        <w:rPr>
          <w:rFonts w:ascii="Times New Roman" w:eastAsia="Times New Roman" w:hAnsi="Times New Roman"/>
          <w:b/>
          <w:sz w:val="24"/>
          <w:szCs w:val="24"/>
          <w:lang w:eastAsia="ru-RU"/>
        </w:rPr>
        <w:t>1</w:t>
      </w:r>
      <w:proofErr w:type="gramEnd"/>
      <w:r w:rsidRPr="00A825F6">
        <w:rPr>
          <w:rFonts w:ascii="Times New Roman" w:eastAsia="Times New Roman" w:hAnsi="Times New Roman"/>
          <w:b/>
          <w:sz w:val="24"/>
          <w:szCs w:val="24"/>
          <w:lang w:eastAsia="ru-RU"/>
        </w:rPr>
        <w:t>.В.ОД.12</w:t>
      </w:r>
    </w:p>
    <w:p w14:paraId="4B37E1FB" w14:textId="77777777" w:rsidR="00241F23" w:rsidRPr="00A825F6" w:rsidRDefault="00241F23" w:rsidP="00A55938">
      <w:pPr>
        <w:pStyle w:val="afff"/>
        <w:jc w:val="center"/>
        <w:rPr>
          <w:rFonts w:ascii="Times New Roman" w:eastAsia="Times New Roman" w:hAnsi="Times New Roman"/>
          <w:b/>
          <w:sz w:val="24"/>
          <w:szCs w:val="24"/>
          <w:lang w:eastAsia="ru-RU"/>
        </w:rPr>
      </w:pPr>
    </w:p>
    <w:p w14:paraId="6A4B4E52" w14:textId="77777777" w:rsidR="00241F23" w:rsidRPr="00A825F6" w:rsidRDefault="00241F23" w:rsidP="00A55938">
      <w:pPr>
        <w:pStyle w:val="afff"/>
        <w:jc w:val="center"/>
        <w:rPr>
          <w:rFonts w:ascii="Times New Roman" w:eastAsia="Times New Roman" w:hAnsi="Times New Roman"/>
          <w:b/>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A55938" w:rsidRPr="00A825F6" w14:paraId="5A499E91" w14:textId="77777777" w:rsidTr="00A94A65">
        <w:tc>
          <w:tcPr>
            <w:tcW w:w="2660" w:type="dxa"/>
            <w:shd w:val="clear" w:color="auto" w:fill="auto"/>
            <w:vAlign w:val="center"/>
          </w:tcPr>
          <w:p w14:paraId="410FE552" w14:textId="77777777" w:rsidR="00A55938" w:rsidRPr="00A825F6" w:rsidRDefault="00A55938" w:rsidP="005C1879">
            <w:pPr>
              <w:rPr>
                <w:b/>
                <w:sz w:val="24"/>
                <w:szCs w:val="24"/>
              </w:rPr>
            </w:pPr>
            <w:r w:rsidRPr="00A825F6">
              <w:rPr>
                <w:b/>
                <w:sz w:val="24"/>
                <w:szCs w:val="24"/>
              </w:rPr>
              <w:t>Краткое описание дисциплины</w:t>
            </w:r>
          </w:p>
        </w:tc>
        <w:tc>
          <w:tcPr>
            <w:tcW w:w="6946" w:type="dxa"/>
            <w:shd w:val="clear" w:color="auto" w:fill="auto"/>
          </w:tcPr>
          <w:p w14:paraId="19DD4FC3" w14:textId="318B8D90" w:rsidR="00A55938" w:rsidRPr="00A825F6" w:rsidRDefault="00A55938" w:rsidP="00FA0896">
            <w:pPr>
              <w:shd w:val="clear" w:color="auto" w:fill="FFFFFF"/>
              <w:jc w:val="both"/>
              <w:rPr>
                <w:color w:val="000000"/>
                <w:spacing w:val="-4"/>
                <w:sz w:val="24"/>
                <w:szCs w:val="24"/>
              </w:rPr>
            </w:pPr>
            <w:r w:rsidRPr="00A825F6">
              <w:rPr>
                <w:color w:val="000000"/>
                <w:spacing w:val="-4"/>
                <w:sz w:val="24"/>
                <w:szCs w:val="24"/>
              </w:rPr>
              <w:t xml:space="preserve">Подготовка студентов к профессиональному решению психологических проблем </w:t>
            </w:r>
            <w:r w:rsidR="0066790E" w:rsidRPr="00A825F6">
              <w:rPr>
                <w:color w:val="000000"/>
                <w:spacing w:val="-4"/>
                <w:sz w:val="24"/>
                <w:szCs w:val="24"/>
              </w:rPr>
              <w:t>управления. Решение</w:t>
            </w:r>
            <w:r w:rsidRPr="00A825F6">
              <w:rPr>
                <w:color w:val="000000"/>
                <w:spacing w:val="-4"/>
                <w:sz w:val="24"/>
                <w:szCs w:val="24"/>
              </w:rPr>
              <w:t xml:space="preserve"> психологических задач в области экономики</w:t>
            </w:r>
          </w:p>
        </w:tc>
      </w:tr>
      <w:tr w:rsidR="00A55938" w:rsidRPr="00A825F6" w14:paraId="0A9351EF" w14:textId="77777777" w:rsidTr="00A94A65">
        <w:tc>
          <w:tcPr>
            <w:tcW w:w="2660" w:type="dxa"/>
            <w:shd w:val="clear" w:color="auto" w:fill="auto"/>
            <w:vAlign w:val="center"/>
          </w:tcPr>
          <w:p w14:paraId="5554F964" w14:textId="77777777" w:rsidR="00A55938" w:rsidRPr="00A825F6" w:rsidRDefault="00A55938" w:rsidP="005C1879">
            <w:pPr>
              <w:rPr>
                <w:b/>
                <w:sz w:val="24"/>
                <w:szCs w:val="24"/>
              </w:rPr>
            </w:pPr>
            <w:r w:rsidRPr="00A825F6">
              <w:rPr>
                <w:b/>
                <w:bCs/>
                <w:color w:val="000000"/>
                <w:sz w:val="24"/>
                <w:szCs w:val="24"/>
              </w:rPr>
              <w:t>Компетенции, формируемые в результате освоения учебной дисциплины</w:t>
            </w:r>
          </w:p>
        </w:tc>
        <w:tc>
          <w:tcPr>
            <w:tcW w:w="6946" w:type="dxa"/>
            <w:shd w:val="clear" w:color="auto" w:fill="auto"/>
          </w:tcPr>
          <w:p w14:paraId="37F04D91" w14:textId="77777777" w:rsidR="00A55938" w:rsidRPr="00A825F6" w:rsidRDefault="00A55938" w:rsidP="00FA0896">
            <w:pPr>
              <w:widowControl/>
              <w:jc w:val="both"/>
              <w:rPr>
                <w:sz w:val="24"/>
                <w:szCs w:val="24"/>
              </w:rPr>
            </w:pPr>
            <w:r w:rsidRPr="00A825F6">
              <w:rPr>
                <w:sz w:val="24"/>
                <w:szCs w:val="24"/>
              </w:rPr>
              <w:t>Ок-5</w:t>
            </w:r>
          </w:p>
          <w:p w14:paraId="18DC7E28" w14:textId="77777777" w:rsidR="00A55938" w:rsidRPr="00A825F6" w:rsidRDefault="00A55938" w:rsidP="00FA0896">
            <w:pPr>
              <w:widowControl/>
              <w:jc w:val="both"/>
              <w:rPr>
                <w:sz w:val="24"/>
                <w:szCs w:val="24"/>
              </w:rPr>
            </w:pPr>
            <w:r w:rsidRPr="00A825F6">
              <w:rPr>
                <w:sz w:val="24"/>
                <w:szCs w:val="24"/>
              </w:rPr>
              <w:t>Опк-4</w:t>
            </w:r>
          </w:p>
          <w:p w14:paraId="5DE08D23" w14:textId="77777777" w:rsidR="00A55938" w:rsidRPr="00A825F6" w:rsidRDefault="00A55938" w:rsidP="00FA0896">
            <w:pPr>
              <w:widowControl/>
              <w:jc w:val="both"/>
              <w:rPr>
                <w:sz w:val="24"/>
                <w:szCs w:val="24"/>
              </w:rPr>
            </w:pPr>
            <w:r w:rsidRPr="00A825F6">
              <w:rPr>
                <w:sz w:val="24"/>
                <w:szCs w:val="24"/>
              </w:rPr>
              <w:t>ПК-9</w:t>
            </w:r>
          </w:p>
        </w:tc>
      </w:tr>
      <w:tr w:rsidR="00A55938" w:rsidRPr="00A825F6" w14:paraId="134C5464" w14:textId="77777777" w:rsidTr="00A94A65">
        <w:tc>
          <w:tcPr>
            <w:tcW w:w="2660" w:type="dxa"/>
            <w:shd w:val="clear" w:color="auto" w:fill="auto"/>
            <w:vAlign w:val="center"/>
          </w:tcPr>
          <w:p w14:paraId="50BAE59C" w14:textId="77777777" w:rsidR="00A55938" w:rsidRPr="00A825F6" w:rsidRDefault="00A55938" w:rsidP="005C1879">
            <w:pPr>
              <w:spacing w:before="100" w:beforeAutospacing="1" w:after="100" w:afterAutospacing="1"/>
              <w:rPr>
                <w:b/>
                <w:bCs/>
                <w:color w:val="000000"/>
                <w:sz w:val="24"/>
                <w:szCs w:val="24"/>
              </w:rPr>
            </w:pPr>
            <w:r w:rsidRPr="00A825F6">
              <w:rPr>
                <w:b/>
                <w:bCs/>
                <w:color w:val="000000"/>
                <w:sz w:val="24"/>
                <w:szCs w:val="24"/>
              </w:rPr>
              <w:t>Методы обучения</w:t>
            </w:r>
          </w:p>
        </w:tc>
        <w:tc>
          <w:tcPr>
            <w:tcW w:w="6946" w:type="dxa"/>
            <w:shd w:val="clear" w:color="auto" w:fill="auto"/>
          </w:tcPr>
          <w:p w14:paraId="2D077CD2" w14:textId="77777777" w:rsidR="00A55938" w:rsidRPr="00A825F6" w:rsidRDefault="00A55938" w:rsidP="00FA0896">
            <w:pPr>
              <w:overflowPunct w:val="0"/>
              <w:jc w:val="both"/>
              <w:rPr>
                <w:kern w:val="24"/>
                <w:sz w:val="24"/>
                <w:szCs w:val="24"/>
              </w:rPr>
            </w:pPr>
            <w:r w:rsidRPr="00A825F6">
              <w:rPr>
                <w:kern w:val="24"/>
                <w:sz w:val="24"/>
                <w:szCs w:val="24"/>
              </w:rPr>
              <w:t>Лекции, практические занятия, презентации, деловые игры, творческие задания (проекты)</w:t>
            </w:r>
          </w:p>
        </w:tc>
      </w:tr>
      <w:tr w:rsidR="00A55938" w:rsidRPr="00A825F6" w14:paraId="54A71FF6" w14:textId="77777777" w:rsidTr="00A94A65">
        <w:tc>
          <w:tcPr>
            <w:tcW w:w="2660" w:type="dxa"/>
            <w:shd w:val="clear" w:color="auto" w:fill="auto"/>
            <w:vAlign w:val="center"/>
          </w:tcPr>
          <w:p w14:paraId="724E3A78" w14:textId="77777777" w:rsidR="00A55938" w:rsidRPr="00A825F6" w:rsidRDefault="00A55938" w:rsidP="005C1879">
            <w:pPr>
              <w:spacing w:before="100" w:beforeAutospacing="1" w:after="100" w:afterAutospacing="1"/>
              <w:rPr>
                <w:b/>
                <w:bCs/>
                <w:color w:val="000000"/>
                <w:sz w:val="24"/>
                <w:szCs w:val="24"/>
              </w:rPr>
            </w:pPr>
            <w:r w:rsidRPr="00A825F6">
              <w:rPr>
                <w:b/>
                <w:bCs/>
                <w:color w:val="000000"/>
                <w:sz w:val="24"/>
                <w:szCs w:val="24"/>
              </w:rPr>
              <w:t>Язык обучения</w:t>
            </w:r>
          </w:p>
        </w:tc>
        <w:tc>
          <w:tcPr>
            <w:tcW w:w="6946" w:type="dxa"/>
            <w:shd w:val="clear" w:color="auto" w:fill="auto"/>
          </w:tcPr>
          <w:p w14:paraId="3E260C00" w14:textId="77777777" w:rsidR="00A55938" w:rsidRPr="00A825F6" w:rsidRDefault="00A55938" w:rsidP="00FA0896">
            <w:pPr>
              <w:overflowPunct w:val="0"/>
              <w:jc w:val="both"/>
              <w:rPr>
                <w:kern w:val="24"/>
                <w:sz w:val="24"/>
                <w:szCs w:val="24"/>
              </w:rPr>
            </w:pPr>
            <w:r w:rsidRPr="00A825F6">
              <w:rPr>
                <w:kern w:val="24"/>
                <w:sz w:val="24"/>
                <w:szCs w:val="24"/>
              </w:rPr>
              <w:t>Русский</w:t>
            </w:r>
          </w:p>
        </w:tc>
      </w:tr>
      <w:tr w:rsidR="00A55938" w:rsidRPr="00A825F6" w14:paraId="2230605E" w14:textId="77777777" w:rsidTr="00A94A65">
        <w:tc>
          <w:tcPr>
            <w:tcW w:w="2660" w:type="dxa"/>
            <w:shd w:val="clear" w:color="auto" w:fill="auto"/>
            <w:vAlign w:val="center"/>
          </w:tcPr>
          <w:p w14:paraId="2A81F08B" w14:textId="77777777" w:rsidR="00A55938" w:rsidRPr="00A825F6" w:rsidRDefault="00A55938" w:rsidP="005C1879">
            <w:pPr>
              <w:rPr>
                <w:b/>
                <w:sz w:val="24"/>
                <w:szCs w:val="24"/>
              </w:rPr>
            </w:pPr>
            <w:r w:rsidRPr="00A825F6">
              <w:rPr>
                <w:b/>
                <w:bCs/>
                <w:color w:val="000000"/>
                <w:sz w:val="24"/>
                <w:szCs w:val="24"/>
              </w:rPr>
              <w:t>Ожидаемые результаты</w:t>
            </w:r>
          </w:p>
        </w:tc>
        <w:tc>
          <w:tcPr>
            <w:tcW w:w="6946" w:type="dxa"/>
            <w:shd w:val="clear" w:color="auto" w:fill="auto"/>
          </w:tcPr>
          <w:p w14:paraId="55F5C59C" w14:textId="77777777" w:rsidR="00A55938" w:rsidRPr="00A825F6" w:rsidRDefault="00A55938" w:rsidP="00FA0896">
            <w:pPr>
              <w:jc w:val="both"/>
              <w:rPr>
                <w:sz w:val="24"/>
                <w:szCs w:val="24"/>
              </w:rPr>
            </w:pPr>
            <w:r w:rsidRPr="00A825F6">
              <w:rPr>
                <w:sz w:val="24"/>
                <w:szCs w:val="24"/>
              </w:rPr>
              <w:t>Знать: психологическую проблематику, методы, основные достижения и тенденции развития психологии, отечественные и зарубежные теории и концепции.</w:t>
            </w:r>
          </w:p>
          <w:p w14:paraId="50AAC597" w14:textId="77777777" w:rsidR="00A55938" w:rsidRPr="00A825F6" w:rsidRDefault="00A55938" w:rsidP="00FA0896">
            <w:pPr>
              <w:jc w:val="both"/>
              <w:rPr>
                <w:sz w:val="24"/>
                <w:szCs w:val="24"/>
              </w:rPr>
            </w:pPr>
            <w:r w:rsidRPr="00A825F6">
              <w:rPr>
                <w:sz w:val="24"/>
                <w:szCs w:val="24"/>
              </w:rPr>
              <w:t xml:space="preserve">Уметь: использовать теоретические знания для анализа </w:t>
            </w:r>
            <w:r w:rsidRPr="00A825F6">
              <w:rPr>
                <w:sz w:val="24"/>
                <w:szCs w:val="24"/>
              </w:rPr>
              <w:lastRenderedPageBreak/>
              <w:t>психологических проблем экономики, осуществлять самостоятельную аналитическую и научно-исследовательскую работу в области психологии, применяя адекватные психологические методы и методики в соответствии с целями, задачами и методологией исследования.</w:t>
            </w:r>
          </w:p>
          <w:p w14:paraId="426B1C7B" w14:textId="77777777" w:rsidR="00A55938" w:rsidRPr="00A825F6" w:rsidRDefault="00A55938" w:rsidP="00FA0896">
            <w:pPr>
              <w:jc w:val="both"/>
              <w:rPr>
                <w:sz w:val="24"/>
                <w:szCs w:val="24"/>
              </w:rPr>
            </w:pPr>
            <w:r w:rsidRPr="00A825F6">
              <w:rPr>
                <w:sz w:val="24"/>
                <w:szCs w:val="24"/>
              </w:rPr>
              <w:t>Иметь навыки: решения практических психологических задач в экономике.</w:t>
            </w:r>
          </w:p>
        </w:tc>
      </w:tr>
      <w:tr w:rsidR="00A55938" w:rsidRPr="00A825F6" w14:paraId="7E922FE3" w14:textId="77777777" w:rsidTr="00A94A65">
        <w:tc>
          <w:tcPr>
            <w:tcW w:w="2660" w:type="dxa"/>
            <w:shd w:val="clear" w:color="auto" w:fill="auto"/>
            <w:vAlign w:val="center"/>
          </w:tcPr>
          <w:p w14:paraId="34EDCD24" w14:textId="77777777" w:rsidR="00A55938" w:rsidRPr="00A825F6" w:rsidRDefault="00A55938" w:rsidP="005C1879">
            <w:pPr>
              <w:rPr>
                <w:b/>
                <w:sz w:val="24"/>
                <w:szCs w:val="24"/>
              </w:rPr>
            </w:pPr>
            <w:r w:rsidRPr="00A825F6">
              <w:rPr>
                <w:b/>
                <w:bCs/>
                <w:color w:val="000000"/>
                <w:sz w:val="24"/>
                <w:szCs w:val="24"/>
              </w:rPr>
              <w:lastRenderedPageBreak/>
              <w:t>Перечень разделов/тем дисциплины</w:t>
            </w:r>
          </w:p>
        </w:tc>
        <w:tc>
          <w:tcPr>
            <w:tcW w:w="6946" w:type="dxa"/>
            <w:shd w:val="clear" w:color="auto" w:fill="auto"/>
          </w:tcPr>
          <w:p w14:paraId="21E3B380" w14:textId="77777777" w:rsidR="00A55938" w:rsidRPr="00A825F6" w:rsidRDefault="00A55938" w:rsidP="00FA0896">
            <w:pPr>
              <w:jc w:val="both"/>
              <w:rPr>
                <w:sz w:val="24"/>
                <w:szCs w:val="24"/>
              </w:rPr>
            </w:pPr>
            <w:r w:rsidRPr="00A825F6">
              <w:rPr>
                <w:sz w:val="24"/>
                <w:szCs w:val="24"/>
              </w:rPr>
              <w:t>Задачи и место психологии в системе наук.</w:t>
            </w:r>
          </w:p>
          <w:p w14:paraId="3769EBAD" w14:textId="77777777" w:rsidR="00A55938" w:rsidRPr="00A825F6" w:rsidRDefault="00A55938" w:rsidP="00FA0896">
            <w:pPr>
              <w:jc w:val="both"/>
              <w:rPr>
                <w:sz w:val="24"/>
                <w:szCs w:val="24"/>
              </w:rPr>
            </w:pPr>
            <w:r w:rsidRPr="00A825F6">
              <w:rPr>
                <w:sz w:val="24"/>
                <w:szCs w:val="24"/>
              </w:rPr>
              <w:t>Основные психологические концепции. Методы исследования в психологии.</w:t>
            </w:r>
          </w:p>
          <w:p w14:paraId="75830BD5" w14:textId="77777777" w:rsidR="00A55938" w:rsidRPr="00A825F6" w:rsidRDefault="00A55938" w:rsidP="00FA0896">
            <w:pPr>
              <w:jc w:val="both"/>
              <w:rPr>
                <w:sz w:val="24"/>
                <w:szCs w:val="24"/>
              </w:rPr>
            </w:pPr>
            <w:r w:rsidRPr="00A825F6">
              <w:rPr>
                <w:sz w:val="24"/>
                <w:szCs w:val="24"/>
              </w:rPr>
              <w:t>Психология познавательных процессов: ощущение, внимание, память, мышление, воображение, речь, интеллект</w:t>
            </w:r>
          </w:p>
          <w:p w14:paraId="3F69EF3A" w14:textId="77777777" w:rsidR="00A55938" w:rsidRPr="00A825F6" w:rsidRDefault="00A55938" w:rsidP="00FA0896">
            <w:pPr>
              <w:jc w:val="both"/>
              <w:rPr>
                <w:sz w:val="24"/>
                <w:szCs w:val="24"/>
              </w:rPr>
            </w:pPr>
            <w:r w:rsidRPr="00A825F6">
              <w:rPr>
                <w:sz w:val="24"/>
                <w:szCs w:val="24"/>
              </w:rPr>
              <w:t>Психические состояния: эмоции чувства, воля.</w:t>
            </w:r>
          </w:p>
          <w:p w14:paraId="5E0B5FDB" w14:textId="77777777" w:rsidR="00A55938" w:rsidRPr="00A825F6" w:rsidRDefault="00A55938" w:rsidP="00FA0896">
            <w:pPr>
              <w:jc w:val="both"/>
              <w:rPr>
                <w:sz w:val="24"/>
                <w:szCs w:val="24"/>
              </w:rPr>
            </w:pPr>
            <w:r w:rsidRPr="00A825F6">
              <w:rPr>
                <w:sz w:val="24"/>
                <w:szCs w:val="24"/>
              </w:rPr>
              <w:t>Психические свойства: темперамент, характер, способности.</w:t>
            </w:r>
          </w:p>
          <w:p w14:paraId="756941F3" w14:textId="77777777" w:rsidR="00A55938" w:rsidRPr="00A825F6" w:rsidRDefault="00A55938" w:rsidP="00FA0896">
            <w:pPr>
              <w:jc w:val="both"/>
              <w:rPr>
                <w:sz w:val="24"/>
                <w:szCs w:val="24"/>
              </w:rPr>
            </w:pPr>
            <w:r w:rsidRPr="00A825F6">
              <w:rPr>
                <w:sz w:val="24"/>
                <w:szCs w:val="24"/>
              </w:rPr>
              <w:t>Личность и индивидуальность. Характеристики личности.</w:t>
            </w:r>
          </w:p>
          <w:p w14:paraId="62140EF9" w14:textId="77777777" w:rsidR="00A55938" w:rsidRPr="00A825F6" w:rsidRDefault="00A55938" w:rsidP="00FA0896">
            <w:pPr>
              <w:jc w:val="both"/>
              <w:rPr>
                <w:sz w:val="24"/>
                <w:szCs w:val="24"/>
              </w:rPr>
            </w:pPr>
            <w:r w:rsidRPr="00A825F6">
              <w:rPr>
                <w:sz w:val="24"/>
                <w:szCs w:val="24"/>
              </w:rPr>
              <w:t>Структура личности Типы личности.</w:t>
            </w:r>
          </w:p>
          <w:p w14:paraId="368F3E80" w14:textId="77777777" w:rsidR="00A55938" w:rsidRPr="00A825F6" w:rsidRDefault="00A55938" w:rsidP="00FA0896">
            <w:pPr>
              <w:jc w:val="both"/>
              <w:rPr>
                <w:sz w:val="24"/>
                <w:szCs w:val="24"/>
              </w:rPr>
            </w:pPr>
            <w:r w:rsidRPr="00A825F6">
              <w:rPr>
                <w:sz w:val="24"/>
                <w:szCs w:val="24"/>
              </w:rPr>
              <w:t>Этапы социализации личности</w:t>
            </w:r>
          </w:p>
          <w:p w14:paraId="305D7863" w14:textId="77777777" w:rsidR="00A55938" w:rsidRPr="00A825F6" w:rsidRDefault="00A55938" w:rsidP="00FA0896">
            <w:pPr>
              <w:jc w:val="both"/>
              <w:rPr>
                <w:sz w:val="24"/>
                <w:szCs w:val="24"/>
              </w:rPr>
            </w:pPr>
            <w:r w:rsidRPr="00A825F6">
              <w:rPr>
                <w:sz w:val="24"/>
                <w:szCs w:val="24"/>
              </w:rPr>
              <w:t>Деятельность личности.</w:t>
            </w:r>
          </w:p>
          <w:p w14:paraId="0CE0372C" w14:textId="77777777" w:rsidR="00A55938" w:rsidRPr="00A825F6" w:rsidRDefault="00A55938" w:rsidP="00FA0896">
            <w:pPr>
              <w:jc w:val="both"/>
              <w:rPr>
                <w:sz w:val="24"/>
                <w:szCs w:val="24"/>
              </w:rPr>
            </w:pPr>
            <w:r w:rsidRPr="00A825F6">
              <w:rPr>
                <w:sz w:val="24"/>
                <w:szCs w:val="24"/>
              </w:rPr>
              <w:t>Психология общения и взаимодействия людей. Межличностные и межгрупповые отношения.</w:t>
            </w:r>
          </w:p>
          <w:p w14:paraId="10B15839" w14:textId="77777777" w:rsidR="00A55938" w:rsidRPr="00A825F6" w:rsidRDefault="00A55938" w:rsidP="00FA0896">
            <w:pPr>
              <w:jc w:val="both"/>
              <w:rPr>
                <w:sz w:val="24"/>
                <w:szCs w:val="24"/>
              </w:rPr>
            </w:pPr>
            <w:r w:rsidRPr="00A825F6">
              <w:rPr>
                <w:sz w:val="24"/>
                <w:szCs w:val="24"/>
              </w:rPr>
              <w:t>Прикладная психология в экономической деятельности: ложь, доверие в экономических системах</w:t>
            </w:r>
          </w:p>
        </w:tc>
      </w:tr>
      <w:tr w:rsidR="00A55938" w:rsidRPr="00A825F6" w14:paraId="5115713A" w14:textId="77777777" w:rsidTr="00A94A65">
        <w:tc>
          <w:tcPr>
            <w:tcW w:w="2660" w:type="dxa"/>
            <w:shd w:val="clear" w:color="auto" w:fill="auto"/>
            <w:vAlign w:val="center"/>
          </w:tcPr>
          <w:p w14:paraId="4944059C" w14:textId="77777777" w:rsidR="00A55938" w:rsidRPr="00A825F6" w:rsidRDefault="00A55938" w:rsidP="005C1879">
            <w:pPr>
              <w:spacing w:before="100" w:beforeAutospacing="1" w:after="100" w:afterAutospacing="1"/>
              <w:rPr>
                <w:b/>
                <w:bCs/>
                <w:color w:val="000000"/>
                <w:sz w:val="24"/>
                <w:szCs w:val="24"/>
              </w:rPr>
            </w:pPr>
            <w:r w:rsidRPr="00A825F6">
              <w:rPr>
                <w:b/>
                <w:bCs/>
                <w:color w:val="000000"/>
                <w:sz w:val="24"/>
                <w:szCs w:val="24"/>
              </w:rPr>
              <w:t>Используемые инструментальные и программные  средства</w:t>
            </w:r>
          </w:p>
        </w:tc>
        <w:tc>
          <w:tcPr>
            <w:tcW w:w="6946" w:type="dxa"/>
            <w:shd w:val="clear" w:color="auto" w:fill="auto"/>
          </w:tcPr>
          <w:p w14:paraId="51980C1C" w14:textId="77777777" w:rsidR="00A55938" w:rsidRPr="00A825F6" w:rsidRDefault="00A55938" w:rsidP="00FA0896">
            <w:pPr>
              <w:jc w:val="both"/>
              <w:rPr>
                <w:sz w:val="24"/>
                <w:szCs w:val="24"/>
              </w:rPr>
            </w:pPr>
            <w:r w:rsidRPr="00A825F6">
              <w:rPr>
                <w:sz w:val="24"/>
                <w:szCs w:val="24"/>
              </w:rPr>
              <w:t>Тесты, Тренинги, Деловые игры, Анализ ситуаций, Групповые дискуссии</w:t>
            </w:r>
          </w:p>
        </w:tc>
      </w:tr>
      <w:tr w:rsidR="00A55938" w:rsidRPr="00A825F6" w14:paraId="18FE249A" w14:textId="77777777" w:rsidTr="00A94A65">
        <w:tc>
          <w:tcPr>
            <w:tcW w:w="2660" w:type="dxa"/>
            <w:shd w:val="clear" w:color="auto" w:fill="auto"/>
            <w:vAlign w:val="center"/>
          </w:tcPr>
          <w:p w14:paraId="3EA59CDB" w14:textId="77777777" w:rsidR="00A55938" w:rsidRPr="00A825F6" w:rsidRDefault="00A55938" w:rsidP="005C1879">
            <w:pPr>
              <w:spacing w:before="100" w:beforeAutospacing="1" w:after="100" w:afterAutospacing="1"/>
              <w:rPr>
                <w:b/>
                <w:bCs/>
                <w:color w:val="000000"/>
                <w:sz w:val="24"/>
                <w:szCs w:val="24"/>
              </w:rPr>
            </w:pPr>
            <w:r w:rsidRPr="00A825F6">
              <w:rPr>
                <w:b/>
                <w:bCs/>
                <w:color w:val="000000"/>
                <w:sz w:val="24"/>
                <w:szCs w:val="24"/>
              </w:rPr>
              <w:t>Формы текущего контроля</w:t>
            </w:r>
          </w:p>
        </w:tc>
        <w:tc>
          <w:tcPr>
            <w:tcW w:w="6946" w:type="dxa"/>
            <w:shd w:val="clear" w:color="auto" w:fill="auto"/>
          </w:tcPr>
          <w:p w14:paraId="727F4EC7" w14:textId="77777777" w:rsidR="00A55938" w:rsidRPr="00A825F6" w:rsidRDefault="00A55938" w:rsidP="00FA0896">
            <w:pPr>
              <w:shd w:val="clear" w:color="auto" w:fill="FFFFFF"/>
              <w:ind w:left="29"/>
              <w:jc w:val="both"/>
              <w:rPr>
                <w:color w:val="000000"/>
                <w:sz w:val="24"/>
                <w:szCs w:val="24"/>
              </w:rPr>
            </w:pPr>
            <w:r w:rsidRPr="00A825F6">
              <w:rPr>
                <w:color w:val="000000"/>
                <w:sz w:val="24"/>
                <w:szCs w:val="24"/>
              </w:rPr>
              <w:t>Контрольные задания, тестирование</w:t>
            </w:r>
          </w:p>
        </w:tc>
      </w:tr>
      <w:tr w:rsidR="00A55938" w:rsidRPr="00A825F6" w14:paraId="7A3A5D6D" w14:textId="77777777" w:rsidTr="00A94A65">
        <w:tc>
          <w:tcPr>
            <w:tcW w:w="2660" w:type="dxa"/>
            <w:shd w:val="clear" w:color="auto" w:fill="auto"/>
            <w:vAlign w:val="center"/>
          </w:tcPr>
          <w:p w14:paraId="68CEE89B" w14:textId="77777777" w:rsidR="00A55938" w:rsidRPr="00A825F6" w:rsidRDefault="00A55938" w:rsidP="005C1879">
            <w:pPr>
              <w:spacing w:before="100" w:beforeAutospacing="1" w:after="100" w:afterAutospacing="1"/>
              <w:rPr>
                <w:b/>
                <w:bCs/>
                <w:color w:val="000000"/>
                <w:sz w:val="24"/>
                <w:szCs w:val="24"/>
              </w:rPr>
            </w:pPr>
            <w:r w:rsidRPr="00A825F6">
              <w:rPr>
                <w:b/>
                <w:bCs/>
                <w:color w:val="000000"/>
                <w:sz w:val="24"/>
                <w:szCs w:val="24"/>
              </w:rPr>
              <w:t xml:space="preserve">Формы оценки окончательного результата </w:t>
            </w:r>
            <w:proofErr w:type="gramStart"/>
            <w:r w:rsidRPr="00A825F6">
              <w:rPr>
                <w:b/>
                <w:bCs/>
                <w:color w:val="000000"/>
                <w:sz w:val="24"/>
                <w:szCs w:val="24"/>
              </w:rPr>
              <w:t>обучения по дисциплине</w:t>
            </w:r>
            <w:proofErr w:type="gramEnd"/>
          </w:p>
        </w:tc>
        <w:tc>
          <w:tcPr>
            <w:tcW w:w="6946" w:type="dxa"/>
            <w:shd w:val="clear" w:color="auto" w:fill="auto"/>
          </w:tcPr>
          <w:p w14:paraId="64BE7925" w14:textId="77777777" w:rsidR="00A55938" w:rsidRPr="00A825F6" w:rsidRDefault="00A55938" w:rsidP="00FA0896">
            <w:pPr>
              <w:overflowPunct w:val="0"/>
              <w:jc w:val="both"/>
              <w:rPr>
                <w:kern w:val="24"/>
                <w:sz w:val="24"/>
                <w:szCs w:val="24"/>
              </w:rPr>
            </w:pPr>
            <w:r w:rsidRPr="00A825F6">
              <w:rPr>
                <w:sz w:val="24"/>
                <w:szCs w:val="24"/>
              </w:rPr>
              <w:t>Согласно учебному плану</w:t>
            </w:r>
          </w:p>
        </w:tc>
      </w:tr>
    </w:tbl>
    <w:p w14:paraId="1715A60F" w14:textId="77777777" w:rsidR="00433339" w:rsidRPr="00A825F6" w:rsidRDefault="00433339" w:rsidP="0014111B">
      <w:pPr>
        <w:rPr>
          <w:b/>
          <w:sz w:val="24"/>
          <w:szCs w:val="24"/>
        </w:rPr>
      </w:pPr>
    </w:p>
    <w:p w14:paraId="3CE2E4D2" w14:textId="77777777" w:rsidR="0076739A" w:rsidRPr="00A825F6" w:rsidRDefault="0076739A" w:rsidP="0076739A">
      <w:pPr>
        <w:jc w:val="center"/>
        <w:rPr>
          <w:b/>
          <w:sz w:val="24"/>
          <w:szCs w:val="24"/>
        </w:rPr>
      </w:pPr>
      <w:r w:rsidRPr="00A825F6">
        <w:rPr>
          <w:b/>
          <w:sz w:val="24"/>
          <w:szCs w:val="24"/>
        </w:rPr>
        <w:t>Аннотация рабочей программы учебной дисциплины «Саморегулирование в строительстве» Б</w:t>
      </w:r>
      <w:proofErr w:type="gramStart"/>
      <w:r w:rsidRPr="00A825F6">
        <w:rPr>
          <w:b/>
          <w:sz w:val="24"/>
          <w:szCs w:val="24"/>
        </w:rPr>
        <w:t>1</w:t>
      </w:r>
      <w:proofErr w:type="gramEnd"/>
      <w:r w:rsidRPr="00A825F6">
        <w:rPr>
          <w:b/>
          <w:sz w:val="24"/>
          <w:szCs w:val="24"/>
        </w:rPr>
        <w:t>.В.ОД.13</w:t>
      </w:r>
    </w:p>
    <w:p w14:paraId="39E5476E" w14:textId="77777777" w:rsidR="00241F23" w:rsidRPr="00A825F6" w:rsidRDefault="00241F23" w:rsidP="0076739A">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76739A" w:rsidRPr="00A825F6" w14:paraId="69AF9F9F" w14:textId="77777777" w:rsidTr="005C1879">
        <w:tc>
          <w:tcPr>
            <w:tcW w:w="2628" w:type="dxa"/>
            <w:shd w:val="clear" w:color="auto" w:fill="auto"/>
            <w:vAlign w:val="center"/>
          </w:tcPr>
          <w:p w14:paraId="67711F62" w14:textId="77777777" w:rsidR="0076739A" w:rsidRPr="00A825F6" w:rsidRDefault="0076739A" w:rsidP="005C1879">
            <w:pPr>
              <w:rPr>
                <w:b/>
                <w:sz w:val="24"/>
                <w:szCs w:val="24"/>
              </w:rPr>
            </w:pPr>
            <w:r w:rsidRPr="00A825F6">
              <w:rPr>
                <w:b/>
                <w:sz w:val="24"/>
                <w:szCs w:val="24"/>
              </w:rPr>
              <w:t>Краткое описание дисциплины</w:t>
            </w:r>
          </w:p>
        </w:tc>
        <w:tc>
          <w:tcPr>
            <w:tcW w:w="6943" w:type="dxa"/>
            <w:shd w:val="clear" w:color="auto" w:fill="auto"/>
          </w:tcPr>
          <w:p w14:paraId="79CDDD4C" w14:textId="77777777" w:rsidR="0076739A" w:rsidRPr="00A825F6" w:rsidRDefault="0076739A" w:rsidP="005C1879">
            <w:pPr>
              <w:jc w:val="both"/>
              <w:rPr>
                <w:sz w:val="24"/>
                <w:szCs w:val="24"/>
              </w:rPr>
            </w:pPr>
            <w:proofErr w:type="gramStart"/>
            <w:r w:rsidRPr="00A825F6">
              <w:rPr>
                <w:spacing w:val="-3"/>
                <w:sz w:val="24"/>
                <w:szCs w:val="24"/>
              </w:rPr>
              <w:t>Дисциплин</w:t>
            </w:r>
            <w:r w:rsidRPr="00A825F6">
              <w:rPr>
                <w:sz w:val="24"/>
                <w:szCs w:val="24"/>
              </w:rPr>
              <w:t>а предполагает приобретение теоретических знаний и практических навыков в области деятельности строительных саморегулируемых организаций,  включая знание методических основ создания саморегулируемых ассоциаций, обществ и функционирования строительных и инвестиционно-строительных организаций в условиях саморегулирования в соответствии с Градостроительным кодексом Российской Федерации (в редакции 30 августа 2008 г.), Федеральным законом от 12 января 1996 года № 7-ФЗ "О некоммерческих организациях", Федеральным законом от 27 декабря</w:t>
            </w:r>
            <w:proofErr w:type="gramEnd"/>
            <w:r w:rsidRPr="00A825F6">
              <w:rPr>
                <w:sz w:val="24"/>
                <w:szCs w:val="24"/>
              </w:rPr>
              <w:t xml:space="preserve"> 2002 года № 184-ФЗ "О техническом регулировании", Федеральным законом от 1 декабря 2007 года № 315-ФЗ "О саморегулируемых организациях".</w:t>
            </w:r>
          </w:p>
        </w:tc>
      </w:tr>
      <w:tr w:rsidR="0076739A" w:rsidRPr="00A825F6" w14:paraId="7EDD61DD" w14:textId="77777777" w:rsidTr="005C1879">
        <w:tc>
          <w:tcPr>
            <w:tcW w:w="2628" w:type="dxa"/>
            <w:shd w:val="clear" w:color="auto" w:fill="auto"/>
            <w:vAlign w:val="center"/>
          </w:tcPr>
          <w:p w14:paraId="118B9013" w14:textId="77777777" w:rsidR="0076739A" w:rsidRPr="00A825F6" w:rsidRDefault="0076739A" w:rsidP="005C1879">
            <w:pPr>
              <w:rPr>
                <w:b/>
                <w:sz w:val="24"/>
                <w:szCs w:val="24"/>
              </w:rPr>
            </w:pPr>
            <w:r w:rsidRPr="00A825F6">
              <w:rPr>
                <w:b/>
                <w:sz w:val="24"/>
                <w:szCs w:val="24"/>
              </w:rPr>
              <w:t xml:space="preserve">Компетенции, формируемые в результате освоения </w:t>
            </w:r>
            <w:r w:rsidRPr="00A825F6">
              <w:rPr>
                <w:b/>
                <w:sz w:val="24"/>
                <w:szCs w:val="24"/>
              </w:rPr>
              <w:lastRenderedPageBreak/>
              <w:t>учебной дисциплины</w:t>
            </w:r>
          </w:p>
        </w:tc>
        <w:tc>
          <w:tcPr>
            <w:tcW w:w="6943" w:type="dxa"/>
            <w:shd w:val="clear" w:color="auto" w:fill="auto"/>
          </w:tcPr>
          <w:p w14:paraId="3222DF4D" w14:textId="77777777" w:rsidR="0076739A" w:rsidRPr="00A825F6" w:rsidRDefault="0076739A" w:rsidP="005C1879">
            <w:pPr>
              <w:pStyle w:val="ConsPlusNormal"/>
              <w:ind w:firstLine="0"/>
              <w:jc w:val="both"/>
              <w:rPr>
                <w:rFonts w:ascii="Times New Roman" w:hAnsi="Times New Roman" w:cs="Times New Roman"/>
                <w:sz w:val="24"/>
                <w:szCs w:val="24"/>
              </w:rPr>
            </w:pPr>
            <w:r w:rsidRPr="00A825F6">
              <w:rPr>
                <w:rFonts w:ascii="Times New Roman" w:hAnsi="Times New Roman" w:cs="Times New Roman"/>
                <w:sz w:val="24"/>
                <w:szCs w:val="24"/>
              </w:rPr>
              <w:lastRenderedPageBreak/>
              <w:t>ОК-3; ПК-7</w:t>
            </w:r>
          </w:p>
        </w:tc>
      </w:tr>
      <w:tr w:rsidR="0076739A" w:rsidRPr="00A825F6" w14:paraId="6C961047" w14:textId="77777777" w:rsidTr="005C1879">
        <w:tc>
          <w:tcPr>
            <w:tcW w:w="2628" w:type="dxa"/>
            <w:shd w:val="clear" w:color="auto" w:fill="auto"/>
            <w:vAlign w:val="center"/>
          </w:tcPr>
          <w:p w14:paraId="0E0053C6" w14:textId="77777777" w:rsidR="0076739A" w:rsidRPr="00A825F6" w:rsidRDefault="0076739A" w:rsidP="005C1879">
            <w:pPr>
              <w:rPr>
                <w:b/>
                <w:sz w:val="24"/>
                <w:szCs w:val="24"/>
              </w:rPr>
            </w:pPr>
            <w:r w:rsidRPr="00A825F6">
              <w:rPr>
                <w:b/>
                <w:sz w:val="24"/>
                <w:szCs w:val="24"/>
              </w:rPr>
              <w:lastRenderedPageBreak/>
              <w:t>Методы обучения</w:t>
            </w:r>
          </w:p>
        </w:tc>
        <w:tc>
          <w:tcPr>
            <w:tcW w:w="6943" w:type="dxa"/>
            <w:shd w:val="clear" w:color="auto" w:fill="auto"/>
          </w:tcPr>
          <w:p w14:paraId="3D9A8967" w14:textId="77777777" w:rsidR="0076739A" w:rsidRPr="00A825F6" w:rsidRDefault="0076739A" w:rsidP="005C1879">
            <w:pPr>
              <w:jc w:val="both"/>
              <w:rPr>
                <w:sz w:val="24"/>
                <w:szCs w:val="24"/>
              </w:rPr>
            </w:pPr>
            <w:r w:rsidRPr="00A825F6">
              <w:rPr>
                <w:sz w:val="24"/>
                <w:szCs w:val="24"/>
              </w:rPr>
              <w:t>Интерактивные лекции и  практические занятия, кейсы</w:t>
            </w:r>
          </w:p>
        </w:tc>
      </w:tr>
      <w:tr w:rsidR="0076739A" w:rsidRPr="00A825F6" w14:paraId="61B4683C" w14:textId="77777777" w:rsidTr="005C1879">
        <w:tc>
          <w:tcPr>
            <w:tcW w:w="2628" w:type="dxa"/>
            <w:shd w:val="clear" w:color="auto" w:fill="auto"/>
            <w:vAlign w:val="center"/>
          </w:tcPr>
          <w:p w14:paraId="53FB6828" w14:textId="77777777" w:rsidR="0076739A" w:rsidRPr="00A825F6" w:rsidRDefault="0076739A" w:rsidP="005C1879">
            <w:pPr>
              <w:rPr>
                <w:b/>
                <w:sz w:val="24"/>
                <w:szCs w:val="24"/>
              </w:rPr>
            </w:pPr>
            <w:r w:rsidRPr="00A825F6">
              <w:rPr>
                <w:b/>
                <w:sz w:val="24"/>
                <w:szCs w:val="24"/>
              </w:rPr>
              <w:t>Язык обучения</w:t>
            </w:r>
          </w:p>
        </w:tc>
        <w:tc>
          <w:tcPr>
            <w:tcW w:w="6943" w:type="dxa"/>
            <w:shd w:val="clear" w:color="auto" w:fill="auto"/>
          </w:tcPr>
          <w:p w14:paraId="6ED7A3D0" w14:textId="77777777" w:rsidR="0076739A" w:rsidRPr="00A825F6" w:rsidRDefault="0076739A" w:rsidP="005C1879">
            <w:pPr>
              <w:jc w:val="both"/>
              <w:rPr>
                <w:sz w:val="24"/>
                <w:szCs w:val="24"/>
              </w:rPr>
            </w:pPr>
            <w:r w:rsidRPr="00A825F6">
              <w:rPr>
                <w:sz w:val="24"/>
                <w:szCs w:val="24"/>
              </w:rPr>
              <w:t>Русский</w:t>
            </w:r>
          </w:p>
        </w:tc>
      </w:tr>
      <w:tr w:rsidR="0076739A" w:rsidRPr="00A825F6" w14:paraId="77BD1A72" w14:textId="77777777" w:rsidTr="005C1879">
        <w:tc>
          <w:tcPr>
            <w:tcW w:w="2628" w:type="dxa"/>
            <w:shd w:val="clear" w:color="auto" w:fill="auto"/>
            <w:vAlign w:val="center"/>
          </w:tcPr>
          <w:p w14:paraId="610FA16F" w14:textId="77777777" w:rsidR="0076739A" w:rsidRPr="00A825F6" w:rsidRDefault="0076739A" w:rsidP="005C1879">
            <w:pPr>
              <w:rPr>
                <w:b/>
                <w:sz w:val="24"/>
                <w:szCs w:val="24"/>
              </w:rPr>
            </w:pPr>
            <w:r w:rsidRPr="00A825F6">
              <w:rPr>
                <w:b/>
                <w:sz w:val="24"/>
                <w:szCs w:val="24"/>
              </w:rPr>
              <w:t>Ожидаемые результаты обучения</w:t>
            </w:r>
          </w:p>
        </w:tc>
        <w:tc>
          <w:tcPr>
            <w:tcW w:w="6943" w:type="dxa"/>
            <w:shd w:val="clear" w:color="auto" w:fill="auto"/>
          </w:tcPr>
          <w:p w14:paraId="2FB0FEC9" w14:textId="77777777" w:rsidR="0076739A" w:rsidRPr="00A825F6" w:rsidRDefault="0076739A" w:rsidP="005C1879">
            <w:pPr>
              <w:pStyle w:val="a"/>
              <w:numPr>
                <w:ilvl w:val="0"/>
                <w:numId w:val="0"/>
              </w:numPr>
              <w:spacing w:line="240" w:lineRule="auto"/>
              <w:rPr>
                <w:b/>
                <w:i/>
              </w:rPr>
            </w:pPr>
            <w:r w:rsidRPr="00A825F6">
              <w:rPr>
                <w:b/>
                <w:i/>
              </w:rPr>
              <w:t xml:space="preserve">Знать: </w:t>
            </w:r>
          </w:p>
          <w:p w14:paraId="342B283B" w14:textId="77777777" w:rsidR="0076739A" w:rsidRPr="00A825F6" w:rsidRDefault="0076739A" w:rsidP="005C1879">
            <w:pPr>
              <w:pStyle w:val="52"/>
              <w:spacing w:line="240" w:lineRule="auto"/>
              <w:ind w:firstLine="0"/>
              <w:rPr>
                <w:sz w:val="24"/>
                <w:szCs w:val="24"/>
              </w:rPr>
            </w:pPr>
            <w:r w:rsidRPr="00A825F6">
              <w:rPr>
                <w:b/>
                <w:sz w:val="24"/>
                <w:szCs w:val="24"/>
              </w:rPr>
              <w:t>-</w:t>
            </w:r>
            <w:r w:rsidRPr="00A825F6">
              <w:rPr>
                <w:sz w:val="24"/>
                <w:szCs w:val="24"/>
              </w:rPr>
              <w:t>закономерности функционирования саморегулируемых организаций на современном строительном рынке в реальных условиях национальной экономики, а также на уровне макроэкономических процессов;</w:t>
            </w:r>
          </w:p>
          <w:p w14:paraId="76B336A6" w14:textId="77777777" w:rsidR="0076739A" w:rsidRPr="00A825F6" w:rsidRDefault="0076739A" w:rsidP="005C1879">
            <w:pPr>
              <w:pStyle w:val="52"/>
              <w:spacing w:line="240" w:lineRule="auto"/>
              <w:ind w:firstLine="0"/>
              <w:rPr>
                <w:sz w:val="24"/>
                <w:szCs w:val="24"/>
              </w:rPr>
            </w:pPr>
            <w:r w:rsidRPr="00A825F6">
              <w:rPr>
                <w:sz w:val="24"/>
                <w:szCs w:val="24"/>
              </w:rPr>
              <w:t xml:space="preserve">-основы построения, расчета и анализа  современной системы показателей, характеризующих деятельность </w:t>
            </w:r>
            <w:proofErr w:type="spellStart"/>
            <w:r w:rsidRPr="00A825F6">
              <w:rPr>
                <w:sz w:val="24"/>
                <w:szCs w:val="24"/>
              </w:rPr>
              <w:t>саморегулиемых</w:t>
            </w:r>
            <w:proofErr w:type="spellEnd"/>
            <w:r w:rsidRPr="00A825F6">
              <w:rPr>
                <w:sz w:val="24"/>
                <w:szCs w:val="24"/>
              </w:rPr>
              <w:t xml:space="preserve"> организаций в строительстве;</w:t>
            </w:r>
          </w:p>
          <w:p w14:paraId="544468A1" w14:textId="77777777" w:rsidR="0076739A" w:rsidRPr="00A825F6" w:rsidRDefault="0076739A" w:rsidP="005C1879">
            <w:pPr>
              <w:pStyle w:val="52"/>
              <w:spacing w:line="240" w:lineRule="auto"/>
              <w:ind w:firstLine="0"/>
              <w:rPr>
                <w:sz w:val="24"/>
                <w:szCs w:val="24"/>
              </w:rPr>
            </w:pPr>
            <w:r w:rsidRPr="00A825F6">
              <w:rPr>
                <w:sz w:val="24"/>
                <w:szCs w:val="24"/>
              </w:rPr>
              <w:t>-методы построения экономико-математических, статистических и других моделей объектов и процессов в сфере деятельности саморегулируемых организаций в строительстве.</w:t>
            </w:r>
          </w:p>
          <w:p w14:paraId="5F6EB8BC" w14:textId="77777777" w:rsidR="0076739A" w:rsidRPr="00A825F6" w:rsidRDefault="0076739A" w:rsidP="005C1879">
            <w:pPr>
              <w:pStyle w:val="a"/>
              <w:numPr>
                <w:ilvl w:val="0"/>
                <w:numId w:val="0"/>
              </w:numPr>
              <w:spacing w:line="240" w:lineRule="auto"/>
              <w:rPr>
                <w:b/>
                <w:i/>
              </w:rPr>
            </w:pPr>
            <w:r w:rsidRPr="00A825F6">
              <w:rPr>
                <w:b/>
                <w:i/>
              </w:rPr>
              <w:t xml:space="preserve">Уметь: </w:t>
            </w:r>
          </w:p>
          <w:p w14:paraId="35B1F2BE" w14:textId="77777777" w:rsidR="0076739A" w:rsidRPr="00A825F6" w:rsidRDefault="0076739A" w:rsidP="005C1879">
            <w:pPr>
              <w:jc w:val="both"/>
              <w:rPr>
                <w:sz w:val="24"/>
                <w:szCs w:val="24"/>
              </w:rPr>
            </w:pPr>
            <w:r w:rsidRPr="00A825F6">
              <w:rPr>
                <w:sz w:val="24"/>
                <w:szCs w:val="24"/>
              </w:rPr>
              <w:t>-организовать деятельность строительной организации в рамках саморегулируемой организации в строительстве в современных рыночных условиях;</w:t>
            </w:r>
          </w:p>
          <w:p w14:paraId="06BA32D3" w14:textId="77777777" w:rsidR="0076739A" w:rsidRPr="00A825F6" w:rsidRDefault="0076739A" w:rsidP="005C1879">
            <w:pPr>
              <w:jc w:val="both"/>
              <w:rPr>
                <w:sz w:val="24"/>
                <w:szCs w:val="24"/>
              </w:rPr>
            </w:pPr>
            <w:r w:rsidRPr="00A825F6">
              <w:rPr>
                <w:sz w:val="24"/>
                <w:szCs w:val="24"/>
              </w:rPr>
              <w:t>-понимать сущность саморегулируемой организации как объекта управления и ее взаимосвязь с другими участниками инвестиционно-строительного процесса;</w:t>
            </w:r>
          </w:p>
          <w:p w14:paraId="303C8D4A" w14:textId="77777777" w:rsidR="0076739A" w:rsidRPr="00A825F6" w:rsidRDefault="0076739A" w:rsidP="005C1879">
            <w:pPr>
              <w:jc w:val="both"/>
              <w:rPr>
                <w:sz w:val="24"/>
                <w:szCs w:val="24"/>
              </w:rPr>
            </w:pPr>
            <w:r w:rsidRPr="00A825F6">
              <w:rPr>
                <w:sz w:val="24"/>
                <w:szCs w:val="24"/>
              </w:rPr>
              <w:t xml:space="preserve">-определять и координировать, порядок образования и деятельности СРО, основные функции и источники формирования имущества СРО, а также совершенствовать современные системы управления СРО; </w:t>
            </w:r>
          </w:p>
          <w:p w14:paraId="1E05120C" w14:textId="77777777" w:rsidR="0076739A" w:rsidRPr="00A825F6" w:rsidRDefault="0076739A" w:rsidP="005C1879">
            <w:pPr>
              <w:pStyle w:val="a"/>
              <w:numPr>
                <w:ilvl w:val="0"/>
                <w:numId w:val="0"/>
              </w:numPr>
              <w:spacing w:line="240" w:lineRule="auto"/>
            </w:pPr>
            <w:r w:rsidRPr="00A825F6">
              <w:t xml:space="preserve">-использовать критерии определения эффективности и результативности системы управления СРО в строительстве. </w:t>
            </w:r>
          </w:p>
          <w:p w14:paraId="439218BF" w14:textId="77777777" w:rsidR="0076739A" w:rsidRPr="00A825F6" w:rsidRDefault="0076739A" w:rsidP="005C1879">
            <w:pPr>
              <w:pStyle w:val="52"/>
              <w:spacing w:line="240" w:lineRule="auto"/>
              <w:ind w:firstLine="0"/>
              <w:rPr>
                <w:b/>
                <w:i/>
                <w:sz w:val="24"/>
                <w:szCs w:val="24"/>
              </w:rPr>
            </w:pPr>
            <w:r w:rsidRPr="00A825F6">
              <w:rPr>
                <w:b/>
                <w:i/>
                <w:sz w:val="24"/>
                <w:szCs w:val="24"/>
              </w:rPr>
              <w:t>Владеть:</w:t>
            </w:r>
          </w:p>
          <w:p w14:paraId="56CC2EAD" w14:textId="77777777" w:rsidR="0076739A" w:rsidRPr="00A825F6" w:rsidRDefault="0076739A" w:rsidP="005C1879">
            <w:pPr>
              <w:pStyle w:val="52"/>
              <w:spacing w:line="240" w:lineRule="auto"/>
              <w:ind w:firstLine="0"/>
              <w:rPr>
                <w:sz w:val="24"/>
                <w:szCs w:val="24"/>
              </w:rPr>
            </w:pPr>
            <w:r w:rsidRPr="00A825F6">
              <w:rPr>
                <w:sz w:val="24"/>
                <w:szCs w:val="24"/>
              </w:rPr>
              <w:t>-методологией экономико-статистического исследования при оценке и совершенствовании систем управления СРО в строительстве;</w:t>
            </w:r>
            <w:r w:rsidRPr="00A825F6">
              <w:rPr>
                <w:b/>
                <w:i/>
                <w:sz w:val="24"/>
                <w:szCs w:val="24"/>
              </w:rPr>
              <w:t xml:space="preserve"> </w:t>
            </w:r>
            <w:r w:rsidRPr="00A825F6">
              <w:rPr>
                <w:sz w:val="24"/>
                <w:szCs w:val="24"/>
              </w:rPr>
              <w:t xml:space="preserve"> </w:t>
            </w:r>
          </w:p>
          <w:p w14:paraId="72279423" w14:textId="77777777" w:rsidR="0076739A" w:rsidRPr="00A825F6" w:rsidRDefault="0076739A" w:rsidP="005C1879">
            <w:pPr>
              <w:pStyle w:val="52"/>
              <w:spacing w:line="240" w:lineRule="auto"/>
              <w:ind w:firstLine="0"/>
              <w:rPr>
                <w:sz w:val="24"/>
                <w:szCs w:val="24"/>
              </w:rPr>
            </w:pPr>
            <w:r w:rsidRPr="00A825F6">
              <w:rPr>
                <w:sz w:val="24"/>
                <w:szCs w:val="24"/>
              </w:rPr>
              <w:t>-методами анализа экономических явлений и процессов при развитии системы управления СРО в строительстве с помощью  экономико-математических моделей;</w:t>
            </w:r>
          </w:p>
          <w:p w14:paraId="736AF521" w14:textId="77777777" w:rsidR="0076739A" w:rsidRPr="00A825F6" w:rsidRDefault="0076739A" w:rsidP="005C1879">
            <w:pPr>
              <w:jc w:val="both"/>
              <w:rPr>
                <w:sz w:val="24"/>
                <w:szCs w:val="24"/>
              </w:rPr>
            </w:pPr>
            <w:r w:rsidRPr="00A825F6">
              <w:rPr>
                <w:sz w:val="24"/>
                <w:szCs w:val="24"/>
              </w:rPr>
              <w:t>-методами и приемами анализа экономических явлений и процессов  в сфере управления СРО в строительстве с помощью стандартных теоретических и экономико-статистических моделей;</w:t>
            </w:r>
          </w:p>
          <w:p w14:paraId="694ADAE9" w14:textId="77777777" w:rsidR="0076739A" w:rsidRPr="00A825F6" w:rsidRDefault="0076739A" w:rsidP="005C1879">
            <w:pPr>
              <w:jc w:val="both"/>
              <w:rPr>
                <w:sz w:val="24"/>
                <w:szCs w:val="24"/>
              </w:rPr>
            </w:pPr>
            <w:r w:rsidRPr="00A825F6">
              <w:rPr>
                <w:sz w:val="24"/>
                <w:szCs w:val="24"/>
              </w:rPr>
              <w:t>-информацией о правовой и законодательной базе деятельности СРО в строительстве.</w:t>
            </w:r>
          </w:p>
        </w:tc>
      </w:tr>
      <w:tr w:rsidR="0076739A" w:rsidRPr="00A825F6" w14:paraId="74B186E2" w14:textId="77777777" w:rsidTr="005C1879">
        <w:tc>
          <w:tcPr>
            <w:tcW w:w="2628" w:type="dxa"/>
            <w:shd w:val="clear" w:color="auto" w:fill="auto"/>
            <w:vAlign w:val="center"/>
          </w:tcPr>
          <w:p w14:paraId="2CAC86A5" w14:textId="77777777" w:rsidR="0076739A" w:rsidRPr="00A825F6" w:rsidRDefault="0076739A" w:rsidP="005C1879">
            <w:pPr>
              <w:rPr>
                <w:b/>
                <w:sz w:val="24"/>
                <w:szCs w:val="24"/>
              </w:rPr>
            </w:pPr>
            <w:r w:rsidRPr="00A825F6">
              <w:rPr>
                <w:b/>
                <w:sz w:val="24"/>
                <w:szCs w:val="24"/>
              </w:rPr>
              <w:t xml:space="preserve">Перечень разделов/тем дисциплины </w:t>
            </w:r>
          </w:p>
        </w:tc>
        <w:tc>
          <w:tcPr>
            <w:tcW w:w="6943" w:type="dxa"/>
            <w:shd w:val="clear" w:color="auto" w:fill="auto"/>
          </w:tcPr>
          <w:p w14:paraId="71B62BE6" w14:textId="77777777" w:rsidR="0076739A" w:rsidRPr="00A825F6" w:rsidRDefault="0076739A" w:rsidP="00941D1A">
            <w:pPr>
              <w:ind w:left="-720" w:firstLine="720"/>
              <w:rPr>
                <w:sz w:val="24"/>
                <w:szCs w:val="24"/>
              </w:rPr>
            </w:pPr>
            <w:r w:rsidRPr="00A825F6">
              <w:rPr>
                <w:b/>
                <w:sz w:val="24"/>
                <w:szCs w:val="24"/>
              </w:rPr>
              <w:t>Тема 1.</w:t>
            </w:r>
            <w:r w:rsidRPr="00A825F6">
              <w:rPr>
                <w:sz w:val="24"/>
                <w:szCs w:val="24"/>
              </w:rPr>
              <w:t xml:space="preserve"> Понятие о саморегулируемой организации. </w:t>
            </w:r>
          </w:p>
          <w:p w14:paraId="74BF0D17" w14:textId="77777777" w:rsidR="0076739A" w:rsidRPr="00A825F6" w:rsidRDefault="0076739A" w:rsidP="00941D1A">
            <w:pPr>
              <w:pStyle w:val="91"/>
              <w:shd w:val="clear" w:color="auto" w:fill="FFFFFF"/>
              <w:spacing w:before="0"/>
              <w:rPr>
                <w:sz w:val="24"/>
                <w:szCs w:val="24"/>
              </w:rPr>
            </w:pPr>
            <w:r w:rsidRPr="00A825F6">
              <w:rPr>
                <w:b/>
                <w:sz w:val="24"/>
                <w:szCs w:val="24"/>
              </w:rPr>
              <w:t>Тема 2.</w:t>
            </w:r>
            <w:r w:rsidRPr="00A825F6">
              <w:rPr>
                <w:sz w:val="24"/>
                <w:szCs w:val="24"/>
              </w:rPr>
              <w:t xml:space="preserve"> Градостроительный кодекс Российской Федерации (в редакции 30 августа 2008 г.), Федеральный закон от 12 января 1996 года № 7-ФЗ "О некоммерческих организациях", Федеральный закон от 27 декабря 2002 года № 184-ФЗ "О техническом регулировании",</w:t>
            </w:r>
            <w:proofErr w:type="gramStart"/>
            <w:r w:rsidRPr="00A825F6">
              <w:rPr>
                <w:sz w:val="24"/>
                <w:szCs w:val="24"/>
              </w:rPr>
              <w:t xml:space="preserve"> .</w:t>
            </w:r>
            <w:proofErr w:type="gramEnd"/>
            <w:r w:rsidRPr="00A825F6">
              <w:rPr>
                <w:sz w:val="24"/>
                <w:szCs w:val="24"/>
              </w:rPr>
              <w:t>Федеральный закон от 1 декабря 2007 года № 315-ФЗ "О саморегулируемых организациях".</w:t>
            </w:r>
          </w:p>
          <w:p w14:paraId="606612FB" w14:textId="77777777" w:rsidR="0076739A" w:rsidRPr="00A825F6" w:rsidRDefault="0076739A" w:rsidP="00941D1A">
            <w:pPr>
              <w:rPr>
                <w:sz w:val="24"/>
                <w:szCs w:val="24"/>
              </w:rPr>
            </w:pPr>
            <w:r w:rsidRPr="00A825F6">
              <w:rPr>
                <w:b/>
                <w:sz w:val="24"/>
                <w:szCs w:val="24"/>
              </w:rPr>
              <w:t>Тема3.</w:t>
            </w:r>
            <w:r w:rsidRPr="00A825F6">
              <w:rPr>
                <w:sz w:val="24"/>
                <w:szCs w:val="24"/>
              </w:rPr>
              <w:t xml:space="preserve"> Саморегулируемые организации строителей. </w:t>
            </w:r>
          </w:p>
          <w:p w14:paraId="46F3091D" w14:textId="77777777" w:rsidR="0076739A" w:rsidRPr="00A825F6" w:rsidRDefault="0076739A" w:rsidP="00941D1A">
            <w:pPr>
              <w:rPr>
                <w:sz w:val="24"/>
                <w:szCs w:val="24"/>
              </w:rPr>
            </w:pPr>
            <w:r w:rsidRPr="00A825F6">
              <w:rPr>
                <w:b/>
                <w:sz w:val="24"/>
                <w:szCs w:val="24"/>
              </w:rPr>
              <w:t>Тема 4.</w:t>
            </w:r>
            <w:r w:rsidRPr="00A825F6">
              <w:rPr>
                <w:sz w:val="24"/>
                <w:szCs w:val="24"/>
              </w:rPr>
              <w:t xml:space="preserve"> СРО в градостроительном кодексе.</w:t>
            </w:r>
          </w:p>
        </w:tc>
      </w:tr>
      <w:tr w:rsidR="0076739A" w:rsidRPr="00A825F6" w14:paraId="51BF4A51" w14:textId="77777777" w:rsidTr="005C1879">
        <w:tc>
          <w:tcPr>
            <w:tcW w:w="2628" w:type="dxa"/>
            <w:shd w:val="clear" w:color="auto" w:fill="auto"/>
            <w:vAlign w:val="center"/>
          </w:tcPr>
          <w:p w14:paraId="599074C6" w14:textId="77777777" w:rsidR="0076739A" w:rsidRPr="00A825F6" w:rsidRDefault="0076739A" w:rsidP="005C1879">
            <w:pPr>
              <w:rPr>
                <w:b/>
                <w:sz w:val="24"/>
                <w:szCs w:val="24"/>
              </w:rPr>
            </w:pPr>
            <w:r w:rsidRPr="00A825F6">
              <w:rPr>
                <w:b/>
                <w:sz w:val="24"/>
                <w:szCs w:val="24"/>
              </w:rPr>
              <w:t xml:space="preserve">Используемые инструментальные и программные </w:t>
            </w:r>
            <w:r w:rsidRPr="00A825F6">
              <w:rPr>
                <w:b/>
                <w:sz w:val="24"/>
                <w:szCs w:val="24"/>
              </w:rPr>
              <w:lastRenderedPageBreak/>
              <w:t>средства</w:t>
            </w:r>
          </w:p>
        </w:tc>
        <w:tc>
          <w:tcPr>
            <w:tcW w:w="6943" w:type="dxa"/>
            <w:shd w:val="clear" w:color="auto" w:fill="auto"/>
          </w:tcPr>
          <w:p w14:paraId="15DCC6B2" w14:textId="77777777" w:rsidR="0076739A" w:rsidRPr="00A825F6" w:rsidRDefault="0076739A" w:rsidP="005C1879">
            <w:pPr>
              <w:jc w:val="both"/>
              <w:rPr>
                <w:sz w:val="24"/>
                <w:szCs w:val="24"/>
              </w:rPr>
            </w:pPr>
            <w:r w:rsidRPr="00A825F6">
              <w:rPr>
                <w:sz w:val="24"/>
                <w:szCs w:val="24"/>
              </w:rPr>
              <w:lastRenderedPageBreak/>
              <w:t>Информационные технологии для подготовки и демонстрации презентаций</w:t>
            </w:r>
          </w:p>
        </w:tc>
      </w:tr>
      <w:tr w:rsidR="0076739A" w:rsidRPr="00A825F6" w14:paraId="536DE7F6" w14:textId="77777777" w:rsidTr="005C1879">
        <w:tc>
          <w:tcPr>
            <w:tcW w:w="2628" w:type="dxa"/>
            <w:shd w:val="clear" w:color="auto" w:fill="auto"/>
            <w:vAlign w:val="center"/>
          </w:tcPr>
          <w:p w14:paraId="3292F359" w14:textId="77777777" w:rsidR="0076739A" w:rsidRPr="00A825F6" w:rsidRDefault="0076739A" w:rsidP="005C1879">
            <w:pPr>
              <w:rPr>
                <w:b/>
                <w:sz w:val="24"/>
                <w:szCs w:val="24"/>
              </w:rPr>
            </w:pPr>
            <w:r w:rsidRPr="00A825F6">
              <w:rPr>
                <w:b/>
                <w:sz w:val="24"/>
                <w:szCs w:val="24"/>
              </w:rPr>
              <w:lastRenderedPageBreak/>
              <w:t>Формы текущего контроля</w:t>
            </w:r>
          </w:p>
        </w:tc>
        <w:tc>
          <w:tcPr>
            <w:tcW w:w="6943" w:type="dxa"/>
            <w:shd w:val="clear" w:color="auto" w:fill="auto"/>
          </w:tcPr>
          <w:p w14:paraId="4A8E62B7" w14:textId="77777777" w:rsidR="0076739A" w:rsidRPr="00A825F6" w:rsidRDefault="0076739A" w:rsidP="005C1879">
            <w:pPr>
              <w:jc w:val="both"/>
              <w:rPr>
                <w:sz w:val="24"/>
                <w:szCs w:val="24"/>
              </w:rPr>
            </w:pPr>
            <w:r w:rsidRPr="00A825F6">
              <w:rPr>
                <w:sz w:val="24"/>
                <w:szCs w:val="24"/>
              </w:rPr>
              <w:t xml:space="preserve">Контрольные тестовые задания, домашние задания  </w:t>
            </w:r>
          </w:p>
        </w:tc>
      </w:tr>
      <w:tr w:rsidR="0076739A" w:rsidRPr="00A825F6" w14:paraId="5A90A1E2" w14:textId="77777777" w:rsidTr="005C1879">
        <w:tc>
          <w:tcPr>
            <w:tcW w:w="2628" w:type="dxa"/>
            <w:shd w:val="clear" w:color="auto" w:fill="auto"/>
            <w:vAlign w:val="center"/>
          </w:tcPr>
          <w:p w14:paraId="3A68AE45" w14:textId="77777777" w:rsidR="0076739A" w:rsidRPr="00A825F6" w:rsidRDefault="0076739A" w:rsidP="005C1879">
            <w:pPr>
              <w:rPr>
                <w:b/>
                <w:sz w:val="24"/>
                <w:szCs w:val="24"/>
              </w:rPr>
            </w:pPr>
            <w:r w:rsidRPr="00A825F6">
              <w:rPr>
                <w:b/>
                <w:sz w:val="24"/>
                <w:szCs w:val="24"/>
              </w:rPr>
              <w:t xml:space="preserve">Форма оценки окончательного результата </w:t>
            </w:r>
            <w:proofErr w:type="gramStart"/>
            <w:r w:rsidRPr="00A825F6">
              <w:rPr>
                <w:b/>
                <w:sz w:val="24"/>
                <w:szCs w:val="24"/>
              </w:rPr>
              <w:t>обучения по дисциплине</w:t>
            </w:r>
            <w:proofErr w:type="gramEnd"/>
            <w:r w:rsidRPr="00A825F6">
              <w:rPr>
                <w:b/>
                <w:sz w:val="24"/>
                <w:szCs w:val="24"/>
              </w:rPr>
              <w:t xml:space="preserve"> </w:t>
            </w:r>
          </w:p>
        </w:tc>
        <w:tc>
          <w:tcPr>
            <w:tcW w:w="6943" w:type="dxa"/>
            <w:shd w:val="clear" w:color="auto" w:fill="auto"/>
          </w:tcPr>
          <w:p w14:paraId="5CF2681A" w14:textId="77777777" w:rsidR="0076739A" w:rsidRPr="00A825F6" w:rsidRDefault="0076739A" w:rsidP="005C1879">
            <w:pPr>
              <w:jc w:val="both"/>
              <w:rPr>
                <w:sz w:val="24"/>
                <w:szCs w:val="24"/>
              </w:rPr>
            </w:pPr>
            <w:r w:rsidRPr="00A825F6">
              <w:rPr>
                <w:sz w:val="24"/>
                <w:szCs w:val="24"/>
              </w:rPr>
              <w:t>Зачет</w:t>
            </w:r>
          </w:p>
        </w:tc>
      </w:tr>
    </w:tbl>
    <w:p w14:paraId="4D0B12F3" w14:textId="77777777" w:rsidR="0076739A" w:rsidRPr="00A825F6" w:rsidRDefault="0076739A" w:rsidP="0014111B">
      <w:pPr>
        <w:rPr>
          <w:b/>
          <w:sz w:val="24"/>
          <w:szCs w:val="24"/>
        </w:rPr>
      </w:pPr>
    </w:p>
    <w:p w14:paraId="62B770BB" w14:textId="77777777" w:rsidR="004541C8" w:rsidRPr="00A825F6" w:rsidRDefault="004541C8" w:rsidP="004541C8">
      <w:pPr>
        <w:contextualSpacing/>
        <w:jc w:val="center"/>
        <w:rPr>
          <w:b/>
          <w:bCs/>
          <w:sz w:val="24"/>
          <w:szCs w:val="24"/>
        </w:rPr>
      </w:pPr>
      <w:r w:rsidRPr="00A825F6">
        <w:rPr>
          <w:b/>
          <w:sz w:val="24"/>
          <w:szCs w:val="24"/>
        </w:rPr>
        <w:t>Аннотация рабочей программы учебной дисциплины «Теория игр»</w:t>
      </w:r>
    </w:p>
    <w:p w14:paraId="326C9086" w14:textId="6E2CFE5B" w:rsidR="004541C8" w:rsidRPr="00A825F6" w:rsidRDefault="004541C8" w:rsidP="004541C8">
      <w:pPr>
        <w:ind w:firstLine="400"/>
        <w:contextualSpacing/>
        <w:jc w:val="center"/>
        <w:rPr>
          <w:rFonts w:eastAsia="Cambria"/>
          <w:b/>
          <w:bCs/>
          <w:sz w:val="24"/>
          <w:szCs w:val="24"/>
        </w:rPr>
      </w:pPr>
      <w:r w:rsidRPr="00A825F6">
        <w:rPr>
          <w:rFonts w:eastAsia="Cambria"/>
          <w:b/>
          <w:bCs/>
          <w:sz w:val="24"/>
          <w:szCs w:val="24"/>
        </w:rPr>
        <w:t>Б</w:t>
      </w:r>
      <w:proofErr w:type="gramStart"/>
      <w:r w:rsidRPr="00A825F6">
        <w:rPr>
          <w:rFonts w:eastAsia="Cambria"/>
          <w:b/>
          <w:bCs/>
          <w:sz w:val="24"/>
          <w:szCs w:val="24"/>
        </w:rPr>
        <w:t>1</w:t>
      </w:r>
      <w:proofErr w:type="gramEnd"/>
      <w:r w:rsidRPr="00A825F6">
        <w:rPr>
          <w:rFonts w:eastAsia="Cambria"/>
          <w:b/>
          <w:bCs/>
          <w:sz w:val="24"/>
          <w:szCs w:val="24"/>
        </w:rPr>
        <w:t>.В.ОД.14</w:t>
      </w:r>
    </w:p>
    <w:p w14:paraId="2BF21A5C" w14:textId="77777777" w:rsidR="00241F23" w:rsidRPr="00A825F6" w:rsidRDefault="00241F23" w:rsidP="004541C8">
      <w:pPr>
        <w:ind w:firstLine="400"/>
        <w:contextualSpacing/>
        <w:jc w:val="center"/>
        <w:rPr>
          <w:rFonts w:eastAsia="Cambria"/>
          <w:b/>
          <w:bCs/>
          <w:sz w:val="24"/>
          <w:szCs w:val="24"/>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2552"/>
        <w:gridCol w:w="6907"/>
      </w:tblGrid>
      <w:tr w:rsidR="004541C8" w:rsidRPr="00A825F6" w14:paraId="04D2D3E2" w14:textId="77777777" w:rsidTr="00A94A65">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F12F50" w14:textId="77777777" w:rsidR="004541C8" w:rsidRPr="00A825F6" w:rsidRDefault="004541C8" w:rsidP="005C1879">
            <w:pPr>
              <w:contextualSpacing/>
              <w:rPr>
                <w:rFonts w:eastAsia="Cambria"/>
                <w:b/>
                <w:bCs/>
                <w:sz w:val="24"/>
                <w:szCs w:val="24"/>
              </w:rPr>
            </w:pPr>
            <w:r w:rsidRPr="00A825F6">
              <w:rPr>
                <w:rFonts w:eastAsia="Cambria"/>
                <w:b/>
                <w:sz w:val="24"/>
                <w:szCs w:val="24"/>
              </w:rPr>
              <w:t>Краткое описание дисциплины</w:t>
            </w:r>
          </w:p>
        </w:tc>
        <w:tc>
          <w:tcPr>
            <w:tcW w:w="69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B0C03F" w14:textId="77777777" w:rsidR="004541C8" w:rsidRPr="00A825F6" w:rsidRDefault="004541C8" w:rsidP="005C1879">
            <w:pPr>
              <w:contextualSpacing/>
              <w:jc w:val="both"/>
              <w:rPr>
                <w:bCs/>
                <w:sz w:val="24"/>
                <w:szCs w:val="24"/>
              </w:rPr>
            </w:pPr>
            <w:r w:rsidRPr="00A825F6">
              <w:rPr>
                <w:sz w:val="24"/>
                <w:szCs w:val="24"/>
              </w:rPr>
              <w:t>Цель учебной дисциплины - сформировать представление о методах, используемых при моделировании процесса выработки оптимального решения в конфликтных ситуациях.</w:t>
            </w:r>
          </w:p>
          <w:p w14:paraId="0BCBDC80" w14:textId="77777777" w:rsidR="004541C8" w:rsidRPr="00A825F6" w:rsidRDefault="004541C8" w:rsidP="005C1879">
            <w:pPr>
              <w:contextualSpacing/>
              <w:jc w:val="both"/>
              <w:rPr>
                <w:bCs/>
                <w:sz w:val="24"/>
                <w:szCs w:val="24"/>
              </w:rPr>
            </w:pPr>
            <w:r w:rsidRPr="00A825F6">
              <w:rPr>
                <w:sz w:val="24"/>
                <w:szCs w:val="24"/>
              </w:rPr>
              <w:t>Основные задачи дисциплины:</w:t>
            </w:r>
          </w:p>
          <w:p w14:paraId="26D6C30A" w14:textId="77777777" w:rsidR="004541C8" w:rsidRPr="00A825F6" w:rsidRDefault="004541C8" w:rsidP="0004187A">
            <w:pPr>
              <w:numPr>
                <w:ilvl w:val="0"/>
                <w:numId w:val="56"/>
              </w:numPr>
              <w:autoSpaceDE/>
              <w:autoSpaceDN/>
              <w:adjustRightInd/>
              <w:ind w:left="37"/>
              <w:contextualSpacing/>
              <w:jc w:val="both"/>
              <w:rPr>
                <w:bCs/>
                <w:sz w:val="24"/>
                <w:szCs w:val="24"/>
              </w:rPr>
            </w:pPr>
            <w:r w:rsidRPr="00A825F6">
              <w:rPr>
                <w:sz w:val="24"/>
                <w:szCs w:val="24"/>
              </w:rPr>
              <w:t>Изучение основных принципов принятия оптимальных решений в конфликтных ситуациях и в ситуациях неопределенности.</w:t>
            </w:r>
          </w:p>
          <w:p w14:paraId="18051460" w14:textId="77777777" w:rsidR="004541C8" w:rsidRPr="00A825F6" w:rsidRDefault="004541C8" w:rsidP="0004187A">
            <w:pPr>
              <w:numPr>
                <w:ilvl w:val="0"/>
                <w:numId w:val="56"/>
              </w:numPr>
              <w:autoSpaceDE/>
              <w:autoSpaceDN/>
              <w:adjustRightInd/>
              <w:ind w:left="37"/>
              <w:contextualSpacing/>
              <w:jc w:val="both"/>
              <w:rPr>
                <w:bCs/>
                <w:sz w:val="24"/>
                <w:szCs w:val="24"/>
              </w:rPr>
            </w:pPr>
            <w:r w:rsidRPr="00A825F6">
              <w:rPr>
                <w:sz w:val="24"/>
                <w:szCs w:val="24"/>
              </w:rPr>
              <w:t>Привить навыки составления формальных игровых моделей.</w:t>
            </w:r>
          </w:p>
          <w:p w14:paraId="15EB7421" w14:textId="77777777" w:rsidR="004541C8" w:rsidRPr="00A825F6" w:rsidRDefault="004541C8" w:rsidP="005C1879">
            <w:pPr>
              <w:ind w:left="397"/>
              <w:contextualSpacing/>
              <w:jc w:val="both"/>
              <w:rPr>
                <w:bCs/>
                <w:sz w:val="24"/>
                <w:szCs w:val="24"/>
              </w:rPr>
            </w:pPr>
            <w:r w:rsidRPr="00A825F6">
              <w:rPr>
                <w:rFonts w:eastAsia="MS Mincho"/>
                <w:sz w:val="24"/>
                <w:szCs w:val="24"/>
              </w:rPr>
              <w:t>Дисциплина изучается в четвертом семестре.</w:t>
            </w:r>
          </w:p>
        </w:tc>
      </w:tr>
      <w:tr w:rsidR="004541C8" w:rsidRPr="00A825F6" w14:paraId="0734AF1D" w14:textId="77777777" w:rsidTr="00A94A65">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1739EE" w14:textId="77777777" w:rsidR="004541C8" w:rsidRPr="00A825F6" w:rsidRDefault="004541C8" w:rsidP="005C1879">
            <w:pPr>
              <w:contextualSpacing/>
              <w:rPr>
                <w:rFonts w:eastAsia="Cambria"/>
                <w:b/>
                <w:bCs/>
                <w:sz w:val="24"/>
                <w:szCs w:val="24"/>
              </w:rPr>
            </w:pPr>
            <w:r w:rsidRPr="00A825F6">
              <w:rPr>
                <w:rFonts w:eastAsia="Cambria"/>
                <w:b/>
                <w:sz w:val="24"/>
                <w:szCs w:val="24"/>
              </w:rPr>
              <w:t>Компетенции, формируемые в результате освоения учебной дисциплины</w:t>
            </w:r>
          </w:p>
        </w:tc>
        <w:tc>
          <w:tcPr>
            <w:tcW w:w="69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16151C" w14:textId="77777777" w:rsidR="004541C8" w:rsidRPr="00A825F6" w:rsidRDefault="004541C8" w:rsidP="005C1879">
            <w:pPr>
              <w:contextualSpacing/>
              <w:jc w:val="both"/>
              <w:rPr>
                <w:rFonts w:eastAsia="Cambria"/>
                <w:bCs/>
                <w:sz w:val="24"/>
                <w:szCs w:val="24"/>
              </w:rPr>
            </w:pPr>
            <w:r w:rsidRPr="00A825F6">
              <w:rPr>
                <w:sz w:val="24"/>
                <w:szCs w:val="24"/>
              </w:rPr>
              <w:t>ПК-6</w:t>
            </w:r>
          </w:p>
        </w:tc>
      </w:tr>
      <w:tr w:rsidR="004541C8" w:rsidRPr="00A825F6" w14:paraId="3B30BA56" w14:textId="77777777" w:rsidTr="00A94A65">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2E9A25" w14:textId="77777777" w:rsidR="004541C8" w:rsidRPr="00A825F6" w:rsidRDefault="004541C8" w:rsidP="005C1879">
            <w:pPr>
              <w:contextualSpacing/>
              <w:rPr>
                <w:rFonts w:eastAsia="Cambria"/>
                <w:b/>
                <w:bCs/>
                <w:sz w:val="24"/>
                <w:szCs w:val="24"/>
              </w:rPr>
            </w:pPr>
            <w:r w:rsidRPr="00A825F6">
              <w:rPr>
                <w:rFonts w:eastAsia="Cambria"/>
                <w:b/>
                <w:sz w:val="24"/>
                <w:szCs w:val="24"/>
              </w:rPr>
              <w:t>Методы обучения</w:t>
            </w:r>
          </w:p>
        </w:tc>
        <w:tc>
          <w:tcPr>
            <w:tcW w:w="69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DC302C" w14:textId="77777777" w:rsidR="004541C8" w:rsidRPr="00A825F6" w:rsidRDefault="004541C8" w:rsidP="005C1879">
            <w:pPr>
              <w:contextualSpacing/>
              <w:rPr>
                <w:rFonts w:eastAsia="Cambria"/>
                <w:bCs/>
                <w:sz w:val="24"/>
                <w:szCs w:val="24"/>
              </w:rPr>
            </w:pPr>
            <w:r w:rsidRPr="00A825F6">
              <w:rPr>
                <w:rFonts w:eastAsia="Cambria"/>
                <w:sz w:val="24"/>
                <w:szCs w:val="24"/>
              </w:rPr>
              <w:t xml:space="preserve">лекции, практические занятия, решение ситуационных задач, разбор </w:t>
            </w:r>
            <w:proofErr w:type="gramStart"/>
            <w:r w:rsidRPr="00A825F6">
              <w:rPr>
                <w:rFonts w:eastAsia="Cambria"/>
                <w:sz w:val="24"/>
                <w:szCs w:val="24"/>
              </w:rPr>
              <w:t>бизнес-кейсов</w:t>
            </w:r>
            <w:proofErr w:type="gramEnd"/>
          </w:p>
        </w:tc>
      </w:tr>
      <w:tr w:rsidR="004541C8" w:rsidRPr="00A825F6" w14:paraId="695E61DC" w14:textId="77777777" w:rsidTr="00A94A65">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69517A" w14:textId="77777777" w:rsidR="004541C8" w:rsidRPr="00A825F6" w:rsidRDefault="004541C8" w:rsidP="005C1879">
            <w:pPr>
              <w:contextualSpacing/>
              <w:rPr>
                <w:rFonts w:eastAsia="Cambria"/>
                <w:b/>
                <w:bCs/>
                <w:sz w:val="24"/>
                <w:szCs w:val="24"/>
              </w:rPr>
            </w:pPr>
            <w:r w:rsidRPr="00A825F6">
              <w:rPr>
                <w:rFonts w:eastAsia="Cambria"/>
                <w:b/>
                <w:sz w:val="24"/>
                <w:szCs w:val="24"/>
              </w:rPr>
              <w:t>Язык обучения</w:t>
            </w:r>
          </w:p>
        </w:tc>
        <w:tc>
          <w:tcPr>
            <w:tcW w:w="69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67A629" w14:textId="77777777" w:rsidR="004541C8" w:rsidRPr="00A825F6" w:rsidRDefault="004541C8" w:rsidP="005C1879">
            <w:pPr>
              <w:contextualSpacing/>
              <w:rPr>
                <w:rFonts w:eastAsia="Cambria"/>
                <w:bCs/>
                <w:sz w:val="24"/>
                <w:szCs w:val="24"/>
              </w:rPr>
            </w:pPr>
            <w:r w:rsidRPr="00A825F6">
              <w:rPr>
                <w:rFonts w:eastAsia="Cambria"/>
                <w:sz w:val="24"/>
                <w:szCs w:val="24"/>
              </w:rPr>
              <w:t>русский</w:t>
            </w:r>
          </w:p>
        </w:tc>
      </w:tr>
      <w:tr w:rsidR="004541C8" w:rsidRPr="00A825F6" w14:paraId="0F42D424" w14:textId="77777777" w:rsidTr="00A94A65">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DD3592" w14:textId="77777777" w:rsidR="004541C8" w:rsidRPr="00A825F6" w:rsidRDefault="004541C8" w:rsidP="005C1879">
            <w:pPr>
              <w:contextualSpacing/>
              <w:rPr>
                <w:rFonts w:eastAsia="Cambria"/>
                <w:b/>
                <w:bCs/>
                <w:sz w:val="24"/>
                <w:szCs w:val="24"/>
              </w:rPr>
            </w:pPr>
            <w:r w:rsidRPr="00A825F6">
              <w:rPr>
                <w:rFonts w:eastAsia="Cambria"/>
                <w:b/>
                <w:sz w:val="24"/>
                <w:szCs w:val="24"/>
              </w:rPr>
              <w:t>Ожидаемые результаты обучения</w:t>
            </w:r>
          </w:p>
        </w:tc>
        <w:tc>
          <w:tcPr>
            <w:tcW w:w="69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5D1D86" w14:textId="77777777" w:rsidR="004541C8" w:rsidRPr="00A825F6" w:rsidRDefault="004541C8" w:rsidP="005C1879">
            <w:pPr>
              <w:contextualSpacing/>
              <w:jc w:val="both"/>
              <w:rPr>
                <w:rFonts w:eastAsia="Cambria"/>
                <w:b/>
                <w:bCs/>
                <w:sz w:val="24"/>
                <w:szCs w:val="24"/>
              </w:rPr>
            </w:pPr>
            <w:r w:rsidRPr="00A825F6">
              <w:rPr>
                <w:b/>
                <w:sz w:val="24"/>
                <w:szCs w:val="24"/>
              </w:rPr>
              <w:t>Знать: </w:t>
            </w:r>
          </w:p>
          <w:p w14:paraId="30425E58" w14:textId="77777777" w:rsidR="004541C8" w:rsidRPr="00A825F6" w:rsidRDefault="004541C8" w:rsidP="0004187A">
            <w:pPr>
              <w:numPr>
                <w:ilvl w:val="0"/>
                <w:numId w:val="57"/>
              </w:numPr>
              <w:autoSpaceDE/>
              <w:autoSpaceDN/>
              <w:adjustRightInd/>
              <w:ind w:left="0"/>
              <w:contextualSpacing/>
              <w:jc w:val="both"/>
              <w:rPr>
                <w:rFonts w:eastAsia="Cambria"/>
                <w:bCs/>
                <w:sz w:val="24"/>
                <w:szCs w:val="24"/>
              </w:rPr>
            </w:pPr>
            <w:r w:rsidRPr="00A825F6">
              <w:rPr>
                <w:sz w:val="24"/>
                <w:szCs w:val="24"/>
              </w:rPr>
              <w:t>Виды игр.</w:t>
            </w:r>
          </w:p>
          <w:p w14:paraId="7D2A2670" w14:textId="77777777" w:rsidR="004541C8" w:rsidRPr="00A825F6" w:rsidRDefault="004541C8" w:rsidP="0004187A">
            <w:pPr>
              <w:numPr>
                <w:ilvl w:val="0"/>
                <w:numId w:val="57"/>
              </w:numPr>
              <w:autoSpaceDE/>
              <w:autoSpaceDN/>
              <w:adjustRightInd/>
              <w:ind w:left="0"/>
              <w:contextualSpacing/>
              <w:jc w:val="both"/>
              <w:rPr>
                <w:rFonts w:eastAsia="Cambria"/>
                <w:bCs/>
                <w:sz w:val="24"/>
                <w:szCs w:val="24"/>
              </w:rPr>
            </w:pPr>
            <w:r w:rsidRPr="00A825F6">
              <w:rPr>
                <w:sz w:val="24"/>
                <w:szCs w:val="24"/>
              </w:rPr>
              <w:t>Основные принципы составления моделей матричных игр.</w:t>
            </w:r>
          </w:p>
          <w:p w14:paraId="55119A09" w14:textId="77777777" w:rsidR="004541C8" w:rsidRPr="00A825F6" w:rsidRDefault="004541C8" w:rsidP="0004187A">
            <w:pPr>
              <w:numPr>
                <w:ilvl w:val="0"/>
                <w:numId w:val="57"/>
              </w:numPr>
              <w:autoSpaceDE/>
              <w:autoSpaceDN/>
              <w:adjustRightInd/>
              <w:ind w:left="0"/>
              <w:contextualSpacing/>
              <w:jc w:val="both"/>
              <w:rPr>
                <w:rFonts w:eastAsia="Cambria"/>
                <w:bCs/>
                <w:sz w:val="24"/>
                <w:szCs w:val="24"/>
              </w:rPr>
            </w:pPr>
            <w:r w:rsidRPr="00A825F6">
              <w:rPr>
                <w:sz w:val="24"/>
                <w:szCs w:val="24"/>
              </w:rPr>
              <w:t>Элементы теории статистических решений.</w:t>
            </w:r>
          </w:p>
          <w:p w14:paraId="1F4F3525" w14:textId="77777777" w:rsidR="004541C8" w:rsidRPr="00A825F6" w:rsidRDefault="004541C8" w:rsidP="0004187A">
            <w:pPr>
              <w:numPr>
                <w:ilvl w:val="0"/>
                <w:numId w:val="57"/>
              </w:numPr>
              <w:autoSpaceDE/>
              <w:autoSpaceDN/>
              <w:adjustRightInd/>
              <w:ind w:left="0"/>
              <w:contextualSpacing/>
              <w:jc w:val="both"/>
              <w:rPr>
                <w:rFonts w:eastAsia="Cambria"/>
                <w:bCs/>
                <w:sz w:val="24"/>
                <w:szCs w:val="24"/>
              </w:rPr>
            </w:pPr>
            <w:r w:rsidRPr="00A825F6">
              <w:rPr>
                <w:sz w:val="24"/>
                <w:szCs w:val="24"/>
              </w:rPr>
              <w:t>Критерии принятия решений в условиях неопределенности.</w:t>
            </w:r>
          </w:p>
          <w:p w14:paraId="3CB6992B" w14:textId="77777777" w:rsidR="004541C8" w:rsidRPr="00A825F6" w:rsidRDefault="004541C8" w:rsidP="005C1879">
            <w:pPr>
              <w:contextualSpacing/>
              <w:jc w:val="both"/>
              <w:rPr>
                <w:rFonts w:eastAsia="Cambria"/>
                <w:b/>
                <w:bCs/>
                <w:sz w:val="24"/>
                <w:szCs w:val="24"/>
              </w:rPr>
            </w:pPr>
            <w:r w:rsidRPr="00A825F6">
              <w:rPr>
                <w:b/>
                <w:sz w:val="24"/>
                <w:szCs w:val="24"/>
              </w:rPr>
              <w:t xml:space="preserve">Уметь:       </w:t>
            </w:r>
          </w:p>
          <w:p w14:paraId="441EE076" w14:textId="77777777" w:rsidR="004541C8" w:rsidRPr="00A825F6" w:rsidRDefault="004541C8" w:rsidP="0004187A">
            <w:pPr>
              <w:numPr>
                <w:ilvl w:val="0"/>
                <w:numId w:val="58"/>
              </w:numPr>
              <w:autoSpaceDE/>
              <w:autoSpaceDN/>
              <w:adjustRightInd/>
              <w:ind w:left="0"/>
              <w:contextualSpacing/>
              <w:jc w:val="both"/>
              <w:rPr>
                <w:rFonts w:eastAsia="Cambria"/>
                <w:bCs/>
                <w:sz w:val="24"/>
                <w:szCs w:val="24"/>
              </w:rPr>
            </w:pPr>
            <w:r w:rsidRPr="00A825F6">
              <w:rPr>
                <w:sz w:val="24"/>
                <w:szCs w:val="24"/>
              </w:rPr>
              <w:t>Составлять модель матричной игры, анализировать платежную матрицу.</w:t>
            </w:r>
          </w:p>
          <w:p w14:paraId="6F95E089" w14:textId="77777777" w:rsidR="004541C8" w:rsidRPr="00A825F6" w:rsidRDefault="004541C8" w:rsidP="0004187A">
            <w:pPr>
              <w:numPr>
                <w:ilvl w:val="0"/>
                <w:numId w:val="58"/>
              </w:numPr>
              <w:autoSpaceDE/>
              <w:autoSpaceDN/>
              <w:adjustRightInd/>
              <w:ind w:left="0"/>
              <w:contextualSpacing/>
              <w:jc w:val="both"/>
              <w:rPr>
                <w:rFonts w:eastAsia="Cambria"/>
                <w:bCs/>
                <w:sz w:val="24"/>
                <w:szCs w:val="24"/>
              </w:rPr>
            </w:pPr>
            <w:r w:rsidRPr="00A825F6">
              <w:rPr>
                <w:sz w:val="24"/>
                <w:szCs w:val="24"/>
              </w:rPr>
              <w:t>Применять критерии принятия решений в условиях неопределенности.</w:t>
            </w:r>
          </w:p>
          <w:p w14:paraId="63D3E785" w14:textId="77777777" w:rsidR="004541C8" w:rsidRPr="00A825F6" w:rsidRDefault="004541C8" w:rsidP="0004187A">
            <w:pPr>
              <w:numPr>
                <w:ilvl w:val="0"/>
                <w:numId w:val="58"/>
              </w:numPr>
              <w:autoSpaceDE/>
              <w:autoSpaceDN/>
              <w:adjustRightInd/>
              <w:ind w:left="0"/>
              <w:contextualSpacing/>
              <w:jc w:val="both"/>
              <w:rPr>
                <w:rFonts w:eastAsia="Cambria"/>
                <w:bCs/>
                <w:sz w:val="24"/>
                <w:szCs w:val="24"/>
              </w:rPr>
            </w:pPr>
            <w:r w:rsidRPr="00A825F6">
              <w:rPr>
                <w:sz w:val="24"/>
                <w:szCs w:val="24"/>
              </w:rPr>
              <w:t>Проводить анализ поведения участников конфликтов.</w:t>
            </w:r>
          </w:p>
          <w:p w14:paraId="5365CDFB" w14:textId="77777777" w:rsidR="004541C8" w:rsidRPr="00A825F6" w:rsidRDefault="004541C8" w:rsidP="005C1879">
            <w:pPr>
              <w:contextualSpacing/>
              <w:jc w:val="both"/>
              <w:rPr>
                <w:rFonts w:eastAsia="Cambria"/>
                <w:b/>
                <w:bCs/>
                <w:sz w:val="24"/>
                <w:szCs w:val="24"/>
              </w:rPr>
            </w:pPr>
            <w:r w:rsidRPr="00A825F6">
              <w:rPr>
                <w:b/>
                <w:sz w:val="24"/>
                <w:szCs w:val="24"/>
              </w:rPr>
              <w:t>Владеть:</w:t>
            </w:r>
          </w:p>
          <w:p w14:paraId="039BE8E9" w14:textId="77777777" w:rsidR="004541C8" w:rsidRPr="00A825F6" w:rsidRDefault="004541C8" w:rsidP="0004187A">
            <w:pPr>
              <w:numPr>
                <w:ilvl w:val="0"/>
                <w:numId w:val="59"/>
              </w:numPr>
              <w:autoSpaceDE/>
              <w:autoSpaceDN/>
              <w:adjustRightInd/>
              <w:ind w:left="37"/>
              <w:contextualSpacing/>
              <w:jc w:val="both"/>
              <w:rPr>
                <w:bCs/>
                <w:sz w:val="24"/>
                <w:szCs w:val="24"/>
              </w:rPr>
            </w:pPr>
            <w:r w:rsidRPr="00A825F6">
              <w:rPr>
                <w:sz w:val="24"/>
                <w:szCs w:val="24"/>
              </w:rPr>
              <w:t>Навыками применения современного математического инструментария для решения экономических задач.</w:t>
            </w:r>
          </w:p>
        </w:tc>
      </w:tr>
      <w:tr w:rsidR="004541C8" w:rsidRPr="00A825F6" w14:paraId="24913F16" w14:textId="77777777" w:rsidTr="00A94A65">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D123FA" w14:textId="77777777" w:rsidR="004541C8" w:rsidRPr="00A825F6" w:rsidRDefault="004541C8" w:rsidP="005C1879">
            <w:pPr>
              <w:contextualSpacing/>
              <w:rPr>
                <w:rFonts w:eastAsia="Cambria"/>
                <w:b/>
                <w:bCs/>
                <w:sz w:val="24"/>
                <w:szCs w:val="24"/>
              </w:rPr>
            </w:pPr>
            <w:r w:rsidRPr="00A825F6">
              <w:rPr>
                <w:rFonts w:eastAsia="Cambria"/>
                <w:b/>
                <w:sz w:val="24"/>
                <w:szCs w:val="24"/>
              </w:rPr>
              <w:t>Содержание дисциплины</w:t>
            </w:r>
          </w:p>
        </w:tc>
        <w:tc>
          <w:tcPr>
            <w:tcW w:w="69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5DD875" w14:textId="77777777" w:rsidR="004541C8" w:rsidRPr="00A825F6" w:rsidRDefault="004541C8" w:rsidP="0004187A">
            <w:pPr>
              <w:pStyle w:val="a4"/>
              <w:widowControl w:val="0"/>
              <w:numPr>
                <w:ilvl w:val="0"/>
                <w:numId w:val="60"/>
              </w:numPr>
              <w:spacing w:after="0" w:line="240" w:lineRule="auto"/>
              <w:ind w:left="0"/>
              <w:jc w:val="both"/>
              <w:rPr>
                <w:rFonts w:ascii="Times New Roman" w:eastAsia="Cambria" w:hAnsi="Times New Roman"/>
                <w:bCs/>
                <w:sz w:val="24"/>
                <w:szCs w:val="24"/>
              </w:rPr>
            </w:pPr>
            <w:r w:rsidRPr="00A825F6">
              <w:rPr>
                <w:rFonts w:ascii="Times New Roman" w:hAnsi="Times New Roman"/>
                <w:sz w:val="24"/>
                <w:szCs w:val="24"/>
              </w:rPr>
              <w:t>Основные понятия исследования операций.</w:t>
            </w:r>
          </w:p>
          <w:p w14:paraId="6E45C18A" w14:textId="77777777" w:rsidR="004541C8" w:rsidRPr="00A825F6" w:rsidRDefault="004541C8" w:rsidP="0004187A">
            <w:pPr>
              <w:pStyle w:val="a4"/>
              <w:widowControl w:val="0"/>
              <w:numPr>
                <w:ilvl w:val="0"/>
                <w:numId w:val="60"/>
              </w:numPr>
              <w:spacing w:after="0" w:line="240" w:lineRule="auto"/>
              <w:ind w:left="0"/>
              <w:jc w:val="both"/>
              <w:rPr>
                <w:rFonts w:ascii="Times New Roman" w:eastAsia="Cambria" w:hAnsi="Times New Roman"/>
                <w:bCs/>
                <w:sz w:val="24"/>
                <w:szCs w:val="24"/>
              </w:rPr>
            </w:pPr>
            <w:r w:rsidRPr="00A825F6">
              <w:rPr>
                <w:rFonts w:ascii="Times New Roman" w:hAnsi="Times New Roman"/>
                <w:sz w:val="24"/>
                <w:szCs w:val="24"/>
              </w:rPr>
              <w:t>Матричные игры.</w:t>
            </w:r>
          </w:p>
          <w:p w14:paraId="051EBE74" w14:textId="77777777" w:rsidR="004541C8" w:rsidRPr="00A825F6" w:rsidRDefault="004541C8" w:rsidP="0004187A">
            <w:pPr>
              <w:pStyle w:val="a4"/>
              <w:widowControl w:val="0"/>
              <w:numPr>
                <w:ilvl w:val="0"/>
                <w:numId w:val="60"/>
              </w:numPr>
              <w:spacing w:after="0" w:line="240" w:lineRule="auto"/>
              <w:ind w:left="0"/>
              <w:jc w:val="both"/>
              <w:rPr>
                <w:rFonts w:ascii="Times New Roman" w:eastAsia="Cambria" w:hAnsi="Times New Roman"/>
                <w:bCs/>
                <w:sz w:val="24"/>
                <w:szCs w:val="24"/>
              </w:rPr>
            </w:pPr>
            <w:r w:rsidRPr="00A825F6">
              <w:rPr>
                <w:rFonts w:ascii="Times New Roman" w:hAnsi="Times New Roman"/>
                <w:sz w:val="24"/>
                <w:szCs w:val="24"/>
              </w:rPr>
              <w:t>Бескоалиционные игры.</w:t>
            </w:r>
          </w:p>
          <w:p w14:paraId="077D0A3D" w14:textId="77777777" w:rsidR="004541C8" w:rsidRPr="00A825F6" w:rsidRDefault="004541C8" w:rsidP="0004187A">
            <w:pPr>
              <w:pStyle w:val="a4"/>
              <w:widowControl w:val="0"/>
              <w:numPr>
                <w:ilvl w:val="0"/>
                <w:numId w:val="60"/>
              </w:numPr>
              <w:spacing w:after="0" w:line="240" w:lineRule="auto"/>
              <w:ind w:left="0"/>
              <w:jc w:val="both"/>
              <w:rPr>
                <w:rFonts w:ascii="Times New Roman" w:eastAsia="Cambria" w:hAnsi="Times New Roman"/>
                <w:bCs/>
                <w:sz w:val="24"/>
                <w:szCs w:val="24"/>
              </w:rPr>
            </w:pPr>
            <w:r w:rsidRPr="00A825F6">
              <w:rPr>
                <w:rFonts w:ascii="Times New Roman" w:hAnsi="Times New Roman"/>
                <w:sz w:val="24"/>
                <w:szCs w:val="24"/>
              </w:rPr>
              <w:lastRenderedPageBreak/>
              <w:t>Позиционные игры.</w:t>
            </w:r>
          </w:p>
          <w:p w14:paraId="62FE6C12" w14:textId="77777777" w:rsidR="004541C8" w:rsidRPr="00A825F6" w:rsidRDefault="004541C8" w:rsidP="0004187A">
            <w:pPr>
              <w:pStyle w:val="a4"/>
              <w:widowControl w:val="0"/>
              <w:numPr>
                <w:ilvl w:val="0"/>
                <w:numId w:val="60"/>
              </w:numPr>
              <w:spacing w:after="0" w:line="240" w:lineRule="auto"/>
              <w:ind w:left="0"/>
              <w:jc w:val="both"/>
              <w:rPr>
                <w:rFonts w:ascii="Times New Roman" w:eastAsia="Cambria" w:hAnsi="Times New Roman"/>
                <w:bCs/>
                <w:sz w:val="24"/>
                <w:szCs w:val="24"/>
              </w:rPr>
            </w:pPr>
            <w:r w:rsidRPr="00A825F6">
              <w:rPr>
                <w:rFonts w:ascii="Times New Roman" w:hAnsi="Times New Roman"/>
                <w:sz w:val="24"/>
                <w:szCs w:val="24"/>
              </w:rPr>
              <w:t>Динамические игры.</w:t>
            </w:r>
          </w:p>
          <w:p w14:paraId="5584EB4B" w14:textId="77777777" w:rsidR="004541C8" w:rsidRPr="00A825F6" w:rsidRDefault="004541C8" w:rsidP="0004187A">
            <w:pPr>
              <w:pStyle w:val="a4"/>
              <w:widowControl w:val="0"/>
              <w:numPr>
                <w:ilvl w:val="0"/>
                <w:numId w:val="60"/>
              </w:numPr>
              <w:spacing w:after="0" w:line="240" w:lineRule="auto"/>
              <w:ind w:left="0"/>
              <w:jc w:val="both"/>
              <w:rPr>
                <w:rFonts w:ascii="Times New Roman" w:eastAsia="Cambria" w:hAnsi="Times New Roman"/>
                <w:bCs/>
                <w:sz w:val="24"/>
                <w:szCs w:val="24"/>
              </w:rPr>
            </w:pPr>
            <w:r w:rsidRPr="00A825F6">
              <w:rPr>
                <w:rFonts w:ascii="Times New Roman" w:hAnsi="Times New Roman"/>
                <w:sz w:val="24"/>
                <w:szCs w:val="24"/>
              </w:rPr>
              <w:t>Кооперативные игры и арбитражные схемы.</w:t>
            </w:r>
          </w:p>
          <w:p w14:paraId="674386A4" w14:textId="77777777" w:rsidR="004541C8" w:rsidRPr="00A825F6" w:rsidRDefault="004541C8" w:rsidP="0004187A">
            <w:pPr>
              <w:pStyle w:val="a4"/>
              <w:widowControl w:val="0"/>
              <w:numPr>
                <w:ilvl w:val="0"/>
                <w:numId w:val="60"/>
              </w:numPr>
              <w:spacing w:after="0" w:line="240" w:lineRule="auto"/>
              <w:ind w:left="0"/>
              <w:jc w:val="both"/>
              <w:rPr>
                <w:rFonts w:ascii="Times New Roman" w:eastAsia="Cambria" w:hAnsi="Times New Roman"/>
                <w:bCs/>
                <w:sz w:val="24"/>
                <w:szCs w:val="24"/>
              </w:rPr>
            </w:pPr>
            <w:r w:rsidRPr="00A825F6">
              <w:rPr>
                <w:rFonts w:ascii="Times New Roman" w:hAnsi="Times New Roman"/>
                <w:sz w:val="24"/>
                <w:szCs w:val="24"/>
              </w:rPr>
              <w:t>Модели исследования операций.</w:t>
            </w:r>
          </w:p>
        </w:tc>
      </w:tr>
      <w:tr w:rsidR="004541C8" w:rsidRPr="00A825F6" w14:paraId="29847D49" w14:textId="77777777" w:rsidTr="00A94A65">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2DEBFB" w14:textId="77777777" w:rsidR="004541C8" w:rsidRPr="00A825F6" w:rsidRDefault="004541C8" w:rsidP="005C1879">
            <w:pPr>
              <w:contextualSpacing/>
              <w:rPr>
                <w:rFonts w:eastAsia="Cambria"/>
                <w:b/>
                <w:bCs/>
                <w:sz w:val="24"/>
                <w:szCs w:val="24"/>
              </w:rPr>
            </w:pPr>
            <w:r w:rsidRPr="00A825F6">
              <w:rPr>
                <w:rFonts w:eastAsia="Cambria"/>
                <w:b/>
                <w:sz w:val="24"/>
                <w:szCs w:val="24"/>
              </w:rPr>
              <w:lastRenderedPageBreak/>
              <w:t>Используемые инструментальные и программные средства</w:t>
            </w:r>
          </w:p>
        </w:tc>
        <w:tc>
          <w:tcPr>
            <w:tcW w:w="69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C2F6D7" w14:textId="77777777" w:rsidR="004541C8" w:rsidRPr="00A825F6" w:rsidRDefault="004541C8" w:rsidP="005C1879">
            <w:pPr>
              <w:contextualSpacing/>
              <w:rPr>
                <w:bCs/>
                <w:sz w:val="24"/>
                <w:szCs w:val="24"/>
              </w:rPr>
            </w:pPr>
            <w:r w:rsidRPr="00A825F6">
              <w:rPr>
                <w:sz w:val="24"/>
                <w:szCs w:val="24"/>
              </w:rPr>
              <w:t xml:space="preserve">Для проведения занятий используется лекционная аудитория, оборудованная компьютером и мультимедийным проектором; </w:t>
            </w:r>
          </w:p>
        </w:tc>
      </w:tr>
      <w:tr w:rsidR="004541C8" w:rsidRPr="00A825F6" w14:paraId="04BE3F6C" w14:textId="77777777" w:rsidTr="00A94A65">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C71191" w14:textId="77777777" w:rsidR="004541C8" w:rsidRPr="00A825F6" w:rsidRDefault="004541C8" w:rsidP="005C1879">
            <w:pPr>
              <w:contextualSpacing/>
              <w:rPr>
                <w:rFonts w:eastAsia="Cambria"/>
                <w:b/>
                <w:bCs/>
                <w:sz w:val="24"/>
                <w:szCs w:val="24"/>
              </w:rPr>
            </w:pPr>
            <w:r w:rsidRPr="00A825F6">
              <w:rPr>
                <w:rFonts w:eastAsia="Cambria"/>
                <w:b/>
                <w:sz w:val="24"/>
                <w:szCs w:val="24"/>
              </w:rPr>
              <w:t>Формы текущего контроля</w:t>
            </w:r>
          </w:p>
        </w:tc>
        <w:tc>
          <w:tcPr>
            <w:tcW w:w="69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F9BC6C" w14:textId="77777777" w:rsidR="004541C8" w:rsidRPr="00A825F6" w:rsidRDefault="004541C8" w:rsidP="005C1879">
            <w:pPr>
              <w:contextualSpacing/>
              <w:rPr>
                <w:rFonts w:eastAsia="Cambria"/>
                <w:bCs/>
                <w:sz w:val="24"/>
                <w:szCs w:val="24"/>
              </w:rPr>
            </w:pPr>
            <w:r w:rsidRPr="00A825F6">
              <w:rPr>
                <w:rFonts w:eastAsia="Cambria"/>
                <w:sz w:val="24"/>
                <w:szCs w:val="24"/>
              </w:rPr>
              <w:t>контрольная работа, эссе, домашнее задание, самостоятельная работа, тестирование</w:t>
            </w:r>
          </w:p>
        </w:tc>
      </w:tr>
      <w:tr w:rsidR="004541C8" w:rsidRPr="00A825F6" w14:paraId="69DE325F" w14:textId="77777777" w:rsidTr="00A94A65">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93D0F4" w14:textId="77777777" w:rsidR="004541C8" w:rsidRPr="00A825F6" w:rsidRDefault="004541C8" w:rsidP="005C1879">
            <w:pPr>
              <w:contextualSpacing/>
              <w:rPr>
                <w:rFonts w:eastAsia="Cambria"/>
                <w:b/>
                <w:bCs/>
                <w:sz w:val="24"/>
                <w:szCs w:val="24"/>
              </w:rPr>
            </w:pPr>
            <w:r w:rsidRPr="00A825F6">
              <w:rPr>
                <w:rFonts w:eastAsia="Cambria"/>
                <w:b/>
                <w:sz w:val="24"/>
                <w:szCs w:val="24"/>
              </w:rPr>
              <w:t>Форма промежуточной аттестации по дисциплине</w:t>
            </w:r>
          </w:p>
        </w:tc>
        <w:tc>
          <w:tcPr>
            <w:tcW w:w="69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C3D563" w14:textId="77777777" w:rsidR="004541C8" w:rsidRPr="00A825F6" w:rsidRDefault="004541C8" w:rsidP="005C1879">
            <w:pPr>
              <w:contextualSpacing/>
              <w:jc w:val="both"/>
              <w:rPr>
                <w:rFonts w:eastAsia="Cambria"/>
                <w:bCs/>
                <w:sz w:val="24"/>
                <w:szCs w:val="24"/>
              </w:rPr>
            </w:pPr>
            <w:r w:rsidRPr="00A825F6">
              <w:rPr>
                <w:rFonts w:eastAsia="Cambria"/>
                <w:sz w:val="24"/>
                <w:szCs w:val="24"/>
              </w:rPr>
              <w:t>зачет</w:t>
            </w:r>
          </w:p>
        </w:tc>
      </w:tr>
    </w:tbl>
    <w:p w14:paraId="0C3F46A6" w14:textId="77777777" w:rsidR="004541C8" w:rsidRPr="00A825F6" w:rsidRDefault="004541C8" w:rsidP="004541C8">
      <w:pPr>
        <w:contextualSpacing/>
        <w:rPr>
          <w:bCs/>
          <w:sz w:val="24"/>
          <w:szCs w:val="24"/>
        </w:rPr>
      </w:pPr>
    </w:p>
    <w:p w14:paraId="574C91E9" w14:textId="77777777" w:rsidR="00B04A49" w:rsidRPr="00A825F6" w:rsidRDefault="00B04A49" w:rsidP="00B04A49">
      <w:pPr>
        <w:jc w:val="center"/>
        <w:rPr>
          <w:b/>
          <w:sz w:val="24"/>
          <w:szCs w:val="24"/>
        </w:rPr>
      </w:pPr>
      <w:r w:rsidRPr="00A825F6">
        <w:rPr>
          <w:b/>
          <w:sz w:val="24"/>
          <w:szCs w:val="24"/>
        </w:rPr>
        <w:t>Аннотация рабочей программы учебной дисциплины «Управление качеством»</w:t>
      </w:r>
    </w:p>
    <w:p w14:paraId="2F867BD1" w14:textId="77777777" w:rsidR="00B04A49" w:rsidRPr="00A825F6" w:rsidRDefault="00B04A49" w:rsidP="00B04A49">
      <w:pPr>
        <w:jc w:val="center"/>
        <w:rPr>
          <w:b/>
          <w:sz w:val="24"/>
          <w:szCs w:val="24"/>
        </w:rPr>
      </w:pPr>
      <w:r w:rsidRPr="00A825F6">
        <w:rPr>
          <w:b/>
          <w:sz w:val="24"/>
          <w:szCs w:val="24"/>
        </w:rPr>
        <w:t>Б</w:t>
      </w:r>
      <w:proofErr w:type="gramStart"/>
      <w:r w:rsidRPr="00A825F6">
        <w:rPr>
          <w:b/>
          <w:sz w:val="24"/>
          <w:szCs w:val="24"/>
        </w:rPr>
        <w:t>1</w:t>
      </w:r>
      <w:proofErr w:type="gramEnd"/>
      <w:r w:rsidRPr="00A825F6">
        <w:rPr>
          <w:b/>
          <w:sz w:val="24"/>
          <w:szCs w:val="24"/>
        </w:rPr>
        <w:t>.В.ОД.15</w:t>
      </w:r>
    </w:p>
    <w:p w14:paraId="01E9F545" w14:textId="77777777" w:rsidR="00241F23" w:rsidRPr="00A825F6" w:rsidRDefault="00241F23" w:rsidP="00B04A49">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B04A49" w:rsidRPr="00A825F6" w14:paraId="73099D44" w14:textId="77777777" w:rsidTr="005C1879">
        <w:tc>
          <w:tcPr>
            <w:tcW w:w="2628" w:type="dxa"/>
            <w:shd w:val="clear" w:color="auto" w:fill="auto"/>
            <w:vAlign w:val="center"/>
          </w:tcPr>
          <w:p w14:paraId="5548C5DC" w14:textId="77777777" w:rsidR="00B04A49" w:rsidRPr="00A825F6" w:rsidRDefault="00B04A49" w:rsidP="005C1879">
            <w:pPr>
              <w:rPr>
                <w:b/>
                <w:sz w:val="24"/>
                <w:szCs w:val="24"/>
              </w:rPr>
            </w:pPr>
            <w:r w:rsidRPr="00A825F6">
              <w:rPr>
                <w:b/>
                <w:sz w:val="24"/>
                <w:szCs w:val="24"/>
              </w:rPr>
              <w:t>Краткое описание дисциплины</w:t>
            </w:r>
          </w:p>
        </w:tc>
        <w:tc>
          <w:tcPr>
            <w:tcW w:w="6943" w:type="dxa"/>
            <w:shd w:val="clear" w:color="auto" w:fill="auto"/>
          </w:tcPr>
          <w:p w14:paraId="63DB66F4" w14:textId="77777777" w:rsidR="00B04A49" w:rsidRPr="00A825F6" w:rsidRDefault="00B04A49" w:rsidP="005C1879">
            <w:pPr>
              <w:jc w:val="both"/>
              <w:rPr>
                <w:sz w:val="24"/>
                <w:szCs w:val="24"/>
              </w:rPr>
            </w:pPr>
            <w:r w:rsidRPr="00A825F6">
              <w:rPr>
                <w:spacing w:val="-3"/>
                <w:sz w:val="24"/>
                <w:szCs w:val="24"/>
              </w:rPr>
              <w:t>Дисциплин</w:t>
            </w:r>
            <w:r w:rsidRPr="00A825F6">
              <w:rPr>
                <w:sz w:val="24"/>
                <w:szCs w:val="24"/>
              </w:rPr>
              <w:t>а предполагает приобретение теоретических знаний и практических навыков в области управления качеством,  включая рассмотрение качества как объекта управления, основ квалиметрии, систем и методов управления качеством, нормативно-правовой базы обеспечения качества, экономики управления качеством.</w:t>
            </w:r>
          </w:p>
        </w:tc>
      </w:tr>
      <w:tr w:rsidR="00B04A49" w:rsidRPr="00A825F6" w14:paraId="603E616E" w14:textId="77777777" w:rsidTr="005C1879">
        <w:tc>
          <w:tcPr>
            <w:tcW w:w="2628" w:type="dxa"/>
            <w:shd w:val="clear" w:color="auto" w:fill="auto"/>
            <w:vAlign w:val="center"/>
          </w:tcPr>
          <w:p w14:paraId="52E338DB" w14:textId="77777777" w:rsidR="00B04A49" w:rsidRPr="00A825F6" w:rsidRDefault="00B04A49" w:rsidP="005C1879">
            <w:pPr>
              <w:rPr>
                <w:b/>
                <w:sz w:val="24"/>
                <w:szCs w:val="24"/>
              </w:rPr>
            </w:pPr>
            <w:r w:rsidRPr="00A825F6">
              <w:rPr>
                <w:b/>
                <w:sz w:val="24"/>
                <w:szCs w:val="24"/>
              </w:rPr>
              <w:t>Компетенции, формируемые в результате освоения учебной дисциплины</w:t>
            </w:r>
          </w:p>
        </w:tc>
        <w:tc>
          <w:tcPr>
            <w:tcW w:w="6943" w:type="dxa"/>
            <w:shd w:val="clear" w:color="auto" w:fill="auto"/>
          </w:tcPr>
          <w:p w14:paraId="72090CD6" w14:textId="77777777" w:rsidR="00B04A49" w:rsidRPr="00A825F6" w:rsidRDefault="00B04A49" w:rsidP="005C1879">
            <w:pPr>
              <w:pStyle w:val="ConsPlusNormal"/>
              <w:ind w:firstLine="0"/>
              <w:jc w:val="both"/>
              <w:rPr>
                <w:rFonts w:ascii="Times New Roman" w:hAnsi="Times New Roman" w:cs="Times New Roman"/>
                <w:sz w:val="24"/>
                <w:szCs w:val="24"/>
              </w:rPr>
            </w:pPr>
            <w:r w:rsidRPr="00A825F6">
              <w:rPr>
                <w:rFonts w:ascii="Times New Roman" w:hAnsi="Times New Roman" w:cs="Times New Roman"/>
                <w:sz w:val="24"/>
                <w:szCs w:val="24"/>
              </w:rPr>
              <w:t>ПК-3; ПК-5</w:t>
            </w:r>
          </w:p>
        </w:tc>
      </w:tr>
      <w:tr w:rsidR="00B04A49" w:rsidRPr="00A825F6" w14:paraId="4CF81F77" w14:textId="77777777" w:rsidTr="005C1879">
        <w:tc>
          <w:tcPr>
            <w:tcW w:w="2628" w:type="dxa"/>
            <w:shd w:val="clear" w:color="auto" w:fill="auto"/>
            <w:vAlign w:val="center"/>
          </w:tcPr>
          <w:p w14:paraId="542CA42F" w14:textId="77777777" w:rsidR="00B04A49" w:rsidRPr="00A825F6" w:rsidRDefault="00B04A49" w:rsidP="005C1879">
            <w:pPr>
              <w:rPr>
                <w:b/>
                <w:sz w:val="24"/>
                <w:szCs w:val="24"/>
              </w:rPr>
            </w:pPr>
            <w:r w:rsidRPr="00A825F6">
              <w:rPr>
                <w:b/>
                <w:sz w:val="24"/>
                <w:szCs w:val="24"/>
              </w:rPr>
              <w:t>Методы обучения</w:t>
            </w:r>
          </w:p>
        </w:tc>
        <w:tc>
          <w:tcPr>
            <w:tcW w:w="6943" w:type="dxa"/>
            <w:shd w:val="clear" w:color="auto" w:fill="auto"/>
          </w:tcPr>
          <w:p w14:paraId="4FA37624" w14:textId="77777777" w:rsidR="00B04A49" w:rsidRPr="00A825F6" w:rsidRDefault="00B04A49" w:rsidP="005C1879">
            <w:pPr>
              <w:jc w:val="both"/>
              <w:rPr>
                <w:sz w:val="24"/>
                <w:szCs w:val="24"/>
              </w:rPr>
            </w:pPr>
            <w:r w:rsidRPr="00A825F6">
              <w:rPr>
                <w:sz w:val="24"/>
                <w:szCs w:val="24"/>
              </w:rPr>
              <w:t>Интерактивные лекции и  практические занятия, кейсы</w:t>
            </w:r>
          </w:p>
        </w:tc>
      </w:tr>
      <w:tr w:rsidR="00B04A49" w:rsidRPr="00A825F6" w14:paraId="77710B15" w14:textId="77777777" w:rsidTr="005C1879">
        <w:tc>
          <w:tcPr>
            <w:tcW w:w="2628" w:type="dxa"/>
            <w:shd w:val="clear" w:color="auto" w:fill="auto"/>
            <w:vAlign w:val="center"/>
          </w:tcPr>
          <w:p w14:paraId="65DBF0A5" w14:textId="77777777" w:rsidR="00B04A49" w:rsidRPr="00A825F6" w:rsidRDefault="00B04A49" w:rsidP="005C1879">
            <w:pPr>
              <w:rPr>
                <w:b/>
                <w:sz w:val="24"/>
                <w:szCs w:val="24"/>
              </w:rPr>
            </w:pPr>
            <w:r w:rsidRPr="00A825F6">
              <w:rPr>
                <w:b/>
                <w:sz w:val="24"/>
                <w:szCs w:val="24"/>
              </w:rPr>
              <w:t>Язык обучения</w:t>
            </w:r>
          </w:p>
        </w:tc>
        <w:tc>
          <w:tcPr>
            <w:tcW w:w="6943" w:type="dxa"/>
            <w:shd w:val="clear" w:color="auto" w:fill="auto"/>
          </w:tcPr>
          <w:p w14:paraId="41ABD0AB" w14:textId="77777777" w:rsidR="00B04A49" w:rsidRPr="00A825F6" w:rsidRDefault="00B04A49" w:rsidP="005C1879">
            <w:pPr>
              <w:jc w:val="both"/>
              <w:rPr>
                <w:sz w:val="24"/>
                <w:szCs w:val="24"/>
              </w:rPr>
            </w:pPr>
            <w:r w:rsidRPr="00A825F6">
              <w:rPr>
                <w:sz w:val="24"/>
                <w:szCs w:val="24"/>
              </w:rPr>
              <w:t>Русский</w:t>
            </w:r>
          </w:p>
        </w:tc>
      </w:tr>
      <w:tr w:rsidR="00B04A49" w:rsidRPr="00A825F6" w14:paraId="1697C11F" w14:textId="77777777" w:rsidTr="005C1879">
        <w:tc>
          <w:tcPr>
            <w:tcW w:w="2628" w:type="dxa"/>
            <w:shd w:val="clear" w:color="auto" w:fill="auto"/>
            <w:vAlign w:val="center"/>
          </w:tcPr>
          <w:p w14:paraId="46C31219" w14:textId="77777777" w:rsidR="00B04A49" w:rsidRPr="00A825F6" w:rsidRDefault="00B04A49" w:rsidP="005C1879">
            <w:pPr>
              <w:rPr>
                <w:b/>
                <w:sz w:val="24"/>
                <w:szCs w:val="24"/>
              </w:rPr>
            </w:pPr>
            <w:r w:rsidRPr="00A825F6">
              <w:rPr>
                <w:b/>
                <w:sz w:val="24"/>
                <w:szCs w:val="24"/>
              </w:rPr>
              <w:t>Ожидаемые результаты обучения</w:t>
            </w:r>
          </w:p>
        </w:tc>
        <w:tc>
          <w:tcPr>
            <w:tcW w:w="6943" w:type="dxa"/>
            <w:shd w:val="clear" w:color="auto" w:fill="auto"/>
          </w:tcPr>
          <w:p w14:paraId="449A3175" w14:textId="77777777" w:rsidR="00B04A49" w:rsidRPr="00A825F6" w:rsidRDefault="00B04A49" w:rsidP="005C1879">
            <w:pPr>
              <w:pStyle w:val="a"/>
              <w:numPr>
                <w:ilvl w:val="0"/>
                <w:numId w:val="0"/>
              </w:numPr>
              <w:spacing w:line="240" w:lineRule="auto"/>
              <w:rPr>
                <w:b/>
                <w:i/>
              </w:rPr>
            </w:pPr>
            <w:r w:rsidRPr="00A825F6">
              <w:rPr>
                <w:b/>
                <w:i/>
              </w:rPr>
              <w:t xml:space="preserve">Знать: </w:t>
            </w:r>
          </w:p>
          <w:p w14:paraId="6A683051" w14:textId="77777777" w:rsidR="00B04A49" w:rsidRPr="00A825F6" w:rsidRDefault="00B04A49" w:rsidP="005C1879">
            <w:pPr>
              <w:pStyle w:val="a"/>
              <w:numPr>
                <w:ilvl w:val="0"/>
                <w:numId w:val="0"/>
              </w:numPr>
              <w:spacing w:line="240" w:lineRule="auto"/>
            </w:pPr>
            <w:r w:rsidRPr="00A825F6">
              <w:t xml:space="preserve">-основы управления качеством как объектом управления, системы и методы управления качеством с учетом специфики инвестиционно-строительной сферы экономики. </w:t>
            </w:r>
          </w:p>
          <w:p w14:paraId="3A1272F6" w14:textId="77777777" w:rsidR="00B04A49" w:rsidRPr="00A825F6" w:rsidRDefault="00B04A49" w:rsidP="005C1879">
            <w:pPr>
              <w:pStyle w:val="a"/>
              <w:numPr>
                <w:ilvl w:val="0"/>
                <w:numId w:val="0"/>
              </w:numPr>
              <w:spacing w:line="240" w:lineRule="auto"/>
            </w:pPr>
            <w:r w:rsidRPr="00A825F6">
              <w:t>-основы квалиметрии, нормативно-правовой базы обеспечения качества, экономики управления качеством, включая основные категории экономики управления качеством, регулирование затрат на управление качеством, методы определения экономической эффективности управления качеством, оптимизацию уровня качества строительной продукции.</w:t>
            </w:r>
          </w:p>
          <w:p w14:paraId="70D1118B" w14:textId="77777777" w:rsidR="00B04A49" w:rsidRPr="00A825F6" w:rsidRDefault="00B04A49" w:rsidP="005C1879">
            <w:pPr>
              <w:pStyle w:val="a"/>
              <w:numPr>
                <w:ilvl w:val="0"/>
                <w:numId w:val="0"/>
              </w:numPr>
              <w:spacing w:line="240" w:lineRule="auto"/>
              <w:rPr>
                <w:b/>
                <w:i/>
              </w:rPr>
            </w:pPr>
            <w:r w:rsidRPr="00A825F6">
              <w:rPr>
                <w:b/>
                <w:i/>
              </w:rPr>
              <w:t xml:space="preserve">Уметь: </w:t>
            </w:r>
          </w:p>
          <w:p w14:paraId="1F9AFAF5" w14:textId="77777777" w:rsidR="00B04A49" w:rsidRPr="00A825F6" w:rsidRDefault="00B04A49" w:rsidP="005C1879">
            <w:pPr>
              <w:jc w:val="both"/>
              <w:rPr>
                <w:sz w:val="24"/>
                <w:szCs w:val="24"/>
              </w:rPr>
            </w:pPr>
            <w:r w:rsidRPr="00A825F6">
              <w:rPr>
                <w:sz w:val="24"/>
                <w:szCs w:val="24"/>
              </w:rPr>
              <w:t>-организовать реализацию принципов TQ</w:t>
            </w:r>
            <w:proofErr w:type="gramStart"/>
            <w:r w:rsidRPr="00A825F6">
              <w:rPr>
                <w:sz w:val="24"/>
                <w:szCs w:val="24"/>
              </w:rPr>
              <w:t>М</w:t>
            </w:r>
            <w:proofErr w:type="gramEnd"/>
            <w:r w:rsidRPr="00A825F6">
              <w:rPr>
                <w:sz w:val="24"/>
                <w:szCs w:val="24"/>
              </w:rPr>
              <w:t xml:space="preserve"> при производстве продукции и предоставлении услуг. </w:t>
            </w:r>
          </w:p>
          <w:p w14:paraId="179A4D6B" w14:textId="77777777" w:rsidR="00B04A49" w:rsidRPr="00A825F6" w:rsidRDefault="00B04A49" w:rsidP="005C1879">
            <w:pPr>
              <w:jc w:val="both"/>
              <w:rPr>
                <w:sz w:val="24"/>
                <w:szCs w:val="24"/>
              </w:rPr>
            </w:pPr>
            <w:r w:rsidRPr="00A825F6">
              <w:rPr>
                <w:sz w:val="24"/>
                <w:szCs w:val="24"/>
              </w:rPr>
              <w:t xml:space="preserve">-понимать сущность качества как объекта управления во взаимосвязи с историческим аспектом повышения качества и управления качеством, а также применять стандарты качества в системе управления. </w:t>
            </w:r>
          </w:p>
          <w:p w14:paraId="1598AF21" w14:textId="77777777" w:rsidR="00B04A49" w:rsidRPr="00A825F6" w:rsidRDefault="00B04A49" w:rsidP="005C1879">
            <w:pPr>
              <w:pStyle w:val="a"/>
              <w:numPr>
                <w:ilvl w:val="0"/>
                <w:numId w:val="0"/>
              </w:numPr>
              <w:spacing w:line="240" w:lineRule="auto"/>
            </w:pPr>
            <w:r w:rsidRPr="00A825F6">
              <w:t xml:space="preserve">-совершенствовать современные процессы системы </w:t>
            </w:r>
            <w:r w:rsidRPr="00A825F6">
              <w:lastRenderedPageBreak/>
              <w:t xml:space="preserve">менеджмента качества, основные элементы системы качества,  создание, внедрение и развитие системы качества, оценки результативности эффективности системы управления качеством. </w:t>
            </w:r>
          </w:p>
          <w:p w14:paraId="1D8353BE" w14:textId="77777777" w:rsidR="00B04A49" w:rsidRPr="00A825F6" w:rsidRDefault="00B04A49" w:rsidP="005C1879">
            <w:pPr>
              <w:pStyle w:val="a"/>
              <w:numPr>
                <w:ilvl w:val="0"/>
                <w:numId w:val="0"/>
              </w:numPr>
              <w:spacing w:line="240" w:lineRule="auto"/>
            </w:pPr>
            <w:r w:rsidRPr="00A825F6">
              <w:t xml:space="preserve">-использовать критерии определения эффективности и результативности системы качества, методов оценки и самооценки деятельности в области менеджмента качества, уровня постоянного улучшения качества продукции и услуг, методов совершенствования системы менеджмента качества. </w:t>
            </w:r>
          </w:p>
          <w:p w14:paraId="52304FD4" w14:textId="77777777" w:rsidR="00B04A49" w:rsidRPr="00A825F6" w:rsidRDefault="00B04A49" w:rsidP="005C1879">
            <w:pPr>
              <w:pStyle w:val="52"/>
              <w:spacing w:line="240" w:lineRule="auto"/>
              <w:ind w:firstLine="0"/>
              <w:rPr>
                <w:b/>
                <w:i/>
                <w:sz w:val="24"/>
                <w:szCs w:val="24"/>
              </w:rPr>
            </w:pPr>
            <w:r w:rsidRPr="00A825F6">
              <w:rPr>
                <w:b/>
                <w:i/>
                <w:sz w:val="24"/>
                <w:szCs w:val="24"/>
              </w:rPr>
              <w:t>Владеть:</w:t>
            </w:r>
          </w:p>
          <w:p w14:paraId="22734D83" w14:textId="77777777" w:rsidR="00B04A49" w:rsidRPr="00A825F6" w:rsidRDefault="00B04A49" w:rsidP="005C1879">
            <w:pPr>
              <w:pStyle w:val="52"/>
              <w:spacing w:line="240" w:lineRule="auto"/>
              <w:ind w:firstLine="0"/>
              <w:rPr>
                <w:sz w:val="24"/>
                <w:szCs w:val="24"/>
              </w:rPr>
            </w:pPr>
            <w:r w:rsidRPr="00A825F6">
              <w:rPr>
                <w:sz w:val="24"/>
                <w:szCs w:val="24"/>
              </w:rPr>
              <w:t>-методологией экономико-статистического исследования при оценке и совершенствовании систем управления качеством;</w:t>
            </w:r>
            <w:r w:rsidRPr="00A825F6">
              <w:rPr>
                <w:b/>
                <w:i/>
                <w:sz w:val="24"/>
                <w:szCs w:val="24"/>
              </w:rPr>
              <w:t xml:space="preserve"> </w:t>
            </w:r>
            <w:r w:rsidRPr="00A825F6">
              <w:rPr>
                <w:sz w:val="24"/>
                <w:szCs w:val="24"/>
              </w:rPr>
              <w:t xml:space="preserve"> </w:t>
            </w:r>
          </w:p>
          <w:p w14:paraId="3C7157BB" w14:textId="77777777" w:rsidR="00B04A49" w:rsidRPr="00A825F6" w:rsidRDefault="00B04A49" w:rsidP="005C1879">
            <w:pPr>
              <w:pStyle w:val="52"/>
              <w:spacing w:line="240" w:lineRule="auto"/>
              <w:ind w:firstLine="0"/>
              <w:rPr>
                <w:sz w:val="24"/>
                <w:szCs w:val="24"/>
              </w:rPr>
            </w:pPr>
            <w:r w:rsidRPr="00A825F6">
              <w:rPr>
                <w:sz w:val="24"/>
                <w:szCs w:val="24"/>
              </w:rPr>
              <w:t>-методами анализа экономических явлений и процессов при развитии системы управления качеством с помощью  экономико-математических моделей;</w:t>
            </w:r>
          </w:p>
          <w:p w14:paraId="633F832A" w14:textId="77777777" w:rsidR="00B04A49" w:rsidRPr="00A825F6" w:rsidRDefault="00B04A49" w:rsidP="005C1879">
            <w:pPr>
              <w:jc w:val="both"/>
              <w:rPr>
                <w:sz w:val="24"/>
                <w:szCs w:val="24"/>
              </w:rPr>
            </w:pPr>
            <w:r w:rsidRPr="00A825F6">
              <w:rPr>
                <w:sz w:val="24"/>
                <w:szCs w:val="24"/>
              </w:rPr>
              <w:t>-методами и приемами анализа экономических явлений и процессов  в сфере управления качеством с помощью стандартных теоретических и экономико-статистических моделей.</w:t>
            </w:r>
            <w:r w:rsidRPr="00A825F6">
              <w:rPr>
                <w:rStyle w:val="FontStyle44"/>
                <w:sz w:val="24"/>
                <w:szCs w:val="24"/>
              </w:rPr>
              <w:t xml:space="preserve">  </w:t>
            </w:r>
          </w:p>
        </w:tc>
      </w:tr>
      <w:tr w:rsidR="00B04A49" w:rsidRPr="00A825F6" w14:paraId="6F3ACD1F" w14:textId="77777777" w:rsidTr="005C1879">
        <w:tc>
          <w:tcPr>
            <w:tcW w:w="2628" w:type="dxa"/>
            <w:shd w:val="clear" w:color="auto" w:fill="auto"/>
            <w:vAlign w:val="center"/>
          </w:tcPr>
          <w:p w14:paraId="56D87417" w14:textId="77777777" w:rsidR="00B04A49" w:rsidRPr="00A825F6" w:rsidRDefault="00B04A49" w:rsidP="005C1879">
            <w:pPr>
              <w:rPr>
                <w:b/>
                <w:sz w:val="24"/>
                <w:szCs w:val="24"/>
              </w:rPr>
            </w:pPr>
            <w:r w:rsidRPr="00A825F6">
              <w:rPr>
                <w:b/>
                <w:sz w:val="24"/>
                <w:szCs w:val="24"/>
              </w:rPr>
              <w:lastRenderedPageBreak/>
              <w:t xml:space="preserve">Перечень разделов/тем дисциплины </w:t>
            </w:r>
          </w:p>
        </w:tc>
        <w:tc>
          <w:tcPr>
            <w:tcW w:w="6943" w:type="dxa"/>
            <w:shd w:val="clear" w:color="auto" w:fill="auto"/>
          </w:tcPr>
          <w:p w14:paraId="48EA682D" w14:textId="77777777" w:rsidR="00B04A49" w:rsidRPr="00A825F6" w:rsidRDefault="00B04A49" w:rsidP="008A23E8">
            <w:pPr>
              <w:rPr>
                <w:sz w:val="24"/>
                <w:szCs w:val="24"/>
              </w:rPr>
            </w:pPr>
            <w:r w:rsidRPr="00A825F6">
              <w:rPr>
                <w:b/>
                <w:sz w:val="24"/>
                <w:szCs w:val="24"/>
              </w:rPr>
              <w:t xml:space="preserve">Раздел 1. </w:t>
            </w:r>
            <w:r w:rsidRPr="00A825F6">
              <w:rPr>
                <w:sz w:val="24"/>
                <w:szCs w:val="24"/>
              </w:rPr>
              <w:t xml:space="preserve">Основные понятия и категории управления качеством. </w:t>
            </w:r>
          </w:p>
          <w:p w14:paraId="63AB6DAC" w14:textId="77777777" w:rsidR="00B04A49" w:rsidRPr="00A825F6" w:rsidRDefault="00B04A49" w:rsidP="008A23E8">
            <w:pPr>
              <w:ind w:left="-720" w:firstLine="720"/>
              <w:rPr>
                <w:sz w:val="24"/>
                <w:szCs w:val="24"/>
              </w:rPr>
            </w:pPr>
            <w:r w:rsidRPr="00A825F6">
              <w:rPr>
                <w:b/>
                <w:sz w:val="24"/>
                <w:szCs w:val="24"/>
              </w:rPr>
              <w:t>Тема 1.1.</w:t>
            </w:r>
            <w:r w:rsidRPr="00A825F6">
              <w:rPr>
                <w:sz w:val="24"/>
                <w:szCs w:val="24"/>
              </w:rPr>
              <w:t xml:space="preserve"> Реализация принципов TQ</w:t>
            </w:r>
            <w:proofErr w:type="gramStart"/>
            <w:r w:rsidRPr="00A825F6">
              <w:rPr>
                <w:sz w:val="24"/>
                <w:szCs w:val="24"/>
              </w:rPr>
              <w:t>М</w:t>
            </w:r>
            <w:proofErr w:type="gramEnd"/>
            <w:r w:rsidRPr="00A825F6">
              <w:rPr>
                <w:sz w:val="24"/>
                <w:szCs w:val="24"/>
              </w:rPr>
              <w:t xml:space="preserve"> при производстве продукции и предоставлении услуг.. </w:t>
            </w:r>
          </w:p>
          <w:p w14:paraId="429B4BD5" w14:textId="77777777" w:rsidR="00B04A49" w:rsidRPr="00A825F6" w:rsidRDefault="00B04A49" w:rsidP="008A23E8">
            <w:pPr>
              <w:rPr>
                <w:sz w:val="24"/>
                <w:szCs w:val="24"/>
              </w:rPr>
            </w:pPr>
            <w:r w:rsidRPr="00A825F6">
              <w:rPr>
                <w:b/>
                <w:sz w:val="24"/>
                <w:szCs w:val="24"/>
              </w:rPr>
              <w:t>Тема 1.2.</w:t>
            </w:r>
            <w:r w:rsidRPr="00A825F6">
              <w:rPr>
                <w:sz w:val="24"/>
                <w:szCs w:val="24"/>
              </w:rPr>
              <w:t xml:space="preserve"> Сущность качества как объекта управления. </w:t>
            </w:r>
          </w:p>
          <w:p w14:paraId="5AB8F6E1" w14:textId="2D79ED22" w:rsidR="00B04A49" w:rsidRPr="00A825F6" w:rsidRDefault="00B04A49" w:rsidP="008A23E8">
            <w:pPr>
              <w:ind w:left="-720" w:firstLine="720"/>
              <w:rPr>
                <w:sz w:val="24"/>
                <w:szCs w:val="24"/>
              </w:rPr>
            </w:pPr>
            <w:r w:rsidRPr="00A825F6">
              <w:rPr>
                <w:b/>
                <w:sz w:val="24"/>
                <w:szCs w:val="24"/>
              </w:rPr>
              <w:t>Тема 1.3.</w:t>
            </w:r>
            <w:r w:rsidRPr="00A825F6">
              <w:rPr>
                <w:sz w:val="24"/>
                <w:szCs w:val="24"/>
              </w:rPr>
              <w:t xml:space="preserve"> Исторический а</w:t>
            </w:r>
            <w:r w:rsidR="00941D1A" w:rsidRPr="00A825F6">
              <w:rPr>
                <w:sz w:val="24"/>
                <w:szCs w:val="24"/>
              </w:rPr>
              <w:t>спект повышения качества и управления</w:t>
            </w:r>
            <w:r w:rsidRPr="00A825F6">
              <w:rPr>
                <w:sz w:val="24"/>
                <w:szCs w:val="24"/>
              </w:rPr>
              <w:t xml:space="preserve"> </w:t>
            </w:r>
            <w:r w:rsidR="00941D1A" w:rsidRPr="00A825F6">
              <w:rPr>
                <w:sz w:val="24"/>
                <w:szCs w:val="24"/>
              </w:rPr>
              <w:t>качеством</w:t>
            </w:r>
            <w:r w:rsidRPr="00A825F6">
              <w:rPr>
                <w:sz w:val="24"/>
                <w:szCs w:val="24"/>
              </w:rPr>
              <w:t>.</w:t>
            </w:r>
          </w:p>
          <w:p w14:paraId="04E4010A" w14:textId="095176B8" w:rsidR="00B04A49" w:rsidRPr="00A825F6" w:rsidRDefault="00B04A49" w:rsidP="008A23E8">
            <w:pPr>
              <w:rPr>
                <w:sz w:val="24"/>
                <w:szCs w:val="24"/>
              </w:rPr>
            </w:pPr>
            <w:r w:rsidRPr="00A825F6">
              <w:rPr>
                <w:b/>
                <w:sz w:val="24"/>
                <w:szCs w:val="24"/>
              </w:rPr>
              <w:t>Тема 1.4.</w:t>
            </w:r>
            <w:r w:rsidRPr="00A825F6">
              <w:rPr>
                <w:sz w:val="24"/>
                <w:szCs w:val="24"/>
              </w:rPr>
              <w:t xml:space="preserve"> Применение станд</w:t>
            </w:r>
            <w:r w:rsidR="008A23E8" w:rsidRPr="00A825F6">
              <w:rPr>
                <w:sz w:val="24"/>
                <w:szCs w:val="24"/>
              </w:rPr>
              <w:t>артов качества в системе управ</w:t>
            </w:r>
            <w:r w:rsidRPr="00A825F6">
              <w:rPr>
                <w:sz w:val="24"/>
                <w:szCs w:val="24"/>
              </w:rPr>
              <w:t xml:space="preserve">ления. </w:t>
            </w:r>
          </w:p>
          <w:p w14:paraId="3A08944E" w14:textId="77777777" w:rsidR="00B04A49" w:rsidRPr="00A825F6" w:rsidRDefault="00B04A49" w:rsidP="008A23E8">
            <w:pPr>
              <w:rPr>
                <w:sz w:val="24"/>
                <w:szCs w:val="24"/>
              </w:rPr>
            </w:pPr>
            <w:r w:rsidRPr="00A825F6">
              <w:rPr>
                <w:b/>
                <w:sz w:val="24"/>
                <w:szCs w:val="24"/>
              </w:rPr>
              <w:t>Раздел II.</w:t>
            </w:r>
            <w:r w:rsidRPr="00A825F6">
              <w:rPr>
                <w:sz w:val="24"/>
                <w:szCs w:val="24"/>
              </w:rPr>
              <w:t xml:space="preserve"> Разработка, внедрение и оценка системы управления качеством.</w:t>
            </w:r>
          </w:p>
          <w:p w14:paraId="762E4C99" w14:textId="77777777" w:rsidR="00B04A49" w:rsidRPr="00A825F6" w:rsidRDefault="00B04A49" w:rsidP="008A23E8">
            <w:pPr>
              <w:rPr>
                <w:sz w:val="24"/>
                <w:szCs w:val="24"/>
              </w:rPr>
            </w:pPr>
            <w:r w:rsidRPr="00A825F6">
              <w:rPr>
                <w:b/>
                <w:sz w:val="24"/>
                <w:szCs w:val="24"/>
              </w:rPr>
              <w:t>Тема 2.1.</w:t>
            </w:r>
            <w:r w:rsidRPr="00A825F6">
              <w:rPr>
                <w:sz w:val="24"/>
                <w:szCs w:val="24"/>
              </w:rPr>
              <w:t xml:space="preserve"> Процессы системы менеджмента качества</w:t>
            </w:r>
          </w:p>
          <w:p w14:paraId="693D88BC" w14:textId="77777777" w:rsidR="00B04A49" w:rsidRPr="00A825F6" w:rsidRDefault="00B04A49" w:rsidP="008A23E8">
            <w:pPr>
              <w:rPr>
                <w:sz w:val="24"/>
                <w:szCs w:val="24"/>
              </w:rPr>
            </w:pPr>
            <w:r w:rsidRPr="00A825F6">
              <w:rPr>
                <w:b/>
                <w:sz w:val="24"/>
                <w:szCs w:val="24"/>
              </w:rPr>
              <w:t>Тема 2.2.</w:t>
            </w:r>
            <w:r w:rsidRPr="00A825F6">
              <w:rPr>
                <w:sz w:val="24"/>
                <w:szCs w:val="24"/>
              </w:rPr>
              <w:t xml:space="preserve"> Основные элементы системы качества. </w:t>
            </w:r>
          </w:p>
          <w:p w14:paraId="78B37793" w14:textId="77777777" w:rsidR="00B04A49" w:rsidRPr="00A825F6" w:rsidRDefault="00B04A49" w:rsidP="008A23E8">
            <w:pPr>
              <w:rPr>
                <w:sz w:val="24"/>
                <w:szCs w:val="24"/>
              </w:rPr>
            </w:pPr>
            <w:r w:rsidRPr="00A825F6">
              <w:rPr>
                <w:b/>
                <w:sz w:val="24"/>
                <w:szCs w:val="24"/>
              </w:rPr>
              <w:t>Тема 2.3.</w:t>
            </w:r>
            <w:r w:rsidRPr="00A825F6">
              <w:rPr>
                <w:sz w:val="24"/>
                <w:szCs w:val="24"/>
              </w:rPr>
              <w:t xml:space="preserve"> Создание, внедрение и развитие системы качества. </w:t>
            </w:r>
          </w:p>
          <w:p w14:paraId="17FF3618" w14:textId="77777777" w:rsidR="00B04A49" w:rsidRPr="00A825F6" w:rsidRDefault="00B04A49" w:rsidP="008A23E8">
            <w:pPr>
              <w:rPr>
                <w:sz w:val="24"/>
                <w:szCs w:val="24"/>
              </w:rPr>
            </w:pPr>
            <w:r w:rsidRPr="00A825F6">
              <w:rPr>
                <w:b/>
                <w:sz w:val="24"/>
                <w:szCs w:val="24"/>
              </w:rPr>
              <w:t>Раздел III.</w:t>
            </w:r>
            <w:r w:rsidRPr="00A825F6">
              <w:rPr>
                <w:sz w:val="24"/>
                <w:szCs w:val="24"/>
              </w:rPr>
              <w:t xml:space="preserve"> Оценка результативности/ эффективности системы управления качеством</w:t>
            </w:r>
          </w:p>
          <w:p w14:paraId="34CAFB94" w14:textId="77777777" w:rsidR="00B04A49" w:rsidRPr="00A825F6" w:rsidRDefault="00B04A49" w:rsidP="008A23E8">
            <w:pPr>
              <w:rPr>
                <w:sz w:val="24"/>
                <w:szCs w:val="24"/>
              </w:rPr>
            </w:pPr>
            <w:r w:rsidRPr="00A825F6">
              <w:rPr>
                <w:b/>
                <w:sz w:val="24"/>
                <w:szCs w:val="24"/>
              </w:rPr>
              <w:t>Тема3.1.</w:t>
            </w:r>
            <w:r w:rsidRPr="00A825F6">
              <w:rPr>
                <w:sz w:val="24"/>
                <w:szCs w:val="24"/>
              </w:rPr>
              <w:t xml:space="preserve"> Критерии эффективности и результативности системы качества </w:t>
            </w:r>
          </w:p>
          <w:p w14:paraId="6A2233D4" w14:textId="77777777" w:rsidR="00B04A49" w:rsidRPr="00A825F6" w:rsidRDefault="00B04A49" w:rsidP="008A23E8">
            <w:pPr>
              <w:rPr>
                <w:sz w:val="24"/>
                <w:szCs w:val="24"/>
              </w:rPr>
            </w:pPr>
            <w:r w:rsidRPr="00A825F6">
              <w:rPr>
                <w:b/>
                <w:sz w:val="24"/>
                <w:szCs w:val="24"/>
              </w:rPr>
              <w:t>Тема 3.2.</w:t>
            </w:r>
            <w:r w:rsidRPr="00A825F6">
              <w:rPr>
                <w:sz w:val="24"/>
                <w:szCs w:val="24"/>
              </w:rPr>
              <w:t xml:space="preserve"> Методы оценки и самооценки деятельности в области менеджмента качества. </w:t>
            </w:r>
          </w:p>
          <w:p w14:paraId="3D2B4EC4" w14:textId="77777777" w:rsidR="00B04A49" w:rsidRPr="00A825F6" w:rsidRDefault="00B04A49" w:rsidP="008A23E8">
            <w:pPr>
              <w:rPr>
                <w:sz w:val="24"/>
                <w:szCs w:val="24"/>
              </w:rPr>
            </w:pPr>
            <w:r w:rsidRPr="00A825F6">
              <w:rPr>
                <w:b/>
                <w:sz w:val="24"/>
                <w:szCs w:val="24"/>
              </w:rPr>
              <w:t>Раздел IV.</w:t>
            </w:r>
            <w:r w:rsidRPr="00A825F6">
              <w:rPr>
                <w:sz w:val="24"/>
                <w:szCs w:val="24"/>
              </w:rPr>
              <w:t xml:space="preserve"> Постоянное улучшение качества продукции и услуг</w:t>
            </w:r>
          </w:p>
          <w:p w14:paraId="41798D9E" w14:textId="77777777" w:rsidR="00B04A49" w:rsidRPr="00A825F6" w:rsidRDefault="00B04A49" w:rsidP="008A23E8">
            <w:pPr>
              <w:rPr>
                <w:sz w:val="24"/>
                <w:szCs w:val="24"/>
              </w:rPr>
            </w:pPr>
            <w:r w:rsidRPr="00A825F6">
              <w:rPr>
                <w:b/>
                <w:sz w:val="24"/>
                <w:szCs w:val="24"/>
              </w:rPr>
              <w:t>Тема 4.1.</w:t>
            </w:r>
            <w:r w:rsidRPr="00A825F6">
              <w:rPr>
                <w:sz w:val="24"/>
                <w:szCs w:val="24"/>
              </w:rPr>
              <w:t xml:space="preserve"> Методы совершенствования системы менеджмента качества.</w:t>
            </w:r>
          </w:p>
        </w:tc>
      </w:tr>
      <w:tr w:rsidR="00B04A49" w:rsidRPr="00A825F6" w14:paraId="6E154768" w14:textId="77777777" w:rsidTr="005C1879">
        <w:tc>
          <w:tcPr>
            <w:tcW w:w="2628" w:type="dxa"/>
            <w:shd w:val="clear" w:color="auto" w:fill="auto"/>
            <w:vAlign w:val="center"/>
          </w:tcPr>
          <w:p w14:paraId="3DDC1F97" w14:textId="77777777" w:rsidR="00B04A49" w:rsidRPr="00A825F6" w:rsidRDefault="00B04A49" w:rsidP="005C1879">
            <w:pPr>
              <w:rPr>
                <w:b/>
                <w:sz w:val="24"/>
                <w:szCs w:val="24"/>
              </w:rPr>
            </w:pPr>
            <w:r w:rsidRPr="00A825F6">
              <w:rPr>
                <w:b/>
                <w:sz w:val="24"/>
                <w:szCs w:val="24"/>
              </w:rPr>
              <w:t>Используемые инструментальные и программные средства</w:t>
            </w:r>
          </w:p>
        </w:tc>
        <w:tc>
          <w:tcPr>
            <w:tcW w:w="6943" w:type="dxa"/>
            <w:shd w:val="clear" w:color="auto" w:fill="auto"/>
          </w:tcPr>
          <w:p w14:paraId="40B4AB1D" w14:textId="77777777" w:rsidR="00B04A49" w:rsidRPr="00A825F6" w:rsidRDefault="00B04A49" w:rsidP="005C1879">
            <w:pPr>
              <w:jc w:val="both"/>
              <w:rPr>
                <w:sz w:val="24"/>
                <w:szCs w:val="24"/>
              </w:rPr>
            </w:pPr>
            <w:r w:rsidRPr="00A825F6">
              <w:rPr>
                <w:sz w:val="24"/>
                <w:szCs w:val="24"/>
              </w:rPr>
              <w:t>Информационные технологии для подготовки и демонстрации презентаций</w:t>
            </w:r>
          </w:p>
        </w:tc>
      </w:tr>
      <w:tr w:rsidR="00B04A49" w:rsidRPr="00A825F6" w14:paraId="7FA80760" w14:textId="77777777" w:rsidTr="005C1879">
        <w:tc>
          <w:tcPr>
            <w:tcW w:w="2628" w:type="dxa"/>
            <w:shd w:val="clear" w:color="auto" w:fill="auto"/>
            <w:vAlign w:val="center"/>
          </w:tcPr>
          <w:p w14:paraId="416152BF" w14:textId="77777777" w:rsidR="00B04A49" w:rsidRPr="00A825F6" w:rsidRDefault="00B04A49" w:rsidP="005C1879">
            <w:pPr>
              <w:rPr>
                <w:b/>
                <w:sz w:val="24"/>
                <w:szCs w:val="24"/>
              </w:rPr>
            </w:pPr>
            <w:r w:rsidRPr="00A825F6">
              <w:rPr>
                <w:b/>
                <w:sz w:val="24"/>
                <w:szCs w:val="24"/>
              </w:rPr>
              <w:t>Формы текущего контроля</w:t>
            </w:r>
          </w:p>
        </w:tc>
        <w:tc>
          <w:tcPr>
            <w:tcW w:w="6943" w:type="dxa"/>
            <w:shd w:val="clear" w:color="auto" w:fill="auto"/>
          </w:tcPr>
          <w:p w14:paraId="4DB04DDD" w14:textId="77777777" w:rsidR="00B04A49" w:rsidRPr="00A825F6" w:rsidRDefault="00B04A49" w:rsidP="005C1879">
            <w:pPr>
              <w:jc w:val="both"/>
              <w:rPr>
                <w:sz w:val="24"/>
                <w:szCs w:val="24"/>
              </w:rPr>
            </w:pPr>
            <w:r w:rsidRPr="00A825F6">
              <w:rPr>
                <w:sz w:val="24"/>
                <w:szCs w:val="24"/>
              </w:rPr>
              <w:t xml:space="preserve">Контрольные тестовые задания, домашние задания  </w:t>
            </w:r>
          </w:p>
        </w:tc>
      </w:tr>
      <w:tr w:rsidR="00B04A49" w:rsidRPr="00A825F6" w14:paraId="19C1DD65" w14:textId="77777777" w:rsidTr="005C1879">
        <w:tc>
          <w:tcPr>
            <w:tcW w:w="2628" w:type="dxa"/>
            <w:shd w:val="clear" w:color="auto" w:fill="auto"/>
            <w:vAlign w:val="center"/>
          </w:tcPr>
          <w:p w14:paraId="6C2FE3E2" w14:textId="77777777" w:rsidR="00B04A49" w:rsidRPr="00A825F6" w:rsidRDefault="00B04A49" w:rsidP="005C1879">
            <w:pPr>
              <w:rPr>
                <w:b/>
                <w:sz w:val="24"/>
                <w:szCs w:val="24"/>
              </w:rPr>
            </w:pPr>
            <w:r w:rsidRPr="00A825F6">
              <w:rPr>
                <w:b/>
                <w:sz w:val="24"/>
                <w:szCs w:val="24"/>
              </w:rPr>
              <w:t xml:space="preserve">Форма оценки окончательного результата </w:t>
            </w:r>
            <w:proofErr w:type="gramStart"/>
            <w:r w:rsidRPr="00A825F6">
              <w:rPr>
                <w:b/>
                <w:sz w:val="24"/>
                <w:szCs w:val="24"/>
              </w:rPr>
              <w:t>обучения по дисциплине</w:t>
            </w:r>
            <w:proofErr w:type="gramEnd"/>
            <w:r w:rsidRPr="00A825F6">
              <w:rPr>
                <w:b/>
                <w:sz w:val="24"/>
                <w:szCs w:val="24"/>
              </w:rPr>
              <w:t xml:space="preserve"> </w:t>
            </w:r>
          </w:p>
        </w:tc>
        <w:tc>
          <w:tcPr>
            <w:tcW w:w="6943" w:type="dxa"/>
            <w:shd w:val="clear" w:color="auto" w:fill="auto"/>
          </w:tcPr>
          <w:p w14:paraId="0446589B" w14:textId="77777777" w:rsidR="00B04A49" w:rsidRPr="00A825F6" w:rsidRDefault="00B04A49" w:rsidP="005C1879">
            <w:pPr>
              <w:jc w:val="both"/>
              <w:rPr>
                <w:sz w:val="24"/>
                <w:szCs w:val="24"/>
              </w:rPr>
            </w:pPr>
            <w:r w:rsidRPr="00A825F6">
              <w:rPr>
                <w:sz w:val="24"/>
                <w:szCs w:val="24"/>
              </w:rPr>
              <w:t>Экзамен</w:t>
            </w:r>
          </w:p>
        </w:tc>
      </w:tr>
    </w:tbl>
    <w:p w14:paraId="3D683B4B" w14:textId="77777777" w:rsidR="004541C8" w:rsidRPr="00A825F6" w:rsidRDefault="004541C8" w:rsidP="0014111B">
      <w:pPr>
        <w:rPr>
          <w:b/>
          <w:sz w:val="24"/>
          <w:szCs w:val="24"/>
        </w:rPr>
      </w:pPr>
    </w:p>
    <w:p w14:paraId="509A37BF" w14:textId="4371EABC" w:rsidR="004430F0" w:rsidRPr="00A825F6" w:rsidRDefault="004430F0" w:rsidP="0090273F">
      <w:pPr>
        <w:jc w:val="center"/>
        <w:rPr>
          <w:b/>
          <w:sz w:val="24"/>
          <w:szCs w:val="24"/>
        </w:rPr>
      </w:pPr>
      <w:r w:rsidRPr="00A825F6">
        <w:rPr>
          <w:b/>
          <w:sz w:val="24"/>
          <w:szCs w:val="24"/>
        </w:rPr>
        <w:lastRenderedPageBreak/>
        <w:t>Аннотация рабочей программы учебной дисциплины «Ценообразование и основы сметного дела»</w:t>
      </w:r>
      <w:r w:rsidR="0090273F" w:rsidRPr="00A825F6">
        <w:rPr>
          <w:b/>
          <w:sz w:val="24"/>
          <w:szCs w:val="24"/>
        </w:rPr>
        <w:t xml:space="preserve"> </w:t>
      </w:r>
      <w:r w:rsidRPr="00A825F6">
        <w:rPr>
          <w:b/>
          <w:sz w:val="24"/>
          <w:szCs w:val="24"/>
        </w:rPr>
        <w:t>Б</w:t>
      </w:r>
      <w:proofErr w:type="gramStart"/>
      <w:r w:rsidRPr="00A825F6">
        <w:rPr>
          <w:b/>
          <w:sz w:val="24"/>
          <w:szCs w:val="24"/>
        </w:rPr>
        <w:t>1</w:t>
      </w:r>
      <w:proofErr w:type="gramEnd"/>
      <w:r w:rsidRPr="00A825F6">
        <w:rPr>
          <w:b/>
          <w:sz w:val="24"/>
          <w:szCs w:val="24"/>
        </w:rPr>
        <w:t>.В.ОД.17</w:t>
      </w:r>
    </w:p>
    <w:p w14:paraId="0773143D" w14:textId="77777777" w:rsidR="00241F23" w:rsidRPr="00A825F6" w:rsidRDefault="00241F23" w:rsidP="0090273F">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4430F0" w:rsidRPr="00A825F6" w14:paraId="62D706D8" w14:textId="77777777" w:rsidTr="005C1879">
        <w:tc>
          <w:tcPr>
            <w:tcW w:w="2628" w:type="dxa"/>
            <w:vAlign w:val="center"/>
          </w:tcPr>
          <w:p w14:paraId="47596A56" w14:textId="77777777" w:rsidR="004430F0" w:rsidRPr="00A825F6" w:rsidRDefault="004430F0" w:rsidP="005C1879">
            <w:pPr>
              <w:widowControl/>
              <w:rPr>
                <w:b/>
                <w:sz w:val="24"/>
                <w:szCs w:val="24"/>
              </w:rPr>
            </w:pPr>
            <w:r w:rsidRPr="00A825F6">
              <w:rPr>
                <w:b/>
                <w:sz w:val="24"/>
                <w:szCs w:val="24"/>
              </w:rPr>
              <w:t>Краткое описание дисциплины</w:t>
            </w:r>
          </w:p>
        </w:tc>
        <w:tc>
          <w:tcPr>
            <w:tcW w:w="6943" w:type="dxa"/>
          </w:tcPr>
          <w:p w14:paraId="4C5137D0" w14:textId="77777777" w:rsidR="004430F0" w:rsidRPr="00A825F6" w:rsidRDefault="004430F0" w:rsidP="005C1879">
            <w:pPr>
              <w:jc w:val="both"/>
              <w:rPr>
                <w:sz w:val="24"/>
                <w:szCs w:val="24"/>
              </w:rPr>
            </w:pPr>
            <w:r w:rsidRPr="00A825F6">
              <w:rPr>
                <w:sz w:val="24"/>
                <w:szCs w:val="24"/>
              </w:rPr>
              <w:t xml:space="preserve">Дисциплина формирует у будущего специалиста теоретические знания и практические навыки, необходимые для разработки на микроуровне компетентных решений в области ценообразования с учетом ситуации, сложившейся на рынке. Дает необходимые практические и теоретические навыки для составления и анализа сметных документов на строительство объектов на основе сметно-нормативной базы, делать обоснованный выбор нормативных и методических материалов  для расчета  сметной стоимости строительства. </w:t>
            </w:r>
          </w:p>
        </w:tc>
      </w:tr>
      <w:tr w:rsidR="004430F0" w:rsidRPr="00A825F6" w14:paraId="0138A721" w14:textId="77777777" w:rsidTr="005C1879">
        <w:tc>
          <w:tcPr>
            <w:tcW w:w="2628" w:type="dxa"/>
            <w:vAlign w:val="center"/>
          </w:tcPr>
          <w:p w14:paraId="6E2E75F7" w14:textId="77777777" w:rsidR="004430F0" w:rsidRPr="00A825F6" w:rsidRDefault="004430F0" w:rsidP="005C1879">
            <w:pPr>
              <w:widowControl/>
              <w:rPr>
                <w:b/>
                <w:sz w:val="24"/>
                <w:szCs w:val="24"/>
              </w:rPr>
            </w:pPr>
            <w:r w:rsidRPr="00A825F6">
              <w:rPr>
                <w:b/>
                <w:sz w:val="24"/>
                <w:szCs w:val="24"/>
              </w:rPr>
              <w:t>Компетенции, формируемые в результате освоения учебной дисциплины</w:t>
            </w:r>
          </w:p>
        </w:tc>
        <w:tc>
          <w:tcPr>
            <w:tcW w:w="6943" w:type="dxa"/>
          </w:tcPr>
          <w:p w14:paraId="07707B59" w14:textId="77777777" w:rsidR="004430F0" w:rsidRPr="00A825F6" w:rsidRDefault="004430F0" w:rsidP="005C1879">
            <w:pPr>
              <w:pStyle w:val="ConsPlusNormal"/>
              <w:ind w:firstLine="0"/>
              <w:jc w:val="both"/>
              <w:rPr>
                <w:rFonts w:ascii="Times New Roman" w:hAnsi="Times New Roman" w:cs="Times New Roman"/>
                <w:sz w:val="24"/>
                <w:szCs w:val="24"/>
              </w:rPr>
            </w:pPr>
            <w:r w:rsidRPr="00A825F6">
              <w:rPr>
                <w:rFonts w:ascii="Times New Roman" w:hAnsi="Times New Roman" w:cs="Times New Roman"/>
                <w:sz w:val="24"/>
                <w:szCs w:val="24"/>
              </w:rPr>
              <w:t>ОПК-3; ПК-19</w:t>
            </w:r>
          </w:p>
        </w:tc>
      </w:tr>
      <w:tr w:rsidR="004430F0" w:rsidRPr="00A825F6" w14:paraId="28EDAB68" w14:textId="77777777" w:rsidTr="005C1879">
        <w:tc>
          <w:tcPr>
            <w:tcW w:w="2628" w:type="dxa"/>
            <w:vAlign w:val="center"/>
          </w:tcPr>
          <w:p w14:paraId="75704D64" w14:textId="77777777" w:rsidR="004430F0" w:rsidRPr="00A825F6" w:rsidRDefault="004430F0" w:rsidP="005C1879">
            <w:pPr>
              <w:widowControl/>
              <w:rPr>
                <w:b/>
                <w:sz w:val="24"/>
                <w:szCs w:val="24"/>
              </w:rPr>
            </w:pPr>
            <w:r w:rsidRPr="00A825F6">
              <w:rPr>
                <w:b/>
                <w:sz w:val="24"/>
                <w:szCs w:val="24"/>
              </w:rPr>
              <w:t>Методы обучения</w:t>
            </w:r>
          </w:p>
        </w:tc>
        <w:tc>
          <w:tcPr>
            <w:tcW w:w="6943" w:type="dxa"/>
          </w:tcPr>
          <w:p w14:paraId="7055DC34" w14:textId="77777777" w:rsidR="004430F0" w:rsidRPr="00A825F6" w:rsidRDefault="004430F0" w:rsidP="005C1879">
            <w:pPr>
              <w:widowControl/>
              <w:jc w:val="both"/>
              <w:rPr>
                <w:sz w:val="24"/>
                <w:szCs w:val="24"/>
              </w:rPr>
            </w:pPr>
            <w:r w:rsidRPr="00A825F6">
              <w:rPr>
                <w:sz w:val="24"/>
                <w:szCs w:val="24"/>
              </w:rPr>
              <w:t>Интерактивные лекции и  практические занятия, кейсы</w:t>
            </w:r>
          </w:p>
        </w:tc>
      </w:tr>
      <w:tr w:rsidR="004430F0" w:rsidRPr="00A825F6" w14:paraId="4E6A1954" w14:textId="77777777" w:rsidTr="005C1879">
        <w:tc>
          <w:tcPr>
            <w:tcW w:w="2628" w:type="dxa"/>
            <w:vAlign w:val="center"/>
          </w:tcPr>
          <w:p w14:paraId="40D579A4" w14:textId="77777777" w:rsidR="004430F0" w:rsidRPr="00A825F6" w:rsidRDefault="004430F0" w:rsidP="005C1879">
            <w:pPr>
              <w:widowControl/>
              <w:rPr>
                <w:b/>
                <w:sz w:val="24"/>
                <w:szCs w:val="24"/>
              </w:rPr>
            </w:pPr>
            <w:r w:rsidRPr="00A825F6">
              <w:rPr>
                <w:b/>
                <w:sz w:val="24"/>
                <w:szCs w:val="24"/>
              </w:rPr>
              <w:t>Язык обучения</w:t>
            </w:r>
          </w:p>
        </w:tc>
        <w:tc>
          <w:tcPr>
            <w:tcW w:w="6943" w:type="dxa"/>
          </w:tcPr>
          <w:p w14:paraId="58A85FA5" w14:textId="77777777" w:rsidR="004430F0" w:rsidRPr="00A825F6" w:rsidRDefault="004430F0" w:rsidP="005C1879">
            <w:pPr>
              <w:widowControl/>
              <w:jc w:val="both"/>
              <w:rPr>
                <w:sz w:val="24"/>
                <w:szCs w:val="24"/>
              </w:rPr>
            </w:pPr>
            <w:r w:rsidRPr="00A825F6">
              <w:rPr>
                <w:sz w:val="24"/>
                <w:szCs w:val="24"/>
              </w:rPr>
              <w:t>русский</w:t>
            </w:r>
          </w:p>
        </w:tc>
      </w:tr>
      <w:tr w:rsidR="004430F0" w:rsidRPr="00A825F6" w14:paraId="6D584D13" w14:textId="77777777" w:rsidTr="005C1879">
        <w:tc>
          <w:tcPr>
            <w:tcW w:w="2628" w:type="dxa"/>
            <w:vAlign w:val="center"/>
          </w:tcPr>
          <w:p w14:paraId="575A83EE" w14:textId="77777777" w:rsidR="004430F0" w:rsidRPr="00A825F6" w:rsidRDefault="004430F0" w:rsidP="005C1879">
            <w:pPr>
              <w:widowControl/>
              <w:rPr>
                <w:b/>
                <w:sz w:val="24"/>
                <w:szCs w:val="24"/>
              </w:rPr>
            </w:pPr>
            <w:r w:rsidRPr="00A825F6">
              <w:rPr>
                <w:b/>
                <w:sz w:val="24"/>
                <w:szCs w:val="24"/>
              </w:rPr>
              <w:t>Ожидаемые результаты обучения</w:t>
            </w:r>
          </w:p>
        </w:tc>
        <w:tc>
          <w:tcPr>
            <w:tcW w:w="6943" w:type="dxa"/>
          </w:tcPr>
          <w:p w14:paraId="46842830" w14:textId="77777777" w:rsidR="004430F0" w:rsidRPr="00A825F6" w:rsidRDefault="004430F0" w:rsidP="005C1879">
            <w:pPr>
              <w:pStyle w:val="a"/>
              <w:numPr>
                <w:ilvl w:val="0"/>
                <w:numId w:val="0"/>
              </w:numPr>
              <w:spacing w:line="240" w:lineRule="auto"/>
              <w:rPr>
                <w:b/>
                <w:i/>
              </w:rPr>
            </w:pPr>
            <w:r w:rsidRPr="00A825F6">
              <w:rPr>
                <w:b/>
                <w:i/>
              </w:rPr>
              <w:t xml:space="preserve">Знать: </w:t>
            </w:r>
          </w:p>
          <w:p w14:paraId="57069466" w14:textId="77777777" w:rsidR="004430F0" w:rsidRPr="00A825F6" w:rsidRDefault="004430F0" w:rsidP="005C1879">
            <w:pPr>
              <w:jc w:val="both"/>
              <w:rPr>
                <w:sz w:val="24"/>
                <w:szCs w:val="24"/>
              </w:rPr>
            </w:pPr>
            <w:r w:rsidRPr="00A825F6">
              <w:rPr>
                <w:sz w:val="24"/>
                <w:szCs w:val="24"/>
              </w:rPr>
              <w:t>- основы в области ценообразования в рыночных условиях; механизм ценообразования на товары и услуги, создание и реализацию инвестиционного проекта, формирование цены на строительную продукцию.</w:t>
            </w:r>
          </w:p>
          <w:p w14:paraId="3277FA87" w14:textId="77777777" w:rsidR="004430F0" w:rsidRPr="00A825F6" w:rsidRDefault="004430F0" w:rsidP="005C1879">
            <w:pPr>
              <w:pStyle w:val="a"/>
              <w:numPr>
                <w:ilvl w:val="0"/>
                <w:numId w:val="0"/>
              </w:numPr>
              <w:spacing w:line="240" w:lineRule="auto"/>
              <w:rPr>
                <w:b/>
                <w:i/>
              </w:rPr>
            </w:pPr>
            <w:r w:rsidRPr="00A825F6">
              <w:rPr>
                <w:b/>
                <w:i/>
              </w:rPr>
              <w:t xml:space="preserve">Уметь: </w:t>
            </w:r>
          </w:p>
          <w:p w14:paraId="3FD2CEFB" w14:textId="77777777" w:rsidR="004430F0" w:rsidRPr="00A825F6" w:rsidRDefault="004430F0" w:rsidP="005C1879">
            <w:pPr>
              <w:jc w:val="both"/>
              <w:rPr>
                <w:sz w:val="24"/>
                <w:szCs w:val="24"/>
              </w:rPr>
            </w:pPr>
            <w:r w:rsidRPr="00A825F6">
              <w:rPr>
                <w:sz w:val="24"/>
                <w:szCs w:val="24"/>
              </w:rPr>
              <w:t xml:space="preserve">- использовать всесторонний анализ  состояния цен и их влияния на экономические процессы как на микро так и на макроуровне; </w:t>
            </w:r>
            <w:proofErr w:type="gramStart"/>
            <w:r w:rsidRPr="00A825F6">
              <w:rPr>
                <w:sz w:val="24"/>
                <w:szCs w:val="24"/>
              </w:rPr>
              <w:t>-в</w:t>
            </w:r>
            <w:proofErr w:type="gramEnd"/>
            <w:r w:rsidRPr="00A825F6">
              <w:rPr>
                <w:sz w:val="24"/>
                <w:szCs w:val="24"/>
              </w:rPr>
              <w:t>идеть проблемы ценообразования в строительной сфере, уметь формулировать и логически обосновывать пути их разрешения;</w:t>
            </w:r>
          </w:p>
          <w:p w14:paraId="155B4708" w14:textId="77777777" w:rsidR="004430F0" w:rsidRPr="00A825F6" w:rsidRDefault="004430F0" w:rsidP="005C1879">
            <w:pPr>
              <w:jc w:val="both"/>
              <w:rPr>
                <w:sz w:val="24"/>
                <w:szCs w:val="24"/>
              </w:rPr>
            </w:pPr>
            <w:r w:rsidRPr="00A825F6">
              <w:rPr>
                <w:sz w:val="24"/>
                <w:szCs w:val="24"/>
              </w:rPr>
              <w:t xml:space="preserve"> -проводить анализ и обобщать результаты ценовой </w:t>
            </w:r>
            <w:proofErr w:type="gramStart"/>
            <w:r w:rsidRPr="00A825F6">
              <w:rPr>
                <w:sz w:val="24"/>
                <w:szCs w:val="24"/>
              </w:rPr>
              <w:t>политики</w:t>
            </w:r>
            <w:proofErr w:type="gramEnd"/>
            <w:r w:rsidRPr="00A825F6">
              <w:rPr>
                <w:sz w:val="24"/>
                <w:szCs w:val="24"/>
              </w:rPr>
              <w:t xml:space="preserve"> как предприятия так и государства для обоснования и осуществления  контроля над ценами; анализировать ценовые решения при разработке инвестиционного проекта;</w:t>
            </w:r>
          </w:p>
          <w:p w14:paraId="69C0BB32" w14:textId="77777777" w:rsidR="004430F0" w:rsidRPr="00A825F6" w:rsidRDefault="004430F0" w:rsidP="005C1879">
            <w:pPr>
              <w:jc w:val="both"/>
              <w:rPr>
                <w:sz w:val="24"/>
                <w:szCs w:val="24"/>
              </w:rPr>
            </w:pPr>
            <w:r w:rsidRPr="00A825F6">
              <w:rPr>
                <w:sz w:val="24"/>
                <w:szCs w:val="24"/>
              </w:rPr>
              <w:t xml:space="preserve">  -разрабатывать проектно-сметную документацию на основе применения сметно-нормативной базы.</w:t>
            </w:r>
          </w:p>
          <w:p w14:paraId="21DA5D55" w14:textId="77777777" w:rsidR="004430F0" w:rsidRPr="00A825F6" w:rsidRDefault="004430F0" w:rsidP="005C1879">
            <w:pPr>
              <w:widowControl/>
              <w:jc w:val="both"/>
              <w:rPr>
                <w:sz w:val="24"/>
                <w:szCs w:val="24"/>
              </w:rPr>
            </w:pPr>
            <w:r w:rsidRPr="00A825F6">
              <w:rPr>
                <w:b/>
                <w:i/>
                <w:sz w:val="24"/>
                <w:szCs w:val="24"/>
              </w:rPr>
              <w:t xml:space="preserve">Владеть: </w:t>
            </w:r>
            <w:r w:rsidRPr="00A825F6">
              <w:rPr>
                <w:sz w:val="24"/>
                <w:szCs w:val="24"/>
              </w:rPr>
              <w:t xml:space="preserve"> </w:t>
            </w:r>
          </w:p>
          <w:p w14:paraId="513B5C7F" w14:textId="77777777" w:rsidR="004430F0" w:rsidRPr="00A825F6" w:rsidRDefault="004430F0" w:rsidP="005C1879">
            <w:pPr>
              <w:jc w:val="both"/>
              <w:rPr>
                <w:sz w:val="24"/>
                <w:szCs w:val="24"/>
              </w:rPr>
            </w:pPr>
            <w:r w:rsidRPr="00A825F6">
              <w:rPr>
                <w:sz w:val="24"/>
                <w:szCs w:val="24"/>
              </w:rPr>
              <w:t xml:space="preserve">- методологией, методами и моделями ценообразования на товары и услуги; информацией о современных тенденциях формировании цены на строительную </w:t>
            </w:r>
            <w:proofErr w:type="gramStart"/>
            <w:r w:rsidRPr="00A825F6">
              <w:rPr>
                <w:sz w:val="24"/>
                <w:szCs w:val="24"/>
              </w:rPr>
              <w:t>продукцию</w:t>
            </w:r>
            <w:proofErr w:type="gramEnd"/>
            <w:r w:rsidRPr="00A825F6">
              <w:rPr>
                <w:sz w:val="24"/>
                <w:szCs w:val="24"/>
              </w:rPr>
              <w:t xml:space="preserve"> как на Российском рынке так и за рубежом; общими подходами к разработке и реализации ценовой политики на различных типах рынка; моделированием процесса установления внутренних и внешнеторговых (контрактных) цен</w:t>
            </w:r>
          </w:p>
        </w:tc>
      </w:tr>
      <w:tr w:rsidR="004430F0" w:rsidRPr="00A825F6" w14:paraId="660C472A" w14:textId="77777777" w:rsidTr="005C1879">
        <w:tc>
          <w:tcPr>
            <w:tcW w:w="2628" w:type="dxa"/>
            <w:vAlign w:val="center"/>
          </w:tcPr>
          <w:p w14:paraId="6F91C30B" w14:textId="77777777" w:rsidR="004430F0" w:rsidRPr="00A825F6" w:rsidRDefault="004430F0" w:rsidP="0090273F">
            <w:pPr>
              <w:widowControl/>
              <w:rPr>
                <w:b/>
                <w:sz w:val="24"/>
                <w:szCs w:val="24"/>
              </w:rPr>
            </w:pPr>
            <w:r w:rsidRPr="00A825F6">
              <w:rPr>
                <w:b/>
                <w:sz w:val="24"/>
                <w:szCs w:val="24"/>
              </w:rPr>
              <w:t>Перечень разделов/тем дисциплины</w:t>
            </w:r>
          </w:p>
        </w:tc>
        <w:tc>
          <w:tcPr>
            <w:tcW w:w="6943" w:type="dxa"/>
          </w:tcPr>
          <w:p w14:paraId="45F461A0" w14:textId="77777777" w:rsidR="004430F0" w:rsidRPr="00A825F6" w:rsidRDefault="004430F0" w:rsidP="008F017B">
            <w:pPr>
              <w:rPr>
                <w:sz w:val="24"/>
                <w:szCs w:val="24"/>
              </w:rPr>
            </w:pPr>
            <w:bookmarkStart w:id="36" w:name="_Toc453756616"/>
            <w:r w:rsidRPr="00A825F6">
              <w:rPr>
                <w:b/>
                <w:sz w:val="24"/>
                <w:szCs w:val="24"/>
              </w:rPr>
              <w:t>Тема</w:t>
            </w:r>
            <w:r w:rsidRPr="00A825F6">
              <w:rPr>
                <w:b/>
                <w:noProof/>
                <w:sz w:val="24"/>
                <w:szCs w:val="24"/>
              </w:rPr>
              <w:t xml:space="preserve"> 1.</w:t>
            </w:r>
            <w:r w:rsidRPr="00A825F6">
              <w:rPr>
                <w:sz w:val="24"/>
                <w:szCs w:val="24"/>
              </w:rPr>
              <w:t xml:space="preserve"> Предмет, цели и задачи курса</w:t>
            </w:r>
            <w:bookmarkEnd w:id="36"/>
          </w:p>
          <w:p w14:paraId="4B520EDE" w14:textId="77777777" w:rsidR="004430F0" w:rsidRPr="00A825F6" w:rsidRDefault="004430F0" w:rsidP="008F017B">
            <w:pPr>
              <w:rPr>
                <w:sz w:val="24"/>
                <w:szCs w:val="24"/>
              </w:rPr>
            </w:pPr>
            <w:bookmarkStart w:id="37" w:name="_Toc453756617"/>
            <w:r w:rsidRPr="00A825F6">
              <w:rPr>
                <w:b/>
                <w:sz w:val="24"/>
                <w:szCs w:val="24"/>
              </w:rPr>
              <w:t>Тема</w:t>
            </w:r>
            <w:r w:rsidRPr="00A825F6">
              <w:rPr>
                <w:b/>
                <w:noProof/>
                <w:sz w:val="24"/>
                <w:szCs w:val="24"/>
              </w:rPr>
              <w:t xml:space="preserve"> 2.</w:t>
            </w:r>
            <w:r w:rsidRPr="00A825F6">
              <w:rPr>
                <w:sz w:val="24"/>
                <w:szCs w:val="24"/>
              </w:rPr>
              <w:t xml:space="preserve"> Роль</w:t>
            </w:r>
            <w:proofErr w:type="gramStart"/>
            <w:r w:rsidRPr="00A825F6">
              <w:rPr>
                <w:sz w:val="24"/>
                <w:szCs w:val="24"/>
              </w:rPr>
              <w:t>.</w:t>
            </w:r>
            <w:proofErr w:type="gramEnd"/>
            <w:r w:rsidRPr="00A825F6">
              <w:rPr>
                <w:sz w:val="24"/>
                <w:szCs w:val="24"/>
              </w:rPr>
              <w:t xml:space="preserve"> </w:t>
            </w:r>
            <w:proofErr w:type="gramStart"/>
            <w:r w:rsidRPr="00A825F6">
              <w:rPr>
                <w:sz w:val="24"/>
                <w:szCs w:val="24"/>
              </w:rPr>
              <w:t>э</w:t>
            </w:r>
            <w:proofErr w:type="gramEnd"/>
            <w:r w:rsidRPr="00A825F6">
              <w:rPr>
                <w:sz w:val="24"/>
                <w:szCs w:val="24"/>
              </w:rPr>
              <w:t>кономическое значение цены в условиях рынка</w:t>
            </w:r>
            <w:bookmarkEnd w:id="37"/>
          </w:p>
          <w:p w14:paraId="26112906" w14:textId="77777777" w:rsidR="004430F0" w:rsidRPr="00A825F6" w:rsidRDefault="004430F0" w:rsidP="008F017B">
            <w:pPr>
              <w:rPr>
                <w:sz w:val="24"/>
                <w:szCs w:val="24"/>
              </w:rPr>
            </w:pPr>
            <w:r w:rsidRPr="00A825F6">
              <w:rPr>
                <w:b/>
                <w:sz w:val="24"/>
                <w:szCs w:val="24"/>
              </w:rPr>
              <w:t>Тема</w:t>
            </w:r>
            <w:r w:rsidRPr="00A825F6">
              <w:rPr>
                <w:b/>
                <w:noProof/>
                <w:sz w:val="24"/>
                <w:szCs w:val="24"/>
              </w:rPr>
              <w:t xml:space="preserve"> 3.</w:t>
            </w:r>
            <w:r w:rsidRPr="00A825F6">
              <w:rPr>
                <w:sz w:val="24"/>
                <w:szCs w:val="24"/>
              </w:rPr>
              <w:t xml:space="preserve"> Система цен и принципы дифференциации цен</w:t>
            </w:r>
          </w:p>
          <w:p w14:paraId="7B5FA4DE" w14:textId="77777777" w:rsidR="004430F0" w:rsidRPr="00A825F6" w:rsidRDefault="004430F0" w:rsidP="008F017B">
            <w:pPr>
              <w:rPr>
                <w:sz w:val="24"/>
                <w:szCs w:val="24"/>
              </w:rPr>
            </w:pPr>
            <w:r w:rsidRPr="00A825F6">
              <w:rPr>
                <w:b/>
                <w:sz w:val="24"/>
                <w:szCs w:val="24"/>
              </w:rPr>
              <w:t>Тема</w:t>
            </w:r>
            <w:r w:rsidRPr="00A825F6">
              <w:rPr>
                <w:b/>
                <w:noProof/>
                <w:sz w:val="24"/>
                <w:szCs w:val="24"/>
              </w:rPr>
              <w:t xml:space="preserve"> 4.</w:t>
            </w:r>
            <w:r w:rsidRPr="00A825F6">
              <w:rPr>
                <w:sz w:val="24"/>
                <w:szCs w:val="24"/>
              </w:rPr>
              <w:t xml:space="preserve"> Состав и структура цены</w:t>
            </w:r>
          </w:p>
          <w:p w14:paraId="1F44C2C0" w14:textId="77777777" w:rsidR="004430F0" w:rsidRPr="00A825F6" w:rsidRDefault="004430F0" w:rsidP="008F017B">
            <w:pPr>
              <w:rPr>
                <w:sz w:val="24"/>
                <w:szCs w:val="24"/>
              </w:rPr>
            </w:pPr>
            <w:r w:rsidRPr="00A825F6">
              <w:rPr>
                <w:b/>
                <w:sz w:val="24"/>
                <w:szCs w:val="24"/>
              </w:rPr>
              <w:t>Тема</w:t>
            </w:r>
            <w:r w:rsidRPr="00A825F6">
              <w:rPr>
                <w:b/>
                <w:noProof/>
                <w:sz w:val="24"/>
                <w:szCs w:val="24"/>
              </w:rPr>
              <w:t xml:space="preserve"> 5.</w:t>
            </w:r>
            <w:r w:rsidRPr="00A825F6">
              <w:rPr>
                <w:sz w:val="24"/>
                <w:szCs w:val="24"/>
              </w:rPr>
              <w:t xml:space="preserve"> Цели ценовой политики. Основные виды ценовых стратегий. Выбор тактики ценообразования  при формировании цены на продукцию предприятия</w:t>
            </w:r>
          </w:p>
          <w:p w14:paraId="2BEFFB05" w14:textId="77777777" w:rsidR="004430F0" w:rsidRPr="00A825F6" w:rsidRDefault="004430F0" w:rsidP="008F017B">
            <w:pPr>
              <w:rPr>
                <w:sz w:val="24"/>
                <w:szCs w:val="24"/>
              </w:rPr>
            </w:pPr>
            <w:r w:rsidRPr="00A825F6">
              <w:rPr>
                <w:b/>
                <w:sz w:val="24"/>
                <w:szCs w:val="24"/>
              </w:rPr>
              <w:t>Тема</w:t>
            </w:r>
            <w:r w:rsidRPr="00A825F6">
              <w:rPr>
                <w:b/>
                <w:noProof/>
                <w:sz w:val="24"/>
                <w:szCs w:val="24"/>
              </w:rPr>
              <w:t xml:space="preserve"> 6.</w:t>
            </w:r>
            <w:r w:rsidRPr="00A825F6">
              <w:rPr>
                <w:noProof/>
                <w:sz w:val="24"/>
                <w:szCs w:val="24"/>
              </w:rPr>
              <w:t xml:space="preserve"> Анализ внешних и внутренних факторов, влияющих на формирование ценовой политики предприятия</w:t>
            </w:r>
          </w:p>
          <w:p w14:paraId="307DBC4B" w14:textId="77777777" w:rsidR="004430F0" w:rsidRPr="00A825F6" w:rsidRDefault="004430F0" w:rsidP="008F017B">
            <w:pPr>
              <w:rPr>
                <w:sz w:val="24"/>
                <w:szCs w:val="24"/>
              </w:rPr>
            </w:pPr>
            <w:bookmarkStart w:id="38" w:name="_Toc453756618"/>
            <w:r w:rsidRPr="00A825F6">
              <w:rPr>
                <w:b/>
                <w:sz w:val="24"/>
                <w:szCs w:val="24"/>
              </w:rPr>
              <w:t>Тема</w:t>
            </w:r>
            <w:r w:rsidRPr="00A825F6">
              <w:rPr>
                <w:b/>
                <w:noProof/>
                <w:sz w:val="24"/>
                <w:szCs w:val="24"/>
              </w:rPr>
              <w:t xml:space="preserve"> 7.</w:t>
            </w:r>
            <w:r w:rsidRPr="00A825F6">
              <w:rPr>
                <w:sz w:val="24"/>
                <w:szCs w:val="24"/>
              </w:rPr>
              <w:t xml:space="preserve"> Методы ценообразования</w:t>
            </w:r>
            <w:bookmarkEnd w:id="38"/>
          </w:p>
          <w:p w14:paraId="62AD5C0A" w14:textId="77777777" w:rsidR="004430F0" w:rsidRPr="00A825F6" w:rsidRDefault="004430F0" w:rsidP="008F017B">
            <w:pPr>
              <w:rPr>
                <w:sz w:val="24"/>
                <w:szCs w:val="24"/>
              </w:rPr>
            </w:pPr>
            <w:bookmarkStart w:id="39" w:name="_Toc453756619"/>
            <w:r w:rsidRPr="00A825F6">
              <w:rPr>
                <w:b/>
                <w:sz w:val="24"/>
                <w:szCs w:val="24"/>
              </w:rPr>
              <w:lastRenderedPageBreak/>
              <w:t xml:space="preserve">Тема </w:t>
            </w:r>
            <w:r w:rsidRPr="00A825F6">
              <w:rPr>
                <w:b/>
                <w:noProof/>
                <w:sz w:val="24"/>
                <w:szCs w:val="24"/>
              </w:rPr>
              <w:t>8.</w:t>
            </w:r>
            <w:r w:rsidRPr="00A825F6">
              <w:rPr>
                <w:sz w:val="24"/>
                <w:szCs w:val="24"/>
              </w:rPr>
              <w:t xml:space="preserve"> Особенности ценообразования на строительную продукцию</w:t>
            </w:r>
            <w:bookmarkEnd w:id="39"/>
          </w:p>
          <w:p w14:paraId="2FB0E0D2" w14:textId="77777777" w:rsidR="004430F0" w:rsidRPr="00A825F6" w:rsidRDefault="004430F0" w:rsidP="008F017B">
            <w:pPr>
              <w:rPr>
                <w:sz w:val="24"/>
                <w:szCs w:val="24"/>
              </w:rPr>
            </w:pPr>
            <w:bookmarkStart w:id="40" w:name="_Toc453756620"/>
            <w:r w:rsidRPr="00A825F6">
              <w:rPr>
                <w:b/>
                <w:sz w:val="24"/>
                <w:szCs w:val="24"/>
              </w:rPr>
              <w:t>Тема</w:t>
            </w:r>
            <w:r w:rsidRPr="00A825F6">
              <w:rPr>
                <w:b/>
                <w:noProof/>
                <w:sz w:val="24"/>
                <w:szCs w:val="24"/>
              </w:rPr>
              <w:t xml:space="preserve"> 9.</w:t>
            </w:r>
            <w:r w:rsidRPr="00A825F6">
              <w:rPr>
                <w:sz w:val="24"/>
                <w:szCs w:val="24"/>
              </w:rPr>
              <w:t xml:space="preserve"> Формирование сметной стоимости строительства.</w:t>
            </w:r>
            <w:bookmarkEnd w:id="40"/>
          </w:p>
          <w:p w14:paraId="2FADB56D" w14:textId="77777777" w:rsidR="004430F0" w:rsidRPr="00A825F6" w:rsidRDefault="004430F0" w:rsidP="008F017B">
            <w:pPr>
              <w:rPr>
                <w:sz w:val="24"/>
                <w:szCs w:val="24"/>
              </w:rPr>
            </w:pPr>
            <w:bookmarkStart w:id="41" w:name="_Toc453756621"/>
            <w:r w:rsidRPr="00A825F6">
              <w:rPr>
                <w:b/>
                <w:sz w:val="24"/>
                <w:szCs w:val="24"/>
              </w:rPr>
              <w:t>Тема</w:t>
            </w:r>
            <w:r w:rsidRPr="00A825F6">
              <w:rPr>
                <w:b/>
                <w:noProof/>
                <w:sz w:val="24"/>
                <w:szCs w:val="24"/>
              </w:rPr>
              <w:t xml:space="preserve"> 10.</w:t>
            </w:r>
            <w:r w:rsidRPr="00A825F6">
              <w:rPr>
                <w:sz w:val="24"/>
                <w:szCs w:val="24"/>
              </w:rPr>
              <w:t xml:space="preserve"> Виды сметной документации</w:t>
            </w:r>
            <w:bookmarkEnd w:id="41"/>
          </w:p>
          <w:p w14:paraId="3615E7F9" w14:textId="77777777" w:rsidR="004430F0" w:rsidRPr="00A825F6" w:rsidRDefault="004430F0" w:rsidP="008F017B">
            <w:pPr>
              <w:rPr>
                <w:sz w:val="24"/>
                <w:szCs w:val="24"/>
              </w:rPr>
            </w:pPr>
            <w:r w:rsidRPr="00A825F6">
              <w:rPr>
                <w:b/>
                <w:sz w:val="24"/>
                <w:szCs w:val="24"/>
              </w:rPr>
              <w:t>Тема</w:t>
            </w:r>
            <w:r w:rsidRPr="00A825F6">
              <w:rPr>
                <w:b/>
                <w:noProof/>
                <w:sz w:val="24"/>
                <w:szCs w:val="24"/>
              </w:rPr>
              <w:t xml:space="preserve"> 11.</w:t>
            </w:r>
            <w:r w:rsidRPr="00A825F6">
              <w:rPr>
                <w:sz w:val="24"/>
                <w:szCs w:val="24"/>
              </w:rPr>
              <w:t xml:space="preserve"> Сметно-нормативная база</w:t>
            </w:r>
          </w:p>
          <w:p w14:paraId="0170F8FA" w14:textId="77777777" w:rsidR="004430F0" w:rsidRPr="00A825F6" w:rsidRDefault="004430F0" w:rsidP="008F017B">
            <w:r w:rsidRPr="00A825F6">
              <w:rPr>
                <w:b/>
                <w:sz w:val="24"/>
                <w:szCs w:val="24"/>
              </w:rPr>
              <w:t>Тема 12.</w:t>
            </w:r>
            <w:r w:rsidRPr="00A825F6">
              <w:rPr>
                <w:sz w:val="24"/>
                <w:szCs w:val="24"/>
              </w:rPr>
              <w:t xml:space="preserve"> Методы формирования цен на строительную продукцию</w:t>
            </w:r>
          </w:p>
        </w:tc>
      </w:tr>
      <w:tr w:rsidR="004430F0" w:rsidRPr="00A825F6" w14:paraId="74F2107A" w14:textId="77777777" w:rsidTr="005C1879">
        <w:tc>
          <w:tcPr>
            <w:tcW w:w="2628" w:type="dxa"/>
            <w:vAlign w:val="center"/>
          </w:tcPr>
          <w:p w14:paraId="001306E1" w14:textId="77777777" w:rsidR="004430F0" w:rsidRPr="00A825F6" w:rsidRDefault="004430F0" w:rsidP="005C1879">
            <w:pPr>
              <w:widowControl/>
              <w:rPr>
                <w:b/>
                <w:sz w:val="24"/>
                <w:szCs w:val="24"/>
              </w:rPr>
            </w:pPr>
            <w:r w:rsidRPr="00A825F6">
              <w:rPr>
                <w:b/>
                <w:sz w:val="24"/>
                <w:szCs w:val="24"/>
              </w:rPr>
              <w:lastRenderedPageBreak/>
              <w:t>Используемые инструментальные и программные средства</w:t>
            </w:r>
          </w:p>
        </w:tc>
        <w:tc>
          <w:tcPr>
            <w:tcW w:w="6943" w:type="dxa"/>
          </w:tcPr>
          <w:p w14:paraId="74FBA4E6" w14:textId="77777777" w:rsidR="004430F0" w:rsidRPr="00A825F6" w:rsidRDefault="004430F0" w:rsidP="005C1879">
            <w:pPr>
              <w:widowControl/>
              <w:jc w:val="both"/>
              <w:rPr>
                <w:sz w:val="24"/>
                <w:szCs w:val="24"/>
              </w:rPr>
            </w:pPr>
            <w:r w:rsidRPr="00A825F6">
              <w:rPr>
                <w:sz w:val="24"/>
                <w:szCs w:val="24"/>
              </w:rPr>
              <w:t>Информационные технологии для подготовки и демонстрации презентаций</w:t>
            </w:r>
          </w:p>
        </w:tc>
      </w:tr>
      <w:tr w:rsidR="004430F0" w:rsidRPr="00A825F6" w14:paraId="1363BEEB" w14:textId="77777777" w:rsidTr="005C1879">
        <w:tc>
          <w:tcPr>
            <w:tcW w:w="2628" w:type="dxa"/>
            <w:vAlign w:val="center"/>
          </w:tcPr>
          <w:p w14:paraId="056F08CB" w14:textId="77777777" w:rsidR="004430F0" w:rsidRPr="00A825F6" w:rsidRDefault="004430F0" w:rsidP="005C1879">
            <w:pPr>
              <w:widowControl/>
              <w:rPr>
                <w:b/>
                <w:sz w:val="24"/>
                <w:szCs w:val="24"/>
              </w:rPr>
            </w:pPr>
            <w:r w:rsidRPr="00A825F6">
              <w:rPr>
                <w:b/>
                <w:sz w:val="24"/>
                <w:szCs w:val="24"/>
              </w:rPr>
              <w:t>Формы текущего контроля</w:t>
            </w:r>
          </w:p>
        </w:tc>
        <w:tc>
          <w:tcPr>
            <w:tcW w:w="6943" w:type="dxa"/>
          </w:tcPr>
          <w:p w14:paraId="0FB0F997" w14:textId="77777777" w:rsidR="004430F0" w:rsidRPr="00A825F6" w:rsidRDefault="004430F0" w:rsidP="005C1879">
            <w:pPr>
              <w:widowControl/>
              <w:jc w:val="both"/>
              <w:rPr>
                <w:sz w:val="24"/>
                <w:szCs w:val="24"/>
              </w:rPr>
            </w:pPr>
            <w:r w:rsidRPr="00A825F6">
              <w:rPr>
                <w:sz w:val="24"/>
                <w:szCs w:val="24"/>
              </w:rPr>
              <w:t>Контрольные тестовые задания, домашние задания</w:t>
            </w:r>
          </w:p>
        </w:tc>
      </w:tr>
      <w:tr w:rsidR="004430F0" w:rsidRPr="00A825F6" w14:paraId="4F0A063A" w14:textId="77777777" w:rsidTr="005C1879">
        <w:tc>
          <w:tcPr>
            <w:tcW w:w="2628" w:type="dxa"/>
            <w:vAlign w:val="center"/>
          </w:tcPr>
          <w:p w14:paraId="74A00586" w14:textId="77777777" w:rsidR="004430F0" w:rsidRPr="00A825F6" w:rsidRDefault="004430F0" w:rsidP="005C1879">
            <w:pPr>
              <w:widowControl/>
              <w:rPr>
                <w:b/>
                <w:sz w:val="24"/>
                <w:szCs w:val="24"/>
              </w:rPr>
            </w:pPr>
            <w:r w:rsidRPr="00A825F6">
              <w:rPr>
                <w:b/>
                <w:sz w:val="24"/>
                <w:szCs w:val="24"/>
              </w:rPr>
              <w:t>Форма промежуточной аттестации по дисциплине</w:t>
            </w:r>
          </w:p>
        </w:tc>
        <w:tc>
          <w:tcPr>
            <w:tcW w:w="6943" w:type="dxa"/>
          </w:tcPr>
          <w:p w14:paraId="3A00E2D0" w14:textId="77777777" w:rsidR="004430F0" w:rsidRPr="00A825F6" w:rsidRDefault="004430F0" w:rsidP="005C1879">
            <w:pPr>
              <w:widowControl/>
              <w:jc w:val="both"/>
              <w:rPr>
                <w:sz w:val="24"/>
                <w:szCs w:val="24"/>
              </w:rPr>
            </w:pPr>
            <w:r w:rsidRPr="00A825F6">
              <w:rPr>
                <w:sz w:val="24"/>
                <w:szCs w:val="24"/>
              </w:rPr>
              <w:t>Экзамен</w:t>
            </w:r>
          </w:p>
        </w:tc>
      </w:tr>
    </w:tbl>
    <w:p w14:paraId="4E9DAF8B" w14:textId="77777777" w:rsidR="004430F0" w:rsidRPr="00A825F6" w:rsidRDefault="004430F0" w:rsidP="004430F0">
      <w:pPr>
        <w:jc w:val="center"/>
        <w:rPr>
          <w:sz w:val="24"/>
          <w:szCs w:val="24"/>
        </w:rPr>
      </w:pPr>
    </w:p>
    <w:p w14:paraId="2BA40C7C" w14:textId="355A8984" w:rsidR="004430F0" w:rsidRPr="00A825F6" w:rsidRDefault="004430F0" w:rsidP="0090273F">
      <w:pPr>
        <w:jc w:val="center"/>
        <w:rPr>
          <w:b/>
          <w:sz w:val="24"/>
          <w:szCs w:val="24"/>
        </w:rPr>
      </w:pPr>
      <w:r w:rsidRPr="00A825F6">
        <w:rPr>
          <w:b/>
          <w:sz w:val="24"/>
          <w:szCs w:val="24"/>
        </w:rPr>
        <w:t>Аннотация рабочей программы учебной дисциплины «Экономика и управление инвестициями»</w:t>
      </w:r>
      <w:r w:rsidR="0090273F" w:rsidRPr="00A825F6">
        <w:rPr>
          <w:b/>
          <w:sz w:val="24"/>
          <w:szCs w:val="24"/>
        </w:rPr>
        <w:t xml:space="preserve"> </w:t>
      </w:r>
      <w:r w:rsidRPr="00A825F6">
        <w:rPr>
          <w:b/>
          <w:sz w:val="24"/>
          <w:szCs w:val="24"/>
        </w:rPr>
        <w:t>Б</w:t>
      </w:r>
      <w:proofErr w:type="gramStart"/>
      <w:r w:rsidRPr="00A825F6">
        <w:rPr>
          <w:b/>
          <w:sz w:val="24"/>
          <w:szCs w:val="24"/>
        </w:rPr>
        <w:t>1</w:t>
      </w:r>
      <w:proofErr w:type="gramEnd"/>
      <w:r w:rsidRPr="00A825F6">
        <w:rPr>
          <w:b/>
          <w:sz w:val="24"/>
          <w:szCs w:val="24"/>
        </w:rPr>
        <w:t>.В.ОД.18</w:t>
      </w:r>
    </w:p>
    <w:p w14:paraId="2BE8465A" w14:textId="77777777" w:rsidR="00241F23" w:rsidRPr="00A825F6" w:rsidRDefault="00241F23" w:rsidP="0090273F">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4430F0" w:rsidRPr="00A825F6" w14:paraId="769A9567" w14:textId="77777777" w:rsidTr="005C1879">
        <w:tc>
          <w:tcPr>
            <w:tcW w:w="2628" w:type="dxa"/>
            <w:shd w:val="clear" w:color="auto" w:fill="auto"/>
            <w:vAlign w:val="center"/>
          </w:tcPr>
          <w:p w14:paraId="4F7FB6CE" w14:textId="77777777" w:rsidR="004430F0" w:rsidRPr="00A825F6" w:rsidRDefault="004430F0" w:rsidP="005C1879">
            <w:pPr>
              <w:rPr>
                <w:b/>
                <w:sz w:val="24"/>
                <w:szCs w:val="24"/>
              </w:rPr>
            </w:pPr>
            <w:r w:rsidRPr="00A825F6">
              <w:rPr>
                <w:b/>
                <w:sz w:val="24"/>
                <w:szCs w:val="24"/>
              </w:rPr>
              <w:t>Краткое описание дисциплины</w:t>
            </w:r>
          </w:p>
        </w:tc>
        <w:tc>
          <w:tcPr>
            <w:tcW w:w="6943" w:type="dxa"/>
            <w:shd w:val="clear" w:color="auto" w:fill="auto"/>
          </w:tcPr>
          <w:p w14:paraId="7194DACB" w14:textId="77777777" w:rsidR="004430F0" w:rsidRPr="00A825F6" w:rsidRDefault="004430F0" w:rsidP="005C1879">
            <w:pPr>
              <w:shd w:val="clear" w:color="auto" w:fill="FFFFFF"/>
              <w:jc w:val="both"/>
              <w:rPr>
                <w:sz w:val="24"/>
                <w:szCs w:val="24"/>
              </w:rPr>
            </w:pPr>
            <w:r w:rsidRPr="00A825F6">
              <w:rPr>
                <w:spacing w:val="-3"/>
                <w:sz w:val="24"/>
                <w:szCs w:val="24"/>
              </w:rPr>
              <w:t>Дисциплин</w:t>
            </w:r>
            <w:r w:rsidRPr="00A825F6">
              <w:rPr>
                <w:sz w:val="24"/>
                <w:szCs w:val="24"/>
              </w:rPr>
              <w:t>а предполагает получение теоретических и практических знаний в области организации и финансирования инвестиций, реализации инвестиционных проектов и программ с учетом специфики субъектов Российской Федерации</w:t>
            </w:r>
          </w:p>
        </w:tc>
      </w:tr>
      <w:tr w:rsidR="004430F0" w:rsidRPr="00A825F6" w14:paraId="7C2EBBFD" w14:textId="77777777" w:rsidTr="005C1879">
        <w:tc>
          <w:tcPr>
            <w:tcW w:w="2628" w:type="dxa"/>
            <w:shd w:val="clear" w:color="auto" w:fill="auto"/>
            <w:vAlign w:val="center"/>
          </w:tcPr>
          <w:p w14:paraId="236293C5" w14:textId="77777777" w:rsidR="004430F0" w:rsidRPr="00A825F6" w:rsidRDefault="004430F0" w:rsidP="005C1879">
            <w:pPr>
              <w:rPr>
                <w:b/>
                <w:sz w:val="24"/>
                <w:szCs w:val="24"/>
              </w:rPr>
            </w:pPr>
            <w:r w:rsidRPr="00A825F6">
              <w:rPr>
                <w:b/>
                <w:sz w:val="24"/>
                <w:szCs w:val="24"/>
              </w:rPr>
              <w:t>Компетенции, формируемые в результате освоения учебной дисциплины</w:t>
            </w:r>
          </w:p>
        </w:tc>
        <w:tc>
          <w:tcPr>
            <w:tcW w:w="6943" w:type="dxa"/>
            <w:shd w:val="clear" w:color="auto" w:fill="auto"/>
          </w:tcPr>
          <w:p w14:paraId="17CBB014" w14:textId="77777777" w:rsidR="004430F0" w:rsidRPr="00A825F6" w:rsidRDefault="004430F0" w:rsidP="005C1879">
            <w:pPr>
              <w:pStyle w:val="ConsPlusNormal"/>
              <w:ind w:firstLine="0"/>
              <w:jc w:val="both"/>
              <w:rPr>
                <w:rFonts w:ascii="Times New Roman" w:hAnsi="Times New Roman" w:cs="Times New Roman"/>
                <w:sz w:val="24"/>
                <w:szCs w:val="24"/>
              </w:rPr>
            </w:pPr>
            <w:r w:rsidRPr="00A825F6">
              <w:rPr>
                <w:rFonts w:ascii="Times New Roman" w:hAnsi="Times New Roman" w:cs="Times New Roman"/>
                <w:sz w:val="24"/>
                <w:szCs w:val="24"/>
              </w:rPr>
              <w:t>ОК-3; ОПК-4;ПК-11</w:t>
            </w:r>
          </w:p>
        </w:tc>
      </w:tr>
      <w:tr w:rsidR="004430F0" w:rsidRPr="00A825F6" w14:paraId="144D4D84" w14:textId="77777777" w:rsidTr="005C1879">
        <w:tc>
          <w:tcPr>
            <w:tcW w:w="2628" w:type="dxa"/>
            <w:shd w:val="clear" w:color="auto" w:fill="auto"/>
            <w:vAlign w:val="center"/>
          </w:tcPr>
          <w:p w14:paraId="27EED91D" w14:textId="77777777" w:rsidR="004430F0" w:rsidRPr="00A825F6" w:rsidRDefault="004430F0" w:rsidP="005C1879">
            <w:pPr>
              <w:rPr>
                <w:b/>
                <w:sz w:val="24"/>
                <w:szCs w:val="24"/>
              </w:rPr>
            </w:pPr>
            <w:r w:rsidRPr="00A825F6">
              <w:rPr>
                <w:b/>
                <w:sz w:val="24"/>
                <w:szCs w:val="24"/>
              </w:rPr>
              <w:t>Методы обучения</w:t>
            </w:r>
          </w:p>
        </w:tc>
        <w:tc>
          <w:tcPr>
            <w:tcW w:w="6943" w:type="dxa"/>
            <w:shd w:val="clear" w:color="auto" w:fill="auto"/>
          </w:tcPr>
          <w:p w14:paraId="110BFF49" w14:textId="77777777" w:rsidR="004430F0" w:rsidRPr="00A825F6" w:rsidRDefault="004430F0" w:rsidP="005C1879">
            <w:pPr>
              <w:jc w:val="both"/>
              <w:rPr>
                <w:sz w:val="24"/>
                <w:szCs w:val="24"/>
              </w:rPr>
            </w:pPr>
            <w:r w:rsidRPr="00A825F6">
              <w:rPr>
                <w:sz w:val="24"/>
                <w:szCs w:val="24"/>
              </w:rPr>
              <w:t>Интерактивные лекции и  практические занятия, кейсы</w:t>
            </w:r>
          </w:p>
        </w:tc>
      </w:tr>
      <w:tr w:rsidR="004430F0" w:rsidRPr="00A825F6" w14:paraId="32431839" w14:textId="77777777" w:rsidTr="005C1879">
        <w:tc>
          <w:tcPr>
            <w:tcW w:w="2628" w:type="dxa"/>
            <w:shd w:val="clear" w:color="auto" w:fill="auto"/>
            <w:vAlign w:val="center"/>
          </w:tcPr>
          <w:p w14:paraId="74A38B0E" w14:textId="77777777" w:rsidR="004430F0" w:rsidRPr="00A825F6" w:rsidRDefault="004430F0" w:rsidP="005C1879">
            <w:pPr>
              <w:rPr>
                <w:b/>
                <w:sz w:val="24"/>
                <w:szCs w:val="24"/>
              </w:rPr>
            </w:pPr>
            <w:r w:rsidRPr="00A825F6">
              <w:rPr>
                <w:b/>
                <w:sz w:val="24"/>
                <w:szCs w:val="24"/>
              </w:rPr>
              <w:t>Язык обучения</w:t>
            </w:r>
          </w:p>
        </w:tc>
        <w:tc>
          <w:tcPr>
            <w:tcW w:w="6943" w:type="dxa"/>
            <w:shd w:val="clear" w:color="auto" w:fill="auto"/>
          </w:tcPr>
          <w:p w14:paraId="411A8A94" w14:textId="77777777" w:rsidR="004430F0" w:rsidRPr="00A825F6" w:rsidRDefault="004430F0" w:rsidP="005C1879">
            <w:pPr>
              <w:jc w:val="both"/>
              <w:rPr>
                <w:sz w:val="24"/>
                <w:szCs w:val="24"/>
              </w:rPr>
            </w:pPr>
            <w:r w:rsidRPr="00A825F6">
              <w:rPr>
                <w:sz w:val="24"/>
                <w:szCs w:val="24"/>
              </w:rPr>
              <w:t>русский</w:t>
            </w:r>
          </w:p>
        </w:tc>
      </w:tr>
      <w:tr w:rsidR="004430F0" w:rsidRPr="00A825F6" w14:paraId="6AC0CD10" w14:textId="77777777" w:rsidTr="005C1879">
        <w:tc>
          <w:tcPr>
            <w:tcW w:w="2628" w:type="dxa"/>
            <w:shd w:val="clear" w:color="auto" w:fill="auto"/>
            <w:vAlign w:val="center"/>
          </w:tcPr>
          <w:p w14:paraId="53050EFC" w14:textId="77777777" w:rsidR="004430F0" w:rsidRPr="00A825F6" w:rsidRDefault="004430F0" w:rsidP="005C1879">
            <w:pPr>
              <w:rPr>
                <w:b/>
                <w:sz w:val="24"/>
                <w:szCs w:val="24"/>
              </w:rPr>
            </w:pPr>
            <w:r w:rsidRPr="00A825F6">
              <w:rPr>
                <w:b/>
                <w:sz w:val="24"/>
                <w:szCs w:val="24"/>
              </w:rPr>
              <w:t>Ожидаемые результаты обучения</w:t>
            </w:r>
          </w:p>
        </w:tc>
        <w:tc>
          <w:tcPr>
            <w:tcW w:w="6943" w:type="dxa"/>
            <w:shd w:val="clear" w:color="auto" w:fill="auto"/>
          </w:tcPr>
          <w:p w14:paraId="041CAFF1" w14:textId="77777777" w:rsidR="004430F0" w:rsidRPr="00A825F6" w:rsidRDefault="004430F0" w:rsidP="005C1879">
            <w:pPr>
              <w:pStyle w:val="a"/>
              <w:numPr>
                <w:ilvl w:val="0"/>
                <w:numId w:val="0"/>
              </w:numPr>
              <w:spacing w:line="240" w:lineRule="auto"/>
              <w:rPr>
                <w:b/>
                <w:i/>
              </w:rPr>
            </w:pPr>
            <w:r w:rsidRPr="00A825F6">
              <w:rPr>
                <w:b/>
                <w:i/>
              </w:rPr>
              <w:t xml:space="preserve">Знать: </w:t>
            </w:r>
          </w:p>
          <w:p w14:paraId="5B967496" w14:textId="77777777" w:rsidR="004430F0" w:rsidRPr="00A825F6" w:rsidRDefault="004430F0" w:rsidP="0004187A">
            <w:pPr>
              <w:pStyle w:val="a"/>
              <w:numPr>
                <w:ilvl w:val="0"/>
                <w:numId w:val="30"/>
              </w:numPr>
              <w:spacing w:line="240" w:lineRule="auto"/>
              <w:ind w:left="0" w:firstLine="0"/>
              <w:rPr>
                <w:snapToGrid w:val="0"/>
              </w:rPr>
            </w:pPr>
            <w:r w:rsidRPr="00A825F6">
              <w:t xml:space="preserve"> </w:t>
            </w:r>
            <w:r w:rsidRPr="00A825F6">
              <w:rPr>
                <w:snapToGrid w:val="0"/>
              </w:rPr>
              <w:t xml:space="preserve">комплекс экономических вопросов при технико-экономическом обосновании принятых проектных решений; </w:t>
            </w:r>
          </w:p>
          <w:p w14:paraId="360375A2" w14:textId="77777777" w:rsidR="004430F0" w:rsidRPr="00A825F6" w:rsidRDefault="004430F0" w:rsidP="0004187A">
            <w:pPr>
              <w:pStyle w:val="a"/>
              <w:numPr>
                <w:ilvl w:val="0"/>
                <w:numId w:val="30"/>
              </w:numPr>
              <w:spacing w:line="240" w:lineRule="auto"/>
              <w:ind w:left="0" w:firstLine="0"/>
            </w:pPr>
            <w:r w:rsidRPr="00A825F6">
              <w:rPr>
                <w:snapToGrid w:val="0"/>
              </w:rPr>
              <w:t xml:space="preserve"> </w:t>
            </w:r>
            <w:r w:rsidRPr="00A825F6">
              <w:t xml:space="preserve">организационно-правовые формы строительных организаций; </w:t>
            </w:r>
          </w:p>
          <w:p w14:paraId="3DC4AB35" w14:textId="77777777" w:rsidR="004430F0" w:rsidRPr="00A825F6" w:rsidRDefault="004430F0" w:rsidP="0004187A">
            <w:pPr>
              <w:pStyle w:val="a"/>
              <w:numPr>
                <w:ilvl w:val="0"/>
                <w:numId w:val="30"/>
              </w:numPr>
              <w:spacing w:line="240" w:lineRule="auto"/>
              <w:ind w:left="0" w:firstLine="0"/>
            </w:pPr>
            <w:r w:rsidRPr="00A825F6">
              <w:t xml:space="preserve"> отраслевые особенности и принципы функционирования внутрипроизводственных отношений в строительных организациях; </w:t>
            </w:r>
          </w:p>
          <w:p w14:paraId="3CE8E48C" w14:textId="77777777" w:rsidR="004430F0" w:rsidRPr="00A825F6" w:rsidRDefault="004430F0" w:rsidP="0004187A">
            <w:pPr>
              <w:pStyle w:val="a"/>
              <w:numPr>
                <w:ilvl w:val="0"/>
                <w:numId w:val="30"/>
              </w:numPr>
              <w:spacing w:line="240" w:lineRule="auto"/>
              <w:ind w:left="0" w:firstLine="0"/>
            </w:pPr>
            <w:r w:rsidRPr="00A825F6">
              <w:t xml:space="preserve"> формирование имущественного комплекса строительных организаций; </w:t>
            </w:r>
          </w:p>
          <w:p w14:paraId="4D94B5F6" w14:textId="77777777" w:rsidR="004430F0" w:rsidRPr="00A825F6" w:rsidRDefault="004430F0" w:rsidP="0004187A">
            <w:pPr>
              <w:pStyle w:val="a"/>
              <w:numPr>
                <w:ilvl w:val="0"/>
                <w:numId w:val="30"/>
              </w:numPr>
              <w:spacing w:line="240" w:lineRule="auto"/>
              <w:ind w:left="0" w:firstLine="0"/>
            </w:pPr>
            <w:r w:rsidRPr="00A825F6">
              <w:t>производственно-хозяйственной деятельности строительных организаций</w:t>
            </w:r>
          </w:p>
          <w:p w14:paraId="5D1575CF" w14:textId="77777777" w:rsidR="004430F0" w:rsidRPr="00A825F6" w:rsidRDefault="004430F0" w:rsidP="005C1879">
            <w:pPr>
              <w:pStyle w:val="a"/>
              <w:numPr>
                <w:ilvl w:val="0"/>
                <w:numId w:val="0"/>
              </w:numPr>
              <w:spacing w:line="240" w:lineRule="auto"/>
              <w:rPr>
                <w:b/>
                <w:i/>
              </w:rPr>
            </w:pPr>
            <w:r w:rsidRPr="00A825F6">
              <w:rPr>
                <w:b/>
                <w:i/>
              </w:rPr>
              <w:t xml:space="preserve">Уметь: </w:t>
            </w:r>
          </w:p>
          <w:p w14:paraId="1B555F11" w14:textId="77777777" w:rsidR="004430F0" w:rsidRPr="00A825F6" w:rsidRDefault="004430F0" w:rsidP="0004187A">
            <w:pPr>
              <w:pStyle w:val="a"/>
              <w:numPr>
                <w:ilvl w:val="0"/>
                <w:numId w:val="30"/>
              </w:numPr>
              <w:spacing w:line="240" w:lineRule="auto"/>
              <w:ind w:left="0" w:firstLine="0"/>
            </w:pPr>
            <w:r w:rsidRPr="00A825F6">
              <w:t xml:space="preserve">работать с нормативной, специальной и законодательной </w:t>
            </w:r>
            <w:r w:rsidRPr="00A825F6">
              <w:rPr>
                <w:spacing w:val="1"/>
              </w:rPr>
              <w:t xml:space="preserve">литературой </w:t>
            </w:r>
            <w:proofErr w:type="gramStart"/>
            <w:r w:rsidRPr="00A825F6">
              <w:rPr>
                <w:spacing w:val="1"/>
              </w:rPr>
              <w:t>для</w:t>
            </w:r>
            <w:proofErr w:type="gramEnd"/>
            <w:r w:rsidRPr="00A825F6">
              <w:rPr>
                <w:spacing w:val="1"/>
              </w:rPr>
              <w:t xml:space="preserve"> практической производственно-хозяйственной, </w:t>
            </w:r>
            <w:r w:rsidRPr="00A825F6">
              <w:t xml:space="preserve">финансовой, инжиниринговой и предпринимательской деятельностью в строительстве; </w:t>
            </w:r>
          </w:p>
          <w:p w14:paraId="352CD2FD" w14:textId="77777777" w:rsidR="004430F0" w:rsidRPr="00A825F6" w:rsidRDefault="004430F0" w:rsidP="0004187A">
            <w:pPr>
              <w:pStyle w:val="a"/>
              <w:numPr>
                <w:ilvl w:val="0"/>
                <w:numId w:val="30"/>
              </w:numPr>
              <w:spacing w:line="240" w:lineRule="auto"/>
              <w:ind w:left="0" w:firstLine="0"/>
            </w:pPr>
            <w:r w:rsidRPr="00A825F6">
              <w:t>анализировать эффективность использования различных элементов производства в строительной организации.</w:t>
            </w:r>
          </w:p>
          <w:p w14:paraId="13A6F626" w14:textId="77777777" w:rsidR="004430F0" w:rsidRPr="00A825F6" w:rsidRDefault="004430F0" w:rsidP="005C1879">
            <w:pPr>
              <w:jc w:val="both"/>
              <w:rPr>
                <w:b/>
                <w:i/>
                <w:sz w:val="24"/>
                <w:szCs w:val="24"/>
              </w:rPr>
            </w:pPr>
            <w:r w:rsidRPr="00A825F6">
              <w:rPr>
                <w:b/>
                <w:i/>
                <w:sz w:val="24"/>
                <w:szCs w:val="24"/>
              </w:rPr>
              <w:t>Владеть:</w:t>
            </w:r>
          </w:p>
          <w:p w14:paraId="073DD92A" w14:textId="77777777" w:rsidR="004430F0" w:rsidRPr="00A825F6" w:rsidRDefault="004430F0" w:rsidP="0004187A">
            <w:pPr>
              <w:widowControl/>
              <w:numPr>
                <w:ilvl w:val="0"/>
                <w:numId w:val="30"/>
              </w:numPr>
              <w:autoSpaceDE/>
              <w:autoSpaceDN/>
              <w:adjustRightInd/>
              <w:ind w:left="0" w:firstLine="0"/>
              <w:jc w:val="both"/>
              <w:rPr>
                <w:sz w:val="24"/>
                <w:szCs w:val="24"/>
              </w:rPr>
            </w:pPr>
            <w:r w:rsidRPr="00A825F6">
              <w:rPr>
                <w:sz w:val="24"/>
                <w:szCs w:val="24"/>
              </w:rPr>
              <w:lastRenderedPageBreak/>
              <w:t>навыками принятия управленческих решений  по совершенствованию и развитию строительной деятельности строительного комплекса и строительной организации с учетом стратегических целей и задач, стоящих перед строительными компаниями в современных экономических условиях.</w:t>
            </w:r>
          </w:p>
        </w:tc>
      </w:tr>
      <w:tr w:rsidR="004430F0" w:rsidRPr="00A825F6" w14:paraId="38E55CE7" w14:textId="77777777" w:rsidTr="005C1879">
        <w:tc>
          <w:tcPr>
            <w:tcW w:w="2628" w:type="dxa"/>
            <w:shd w:val="clear" w:color="auto" w:fill="auto"/>
            <w:vAlign w:val="center"/>
          </w:tcPr>
          <w:p w14:paraId="0187D07C" w14:textId="77777777" w:rsidR="004430F0" w:rsidRPr="00A825F6" w:rsidRDefault="004430F0" w:rsidP="005C1879">
            <w:pPr>
              <w:rPr>
                <w:b/>
                <w:sz w:val="24"/>
                <w:szCs w:val="24"/>
              </w:rPr>
            </w:pPr>
            <w:r w:rsidRPr="00A825F6">
              <w:rPr>
                <w:b/>
                <w:sz w:val="24"/>
                <w:szCs w:val="24"/>
              </w:rPr>
              <w:lastRenderedPageBreak/>
              <w:t>Перечень разделов/тем дисциплины</w:t>
            </w:r>
          </w:p>
        </w:tc>
        <w:tc>
          <w:tcPr>
            <w:tcW w:w="6943" w:type="dxa"/>
            <w:shd w:val="clear" w:color="auto" w:fill="auto"/>
          </w:tcPr>
          <w:p w14:paraId="5255C737" w14:textId="77777777" w:rsidR="004430F0" w:rsidRPr="00A825F6" w:rsidRDefault="004430F0" w:rsidP="0090273F">
            <w:pPr>
              <w:rPr>
                <w:sz w:val="24"/>
                <w:szCs w:val="24"/>
              </w:rPr>
            </w:pPr>
            <w:r w:rsidRPr="00A825F6">
              <w:rPr>
                <w:b/>
                <w:sz w:val="24"/>
                <w:szCs w:val="24"/>
              </w:rPr>
              <w:t>Тема 1.</w:t>
            </w:r>
            <w:r w:rsidRPr="00A825F6">
              <w:rPr>
                <w:sz w:val="24"/>
                <w:szCs w:val="24"/>
              </w:rPr>
              <w:t xml:space="preserve"> Инвестиции и инвестиционная деятельность.</w:t>
            </w:r>
          </w:p>
          <w:p w14:paraId="3FC85C3A" w14:textId="77777777" w:rsidR="004430F0" w:rsidRPr="00A825F6" w:rsidRDefault="004430F0" w:rsidP="0090273F">
            <w:pPr>
              <w:rPr>
                <w:sz w:val="24"/>
                <w:szCs w:val="24"/>
              </w:rPr>
            </w:pPr>
            <w:r w:rsidRPr="00A825F6">
              <w:rPr>
                <w:b/>
                <w:sz w:val="24"/>
                <w:szCs w:val="24"/>
              </w:rPr>
              <w:t>Тема 2.</w:t>
            </w:r>
            <w:r w:rsidRPr="00A825F6">
              <w:rPr>
                <w:sz w:val="24"/>
                <w:szCs w:val="24"/>
              </w:rPr>
              <w:t xml:space="preserve"> Основной инструментарий экономических расчетов и обоснований в инвестиционной деятельности</w:t>
            </w:r>
          </w:p>
          <w:p w14:paraId="0486FACF" w14:textId="77777777" w:rsidR="004430F0" w:rsidRPr="00A825F6" w:rsidRDefault="004430F0" w:rsidP="0090273F">
            <w:pPr>
              <w:rPr>
                <w:sz w:val="24"/>
                <w:szCs w:val="24"/>
              </w:rPr>
            </w:pPr>
            <w:r w:rsidRPr="00A825F6">
              <w:rPr>
                <w:b/>
                <w:sz w:val="24"/>
                <w:szCs w:val="24"/>
              </w:rPr>
              <w:t>Тема 3.</w:t>
            </w:r>
            <w:r w:rsidRPr="00A825F6">
              <w:rPr>
                <w:sz w:val="24"/>
                <w:szCs w:val="24"/>
              </w:rPr>
              <w:t xml:space="preserve"> Инвестиционный рынок, его оценка и прогнозирование</w:t>
            </w:r>
          </w:p>
          <w:p w14:paraId="49509397" w14:textId="77777777" w:rsidR="004430F0" w:rsidRPr="00A825F6" w:rsidRDefault="004430F0" w:rsidP="0090273F">
            <w:pPr>
              <w:rPr>
                <w:sz w:val="24"/>
                <w:szCs w:val="24"/>
              </w:rPr>
            </w:pPr>
            <w:r w:rsidRPr="00A825F6">
              <w:rPr>
                <w:b/>
                <w:sz w:val="24"/>
                <w:szCs w:val="24"/>
              </w:rPr>
              <w:t>Тема 4.</w:t>
            </w:r>
            <w:r w:rsidRPr="00A825F6">
              <w:rPr>
                <w:sz w:val="24"/>
                <w:szCs w:val="24"/>
              </w:rPr>
              <w:t xml:space="preserve"> Финансирование инвестиционных проектов. Инвестиционный потенциал и инвестиционная стратегия предприятия (организации)</w:t>
            </w:r>
          </w:p>
          <w:p w14:paraId="333AF121" w14:textId="77777777" w:rsidR="004430F0" w:rsidRPr="00A825F6" w:rsidRDefault="004430F0" w:rsidP="0090273F">
            <w:pPr>
              <w:rPr>
                <w:sz w:val="24"/>
                <w:szCs w:val="24"/>
              </w:rPr>
            </w:pPr>
            <w:r w:rsidRPr="00A825F6">
              <w:rPr>
                <w:b/>
                <w:sz w:val="24"/>
                <w:szCs w:val="24"/>
              </w:rPr>
              <w:t>Тема 5.</w:t>
            </w:r>
            <w:r w:rsidRPr="00A825F6">
              <w:rPr>
                <w:sz w:val="24"/>
                <w:szCs w:val="24"/>
              </w:rPr>
              <w:t xml:space="preserve"> Определение экономической эффективности реальных  (</w:t>
            </w:r>
            <w:proofErr w:type="spellStart"/>
            <w:r w:rsidRPr="00A825F6">
              <w:rPr>
                <w:sz w:val="24"/>
                <w:szCs w:val="24"/>
              </w:rPr>
              <w:t>капиталообразующих</w:t>
            </w:r>
            <w:proofErr w:type="spellEnd"/>
            <w:r w:rsidRPr="00A825F6">
              <w:rPr>
                <w:sz w:val="24"/>
                <w:szCs w:val="24"/>
              </w:rPr>
              <w:t>) инвестиционных проектов</w:t>
            </w:r>
          </w:p>
          <w:p w14:paraId="774160B1" w14:textId="77777777" w:rsidR="004430F0" w:rsidRPr="00A825F6" w:rsidRDefault="004430F0" w:rsidP="0090273F">
            <w:pPr>
              <w:rPr>
                <w:sz w:val="24"/>
                <w:szCs w:val="24"/>
              </w:rPr>
            </w:pPr>
            <w:r w:rsidRPr="00A825F6">
              <w:rPr>
                <w:b/>
                <w:sz w:val="24"/>
                <w:szCs w:val="24"/>
              </w:rPr>
              <w:t>Тема 6.</w:t>
            </w:r>
            <w:r w:rsidRPr="00A825F6">
              <w:rPr>
                <w:sz w:val="24"/>
                <w:szCs w:val="24"/>
              </w:rPr>
              <w:t xml:space="preserve"> Управление инвестиционным проектом</w:t>
            </w:r>
          </w:p>
          <w:p w14:paraId="2227611C" w14:textId="77777777" w:rsidR="004430F0" w:rsidRPr="00A825F6" w:rsidRDefault="004430F0" w:rsidP="0090273F">
            <w:pPr>
              <w:rPr>
                <w:sz w:val="24"/>
                <w:szCs w:val="24"/>
              </w:rPr>
            </w:pPr>
            <w:r w:rsidRPr="00A825F6">
              <w:rPr>
                <w:b/>
                <w:sz w:val="24"/>
                <w:szCs w:val="24"/>
              </w:rPr>
              <w:t>Тема 7.</w:t>
            </w:r>
            <w:r w:rsidRPr="00A825F6">
              <w:rPr>
                <w:sz w:val="24"/>
                <w:szCs w:val="24"/>
              </w:rPr>
              <w:t xml:space="preserve"> Экономика и организация портфельных инвестиций</w:t>
            </w:r>
          </w:p>
          <w:p w14:paraId="5BC53DEC" w14:textId="77777777" w:rsidR="004430F0" w:rsidRPr="00A825F6" w:rsidRDefault="004430F0" w:rsidP="0090273F">
            <w:pPr>
              <w:rPr>
                <w:sz w:val="24"/>
                <w:szCs w:val="24"/>
              </w:rPr>
            </w:pPr>
            <w:r w:rsidRPr="00A825F6">
              <w:rPr>
                <w:b/>
                <w:sz w:val="24"/>
                <w:szCs w:val="24"/>
              </w:rPr>
              <w:t>Тема 8.</w:t>
            </w:r>
            <w:r w:rsidRPr="00A825F6">
              <w:rPr>
                <w:sz w:val="24"/>
                <w:szCs w:val="24"/>
              </w:rPr>
              <w:t xml:space="preserve"> Государственное регулирование инвестиционной  деятельности и правовая защита инвестиций </w:t>
            </w:r>
          </w:p>
        </w:tc>
      </w:tr>
      <w:tr w:rsidR="004430F0" w:rsidRPr="00A825F6" w14:paraId="01A89C8A" w14:textId="77777777" w:rsidTr="005C1879">
        <w:tc>
          <w:tcPr>
            <w:tcW w:w="2628" w:type="dxa"/>
            <w:shd w:val="clear" w:color="auto" w:fill="auto"/>
            <w:vAlign w:val="center"/>
          </w:tcPr>
          <w:p w14:paraId="5229DF69" w14:textId="77777777" w:rsidR="004430F0" w:rsidRPr="00A825F6" w:rsidRDefault="004430F0" w:rsidP="005C1879">
            <w:pPr>
              <w:rPr>
                <w:b/>
                <w:sz w:val="24"/>
                <w:szCs w:val="24"/>
              </w:rPr>
            </w:pPr>
            <w:r w:rsidRPr="00A825F6">
              <w:rPr>
                <w:b/>
                <w:sz w:val="24"/>
                <w:szCs w:val="24"/>
              </w:rPr>
              <w:t>Используемые инструментальные и программные средства</w:t>
            </w:r>
          </w:p>
        </w:tc>
        <w:tc>
          <w:tcPr>
            <w:tcW w:w="6943" w:type="dxa"/>
            <w:shd w:val="clear" w:color="auto" w:fill="auto"/>
          </w:tcPr>
          <w:p w14:paraId="2B6CA2A7" w14:textId="77777777" w:rsidR="004430F0" w:rsidRPr="00A825F6" w:rsidRDefault="004430F0" w:rsidP="005C1879">
            <w:pPr>
              <w:jc w:val="both"/>
              <w:rPr>
                <w:sz w:val="24"/>
                <w:szCs w:val="24"/>
              </w:rPr>
            </w:pPr>
            <w:r w:rsidRPr="00A825F6">
              <w:rPr>
                <w:sz w:val="24"/>
                <w:szCs w:val="24"/>
              </w:rPr>
              <w:t>Информационные технологии для подготовки и демонстрации презентаций</w:t>
            </w:r>
          </w:p>
        </w:tc>
      </w:tr>
      <w:tr w:rsidR="004430F0" w:rsidRPr="00A825F6" w14:paraId="5A172A7F" w14:textId="77777777" w:rsidTr="005C1879">
        <w:tc>
          <w:tcPr>
            <w:tcW w:w="2628" w:type="dxa"/>
            <w:shd w:val="clear" w:color="auto" w:fill="auto"/>
            <w:vAlign w:val="center"/>
          </w:tcPr>
          <w:p w14:paraId="3C8A12A1" w14:textId="77777777" w:rsidR="004430F0" w:rsidRPr="00A825F6" w:rsidRDefault="004430F0" w:rsidP="005C1879">
            <w:pPr>
              <w:rPr>
                <w:b/>
                <w:sz w:val="24"/>
                <w:szCs w:val="24"/>
              </w:rPr>
            </w:pPr>
            <w:r w:rsidRPr="00A825F6">
              <w:rPr>
                <w:b/>
                <w:sz w:val="24"/>
                <w:szCs w:val="24"/>
              </w:rPr>
              <w:t>Формы текущего контроля</w:t>
            </w:r>
          </w:p>
        </w:tc>
        <w:tc>
          <w:tcPr>
            <w:tcW w:w="6943" w:type="dxa"/>
            <w:shd w:val="clear" w:color="auto" w:fill="auto"/>
          </w:tcPr>
          <w:p w14:paraId="17F982AF" w14:textId="77777777" w:rsidR="004430F0" w:rsidRPr="00A825F6" w:rsidRDefault="004430F0" w:rsidP="005C1879">
            <w:pPr>
              <w:jc w:val="both"/>
              <w:rPr>
                <w:sz w:val="24"/>
                <w:szCs w:val="24"/>
              </w:rPr>
            </w:pPr>
            <w:r w:rsidRPr="00A825F6">
              <w:rPr>
                <w:sz w:val="24"/>
                <w:szCs w:val="24"/>
              </w:rPr>
              <w:t xml:space="preserve">Контрольные тестовые задания, домашние задания  </w:t>
            </w:r>
          </w:p>
        </w:tc>
      </w:tr>
      <w:tr w:rsidR="004430F0" w:rsidRPr="00A825F6" w14:paraId="1290902F" w14:textId="77777777" w:rsidTr="005C1879">
        <w:tc>
          <w:tcPr>
            <w:tcW w:w="2628" w:type="dxa"/>
            <w:shd w:val="clear" w:color="auto" w:fill="auto"/>
            <w:vAlign w:val="center"/>
          </w:tcPr>
          <w:p w14:paraId="45C62972" w14:textId="77777777" w:rsidR="004430F0" w:rsidRPr="00A825F6" w:rsidRDefault="004430F0" w:rsidP="005C1879">
            <w:pPr>
              <w:rPr>
                <w:b/>
                <w:sz w:val="24"/>
                <w:szCs w:val="24"/>
              </w:rPr>
            </w:pPr>
            <w:r w:rsidRPr="00A825F6">
              <w:rPr>
                <w:b/>
                <w:sz w:val="24"/>
                <w:szCs w:val="24"/>
              </w:rPr>
              <w:t>Форма промежуточной аттестации по дисциплине</w:t>
            </w:r>
          </w:p>
        </w:tc>
        <w:tc>
          <w:tcPr>
            <w:tcW w:w="6943" w:type="dxa"/>
            <w:shd w:val="clear" w:color="auto" w:fill="auto"/>
          </w:tcPr>
          <w:p w14:paraId="5E30D60D" w14:textId="77777777" w:rsidR="004430F0" w:rsidRPr="00A825F6" w:rsidRDefault="004430F0" w:rsidP="005C1879">
            <w:pPr>
              <w:jc w:val="both"/>
              <w:rPr>
                <w:sz w:val="24"/>
                <w:szCs w:val="24"/>
              </w:rPr>
            </w:pPr>
            <w:r w:rsidRPr="00A825F6">
              <w:rPr>
                <w:sz w:val="24"/>
                <w:szCs w:val="24"/>
              </w:rPr>
              <w:t>Экзамен</w:t>
            </w:r>
          </w:p>
        </w:tc>
      </w:tr>
    </w:tbl>
    <w:p w14:paraId="4EF81E49" w14:textId="77777777" w:rsidR="004430F0" w:rsidRPr="00A825F6" w:rsidRDefault="004430F0" w:rsidP="004430F0">
      <w:pPr>
        <w:rPr>
          <w:b/>
          <w:color w:val="FF0000"/>
          <w:sz w:val="24"/>
          <w:szCs w:val="24"/>
        </w:rPr>
      </w:pPr>
    </w:p>
    <w:p w14:paraId="0B4BEFA0" w14:textId="47268E7C" w:rsidR="004430F0" w:rsidRPr="00A825F6" w:rsidRDefault="004430F0" w:rsidP="009A3632">
      <w:pPr>
        <w:jc w:val="center"/>
        <w:rPr>
          <w:b/>
          <w:sz w:val="24"/>
          <w:szCs w:val="24"/>
        </w:rPr>
      </w:pPr>
      <w:r w:rsidRPr="00A825F6">
        <w:rPr>
          <w:b/>
          <w:sz w:val="24"/>
          <w:szCs w:val="24"/>
        </w:rPr>
        <w:t>Аннотация рабочей программы учебной дисциплины «Экономика и управление недвижимостью»</w:t>
      </w:r>
      <w:r w:rsidR="009A3632" w:rsidRPr="00A825F6">
        <w:rPr>
          <w:b/>
          <w:sz w:val="24"/>
          <w:szCs w:val="24"/>
        </w:rPr>
        <w:t xml:space="preserve"> </w:t>
      </w:r>
      <w:r w:rsidRPr="00A825F6">
        <w:rPr>
          <w:b/>
          <w:sz w:val="24"/>
          <w:szCs w:val="24"/>
        </w:rPr>
        <w:t>Б</w:t>
      </w:r>
      <w:proofErr w:type="gramStart"/>
      <w:r w:rsidRPr="00A825F6">
        <w:rPr>
          <w:b/>
          <w:sz w:val="24"/>
          <w:szCs w:val="24"/>
        </w:rPr>
        <w:t>1</w:t>
      </w:r>
      <w:proofErr w:type="gramEnd"/>
      <w:r w:rsidRPr="00A825F6">
        <w:rPr>
          <w:b/>
          <w:sz w:val="24"/>
          <w:szCs w:val="24"/>
        </w:rPr>
        <w:t>.В.ОД.19</w:t>
      </w:r>
    </w:p>
    <w:p w14:paraId="08DFB81A" w14:textId="77777777" w:rsidR="00241F23" w:rsidRPr="00A825F6" w:rsidRDefault="00241F23" w:rsidP="009A3632">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4430F0" w:rsidRPr="00A825F6" w14:paraId="3869DBF8" w14:textId="77777777" w:rsidTr="005C1879">
        <w:tc>
          <w:tcPr>
            <w:tcW w:w="2628" w:type="dxa"/>
            <w:shd w:val="clear" w:color="auto" w:fill="auto"/>
            <w:vAlign w:val="center"/>
          </w:tcPr>
          <w:p w14:paraId="7B3476EF" w14:textId="77777777" w:rsidR="004430F0" w:rsidRPr="00A825F6" w:rsidRDefault="004430F0" w:rsidP="005C1879">
            <w:pPr>
              <w:rPr>
                <w:b/>
                <w:sz w:val="24"/>
                <w:szCs w:val="24"/>
              </w:rPr>
            </w:pPr>
            <w:r w:rsidRPr="00A825F6">
              <w:rPr>
                <w:b/>
                <w:sz w:val="24"/>
                <w:szCs w:val="24"/>
              </w:rPr>
              <w:t>Краткое описание дисциплины</w:t>
            </w:r>
          </w:p>
        </w:tc>
        <w:tc>
          <w:tcPr>
            <w:tcW w:w="6943" w:type="dxa"/>
            <w:shd w:val="clear" w:color="auto" w:fill="auto"/>
          </w:tcPr>
          <w:p w14:paraId="26C3964D" w14:textId="77777777" w:rsidR="004430F0" w:rsidRPr="00A825F6" w:rsidRDefault="004430F0" w:rsidP="005C1879">
            <w:pPr>
              <w:shd w:val="clear" w:color="auto" w:fill="FFFFFF"/>
              <w:jc w:val="both"/>
              <w:rPr>
                <w:sz w:val="24"/>
                <w:szCs w:val="24"/>
              </w:rPr>
            </w:pPr>
            <w:r w:rsidRPr="00A825F6">
              <w:rPr>
                <w:spacing w:val="-3"/>
                <w:sz w:val="24"/>
                <w:szCs w:val="24"/>
              </w:rPr>
              <w:t>Дисциплин</w:t>
            </w:r>
            <w:r w:rsidRPr="00A825F6">
              <w:rPr>
                <w:sz w:val="24"/>
                <w:szCs w:val="24"/>
              </w:rPr>
              <w:t>а   позволяет ф</w:t>
            </w:r>
            <w:r w:rsidRPr="00A825F6">
              <w:rPr>
                <w:color w:val="000000"/>
                <w:sz w:val="24"/>
                <w:szCs w:val="24"/>
              </w:rPr>
              <w:t xml:space="preserve">ормировать системное представление об экономике и </w:t>
            </w:r>
            <w:r w:rsidRPr="00A825F6">
              <w:rPr>
                <w:sz w:val="24"/>
                <w:szCs w:val="24"/>
              </w:rPr>
              <w:t xml:space="preserve">управлении недвижимостью и </w:t>
            </w:r>
            <w:r w:rsidRPr="00A825F6">
              <w:rPr>
                <w:color w:val="000000"/>
                <w:sz w:val="24"/>
                <w:szCs w:val="24"/>
              </w:rPr>
              <w:t>особенностях воздействия основных факторов на стоимость объектов недвижимости;</w:t>
            </w:r>
            <w:r w:rsidRPr="00A825F6">
              <w:rPr>
                <w:sz w:val="24"/>
                <w:szCs w:val="24"/>
              </w:rPr>
              <w:t xml:space="preserve"> овладение практическими навыками </w:t>
            </w:r>
            <w:r w:rsidRPr="00A825F6">
              <w:rPr>
                <w:color w:val="000000"/>
                <w:sz w:val="24"/>
                <w:szCs w:val="24"/>
              </w:rPr>
              <w:t xml:space="preserve">экономико-статистического анализа недвижимости  </w:t>
            </w:r>
            <w:r w:rsidRPr="00A825F6">
              <w:rPr>
                <w:sz w:val="24"/>
                <w:szCs w:val="24"/>
              </w:rPr>
              <w:t>и  умениями  их использовать в практической деятельности при принятии</w:t>
            </w:r>
            <w:r w:rsidRPr="00A825F6">
              <w:rPr>
                <w:color w:val="000000"/>
                <w:sz w:val="24"/>
                <w:szCs w:val="24"/>
              </w:rPr>
              <w:t xml:space="preserve"> управленческих решений в сфере оборота и эксплуатации недвижимости</w:t>
            </w:r>
          </w:p>
        </w:tc>
      </w:tr>
      <w:tr w:rsidR="004430F0" w:rsidRPr="00A825F6" w14:paraId="05D8B4DA" w14:textId="77777777" w:rsidTr="005C1879">
        <w:tc>
          <w:tcPr>
            <w:tcW w:w="2628" w:type="dxa"/>
            <w:shd w:val="clear" w:color="auto" w:fill="auto"/>
            <w:vAlign w:val="center"/>
          </w:tcPr>
          <w:p w14:paraId="50288452" w14:textId="77777777" w:rsidR="004430F0" w:rsidRPr="00A825F6" w:rsidRDefault="004430F0" w:rsidP="005C1879">
            <w:pPr>
              <w:rPr>
                <w:b/>
                <w:sz w:val="24"/>
                <w:szCs w:val="24"/>
              </w:rPr>
            </w:pPr>
            <w:r w:rsidRPr="00A825F6">
              <w:rPr>
                <w:b/>
                <w:sz w:val="24"/>
                <w:szCs w:val="24"/>
              </w:rPr>
              <w:t>Компетенции, формируемые в результате освоения учебной дисциплины</w:t>
            </w:r>
          </w:p>
        </w:tc>
        <w:tc>
          <w:tcPr>
            <w:tcW w:w="6943" w:type="dxa"/>
            <w:shd w:val="clear" w:color="auto" w:fill="auto"/>
          </w:tcPr>
          <w:p w14:paraId="3D6925B7" w14:textId="77777777" w:rsidR="004430F0" w:rsidRPr="00A825F6" w:rsidRDefault="004430F0" w:rsidP="005C1879">
            <w:pPr>
              <w:pStyle w:val="ConsPlusNormal"/>
              <w:ind w:firstLine="0"/>
              <w:jc w:val="both"/>
              <w:rPr>
                <w:rFonts w:ascii="Times New Roman" w:hAnsi="Times New Roman" w:cs="Times New Roman"/>
                <w:sz w:val="24"/>
                <w:szCs w:val="24"/>
              </w:rPr>
            </w:pPr>
            <w:r w:rsidRPr="00A825F6">
              <w:rPr>
                <w:rFonts w:ascii="Times New Roman" w:hAnsi="Times New Roman" w:cs="Times New Roman"/>
                <w:sz w:val="24"/>
                <w:szCs w:val="24"/>
              </w:rPr>
              <w:t>ОК-3; ПК-5</w:t>
            </w:r>
          </w:p>
        </w:tc>
      </w:tr>
      <w:tr w:rsidR="004430F0" w:rsidRPr="00A825F6" w14:paraId="46608983" w14:textId="77777777" w:rsidTr="005C1879">
        <w:tc>
          <w:tcPr>
            <w:tcW w:w="2628" w:type="dxa"/>
            <w:shd w:val="clear" w:color="auto" w:fill="auto"/>
            <w:vAlign w:val="center"/>
          </w:tcPr>
          <w:p w14:paraId="659EBABA" w14:textId="77777777" w:rsidR="004430F0" w:rsidRPr="00A825F6" w:rsidRDefault="004430F0" w:rsidP="005C1879">
            <w:pPr>
              <w:rPr>
                <w:b/>
                <w:sz w:val="24"/>
                <w:szCs w:val="24"/>
              </w:rPr>
            </w:pPr>
            <w:r w:rsidRPr="00A825F6">
              <w:rPr>
                <w:b/>
                <w:sz w:val="24"/>
                <w:szCs w:val="24"/>
              </w:rPr>
              <w:t>Методы обучения</w:t>
            </w:r>
          </w:p>
        </w:tc>
        <w:tc>
          <w:tcPr>
            <w:tcW w:w="6943" w:type="dxa"/>
            <w:shd w:val="clear" w:color="auto" w:fill="auto"/>
          </w:tcPr>
          <w:p w14:paraId="156E5FDE" w14:textId="77777777" w:rsidR="004430F0" w:rsidRPr="00A825F6" w:rsidRDefault="004430F0" w:rsidP="005C1879">
            <w:pPr>
              <w:jc w:val="both"/>
              <w:rPr>
                <w:sz w:val="24"/>
                <w:szCs w:val="24"/>
              </w:rPr>
            </w:pPr>
            <w:r w:rsidRPr="00A825F6">
              <w:rPr>
                <w:sz w:val="24"/>
                <w:szCs w:val="24"/>
              </w:rPr>
              <w:t>Интерактивные лекции и  практические занятия, кейсы</w:t>
            </w:r>
          </w:p>
        </w:tc>
      </w:tr>
      <w:tr w:rsidR="004430F0" w:rsidRPr="00A825F6" w14:paraId="0ADCCA29" w14:textId="77777777" w:rsidTr="005C1879">
        <w:tc>
          <w:tcPr>
            <w:tcW w:w="2628" w:type="dxa"/>
            <w:shd w:val="clear" w:color="auto" w:fill="auto"/>
            <w:vAlign w:val="center"/>
          </w:tcPr>
          <w:p w14:paraId="00883378" w14:textId="77777777" w:rsidR="004430F0" w:rsidRPr="00A825F6" w:rsidRDefault="004430F0" w:rsidP="005C1879">
            <w:pPr>
              <w:rPr>
                <w:b/>
                <w:sz w:val="24"/>
                <w:szCs w:val="24"/>
              </w:rPr>
            </w:pPr>
            <w:r w:rsidRPr="00A825F6">
              <w:rPr>
                <w:b/>
                <w:sz w:val="24"/>
                <w:szCs w:val="24"/>
              </w:rPr>
              <w:t>Язык обучения</w:t>
            </w:r>
          </w:p>
        </w:tc>
        <w:tc>
          <w:tcPr>
            <w:tcW w:w="6943" w:type="dxa"/>
            <w:shd w:val="clear" w:color="auto" w:fill="auto"/>
          </w:tcPr>
          <w:p w14:paraId="042B4403" w14:textId="77777777" w:rsidR="004430F0" w:rsidRPr="00A825F6" w:rsidRDefault="004430F0" w:rsidP="005C1879">
            <w:pPr>
              <w:jc w:val="both"/>
              <w:rPr>
                <w:sz w:val="24"/>
                <w:szCs w:val="24"/>
              </w:rPr>
            </w:pPr>
            <w:r w:rsidRPr="00A825F6">
              <w:rPr>
                <w:sz w:val="24"/>
                <w:szCs w:val="24"/>
              </w:rPr>
              <w:t>русский</w:t>
            </w:r>
          </w:p>
        </w:tc>
      </w:tr>
      <w:tr w:rsidR="004430F0" w:rsidRPr="00A825F6" w14:paraId="6CB13058" w14:textId="77777777" w:rsidTr="005C1879">
        <w:tc>
          <w:tcPr>
            <w:tcW w:w="2628" w:type="dxa"/>
            <w:shd w:val="clear" w:color="auto" w:fill="auto"/>
            <w:vAlign w:val="center"/>
          </w:tcPr>
          <w:p w14:paraId="5344462A" w14:textId="77777777" w:rsidR="004430F0" w:rsidRPr="00A825F6" w:rsidRDefault="004430F0" w:rsidP="005C1879">
            <w:pPr>
              <w:rPr>
                <w:b/>
                <w:sz w:val="24"/>
                <w:szCs w:val="24"/>
              </w:rPr>
            </w:pPr>
            <w:r w:rsidRPr="00A825F6">
              <w:rPr>
                <w:b/>
                <w:sz w:val="24"/>
                <w:szCs w:val="24"/>
              </w:rPr>
              <w:t>Ожидаемые результаты обучения</w:t>
            </w:r>
          </w:p>
        </w:tc>
        <w:tc>
          <w:tcPr>
            <w:tcW w:w="6943" w:type="dxa"/>
            <w:shd w:val="clear" w:color="auto" w:fill="auto"/>
          </w:tcPr>
          <w:p w14:paraId="7D44ADD3" w14:textId="77777777" w:rsidR="004430F0" w:rsidRPr="00A825F6" w:rsidRDefault="004430F0" w:rsidP="005C1879">
            <w:pPr>
              <w:shd w:val="clear" w:color="auto" w:fill="FFFFFF"/>
              <w:jc w:val="both"/>
              <w:rPr>
                <w:sz w:val="24"/>
                <w:szCs w:val="24"/>
              </w:rPr>
            </w:pPr>
            <w:r w:rsidRPr="00A825F6">
              <w:rPr>
                <w:b/>
                <w:i/>
                <w:sz w:val="24"/>
                <w:szCs w:val="24"/>
              </w:rPr>
              <w:t>Знать:</w:t>
            </w:r>
            <w:r w:rsidRPr="00A825F6">
              <w:rPr>
                <w:sz w:val="24"/>
                <w:szCs w:val="24"/>
              </w:rPr>
              <w:t xml:space="preserve"> </w:t>
            </w:r>
          </w:p>
          <w:p w14:paraId="4ECD71A3" w14:textId="77777777" w:rsidR="004430F0" w:rsidRPr="00A825F6" w:rsidRDefault="004430F0" w:rsidP="0004187A">
            <w:pPr>
              <w:widowControl/>
              <w:numPr>
                <w:ilvl w:val="0"/>
                <w:numId w:val="31"/>
              </w:numPr>
              <w:shd w:val="clear" w:color="auto" w:fill="FFFFFF"/>
              <w:ind w:left="0" w:firstLine="0"/>
              <w:jc w:val="both"/>
              <w:rPr>
                <w:sz w:val="24"/>
                <w:szCs w:val="24"/>
              </w:rPr>
            </w:pPr>
            <w:r w:rsidRPr="00A825F6">
              <w:rPr>
                <w:sz w:val="24"/>
                <w:szCs w:val="24"/>
              </w:rPr>
              <w:t>основные  понятия  о  праве собственности и вещных правах на недвижимое имущество, объекте и субъекте правоотношений с недвижимостью;</w:t>
            </w:r>
          </w:p>
          <w:p w14:paraId="3A8D48F7" w14:textId="77777777" w:rsidR="004430F0" w:rsidRPr="00A825F6" w:rsidRDefault="004430F0" w:rsidP="0004187A">
            <w:pPr>
              <w:widowControl/>
              <w:numPr>
                <w:ilvl w:val="0"/>
                <w:numId w:val="31"/>
              </w:numPr>
              <w:shd w:val="clear" w:color="auto" w:fill="FFFFFF"/>
              <w:ind w:left="0" w:firstLine="0"/>
              <w:jc w:val="both"/>
              <w:rPr>
                <w:color w:val="000000"/>
                <w:sz w:val="24"/>
                <w:szCs w:val="24"/>
              </w:rPr>
            </w:pPr>
            <w:r w:rsidRPr="00A825F6">
              <w:rPr>
                <w:color w:val="000000"/>
                <w:sz w:val="24"/>
                <w:szCs w:val="24"/>
              </w:rPr>
              <w:t xml:space="preserve">основные </w:t>
            </w:r>
            <w:r w:rsidRPr="00A825F6">
              <w:rPr>
                <w:sz w:val="24"/>
                <w:szCs w:val="24"/>
              </w:rPr>
              <w:t xml:space="preserve">нормативно-правовые акты и методические </w:t>
            </w:r>
            <w:r w:rsidRPr="00A825F6">
              <w:rPr>
                <w:sz w:val="24"/>
                <w:szCs w:val="24"/>
              </w:rPr>
              <w:lastRenderedPageBreak/>
              <w:t xml:space="preserve">документы,   регламентирующие  оценочную деятельность в РФ; </w:t>
            </w:r>
          </w:p>
          <w:p w14:paraId="593501E6" w14:textId="77777777" w:rsidR="004430F0" w:rsidRPr="00A825F6" w:rsidRDefault="004430F0" w:rsidP="0004187A">
            <w:pPr>
              <w:widowControl/>
              <w:numPr>
                <w:ilvl w:val="0"/>
                <w:numId w:val="31"/>
              </w:numPr>
              <w:shd w:val="clear" w:color="auto" w:fill="FFFFFF"/>
              <w:ind w:left="0" w:firstLine="0"/>
              <w:jc w:val="both"/>
              <w:rPr>
                <w:color w:val="000000"/>
                <w:sz w:val="24"/>
                <w:szCs w:val="24"/>
              </w:rPr>
            </w:pPr>
            <w:r w:rsidRPr="00A825F6">
              <w:rPr>
                <w:color w:val="000000"/>
                <w:sz w:val="24"/>
                <w:szCs w:val="24"/>
              </w:rPr>
              <w:t xml:space="preserve">особенности воздействия основных факторов, влияющих на стоимость объектов недвижимости различного функционального назначения; </w:t>
            </w:r>
          </w:p>
          <w:p w14:paraId="6196AA0C" w14:textId="77777777" w:rsidR="004430F0" w:rsidRPr="00A825F6" w:rsidRDefault="004430F0" w:rsidP="0004187A">
            <w:pPr>
              <w:widowControl/>
              <w:numPr>
                <w:ilvl w:val="0"/>
                <w:numId w:val="31"/>
              </w:numPr>
              <w:shd w:val="clear" w:color="auto" w:fill="FFFFFF"/>
              <w:ind w:left="0" w:firstLine="0"/>
              <w:jc w:val="both"/>
              <w:rPr>
                <w:sz w:val="24"/>
                <w:szCs w:val="24"/>
              </w:rPr>
            </w:pPr>
            <w:r w:rsidRPr="00A825F6">
              <w:rPr>
                <w:color w:val="000000"/>
                <w:sz w:val="24"/>
                <w:szCs w:val="24"/>
              </w:rPr>
              <w:t xml:space="preserve">принципы и особенности формирования рынка недвижимости; </w:t>
            </w:r>
            <w:r w:rsidRPr="00A825F6">
              <w:rPr>
                <w:sz w:val="24"/>
                <w:szCs w:val="24"/>
              </w:rPr>
              <w:t xml:space="preserve">принципы, методы, процессы, системы управления недвижимостью; </w:t>
            </w:r>
          </w:p>
          <w:p w14:paraId="6C0671DD" w14:textId="77777777" w:rsidR="004430F0" w:rsidRPr="00A825F6" w:rsidRDefault="004430F0" w:rsidP="0004187A">
            <w:pPr>
              <w:widowControl/>
              <w:numPr>
                <w:ilvl w:val="0"/>
                <w:numId w:val="31"/>
              </w:numPr>
              <w:shd w:val="clear" w:color="auto" w:fill="FFFFFF"/>
              <w:ind w:left="0" w:firstLine="0"/>
              <w:jc w:val="both"/>
              <w:rPr>
                <w:color w:val="000000"/>
                <w:sz w:val="24"/>
                <w:szCs w:val="24"/>
              </w:rPr>
            </w:pPr>
            <w:r w:rsidRPr="00A825F6">
              <w:rPr>
                <w:sz w:val="24"/>
                <w:szCs w:val="24"/>
              </w:rPr>
              <w:t xml:space="preserve">основы, способы и формы управления объектами недвижимости различного назначения; </w:t>
            </w:r>
            <w:r w:rsidRPr="00A825F6">
              <w:rPr>
                <w:color w:val="000000"/>
                <w:sz w:val="24"/>
                <w:szCs w:val="24"/>
              </w:rPr>
              <w:t xml:space="preserve">особенности пространственно-экономического развития недвижимости; </w:t>
            </w:r>
          </w:p>
          <w:p w14:paraId="4E4B0D84" w14:textId="77777777" w:rsidR="004430F0" w:rsidRPr="00A825F6" w:rsidRDefault="004430F0" w:rsidP="0004187A">
            <w:pPr>
              <w:widowControl/>
              <w:numPr>
                <w:ilvl w:val="0"/>
                <w:numId w:val="31"/>
              </w:numPr>
              <w:shd w:val="clear" w:color="auto" w:fill="FFFFFF"/>
              <w:ind w:left="0" w:firstLine="0"/>
              <w:jc w:val="both"/>
              <w:rPr>
                <w:color w:val="000000"/>
                <w:sz w:val="24"/>
                <w:szCs w:val="24"/>
              </w:rPr>
            </w:pPr>
            <w:r w:rsidRPr="00A825F6">
              <w:rPr>
                <w:color w:val="000000"/>
                <w:sz w:val="24"/>
                <w:szCs w:val="24"/>
              </w:rPr>
              <w:t xml:space="preserve">основы экономического анализа и теории оценки недвижимости в соответствии с российскими и международными стандартами; </w:t>
            </w:r>
          </w:p>
          <w:p w14:paraId="30525FE3" w14:textId="77777777" w:rsidR="004430F0" w:rsidRPr="00A825F6" w:rsidRDefault="004430F0" w:rsidP="0004187A">
            <w:pPr>
              <w:widowControl/>
              <w:numPr>
                <w:ilvl w:val="0"/>
                <w:numId w:val="31"/>
              </w:numPr>
              <w:shd w:val="clear" w:color="auto" w:fill="FFFFFF"/>
              <w:ind w:left="0" w:firstLine="0"/>
              <w:jc w:val="both"/>
              <w:rPr>
                <w:sz w:val="24"/>
                <w:szCs w:val="24"/>
              </w:rPr>
            </w:pPr>
            <w:r w:rsidRPr="00A825F6">
              <w:rPr>
                <w:color w:val="000000"/>
                <w:sz w:val="24"/>
                <w:szCs w:val="24"/>
              </w:rPr>
              <w:t>основы управления объектами недвижимости на всех этапах  их жизненного цикла.</w:t>
            </w:r>
          </w:p>
          <w:p w14:paraId="6335669F" w14:textId="77777777" w:rsidR="004430F0" w:rsidRPr="00A825F6" w:rsidRDefault="004430F0" w:rsidP="005C1879">
            <w:pPr>
              <w:shd w:val="clear" w:color="auto" w:fill="FFFFFF"/>
              <w:jc w:val="both"/>
              <w:rPr>
                <w:color w:val="000000"/>
                <w:sz w:val="24"/>
                <w:szCs w:val="24"/>
              </w:rPr>
            </w:pPr>
            <w:r w:rsidRPr="00A825F6">
              <w:rPr>
                <w:b/>
                <w:i/>
                <w:color w:val="000000"/>
                <w:sz w:val="24"/>
                <w:szCs w:val="24"/>
              </w:rPr>
              <w:t>Уметь:</w:t>
            </w:r>
            <w:r w:rsidRPr="00A825F6">
              <w:rPr>
                <w:color w:val="000000"/>
                <w:sz w:val="24"/>
                <w:szCs w:val="24"/>
              </w:rPr>
              <w:t xml:space="preserve"> </w:t>
            </w:r>
          </w:p>
          <w:p w14:paraId="12AED5D4" w14:textId="77777777" w:rsidR="004430F0" w:rsidRPr="00A825F6" w:rsidRDefault="004430F0" w:rsidP="0004187A">
            <w:pPr>
              <w:widowControl/>
              <w:numPr>
                <w:ilvl w:val="0"/>
                <w:numId w:val="31"/>
              </w:numPr>
              <w:shd w:val="clear" w:color="auto" w:fill="FFFFFF"/>
              <w:ind w:left="0" w:firstLine="0"/>
              <w:jc w:val="both"/>
              <w:rPr>
                <w:bCs/>
                <w:color w:val="000000"/>
                <w:sz w:val="24"/>
                <w:szCs w:val="24"/>
              </w:rPr>
            </w:pPr>
            <w:r w:rsidRPr="00A825F6">
              <w:rPr>
                <w:color w:val="000000"/>
                <w:sz w:val="24"/>
                <w:szCs w:val="24"/>
              </w:rPr>
              <w:t>анализировать и оценивать управленческие решения в сфере оборота и эксплуатации недвижимости с учетом рисков.</w:t>
            </w:r>
          </w:p>
          <w:p w14:paraId="584DE75A" w14:textId="77777777" w:rsidR="004430F0" w:rsidRPr="00A825F6" w:rsidRDefault="004430F0" w:rsidP="005C1879">
            <w:pPr>
              <w:jc w:val="both"/>
              <w:rPr>
                <w:color w:val="000000"/>
                <w:sz w:val="24"/>
                <w:szCs w:val="24"/>
              </w:rPr>
            </w:pPr>
            <w:r w:rsidRPr="00A825F6">
              <w:rPr>
                <w:b/>
                <w:i/>
                <w:color w:val="000000"/>
                <w:sz w:val="24"/>
                <w:szCs w:val="24"/>
              </w:rPr>
              <w:t>Владеть:</w:t>
            </w:r>
            <w:r w:rsidRPr="00A825F6">
              <w:rPr>
                <w:color w:val="000000"/>
                <w:sz w:val="24"/>
                <w:szCs w:val="24"/>
              </w:rPr>
              <w:t xml:space="preserve"> </w:t>
            </w:r>
          </w:p>
          <w:p w14:paraId="3FB15085" w14:textId="77777777" w:rsidR="004430F0" w:rsidRPr="00A825F6" w:rsidRDefault="004430F0" w:rsidP="0004187A">
            <w:pPr>
              <w:widowControl/>
              <w:numPr>
                <w:ilvl w:val="0"/>
                <w:numId w:val="31"/>
              </w:numPr>
              <w:autoSpaceDE/>
              <w:autoSpaceDN/>
              <w:adjustRightInd/>
              <w:ind w:left="0" w:firstLine="0"/>
              <w:jc w:val="both"/>
              <w:rPr>
                <w:color w:val="000000"/>
                <w:sz w:val="24"/>
                <w:szCs w:val="24"/>
              </w:rPr>
            </w:pPr>
            <w:r w:rsidRPr="00A825F6">
              <w:rPr>
                <w:color w:val="000000"/>
                <w:sz w:val="24"/>
                <w:szCs w:val="24"/>
              </w:rPr>
              <w:t xml:space="preserve">навыками экономико-статистического анализа недвижимости и определения основных видов стоимости; </w:t>
            </w:r>
          </w:p>
          <w:p w14:paraId="106ADC94" w14:textId="77777777" w:rsidR="004430F0" w:rsidRPr="00A825F6" w:rsidRDefault="004430F0" w:rsidP="0004187A">
            <w:pPr>
              <w:widowControl/>
              <w:numPr>
                <w:ilvl w:val="0"/>
                <w:numId w:val="31"/>
              </w:numPr>
              <w:autoSpaceDE/>
              <w:autoSpaceDN/>
              <w:adjustRightInd/>
              <w:ind w:left="0" w:firstLine="0"/>
              <w:jc w:val="both"/>
              <w:rPr>
                <w:color w:val="000000"/>
                <w:sz w:val="24"/>
                <w:szCs w:val="24"/>
              </w:rPr>
            </w:pPr>
            <w:r w:rsidRPr="00A825F6">
              <w:rPr>
                <w:color w:val="000000"/>
                <w:sz w:val="24"/>
                <w:szCs w:val="24"/>
              </w:rPr>
              <w:t xml:space="preserve">методами экономического анализа; </w:t>
            </w:r>
          </w:p>
          <w:p w14:paraId="6E9CE092" w14:textId="77777777" w:rsidR="004430F0" w:rsidRPr="00A825F6" w:rsidRDefault="004430F0" w:rsidP="0004187A">
            <w:pPr>
              <w:widowControl/>
              <w:numPr>
                <w:ilvl w:val="0"/>
                <w:numId w:val="31"/>
              </w:numPr>
              <w:autoSpaceDE/>
              <w:autoSpaceDN/>
              <w:adjustRightInd/>
              <w:ind w:left="0" w:firstLine="0"/>
              <w:jc w:val="both"/>
              <w:rPr>
                <w:color w:val="000000"/>
                <w:sz w:val="24"/>
                <w:szCs w:val="24"/>
              </w:rPr>
            </w:pPr>
            <w:r w:rsidRPr="00A825F6">
              <w:rPr>
                <w:color w:val="000000"/>
                <w:sz w:val="24"/>
                <w:szCs w:val="24"/>
              </w:rPr>
              <w:t xml:space="preserve">основными методами оценки   стоимости объектов; </w:t>
            </w:r>
          </w:p>
          <w:p w14:paraId="136033D5" w14:textId="77777777" w:rsidR="004430F0" w:rsidRPr="00A825F6" w:rsidRDefault="004430F0" w:rsidP="0004187A">
            <w:pPr>
              <w:widowControl/>
              <w:numPr>
                <w:ilvl w:val="0"/>
                <w:numId w:val="31"/>
              </w:numPr>
              <w:autoSpaceDE/>
              <w:autoSpaceDN/>
              <w:adjustRightInd/>
              <w:ind w:left="0" w:firstLine="0"/>
              <w:jc w:val="both"/>
              <w:rPr>
                <w:sz w:val="24"/>
                <w:szCs w:val="24"/>
              </w:rPr>
            </w:pPr>
            <w:r w:rsidRPr="00A825F6">
              <w:rPr>
                <w:bCs/>
                <w:sz w:val="24"/>
                <w:szCs w:val="24"/>
              </w:rPr>
              <w:t xml:space="preserve">методами экономической оценки  инвестиционных проектов; </w:t>
            </w:r>
            <w:r w:rsidRPr="00A825F6">
              <w:rPr>
                <w:color w:val="000000"/>
                <w:sz w:val="24"/>
                <w:szCs w:val="24"/>
              </w:rPr>
              <w:t>способами и формами эффективного управления недвижимостью.</w:t>
            </w:r>
          </w:p>
        </w:tc>
      </w:tr>
      <w:tr w:rsidR="004430F0" w:rsidRPr="00A825F6" w14:paraId="3987DBC4" w14:textId="77777777" w:rsidTr="005C1879">
        <w:tc>
          <w:tcPr>
            <w:tcW w:w="2628" w:type="dxa"/>
            <w:shd w:val="clear" w:color="auto" w:fill="auto"/>
            <w:vAlign w:val="center"/>
          </w:tcPr>
          <w:p w14:paraId="6498821F" w14:textId="77777777" w:rsidR="004430F0" w:rsidRPr="00A825F6" w:rsidRDefault="004430F0" w:rsidP="005C1879">
            <w:pPr>
              <w:rPr>
                <w:b/>
                <w:sz w:val="24"/>
                <w:szCs w:val="24"/>
              </w:rPr>
            </w:pPr>
            <w:r w:rsidRPr="00A825F6">
              <w:rPr>
                <w:b/>
                <w:sz w:val="24"/>
                <w:szCs w:val="24"/>
              </w:rPr>
              <w:lastRenderedPageBreak/>
              <w:t>Перечень разделов/тем дисциплины</w:t>
            </w:r>
          </w:p>
        </w:tc>
        <w:tc>
          <w:tcPr>
            <w:tcW w:w="6943" w:type="dxa"/>
            <w:shd w:val="clear" w:color="auto" w:fill="auto"/>
          </w:tcPr>
          <w:p w14:paraId="49C4DDAA" w14:textId="77777777" w:rsidR="004430F0" w:rsidRPr="00A825F6" w:rsidRDefault="004430F0" w:rsidP="009E4493">
            <w:pPr>
              <w:ind w:left="-57" w:right="-57"/>
              <w:rPr>
                <w:bCs/>
                <w:sz w:val="24"/>
                <w:szCs w:val="24"/>
              </w:rPr>
            </w:pPr>
            <w:r w:rsidRPr="00A825F6">
              <w:rPr>
                <w:b/>
                <w:sz w:val="24"/>
                <w:szCs w:val="24"/>
              </w:rPr>
              <w:t>Тема 1.</w:t>
            </w:r>
            <w:r w:rsidRPr="00A825F6">
              <w:rPr>
                <w:sz w:val="24"/>
                <w:szCs w:val="24"/>
              </w:rPr>
              <w:t xml:space="preserve"> Экономика недвижимости.</w:t>
            </w:r>
            <w:r w:rsidRPr="00A825F6">
              <w:rPr>
                <w:bCs/>
                <w:sz w:val="24"/>
                <w:szCs w:val="24"/>
              </w:rPr>
              <w:t xml:space="preserve"> </w:t>
            </w:r>
          </w:p>
          <w:p w14:paraId="2078AD02" w14:textId="77777777" w:rsidR="004430F0" w:rsidRPr="00A825F6" w:rsidRDefault="004430F0" w:rsidP="009E4493">
            <w:pPr>
              <w:ind w:left="-57" w:right="-57"/>
              <w:rPr>
                <w:bCs/>
                <w:sz w:val="24"/>
                <w:szCs w:val="24"/>
              </w:rPr>
            </w:pPr>
            <w:r w:rsidRPr="00A825F6">
              <w:rPr>
                <w:b/>
                <w:bCs/>
                <w:sz w:val="24"/>
                <w:szCs w:val="24"/>
              </w:rPr>
              <w:t>Тема 2.</w:t>
            </w:r>
            <w:r w:rsidRPr="00A825F6">
              <w:rPr>
                <w:bCs/>
                <w:sz w:val="24"/>
                <w:szCs w:val="24"/>
              </w:rPr>
              <w:t xml:space="preserve"> Недвижимость и ее жизненный цикл. </w:t>
            </w:r>
          </w:p>
          <w:p w14:paraId="5091EEEE" w14:textId="77777777" w:rsidR="004430F0" w:rsidRPr="00A825F6" w:rsidRDefault="004430F0" w:rsidP="009E4493">
            <w:pPr>
              <w:ind w:left="-57" w:right="-57"/>
              <w:rPr>
                <w:sz w:val="24"/>
                <w:szCs w:val="24"/>
              </w:rPr>
            </w:pPr>
            <w:r w:rsidRPr="00A825F6">
              <w:rPr>
                <w:b/>
                <w:bCs/>
                <w:sz w:val="24"/>
                <w:szCs w:val="24"/>
              </w:rPr>
              <w:t xml:space="preserve">Тема 3. </w:t>
            </w:r>
            <w:r w:rsidRPr="00A825F6">
              <w:rPr>
                <w:sz w:val="24"/>
                <w:szCs w:val="24"/>
              </w:rPr>
              <w:t xml:space="preserve">Недвижимость в системе хозяйствования. </w:t>
            </w:r>
          </w:p>
          <w:p w14:paraId="09880C10" w14:textId="77777777" w:rsidR="004430F0" w:rsidRPr="00A825F6" w:rsidRDefault="004430F0" w:rsidP="009E4493">
            <w:pPr>
              <w:ind w:left="-57" w:right="-57"/>
              <w:rPr>
                <w:bCs/>
                <w:snapToGrid w:val="0"/>
                <w:sz w:val="24"/>
                <w:szCs w:val="24"/>
              </w:rPr>
            </w:pPr>
            <w:r w:rsidRPr="00A825F6">
              <w:rPr>
                <w:b/>
                <w:sz w:val="24"/>
                <w:szCs w:val="24"/>
              </w:rPr>
              <w:t xml:space="preserve">Тема 4. </w:t>
            </w:r>
            <w:r w:rsidRPr="00A825F6">
              <w:rPr>
                <w:sz w:val="24"/>
                <w:szCs w:val="24"/>
              </w:rPr>
              <w:t>Пространственно-экономическое развитие недвижимости.</w:t>
            </w:r>
          </w:p>
          <w:p w14:paraId="43436EFF" w14:textId="77777777" w:rsidR="004430F0" w:rsidRPr="00A825F6" w:rsidRDefault="004430F0" w:rsidP="009E4493">
            <w:pPr>
              <w:ind w:left="-57" w:right="-57"/>
              <w:rPr>
                <w:bCs/>
                <w:snapToGrid w:val="0"/>
                <w:sz w:val="24"/>
                <w:szCs w:val="24"/>
              </w:rPr>
            </w:pPr>
            <w:r w:rsidRPr="00A825F6">
              <w:rPr>
                <w:b/>
                <w:bCs/>
                <w:snapToGrid w:val="0"/>
                <w:sz w:val="24"/>
                <w:szCs w:val="24"/>
              </w:rPr>
              <w:t>Тема 5.</w:t>
            </w:r>
            <w:r w:rsidRPr="00A825F6">
              <w:rPr>
                <w:bCs/>
                <w:snapToGrid w:val="0"/>
                <w:sz w:val="24"/>
                <w:szCs w:val="24"/>
              </w:rPr>
              <w:t xml:space="preserve"> Основы оценки недвижимости. </w:t>
            </w:r>
          </w:p>
          <w:p w14:paraId="0D05F46C" w14:textId="77777777" w:rsidR="004430F0" w:rsidRPr="00A825F6" w:rsidRDefault="004430F0" w:rsidP="009E4493">
            <w:pPr>
              <w:ind w:left="-57" w:right="-57"/>
              <w:rPr>
                <w:sz w:val="24"/>
                <w:szCs w:val="24"/>
              </w:rPr>
            </w:pPr>
            <w:r w:rsidRPr="00A825F6">
              <w:rPr>
                <w:b/>
                <w:sz w:val="24"/>
                <w:szCs w:val="24"/>
              </w:rPr>
              <w:t>Тема 6.</w:t>
            </w:r>
            <w:r w:rsidRPr="00A825F6">
              <w:rPr>
                <w:sz w:val="24"/>
                <w:szCs w:val="24"/>
              </w:rPr>
              <w:t xml:space="preserve"> Правовые аспекты оценки недвижимости. </w:t>
            </w:r>
          </w:p>
          <w:p w14:paraId="387E8729" w14:textId="77777777" w:rsidR="004430F0" w:rsidRPr="00A825F6" w:rsidRDefault="004430F0" w:rsidP="009E4493">
            <w:pPr>
              <w:ind w:left="-57" w:right="-57"/>
              <w:rPr>
                <w:sz w:val="24"/>
                <w:szCs w:val="24"/>
              </w:rPr>
            </w:pPr>
            <w:r w:rsidRPr="00A825F6">
              <w:rPr>
                <w:b/>
                <w:sz w:val="24"/>
                <w:szCs w:val="24"/>
              </w:rPr>
              <w:t xml:space="preserve">Тема 7. </w:t>
            </w:r>
            <w:r w:rsidRPr="00A825F6">
              <w:rPr>
                <w:sz w:val="24"/>
                <w:szCs w:val="24"/>
              </w:rPr>
              <w:t xml:space="preserve">Виды стоимости и принципы оценки недвижимости. </w:t>
            </w:r>
          </w:p>
          <w:p w14:paraId="69140503" w14:textId="77777777" w:rsidR="004430F0" w:rsidRPr="00A825F6" w:rsidRDefault="004430F0" w:rsidP="009E4493">
            <w:pPr>
              <w:ind w:left="-57" w:right="-57"/>
              <w:rPr>
                <w:sz w:val="24"/>
                <w:szCs w:val="24"/>
              </w:rPr>
            </w:pPr>
            <w:r w:rsidRPr="00A825F6">
              <w:rPr>
                <w:b/>
                <w:sz w:val="24"/>
                <w:szCs w:val="24"/>
              </w:rPr>
              <w:t>Тема 8.</w:t>
            </w:r>
            <w:r w:rsidRPr="00A825F6">
              <w:rPr>
                <w:sz w:val="24"/>
                <w:szCs w:val="24"/>
              </w:rPr>
              <w:t xml:space="preserve"> Особенности оценки недвижимости на основе затратного, сравнительного и доходного подходов. </w:t>
            </w:r>
          </w:p>
          <w:p w14:paraId="40112B1E" w14:textId="77777777" w:rsidR="004430F0" w:rsidRPr="00A825F6" w:rsidRDefault="004430F0" w:rsidP="009E4493">
            <w:pPr>
              <w:ind w:left="-57" w:right="-57"/>
              <w:rPr>
                <w:bCs/>
                <w:snapToGrid w:val="0"/>
                <w:sz w:val="24"/>
                <w:szCs w:val="24"/>
              </w:rPr>
            </w:pPr>
            <w:r w:rsidRPr="00A825F6">
              <w:rPr>
                <w:b/>
                <w:sz w:val="24"/>
                <w:szCs w:val="24"/>
              </w:rPr>
              <w:t>Тема 9.</w:t>
            </w:r>
            <w:r w:rsidRPr="00A825F6">
              <w:rPr>
                <w:sz w:val="24"/>
                <w:szCs w:val="24"/>
              </w:rPr>
              <w:t xml:space="preserve"> Оценка влияния экологических факторов на стоимость недвижимости</w:t>
            </w:r>
          </w:p>
          <w:p w14:paraId="6DAFEE5E" w14:textId="77777777" w:rsidR="004430F0" w:rsidRPr="00A825F6" w:rsidRDefault="004430F0" w:rsidP="009E4493">
            <w:pPr>
              <w:ind w:left="-57" w:right="-57"/>
              <w:rPr>
                <w:sz w:val="24"/>
                <w:szCs w:val="24"/>
              </w:rPr>
            </w:pPr>
            <w:r w:rsidRPr="00A825F6">
              <w:rPr>
                <w:b/>
                <w:bCs/>
                <w:snapToGrid w:val="0"/>
                <w:sz w:val="24"/>
                <w:szCs w:val="24"/>
              </w:rPr>
              <w:t>Тема 10.</w:t>
            </w:r>
            <w:r w:rsidRPr="00A825F6">
              <w:rPr>
                <w:bCs/>
                <w:snapToGrid w:val="0"/>
                <w:sz w:val="24"/>
                <w:szCs w:val="24"/>
              </w:rPr>
              <w:t xml:space="preserve"> Управление недвижимостью.</w:t>
            </w:r>
            <w:r w:rsidRPr="00A825F6">
              <w:rPr>
                <w:sz w:val="24"/>
                <w:szCs w:val="24"/>
              </w:rPr>
              <w:t xml:space="preserve"> </w:t>
            </w:r>
          </w:p>
          <w:p w14:paraId="11588F80" w14:textId="77777777" w:rsidR="004430F0" w:rsidRPr="00A825F6" w:rsidRDefault="004430F0" w:rsidP="009E4493">
            <w:pPr>
              <w:ind w:left="-57" w:right="-57"/>
              <w:rPr>
                <w:sz w:val="24"/>
                <w:szCs w:val="24"/>
              </w:rPr>
            </w:pPr>
            <w:r w:rsidRPr="00A825F6">
              <w:rPr>
                <w:b/>
                <w:sz w:val="24"/>
                <w:szCs w:val="24"/>
              </w:rPr>
              <w:t>Тема 11.</w:t>
            </w:r>
            <w:r w:rsidRPr="00A825F6">
              <w:rPr>
                <w:sz w:val="24"/>
                <w:szCs w:val="24"/>
              </w:rPr>
              <w:t xml:space="preserve"> Характеристика системы управления недвижимостью. </w:t>
            </w:r>
          </w:p>
          <w:p w14:paraId="0D85E504" w14:textId="77777777" w:rsidR="004430F0" w:rsidRPr="00A825F6" w:rsidRDefault="004430F0" w:rsidP="009E4493">
            <w:pPr>
              <w:ind w:left="-57" w:right="-57"/>
              <w:rPr>
                <w:sz w:val="24"/>
                <w:szCs w:val="24"/>
              </w:rPr>
            </w:pPr>
            <w:r w:rsidRPr="00A825F6">
              <w:rPr>
                <w:b/>
                <w:sz w:val="24"/>
                <w:szCs w:val="24"/>
              </w:rPr>
              <w:t>Тема 12.</w:t>
            </w:r>
            <w:r w:rsidRPr="00A825F6">
              <w:rPr>
                <w:sz w:val="24"/>
                <w:szCs w:val="24"/>
              </w:rPr>
              <w:t xml:space="preserve"> Принципы и стандарты управления</w:t>
            </w:r>
          </w:p>
          <w:p w14:paraId="64AF70D1" w14:textId="77777777" w:rsidR="004430F0" w:rsidRPr="00A825F6" w:rsidRDefault="004430F0" w:rsidP="009E4493">
            <w:pPr>
              <w:ind w:left="-57" w:right="-57"/>
              <w:rPr>
                <w:sz w:val="24"/>
                <w:szCs w:val="24"/>
              </w:rPr>
            </w:pPr>
            <w:r w:rsidRPr="00A825F6">
              <w:rPr>
                <w:b/>
                <w:sz w:val="24"/>
                <w:szCs w:val="24"/>
              </w:rPr>
              <w:t>Тема 13.</w:t>
            </w:r>
            <w:r w:rsidRPr="00A825F6">
              <w:rPr>
                <w:sz w:val="24"/>
                <w:szCs w:val="24"/>
              </w:rPr>
              <w:t xml:space="preserve"> Современные форматы управления недвижимостью</w:t>
            </w:r>
          </w:p>
        </w:tc>
      </w:tr>
      <w:tr w:rsidR="004430F0" w:rsidRPr="00A825F6" w14:paraId="6C11A66D" w14:textId="77777777" w:rsidTr="005C1879">
        <w:tc>
          <w:tcPr>
            <w:tcW w:w="2628" w:type="dxa"/>
            <w:shd w:val="clear" w:color="auto" w:fill="auto"/>
            <w:vAlign w:val="center"/>
          </w:tcPr>
          <w:p w14:paraId="2C06BFE0" w14:textId="77777777" w:rsidR="004430F0" w:rsidRPr="00A825F6" w:rsidRDefault="004430F0" w:rsidP="005C1879">
            <w:pPr>
              <w:rPr>
                <w:b/>
                <w:sz w:val="24"/>
                <w:szCs w:val="24"/>
              </w:rPr>
            </w:pPr>
            <w:r w:rsidRPr="00A825F6">
              <w:rPr>
                <w:b/>
                <w:sz w:val="24"/>
                <w:szCs w:val="24"/>
              </w:rPr>
              <w:t>Используемые инструментальные и программные средства</w:t>
            </w:r>
          </w:p>
        </w:tc>
        <w:tc>
          <w:tcPr>
            <w:tcW w:w="6943" w:type="dxa"/>
            <w:shd w:val="clear" w:color="auto" w:fill="auto"/>
          </w:tcPr>
          <w:p w14:paraId="19FBCDC4" w14:textId="77777777" w:rsidR="004430F0" w:rsidRPr="00A825F6" w:rsidRDefault="004430F0" w:rsidP="005C1879">
            <w:pPr>
              <w:jc w:val="both"/>
              <w:rPr>
                <w:sz w:val="24"/>
                <w:szCs w:val="24"/>
              </w:rPr>
            </w:pPr>
            <w:r w:rsidRPr="00A825F6">
              <w:rPr>
                <w:sz w:val="24"/>
                <w:szCs w:val="24"/>
              </w:rPr>
              <w:t>Информационные технологии для подготовки и демонстрации презентаций</w:t>
            </w:r>
          </w:p>
        </w:tc>
      </w:tr>
      <w:tr w:rsidR="004430F0" w:rsidRPr="00A825F6" w14:paraId="097D9E56" w14:textId="77777777" w:rsidTr="005C1879">
        <w:trPr>
          <w:trHeight w:val="349"/>
        </w:trPr>
        <w:tc>
          <w:tcPr>
            <w:tcW w:w="2628" w:type="dxa"/>
            <w:shd w:val="clear" w:color="auto" w:fill="auto"/>
            <w:vAlign w:val="center"/>
          </w:tcPr>
          <w:p w14:paraId="7C2A95B6" w14:textId="77777777" w:rsidR="004430F0" w:rsidRPr="00A825F6" w:rsidRDefault="004430F0" w:rsidP="005C1879">
            <w:pPr>
              <w:rPr>
                <w:b/>
                <w:sz w:val="24"/>
                <w:szCs w:val="24"/>
              </w:rPr>
            </w:pPr>
            <w:r w:rsidRPr="00A825F6">
              <w:rPr>
                <w:b/>
                <w:sz w:val="24"/>
                <w:szCs w:val="24"/>
              </w:rPr>
              <w:t>Формы текущего контроля</w:t>
            </w:r>
          </w:p>
        </w:tc>
        <w:tc>
          <w:tcPr>
            <w:tcW w:w="6943" w:type="dxa"/>
            <w:shd w:val="clear" w:color="auto" w:fill="auto"/>
          </w:tcPr>
          <w:p w14:paraId="08BE5989" w14:textId="77777777" w:rsidR="004430F0" w:rsidRPr="00A825F6" w:rsidRDefault="004430F0" w:rsidP="005C1879">
            <w:pPr>
              <w:jc w:val="both"/>
              <w:rPr>
                <w:sz w:val="24"/>
                <w:szCs w:val="24"/>
              </w:rPr>
            </w:pPr>
            <w:r w:rsidRPr="00A825F6">
              <w:rPr>
                <w:sz w:val="24"/>
                <w:szCs w:val="24"/>
              </w:rPr>
              <w:t>Контрольные тестовые задания, домашние задания</w:t>
            </w:r>
          </w:p>
        </w:tc>
      </w:tr>
      <w:tr w:rsidR="004430F0" w:rsidRPr="00A825F6" w14:paraId="624A2AF3" w14:textId="77777777" w:rsidTr="005C1879">
        <w:tc>
          <w:tcPr>
            <w:tcW w:w="2628" w:type="dxa"/>
            <w:shd w:val="clear" w:color="auto" w:fill="auto"/>
            <w:vAlign w:val="center"/>
          </w:tcPr>
          <w:p w14:paraId="332FFA3F" w14:textId="77777777" w:rsidR="004430F0" w:rsidRPr="00A825F6" w:rsidRDefault="004430F0" w:rsidP="005C1879">
            <w:pPr>
              <w:rPr>
                <w:b/>
                <w:sz w:val="24"/>
                <w:szCs w:val="24"/>
              </w:rPr>
            </w:pPr>
            <w:r w:rsidRPr="00A825F6">
              <w:rPr>
                <w:b/>
                <w:sz w:val="24"/>
                <w:szCs w:val="24"/>
              </w:rPr>
              <w:t xml:space="preserve">Форма промежуточной аттестации по </w:t>
            </w:r>
            <w:r w:rsidRPr="00A825F6">
              <w:rPr>
                <w:b/>
                <w:sz w:val="24"/>
                <w:szCs w:val="24"/>
              </w:rPr>
              <w:lastRenderedPageBreak/>
              <w:t>дисциплине</w:t>
            </w:r>
          </w:p>
        </w:tc>
        <w:tc>
          <w:tcPr>
            <w:tcW w:w="6943" w:type="dxa"/>
            <w:shd w:val="clear" w:color="auto" w:fill="auto"/>
          </w:tcPr>
          <w:p w14:paraId="52A014C8" w14:textId="77777777" w:rsidR="004430F0" w:rsidRPr="00A825F6" w:rsidRDefault="004430F0" w:rsidP="005C1879">
            <w:pPr>
              <w:jc w:val="both"/>
              <w:rPr>
                <w:sz w:val="24"/>
                <w:szCs w:val="24"/>
              </w:rPr>
            </w:pPr>
            <w:r w:rsidRPr="00A825F6">
              <w:rPr>
                <w:sz w:val="24"/>
                <w:szCs w:val="24"/>
              </w:rPr>
              <w:lastRenderedPageBreak/>
              <w:t>Экзамен</w:t>
            </w:r>
          </w:p>
        </w:tc>
      </w:tr>
    </w:tbl>
    <w:p w14:paraId="525E9480" w14:textId="77777777" w:rsidR="004430F0" w:rsidRPr="00A825F6" w:rsidRDefault="004430F0" w:rsidP="004430F0">
      <w:pPr>
        <w:jc w:val="center"/>
        <w:rPr>
          <w:b/>
          <w:color w:val="FF0000"/>
          <w:sz w:val="24"/>
          <w:szCs w:val="24"/>
        </w:rPr>
      </w:pPr>
    </w:p>
    <w:p w14:paraId="1173E5BE" w14:textId="77777777" w:rsidR="004430F0" w:rsidRPr="00A825F6" w:rsidRDefault="004430F0" w:rsidP="004430F0">
      <w:pPr>
        <w:jc w:val="center"/>
        <w:rPr>
          <w:b/>
          <w:sz w:val="24"/>
          <w:szCs w:val="24"/>
        </w:rPr>
      </w:pPr>
      <w:r w:rsidRPr="00A825F6">
        <w:rPr>
          <w:b/>
          <w:sz w:val="24"/>
          <w:szCs w:val="24"/>
        </w:rPr>
        <w:t>Аннотация рабочей программы учебной дисциплины «Экономика организации»</w:t>
      </w:r>
    </w:p>
    <w:p w14:paraId="26416B70" w14:textId="77777777" w:rsidR="004430F0" w:rsidRPr="00A825F6" w:rsidRDefault="004430F0" w:rsidP="004430F0">
      <w:pPr>
        <w:jc w:val="center"/>
        <w:rPr>
          <w:b/>
          <w:sz w:val="24"/>
          <w:szCs w:val="24"/>
        </w:rPr>
      </w:pPr>
      <w:r w:rsidRPr="00A825F6">
        <w:rPr>
          <w:b/>
          <w:sz w:val="24"/>
          <w:szCs w:val="24"/>
        </w:rPr>
        <w:t>Б</w:t>
      </w:r>
      <w:proofErr w:type="gramStart"/>
      <w:r w:rsidRPr="00A825F6">
        <w:rPr>
          <w:b/>
          <w:sz w:val="24"/>
          <w:szCs w:val="24"/>
        </w:rPr>
        <w:t>1</w:t>
      </w:r>
      <w:proofErr w:type="gramEnd"/>
      <w:r w:rsidRPr="00A825F6">
        <w:rPr>
          <w:b/>
          <w:sz w:val="24"/>
          <w:szCs w:val="24"/>
        </w:rPr>
        <w:t>.В.ОД.20</w:t>
      </w:r>
    </w:p>
    <w:p w14:paraId="09A662EA" w14:textId="77777777" w:rsidR="00241F23" w:rsidRPr="00A825F6" w:rsidRDefault="00241F23" w:rsidP="004430F0">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94"/>
      </w:tblGrid>
      <w:tr w:rsidR="004430F0" w:rsidRPr="00A825F6" w14:paraId="1C7254D1" w14:textId="77777777" w:rsidTr="005C1879">
        <w:tc>
          <w:tcPr>
            <w:tcW w:w="2628" w:type="dxa"/>
            <w:shd w:val="clear" w:color="auto" w:fill="auto"/>
            <w:vAlign w:val="center"/>
          </w:tcPr>
          <w:p w14:paraId="36C3711E" w14:textId="77777777" w:rsidR="004430F0" w:rsidRPr="00A825F6" w:rsidRDefault="004430F0" w:rsidP="005C1879">
            <w:pPr>
              <w:rPr>
                <w:b/>
                <w:sz w:val="24"/>
                <w:szCs w:val="24"/>
              </w:rPr>
            </w:pPr>
            <w:r w:rsidRPr="00A825F6">
              <w:rPr>
                <w:b/>
                <w:sz w:val="24"/>
                <w:szCs w:val="24"/>
              </w:rPr>
              <w:t>Краткое описание дисциплины</w:t>
            </w:r>
          </w:p>
        </w:tc>
        <w:tc>
          <w:tcPr>
            <w:tcW w:w="6694" w:type="dxa"/>
            <w:shd w:val="clear" w:color="auto" w:fill="auto"/>
          </w:tcPr>
          <w:p w14:paraId="02D7660B" w14:textId="77777777" w:rsidR="004430F0" w:rsidRPr="00A825F6" w:rsidRDefault="004430F0" w:rsidP="005C1879">
            <w:pPr>
              <w:shd w:val="clear" w:color="auto" w:fill="FFFFFF"/>
              <w:jc w:val="both"/>
              <w:rPr>
                <w:sz w:val="24"/>
                <w:szCs w:val="24"/>
              </w:rPr>
            </w:pPr>
            <w:r w:rsidRPr="00A825F6">
              <w:rPr>
                <w:spacing w:val="-3"/>
                <w:sz w:val="24"/>
                <w:szCs w:val="24"/>
              </w:rPr>
              <w:t>Дисциплин</w:t>
            </w:r>
            <w:r w:rsidRPr="00A825F6">
              <w:rPr>
                <w:sz w:val="24"/>
                <w:szCs w:val="24"/>
              </w:rPr>
              <w:t>а предполагает приобретение теоретических знаний и практических навыков в области оценки складывающейся экономической ситуации, диагностики возникающих отклонений и выявления причин, поиска резервов интегрированного улучшения работы организации</w:t>
            </w:r>
          </w:p>
        </w:tc>
      </w:tr>
      <w:tr w:rsidR="004430F0" w:rsidRPr="00A825F6" w14:paraId="08333EC6" w14:textId="77777777" w:rsidTr="005C1879">
        <w:tc>
          <w:tcPr>
            <w:tcW w:w="2628" w:type="dxa"/>
            <w:shd w:val="clear" w:color="auto" w:fill="auto"/>
            <w:vAlign w:val="center"/>
          </w:tcPr>
          <w:p w14:paraId="692C9ED5" w14:textId="77777777" w:rsidR="004430F0" w:rsidRPr="00A825F6" w:rsidRDefault="004430F0" w:rsidP="005C1879">
            <w:pPr>
              <w:rPr>
                <w:b/>
                <w:sz w:val="24"/>
                <w:szCs w:val="24"/>
              </w:rPr>
            </w:pPr>
            <w:r w:rsidRPr="00A825F6">
              <w:rPr>
                <w:b/>
                <w:sz w:val="24"/>
                <w:szCs w:val="24"/>
              </w:rPr>
              <w:t>Компетенции, формируемые в результате освоения учебной дисциплины</w:t>
            </w:r>
          </w:p>
        </w:tc>
        <w:tc>
          <w:tcPr>
            <w:tcW w:w="6694" w:type="dxa"/>
            <w:shd w:val="clear" w:color="auto" w:fill="auto"/>
          </w:tcPr>
          <w:p w14:paraId="6FD6381A" w14:textId="77777777" w:rsidR="004430F0" w:rsidRPr="00A825F6" w:rsidRDefault="004430F0" w:rsidP="005C1879">
            <w:pPr>
              <w:pStyle w:val="ConsPlusNormal"/>
              <w:ind w:firstLine="0"/>
              <w:jc w:val="both"/>
              <w:rPr>
                <w:rFonts w:ascii="Times New Roman" w:hAnsi="Times New Roman" w:cs="Times New Roman"/>
                <w:sz w:val="24"/>
                <w:szCs w:val="24"/>
              </w:rPr>
            </w:pPr>
            <w:r w:rsidRPr="00A825F6">
              <w:rPr>
                <w:rFonts w:ascii="Times New Roman" w:hAnsi="Times New Roman" w:cs="Times New Roman"/>
                <w:sz w:val="24"/>
                <w:szCs w:val="24"/>
              </w:rPr>
              <w:t>ОК-3; ОПК-3; ПК-1</w:t>
            </w:r>
          </w:p>
        </w:tc>
      </w:tr>
      <w:tr w:rsidR="004430F0" w:rsidRPr="00A825F6" w14:paraId="2D2EA6AB" w14:textId="77777777" w:rsidTr="005C1879">
        <w:tc>
          <w:tcPr>
            <w:tcW w:w="2628" w:type="dxa"/>
            <w:shd w:val="clear" w:color="auto" w:fill="auto"/>
            <w:vAlign w:val="center"/>
          </w:tcPr>
          <w:p w14:paraId="30FBF930" w14:textId="77777777" w:rsidR="004430F0" w:rsidRPr="00A825F6" w:rsidRDefault="004430F0" w:rsidP="005C1879">
            <w:pPr>
              <w:rPr>
                <w:b/>
                <w:sz w:val="24"/>
                <w:szCs w:val="24"/>
              </w:rPr>
            </w:pPr>
            <w:r w:rsidRPr="00A825F6">
              <w:rPr>
                <w:b/>
                <w:sz w:val="24"/>
                <w:szCs w:val="24"/>
              </w:rPr>
              <w:t>Методы обучения</w:t>
            </w:r>
          </w:p>
        </w:tc>
        <w:tc>
          <w:tcPr>
            <w:tcW w:w="6694" w:type="dxa"/>
            <w:shd w:val="clear" w:color="auto" w:fill="auto"/>
          </w:tcPr>
          <w:p w14:paraId="4D937650" w14:textId="77777777" w:rsidR="004430F0" w:rsidRPr="00A825F6" w:rsidRDefault="004430F0" w:rsidP="005C1879">
            <w:pPr>
              <w:jc w:val="both"/>
              <w:rPr>
                <w:sz w:val="24"/>
                <w:szCs w:val="24"/>
              </w:rPr>
            </w:pPr>
            <w:r w:rsidRPr="00A825F6">
              <w:rPr>
                <w:sz w:val="24"/>
                <w:szCs w:val="24"/>
              </w:rPr>
              <w:t>Интерактивные лекции и  практические занятия, кейсы</w:t>
            </w:r>
          </w:p>
        </w:tc>
      </w:tr>
      <w:tr w:rsidR="004430F0" w:rsidRPr="00A825F6" w14:paraId="312CB5AA" w14:textId="77777777" w:rsidTr="005C1879">
        <w:tc>
          <w:tcPr>
            <w:tcW w:w="2628" w:type="dxa"/>
            <w:shd w:val="clear" w:color="auto" w:fill="auto"/>
            <w:vAlign w:val="center"/>
          </w:tcPr>
          <w:p w14:paraId="71BCAC29" w14:textId="77777777" w:rsidR="004430F0" w:rsidRPr="00A825F6" w:rsidRDefault="004430F0" w:rsidP="005C1879">
            <w:pPr>
              <w:rPr>
                <w:b/>
                <w:sz w:val="24"/>
                <w:szCs w:val="24"/>
              </w:rPr>
            </w:pPr>
            <w:r w:rsidRPr="00A825F6">
              <w:rPr>
                <w:b/>
                <w:sz w:val="24"/>
                <w:szCs w:val="24"/>
              </w:rPr>
              <w:t>Язык обучения</w:t>
            </w:r>
          </w:p>
        </w:tc>
        <w:tc>
          <w:tcPr>
            <w:tcW w:w="6694" w:type="dxa"/>
            <w:shd w:val="clear" w:color="auto" w:fill="auto"/>
          </w:tcPr>
          <w:p w14:paraId="6E258A04" w14:textId="77777777" w:rsidR="004430F0" w:rsidRPr="00A825F6" w:rsidRDefault="004430F0" w:rsidP="005C1879">
            <w:pPr>
              <w:jc w:val="both"/>
              <w:rPr>
                <w:sz w:val="24"/>
                <w:szCs w:val="24"/>
              </w:rPr>
            </w:pPr>
            <w:r w:rsidRPr="00A825F6">
              <w:rPr>
                <w:sz w:val="24"/>
                <w:szCs w:val="24"/>
              </w:rPr>
              <w:t>русский</w:t>
            </w:r>
          </w:p>
        </w:tc>
      </w:tr>
      <w:tr w:rsidR="004430F0" w:rsidRPr="00A825F6" w14:paraId="1D94625B" w14:textId="77777777" w:rsidTr="005C1879">
        <w:tc>
          <w:tcPr>
            <w:tcW w:w="2628" w:type="dxa"/>
            <w:shd w:val="clear" w:color="auto" w:fill="auto"/>
            <w:vAlign w:val="center"/>
          </w:tcPr>
          <w:p w14:paraId="1B41F820" w14:textId="77777777" w:rsidR="004430F0" w:rsidRPr="00A825F6" w:rsidRDefault="004430F0" w:rsidP="005C1879">
            <w:pPr>
              <w:rPr>
                <w:b/>
                <w:sz w:val="24"/>
                <w:szCs w:val="24"/>
              </w:rPr>
            </w:pPr>
            <w:r w:rsidRPr="00A825F6">
              <w:rPr>
                <w:b/>
                <w:sz w:val="24"/>
                <w:szCs w:val="24"/>
              </w:rPr>
              <w:t>Ожидаемые результаты обучения</w:t>
            </w:r>
          </w:p>
        </w:tc>
        <w:tc>
          <w:tcPr>
            <w:tcW w:w="6694" w:type="dxa"/>
            <w:shd w:val="clear" w:color="auto" w:fill="auto"/>
          </w:tcPr>
          <w:p w14:paraId="4CD8B466" w14:textId="77777777" w:rsidR="004430F0" w:rsidRPr="00A825F6" w:rsidRDefault="004430F0" w:rsidP="005C1879">
            <w:pPr>
              <w:pStyle w:val="a"/>
              <w:numPr>
                <w:ilvl w:val="0"/>
                <w:numId w:val="0"/>
              </w:numPr>
              <w:tabs>
                <w:tab w:val="num" w:pos="964"/>
              </w:tabs>
              <w:spacing w:line="240" w:lineRule="auto"/>
              <w:rPr>
                <w:snapToGrid w:val="0"/>
              </w:rPr>
            </w:pPr>
            <w:r w:rsidRPr="00A825F6">
              <w:rPr>
                <w:b/>
                <w:i/>
              </w:rPr>
              <w:t>Знать:</w:t>
            </w:r>
            <w:r w:rsidRPr="00A825F6">
              <w:rPr>
                <w:snapToGrid w:val="0"/>
              </w:rPr>
              <w:t xml:space="preserve"> </w:t>
            </w:r>
          </w:p>
          <w:p w14:paraId="308D7F8D" w14:textId="77777777" w:rsidR="004430F0" w:rsidRPr="00A825F6" w:rsidRDefault="004430F0" w:rsidP="0004187A">
            <w:pPr>
              <w:pStyle w:val="a"/>
              <w:numPr>
                <w:ilvl w:val="0"/>
                <w:numId w:val="32"/>
              </w:numPr>
              <w:spacing w:line="240" w:lineRule="auto"/>
              <w:ind w:left="0" w:firstLine="0"/>
              <w:rPr>
                <w:snapToGrid w:val="0"/>
              </w:rPr>
            </w:pPr>
            <w:r w:rsidRPr="00A825F6">
              <w:rPr>
                <w:snapToGrid w:val="0"/>
              </w:rPr>
              <w:t xml:space="preserve">комплекс экономических вопросов при технико-экономическом обосновании принятых проектных решений; </w:t>
            </w:r>
          </w:p>
          <w:p w14:paraId="3F631D8A" w14:textId="77777777" w:rsidR="004430F0" w:rsidRPr="00A825F6" w:rsidRDefault="004430F0" w:rsidP="0004187A">
            <w:pPr>
              <w:pStyle w:val="a"/>
              <w:numPr>
                <w:ilvl w:val="0"/>
                <w:numId w:val="32"/>
              </w:numPr>
              <w:spacing w:line="240" w:lineRule="auto"/>
              <w:ind w:left="0" w:firstLine="0"/>
            </w:pPr>
            <w:r w:rsidRPr="00A825F6">
              <w:t xml:space="preserve">организационно-правовые формы строительных организаций; отраслевые особенности и принципы функционирования внутрипроизводственных отношений в строительных организациях; </w:t>
            </w:r>
          </w:p>
          <w:p w14:paraId="5870FE63" w14:textId="77777777" w:rsidR="004430F0" w:rsidRPr="00A825F6" w:rsidRDefault="004430F0" w:rsidP="0004187A">
            <w:pPr>
              <w:pStyle w:val="a"/>
              <w:numPr>
                <w:ilvl w:val="0"/>
                <w:numId w:val="32"/>
              </w:numPr>
              <w:spacing w:line="240" w:lineRule="auto"/>
              <w:ind w:left="0" w:firstLine="0"/>
            </w:pPr>
            <w:r w:rsidRPr="00A825F6">
              <w:t>формирования имущественного комплекса строительных организаций;</w:t>
            </w:r>
          </w:p>
          <w:p w14:paraId="01DC1235" w14:textId="77777777" w:rsidR="004430F0" w:rsidRPr="00A825F6" w:rsidRDefault="004430F0" w:rsidP="0004187A">
            <w:pPr>
              <w:pStyle w:val="a"/>
              <w:numPr>
                <w:ilvl w:val="0"/>
                <w:numId w:val="32"/>
              </w:numPr>
              <w:spacing w:line="240" w:lineRule="auto"/>
              <w:ind w:left="0" w:firstLine="0"/>
            </w:pPr>
            <w:r w:rsidRPr="00A825F6">
              <w:t>принципы организации экономической, финансовой и  производственно-хозяйственной деятельности строительных организаций</w:t>
            </w:r>
          </w:p>
          <w:p w14:paraId="72B3207E" w14:textId="77777777" w:rsidR="004430F0" w:rsidRPr="00A825F6" w:rsidRDefault="004430F0" w:rsidP="005C1879">
            <w:pPr>
              <w:pStyle w:val="a"/>
              <w:numPr>
                <w:ilvl w:val="0"/>
                <w:numId w:val="0"/>
              </w:numPr>
              <w:tabs>
                <w:tab w:val="num" w:pos="964"/>
              </w:tabs>
              <w:spacing w:line="240" w:lineRule="auto"/>
              <w:rPr>
                <w:b/>
              </w:rPr>
            </w:pPr>
            <w:r w:rsidRPr="00A825F6">
              <w:rPr>
                <w:b/>
                <w:i/>
              </w:rPr>
              <w:t>Уметь:</w:t>
            </w:r>
            <w:r w:rsidRPr="00A825F6">
              <w:rPr>
                <w:b/>
              </w:rPr>
              <w:t xml:space="preserve"> </w:t>
            </w:r>
          </w:p>
          <w:p w14:paraId="5CF2662E" w14:textId="77777777" w:rsidR="004430F0" w:rsidRPr="00A825F6" w:rsidRDefault="004430F0" w:rsidP="0004187A">
            <w:pPr>
              <w:pStyle w:val="a"/>
              <w:numPr>
                <w:ilvl w:val="0"/>
                <w:numId w:val="33"/>
              </w:numPr>
              <w:spacing w:line="240" w:lineRule="auto"/>
              <w:ind w:left="0" w:firstLine="0"/>
            </w:pPr>
            <w:r w:rsidRPr="00A825F6">
              <w:t xml:space="preserve">работать с нормативной, специальной и законодательной </w:t>
            </w:r>
            <w:r w:rsidRPr="00A825F6">
              <w:rPr>
                <w:spacing w:val="1"/>
              </w:rPr>
              <w:t xml:space="preserve">литературой </w:t>
            </w:r>
            <w:proofErr w:type="gramStart"/>
            <w:r w:rsidRPr="00A825F6">
              <w:rPr>
                <w:spacing w:val="1"/>
              </w:rPr>
              <w:t>для</w:t>
            </w:r>
            <w:proofErr w:type="gramEnd"/>
            <w:r w:rsidRPr="00A825F6">
              <w:rPr>
                <w:spacing w:val="1"/>
              </w:rPr>
              <w:t xml:space="preserve"> практической производственно-хозяйственной, </w:t>
            </w:r>
            <w:r w:rsidRPr="00A825F6">
              <w:t>финансовой, инжиниринговой и предпринимательской  деятельностью в строительстве;</w:t>
            </w:r>
          </w:p>
          <w:p w14:paraId="5A46CC8C" w14:textId="77777777" w:rsidR="004430F0" w:rsidRPr="00A825F6" w:rsidRDefault="004430F0" w:rsidP="0004187A">
            <w:pPr>
              <w:pStyle w:val="a"/>
              <w:numPr>
                <w:ilvl w:val="0"/>
                <w:numId w:val="33"/>
              </w:numPr>
              <w:spacing w:line="240" w:lineRule="auto"/>
              <w:ind w:left="0" w:firstLine="0"/>
            </w:pPr>
            <w:r w:rsidRPr="00A825F6">
              <w:t>анализировать эффективность использования различных элементов производства в строительной организации.</w:t>
            </w:r>
          </w:p>
          <w:p w14:paraId="69220EE4" w14:textId="77777777" w:rsidR="004430F0" w:rsidRPr="00A825F6" w:rsidRDefault="004430F0" w:rsidP="005C1879">
            <w:pPr>
              <w:jc w:val="both"/>
              <w:rPr>
                <w:sz w:val="24"/>
                <w:szCs w:val="24"/>
              </w:rPr>
            </w:pPr>
            <w:r w:rsidRPr="00A825F6">
              <w:rPr>
                <w:b/>
                <w:i/>
                <w:sz w:val="24"/>
                <w:szCs w:val="24"/>
              </w:rPr>
              <w:t>Владеть</w:t>
            </w:r>
            <w:proofErr w:type="gramStart"/>
            <w:r w:rsidRPr="00A825F6">
              <w:rPr>
                <w:b/>
                <w:i/>
                <w:sz w:val="24"/>
                <w:szCs w:val="24"/>
              </w:rPr>
              <w:t xml:space="preserve"> </w:t>
            </w:r>
            <w:r w:rsidRPr="00A825F6">
              <w:rPr>
                <w:b/>
                <w:sz w:val="24"/>
                <w:szCs w:val="24"/>
              </w:rPr>
              <w:t>:</w:t>
            </w:r>
            <w:proofErr w:type="gramEnd"/>
            <w:r w:rsidRPr="00A825F6">
              <w:rPr>
                <w:sz w:val="24"/>
                <w:szCs w:val="24"/>
              </w:rPr>
              <w:t xml:space="preserve"> </w:t>
            </w:r>
          </w:p>
          <w:p w14:paraId="5AA24094" w14:textId="77777777" w:rsidR="004430F0" w:rsidRPr="00A825F6" w:rsidRDefault="004430F0" w:rsidP="0004187A">
            <w:pPr>
              <w:widowControl/>
              <w:numPr>
                <w:ilvl w:val="0"/>
                <w:numId w:val="34"/>
              </w:numPr>
              <w:autoSpaceDE/>
              <w:autoSpaceDN/>
              <w:adjustRightInd/>
              <w:ind w:left="0" w:firstLine="0"/>
              <w:jc w:val="both"/>
              <w:rPr>
                <w:sz w:val="24"/>
                <w:szCs w:val="24"/>
              </w:rPr>
            </w:pPr>
            <w:r w:rsidRPr="00A825F6">
              <w:rPr>
                <w:sz w:val="24"/>
                <w:szCs w:val="24"/>
              </w:rPr>
              <w:t>навыками принятия управленческих решений  по совершенствованию и развитию строительной деятельности строительного комплекса и строительной организации с учетом стратегических целей и задач, стоящих перед строительными компаниями в современных экономических условиях.</w:t>
            </w:r>
          </w:p>
        </w:tc>
      </w:tr>
      <w:tr w:rsidR="004430F0" w:rsidRPr="00A825F6" w14:paraId="697F6B5B" w14:textId="77777777" w:rsidTr="005C1879">
        <w:tc>
          <w:tcPr>
            <w:tcW w:w="2628" w:type="dxa"/>
            <w:shd w:val="clear" w:color="auto" w:fill="auto"/>
            <w:vAlign w:val="center"/>
          </w:tcPr>
          <w:p w14:paraId="608E08CF" w14:textId="77777777" w:rsidR="004430F0" w:rsidRPr="00A825F6" w:rsidRDefault="004430F0" w:rsidP="005C1879">
            <w:pPr>
              <w:rPr>
                <w:b/>
                <w:sz w:val="24"/>
                <w:szCs w:val="24"/>
              </w:rPr>
            </w:pPr>
            <w:r w:rsidRPr="00A825F6">
              <w:rPr>
                <w:b/>
                <w:sz w:val="24"/>
                <w:szCs w:val="24"/>
              </w:rPr>
              <w:t>Перечень разделов/тем дисциплины</w:t>
            </w:r>
          </w:p>
        </w:tc>
        <w:tc>
          <w:tcPr>
            <w:tcW w:w="6694" w:type="dxa"/>
            <w:shd w:val="clear" w:color="auto" w:fill="auto"/>
          </w:tcPr>
          <w:p w14:paraId="43F4DF8A" w14:textId="77777777" w:rsidR="004430F0" w:rsidRPr="00A825F6" w:rsidRDefault="004430F0" w:rsidP="003570D8">
            <w:pPr>
              <w:rPr>
                <w:sz w:val="24"/>
                <w:szCs w:val="24"/>
              </w:rPr>
            </w:pPr>
            <w:r w:rsidRPr="00A825F6">
              <w:rPr>
                <w:b/>
                <w:sz w:val="24"/>
                <w:szCs w:val="24"/>
              </w:rPr>
              <w:t>Тема 1.</w:t>
            </w:r>
            <w:r w:rsidRPr="00A825F6">
              <w:rPr>
                <w:sz w:val="24"/>
                <w:szCs w:val="24"/>
              </w:rPr>
              <w:t xml:space="preserve"> Характеристика инвестиционно-строительного рынка. </w:t>
            </w:r>
          </w:p>
          <w:p w14:paraId="24309204" w14:textId="77777777" w:rsidR="004430F0" w:rsidRPr="00A825F6" w:rsidRDefault="004430F0" w:rsidP="003570D8">
            <w:pPr>
              <w:rPr>
                <w:sz w:val="24"/>
                <w:szCs w:val="24"/>
              </w:rPr>
            </w:pPr>
            <w:r w:rsidRPr="00A825F6">
              <w:rPr>
                <w:b/>
                <w:sz w:val="24"/>
                <w:szCs w:val="24"/>
              </w:rPr>
              <w:t>Тема 2.</w:t>
            </w:r>
            <w:r w:rsidRPr="00A825F6">
              <w:rPr>
                <w:sz w:val="24"/>
                <w:szCs w:val="24"/>
              </w:rPr>
              <w:t xml:space="preserve"> Система управления строительством и строительными организациями. </w:t>
            </w:r>
          </w:p>
          <w:p w14:paraId="765E77F8" w14:textId="77777777" w:rsidR="004430F0" w:rsidRPr="00A825F6" w:rsidRDefault="004430F0" w:rsidP="003570D8">
            <w:pPr>
              <w:rPr>
                <w:sz w:val="24"/>
                <w:szCs w:val="24"/>
              </w:rPr>
            </w:pPr>
            <w:r w:rsidRPr="00A825F6">
              <w:rPr>
                <w:b/>
                <w:sz w:val="24"/>
                <w:szCs w:val="24"/>
              </w:rPr>
              <w:t>Тема 3.</w:t>
            </w:r>
            <w:r w:rsidRPr="00A825F6">
              <w:rPr>
                <w:sz w:val="24"/>
                <w:szCs w:val="24"/>
              </w:rPr>
              <w:t xml:space="preserve"> Предприятие как субъект рыночной экономики. </w:t>
            </w:r>
          </w:p>
          <w:p w14:paraId="212D611A" w14:textId="77777777" w:rsidR="004430F0" w:rsidRPr="00A825F6" w:rsidRDefault="004430F0" w:rsidP="003570D8">
            <w:pPr>
              <w:rPr>
                <w:sz w:val="24"/>
                <w:szCs w:val="24"/>
              </w:rPr>
            </w:pPr>
            <w:r w:rsidRPr="00A825F6">
              <w:rPr>
                <w:b/>
                <w:sz w:val="24"/>
                <w:szCs w:val="24"/>
              </w:rPr>
              <w:t>Тема 4.</w:t>
            </w:r>
            <w:r w:rsidRPr="00A825F6">
              <w:rPr>
                <w:sz w:val="24"/>
                <w:szCs w:val="24"/>
              </w:rPr>
              <w:t xml:space="preserve"> Механизм формирования выручки  от реализации строительной продукции. </w:t>
            </w:r>
          </w:p>
          <w:p w14:paraId="64F2ED99" w14:textId="77777777" w:rsidR="004430F0" w:rsidRPr="00A825F6" w:rsidRDefault="004430F0" w:rsidP="003570D8">
            <w:pPr>
              <w:rPr>
                <w:sz w:val="24"/>
                <w:szCs w:val="24"/>
              </w:rPr>
            </w:pPr>
            <w:r w:rsidRPr="00A825F6">
              <w:rPr>
                <w:b/>
                <w:sz w:val="24"/>
                <w:szCs w:val="24"/>
              </w:rPr>
              <w:t>Тема 5.</w:t>
            </w:r>
            <w:r w:rsidRPr="00A825F6">
              <w:rPr>
                <w:sz w:val="24"/>
                <w:szCs w:val="24"/>
              </w:rPr>
              <w:t xml:space="preserve"> Основные фонды в строительстве. </w:t>
            </w:r>
          </w:p>
          <w:p w14:paraId="5691E78A" w14:textId="77777777" w:rsidR="004430F0" w:rsidRPr="00A825F6" w:rsidRDefault="004430F0" w:rsidP="003570D8">
            <w:pPr>
              <w:rPr>
                <w:sz w:val="24"/>
                <w:szCs w:val="24"/>
              </w:rPr>
            </w:pPr>
            <w:r w:rsidRPr="00A825F6">
              <w:rPr>
                <w:b/>
                <w:sz w:val="24"/>
                <w:szCs w:val="24"/>
              </w:rPr>
              <w:lastRenderedPageBreak/>
              <w:t>Тема 6.</w:t>
            </w:r>
            <w:r w:rsidRPr="00A825F6">
              <w:rPr>
                <w:sz w:val="24"/>
                <w:szCs w:val="24"/>
              </w:rPr>
              <w:t xml:space="preserve"> Оборотные средства и материально-техническое обеспечение строительства. </w:t>
            </w:r>
          </w:p>
          <w:p w14:paraId="366C749F" w14:textId="77777777" w:rsidR="004430F0" w:rsidRPr="00A825F6" w:rsidRDefault="004430F0" w:rsidP="003570D8">
            <w:pPr>
              <w:rPr>
                <w:sz w:val="24"/>
                <w:szCs w:val="24"/>
              </w:rPr>
            </w:pPr>
            <w:r w:rsidRPr="00A825F6">
              <w:rPr>
                <w:b/>
                <w:sz w:val="24"/>
                <w:szCs w:val="24"/>
              </w:rPr>
              <w:t>Тема 7.</w:t>
            </w:r>
            <w:r w:rsidRPr="00A825F6">
              <w:rPr>
                <w:sz w:val="24"/>
                <w:szCs w:val="24"/>
              </w:rPr>
              <w:t xml:space="preserve"> Трудовые ресурсы в строительстве, производительность труда  и показатели ее оценки и оплата труда на предприятии. </w:t>
            </w:r>
          </w:p>
          <w:p w14:paraId="79C2C948" w14:textId="77777777" w:rsidR="004430F0" w:rsidRPr="00A825F6" w:rsidRDefault="004430F0" w:rsidP="003570D8">
            <w:pPr>
              <w:rPr>
                <w:sz w:val="24"/>
                <w:szCs w:val="24"/>
              </w:rPr>
            </w:pPr>
            <w:r w:rsidRPr="00A825F6">
              <w:rPr>
                <w:b/>
                <w:sz w:val="24"/>
                <w:szCs w:val="24"/>
              </w:rPr>
              <w:t>Тема 8.</w:t>
            </w:r>
            <w:r w:rsidRPr="00A825F6">
              <w:rPr>
                <w:sz w:val="24"/>
                <w:szCs w:val="24"/>
              </w:rPr>
              <w:t xml:space="preserve"> Себестоимость продукции строительной организации.</w:t>
            </w:r>
          </w:p>
          <w:p w14:paraId="40B0C0F9" w14:textId="77777777" w:rsidR="004430F0" w:rsidRPr="00A825F6" w:rsidRDefault="004430F0" w:rsidP="003570D8">
            <w:pPr>
              <w:rPr>
                <w:sz w:val="24"/>
                <w:szCs w:val="24"/>
              </w:rPr>
            </w:pPr>
            <w:r w:rsidRPr="00A825F6">
              <w:rPr>
                <w:b/>
                <w:sz w:val="24"/>
                <w:szCs w:val="24"/>
              </w:rPr>
              <w:t>Тема 9.</w:t>
            </w:r>
            <w:r w:rsidRPr="00A825F6">
              <w:rPr>
                <w:sz w:val="24"/>
                <w:szCs w:val="24"/>
              </w:rPr>
              <w:t xml:space="preserve">  Налогообложение строительного предприятия. </w:t>
            </w:r>
          </w:p>
          <w:p w14:paraId="57E7E700" w14:textId="77777777" w:rsidR="004430F0" w:rsidRPr="00A825F6" w:rsidRDefault="004430F0" w:rsidP="003570D8">
            <w:pPr>
              <w:rPr>
                <w:sz w:val="24"/>
                <w:szCs w:val="24"/>
              </w:rPr>
            </w:pPr>
            <w:r w:rsidRPr="00A825F6">
              <w:rPr>
                <w:b/>
                <w:sz w:val="24"/>
                <w:szCs w:val="24"/>
              </w:rPr>
              <w:t>Тема 10.</w:t>
            </w:r>
            <w:r w:rsidRPr="00A825F6">
              <w:rPr>
                <w:sz w:val="24"/>
                <w:szCs w:val="24"/>
              </w:rPr>
              <w:t xml:space="preserve"> Инновации и эффективность их использования в строительстве. </w:t>
            </w:r>
          </w:p>
          <w:p w14:paraId="7695BCF8" w14:textId="77777777" w:rsidR="004430F0" w:rsidRPr="00A825F6" w:rsidRDefault="004430F0" w:rsidP="003570D8">
            <w:pPr>
              <w:rPr>
                <w:sz w:val="24"/>
                <w:szCs w:val="24"/>
              </w:rPr>
            </w:pPr>
            <w:r w:rsidRPr="00A825F6">
              <w:rPr>
                <w:b/>
                <w:sz w:val="24"/>
                <w:szCs w:val="24"/>
              </w:rPr>
              <w:t>Тема 11.</w:t>
            </w:r>
            <w:r w:rsidRPr="00A825F6">
              <w:rPr>
                <w:sz w:val="24"/>
                <w:szCs w:val="24"/>
              </w:rPr>
              <w:t xml:space="preserve"> Управление имущественным комплексом организации.</w:t>
            </w:r>
          </w:p>
        </w:tc>
      </w:tr>
      <w:tr w:rsidR="004430F0" w:rsidRPr="00A825F6" w14:paraId="177A9760" w14:textId="77777777" w:rsidTr="005C1879">
        <w:tc>
          <w:tcPr>
            <w:tcW w:w="2628" w:type="dxa"/>
            <w:shd w:val="clear" w:color="auto" w:fill="auto"/>
            <w:vAlign w:val="center"/>
          </w:tcPr>
          <w:p w14:paraId="5846663D" w14:textId="77777777" w:rsidR="004430F0" w:rsidRPr="00A825F6" w:rsidRDefault="004430F0" w:rsidP="005C1879">
            <w:pPr>
              <w:rPr>
                <w:b/>
                <w:sz w:val="24"/>
                <w:szCs w:val="24"/>
              </w:rPr>
            </w:pPr>
            <w:r w:rsidRPr="00A825F6">
              <w:rPr>
                <w:b/>
                <w:sz w:val="24"/>
                <w:szCs w:val="24"/>
              </w:rPr>
              <w:lastRenderedPageBreak/>
              <w:t>Используемые инструментальные и программные средства</w:t>
            </w:r>
          </w:p>
        </w:tc>
        <w:tc>
          <w:tcPr>
            <w:tcW w:w="6694" w:type="dxa"/>
            <w:shd w:val="clear" w:color="auto" w:fill="auto"/>
          </w:tcPr>
          <w:p w14:paraId="1FCD0662" w14:textId="77777777" w:rsidR="004430F0" w:rsidRPr="00A825F6" w:rsidRDefault="004430F0" w:rsidP="005C1879">
            <w:pPr>
              <w:jc w:val="both"/>
              <w:rPr>
                <w:sz w:val="24"/>
                <w:szCs w:val="24"/>
              </w:rPr>
            </w:pPr>
            <w:r w:rsidRPr="00A825F6">
              <w:rPr>
                <w:sz w:val="24"/>
                <w:szCs w:val="24"/>
              </w:rPr>
              <w:t>Информационные технологии для подготовки и демонстрации презентаций</w:t>
            </w:r>
          </w:p>
        </w:tc>
      </w:tr>
      <w:tr w:rsidR="004430F0" w:rsidRPr="00A825F6" w14:paraId="25700206" w14:textId="77777777" w:rsidTr="005C1879">
        <w:tc>
          <w:tcPr>
            <w:tcW w:w="2628" w:type="dxa"/>
            <w:shd w:val="clear" w:color="auto" w:fill="auto"/>
            <w:vAlign w:val="center"/>
          </w:tcPr>
          <w:p w14:paraId="550DF313" w14:textId="77777777" w:rsidR="004430F0" w:rsidRPr="00A825F6" w:rsidRDefault="004430F0" w:rsidP="005C1879">
            <w:pPr>
              <w:rPr>
                <w:b/>
                <w:sz w:val="24"/>
                <w:szCs w:val="24"/>
              </w:rPr>
            </w:pPr>
            <w:r w:rsidRPr="00A825F6">
              <w:rPr>
                <w:b/>
                <w:sz w:val="24"/>
                <w:szCs w:val="24"/>
              </w:rPr>
              <w:t>Формы текущего контроля</w:t>
            </w:r>
          </w:p>
        </w:tc>
        <w:tc>
          <w:tcPr>
            <w:tcW w:w="6694" w:type="dxa"/>
            <w:shd w:val="clear" w:color="auto" w:fill="auto"/>
          </w:tcPr>
          <w:p w14:paraId="1332F865" w14:textId="77777777" w:rsidR="004430F0" w:rsidRPr="00A825F6" w:rsidRDefault="004430F0" w:rsidP="005C1879">
            <w:pPr>
              <w:jc w:val="both"/>
              <w:rPr>
                <w:sz w:val="24"/>
                <w:szCs w:val="24"/>
              </w:rPr>
            </w:pPr>
            <w:r w:rsidRPr="00A825F6">
              <w:rPr>
                <w:sz w:val="24"/>
                <w:szCs w:val="24"/>
              </w:rPr>
              <w:t xml:space="preserve">Контрольные тестовые задания, курсовое проектирование, домашние задания  </w:t>
            </w:r>
          </w:p>
        </w:tc>
      </w:tr>
      <w:tr w:rsidR="004430F0" w:rsidRPr="00A825F6" w14:paraId="3EDE802C" w14:textId="77777777" w:rsidTr="005C1879">
        <w:tc>
          <w:tcPr>
            <w:tcW w:w="2628" w:type="dxa"/>
            <w:shd w:val="clear" w:color="auto" w:fill="auto"/>
            <w:vAlign w:val="center"/>
          </w:tcPr>
          <w:p w14:paraId="550A7705" w14:textId="77777777" w:rsidR="004430F0" w:rsidRPr="00A825F6" w:rsidRDefault="004430F0" w:rsidP="005C1879">
            <w:pPr>
              <w:rPr>
                <w:b/>
                <w:sz w:val="24"/>
                <w:szCs w:val="24"/>
              </w:rPr>
            </w:pPr>
            <w:r w:rsidRPr="00A825F6">
              <w:rPr>
                <w:b/>
                <w:sz w:val="24"/>
                <w:szCs w:val="24"/>
              </w:rPr>
              <w:t>Форма промежуточной аттестации по дисциплине</w:t>
            </w:r>
          </w:p>
        </w:tc>
        <w:tc>
          <w:tcPr>
            <w:tcW w:w="6694" w:type="dxa"/>
            <w:shd w:val="clear" w:color="auto" w:fill="auto"/>
          </w:tcPr>
          <w:p w14:paraId="0D84E8AA" w14:textId="77777777" w:rsidR="004430F0" w:rsidRPr="00A825F6" w:rsidRDefault="004430F0" w:rsidP="005C1879">
            <w:pPr>
              <w:jc w:val="both"/>
              <w:rPr>
                <w:sz w:val="24"/>
                <w:szCs w:val="24"/>
              </w:rPr>
            </w:pPr>
            <w:r w:rsidRPr="00A825F6">
              <w:rPr>
                <w:sz w:val="24"/>
                <w:szCs w:val="24"/>
              </w:rPr>
              <w:t>Экзамен</w:t>
            </w:r>
          </w:p>
        </w:tc>
      </w:tr>
    </w:tbl>
    <w:p w14:paraId="776C270A" w14:textId="77777777" w:rsidR="004F7475" w:rsidRPr="00A825F6" w:rsidRDefault="004F7475" w:rsidP="009371A4">
      <w:pPr>
        <w:rPr>
          <w:i/>
          <w:sz w:val="24"/>
          <w:szCs w:val="24"/>
        </w:rPr>
      </w:pPr>
    </w:p>
    <w:p w14:paraId="6EA7F4C2" w14:textId="42986F2B" w:rsidR="00BA1898" w:rsidRPr="00A825F6" w:rsidRDefault="00BA1898" w:rsidP="004F7475">
      <w:pPr>
        <w:pStyle w:val="afff"/>
        <w:jc w:val="center"/>
        <w:rPr>
          <w:rFonts w:ascii="Times New Roman" w:eastAsia="Times New Roman" w:hAnsi="Times New Roman"/>
          <w:b/>
          <w:sz w:val="24"/>
          <w:szCs w:val="24"/>
          <w:lang w:eastAsia="ru-RU"/>
        </w:rPr>
      </w:pPr>
      <w:r w:rsidRPr="00A825F6">
        <w:rPr>
          <w:rFonts w:ascii="Times New Roman" w:eastAsia="Times New Roman" w:hAnsi="Times New Roman"/>
          <w:b/>
          <w:sz w:val="24"/>
          <w:szCs w:val="24"/>
          <w:lang w:eastAsia="ru-RU"/>
        </w:rPr>
        <w:t>Аннотация программы учебной дисциплины «Экономико-математическое моделирование»</w:t>
      </w:r>
      <w:r w:rsidR="004F7475" w:rsidRPr="00A825F6">
        <w:rPr>
          <w:rFonts w:ascii="Times New Roman" w:eastAsia="Times New Roman" w:hAnsi="Times New Roman"/>
          <w:b/>
          <w:sz w:val="24"/>
          <w:szCs w:val="24"/>
          <w:lang w:eastAsia="ru-RU"/>
        </w:rPr>
        <w:t xml:space="preserve"> Б</w:t>
      </w:r>
      <w:proofErr w:type="gramStart"/>
      <w:r w:rsidR="004F7475" w:rsidRPr="00A825F6">
        <w:rPr>
          <w:rFonts w:ascii="Times New Roman" w:eastAsia="Times New Roman" w:hAnsi="Times New Roman"/>
          <w:b/>
          <w:sz w:val="24"/>
          <w:szCs w:val="24"/>
          <w:lang w:eastAsia="ru-RU"/>
        </w:rPr>
        <w:t>1</w:t>
      </w:r>
      <w:proofErr w:type="gramEnd"/>
      <w:r w:rsidR="004F7475" w:rsidRPr="00A825F6">
        <w:rPr>
          <w:rFonts w:ascii="Times New Roman" w:eastAsia="Times New Roman" w:hAnsi="Times New Roman"/>
          <w:b/>
          <w:sz w:val="24"/>
          <w:szCs w:val="24"/>
          <w:lang w:eastAsia="ru-RU"/>
        </w:rPr>
        <w:t>.В.ОД.21</w:t>
      </w:r>
    </w:p>
    <w:p w14:paraId="4F2D5797" w14:textId="77777777" w:rsidR="00241F23" w:rsidRPr="00A825F6" w:rsidRDefault="00241F23" w:rsidP="004F7475">
      <w:pPr>
        <w:pStyle w:val="afff"/>
        <w:jc w:val="center"/>
        <w:rPr>
          <w:rFonts w:ascii="Times New Roman" w:eastAsia="Times New Roman" w:hAnsi="Times New Roman"/>
          <w:i/>
          <w:sz w:val="24"/>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62"/>
      </w:tblGrid>
      <w:tr w:rsidR="00BA1898" w:rsidRPr="00A825F6" w14:paraId="1BB657B5" w14:textId="77777777" w:rsidTr="00A94A65">
        <w:tc>
          <w:tcPr>
            <w:tcW w:w="2660" w:type="dxa"/>
            <w:shd w:val="clear" w:color="auto" w:fill="auto"/>
            <w:vAlign w:val="center"/>
          </w:tcPr>
          <w:p w14:paraId="3C65A06D" w14:textId="77777777" w:rsidR="00BA1898" w:rsidRPr="00A825F6" w:rsidRDefault="00BA1898" w:rsidP="009D22D1">
            <w:pPr>
              <w:rPr>
                <w:b/>
                <w:sz w:val="24"/>
                <w:szCs w:val="24"/>
              </w:rPr>
            </w:pPr>
            <w:r w:rsidRPr="00A825F6">
              <w:rPr>
                <w:b/>
                <w:sz w:val="24"/>
                <w:szCs w:val="24"/>
              </w:rPr>
              <w:t>Краткое описание дисциплины</w:t>
            </w:r>
          </w:p>
        </w:tc>
        <w:tc>
          <w:tcPr>
            <w:tcW w:w="6662" w:type="dxa"/>
            <w:shd w:val="clear" w:color="auto" w:fill="auto"/>
          </w:tcPr>
          <w:p w14:paraId="21C84972" w14:textId="77777777" w:rsidR="00BA1898" w:rsidRPr="00A825F6" w:rsidRDefault="00BA1898" w:rsidP="009D22D1">
            <w:pPr>
              <w:shd w:val="clear" w:color="auto" w:fill="FFFFFF"/>
              <w:rPr>
                <w:color w:val="000000"/>
                <w:spacing w:val="-4"/>
                <w:sz w:val="24"/>
                <w:szCs w:val="24"/>
              </w:rPr>
            </w:pPr>
            <w:r w:rsidRPr="00A825F6">
              <w:rPr>
                <w:color w:val="000000"/>
                <w:spacing w:val="-4"/>
                <w:sz w:val="24"/>
                <w:szCs w:val="24"/>
              </w:rPr>
              <w:t>Развитие начальных навыков использования математики для анализа хозяйственной деятельности и принятия управленческих решений на различных уровнях управления - от малого предприятия и фирмы до макроуровня.</w:t>
            </w:r>
          </w:p>
        </w:tc>
      </w:tr>
      <w:tr w:rsidR="00BA1898" w:rsidRPr="00A825F6" w14:paraId="0C4ED72E" w14:textId="77777777" w:rsidTr="00A94A65">
        <w:tc>
          <w:tcPr>
            <w:tcW w:w="2660" w:type="dxa"/>
            <w:shd w:val="clear" w:color="auto" w:fill="auto"/>
            <w:vAlign w:val="center"/>
          </w:tcPr>
          <w:p w14:paraId="3D4F848F" w14:textId="2F853840" w:rsidR="00BA1898" w:rsidRPr="00A825F6" w:rsidRDefault="00271261" w:rsidP="009D22D1">
            <w:pPr>
              <w:rPr>
                <w:b/>
                <w:sz w:val="24"/>
                <w:szCs w:val="24"/>
              </w:rPr>
            </w:pPr>
            <w:r w:rsidRPr="00A825F6">
              <w:rPr>
                <w:b/>
                <w:bCs/>
                <w:color w:val="000000"/>
                <w:sz w:val="24"/>
                <w:szCs w:val="24"/>
              </w:rPr>
              <w:t>Компетенции</w:t>
            </w:r>
            <w:r w:rsidR="00BA1898" w:rsidRPr="00A825F6">
              <w:rPr>
                <w:b/>
                <w:bCs/>
                <w:color w:val="000000"/>
                <w:sz w:val="24"/>
                <w:szCs w:val="24"/>
              </w:rPr>
              <w:t>, формируемые в результате освоения учебной дисциплины</w:t>
            </w:r>
          </w:p>
        </w:tc>
        <w:tc>
          <w:tcPr>
            <w:tcW w:w="6662" w:type="dxa"/>
            <w:shd w:val="clear" w:color="auto" w:fill="auto"/>
          </w:tcPr>
          <w:p w14:paraId="2E9D3891" w14:textId="77777777" w:rsidR="00BA1898" w:rsidRPr="00A825F6" w:rsidRDefault="00BA1898" w:rsidP="009D22D1">
            <w:pPr>
              <w:widowControl/>
              <w:rPr>
                <w:sz w:val="24"/>
                <w:szCs w:val="24"/>
              </w:rPr>
            </w:pPr>
            <w:r w:rsidRPr="00A825F6">
              <w:rPr>
                <w:sz w:val="24"/>
                <w:szCs w:val="24"/>
              </w:rPr>
              <w:t>ПК-1</w:t>
            </w:r>
          </w:p>
          <w:p w14:paraId="608FEB9D" w14:textId="77777777" w:rsidR="00BA1898" w:rsidRPr="00A825F6" w:rsidRDefault="00BA1898" w:rsidP="009D22D1">
            <w:pPr>
              <w:widowControl/>
              <w:rPr>
                <w:sz w:val="24"/>
                <w:szCs w:val="24"/>
              </w:rPr>
            </w:pPr>
            <w:r w:rsidRPr="00A825F6">
              <w:rPr>
                <w:sz w:val="24"/>
                <w:szCs w:val="24"/>
              </w:rPr>
              <w:t>ПК-2</w:t>
            </w:r>
          </w:p>
        </w:tc>
      </w:tr>
      <w:tr w:rsidR="00BA1898" w:rsidRPr="00A825F6" w14:paraId="40F36A09" w14:textId="77777777" w:rsidTr="00A94A65">
        <w:tc>
          <w:tcPr>
            <w:tcW w:w="2660" w:type="dxa"/>
            <w:shd w:val="clear" w:color="auto" w:fill="auto"/>
            <w:vAlign w:val="center"/>
          </w:tcPr>
          <w:p w14:paraId="47A1BDD4" w14:textId="77777777" w:rsidR="00BA1898" w:rsidRPr="00A825F6" w:rsidRDefault="00BA1898" w:rsidP="009D22D1">
            <w:pPr>
              <w:spacing w:before="100" w:beforeAutospacing="1" w:after="100" w:afterAutospacing="1"/>
              <w:rPr>
                <w:b/>
                <w:bCs/>
                <w:color w:val="000000"/>
                <w:sz w:val="24"/>
                <w:szCs w:val="24"/>
              </w:rPr>
            </w:pPr>
            <w:r w:rsidRPr="00A825F6">
              <w:rPr>
                <w:b/>
                <w:bCs/>
                <w:color w:val="000000"/>
                <w:sz w:val="24"/>
                <w:szCs w:val="24"/>
              </w:rPr>
              <w:t>Методы обучения</w:t>
            </w:r>
          </w:p>
        </w:tc>
        <w:tc>
          <w:tcPr>
            <w:tcW w:w="6662" w:type="dxa"/>
            <w:shd w:val="clear" w:color="auto" w:fill="auto"/>
          </w:tcPr>
          <w:p w14:paraId="22FC37BF" w14:textId="77777777" w:rsidR="00BA1898" w:rsidRPr="00A825F6" w:rsidRDefault="00BA1898" w:rsidP="009D22D1">
            <w:pPr>
              <w:overflowPunct w:val="0"/>
              <w:rPr>
                <w:kern w:val="24"/>
                <w:sz w:val="24"/>
                <w:szCs w:val="24"/>
              </w:rPr>
            </w:pPr>
            <w:r w:rsidRPr="00A825F6">
              <w:rPr>
                <w:kern w:val="24"/>
                <w:sz w:val="24"/>
                <w:szCs w:val="24"/>
              </w:rPr>
              <w:t>Лекции, практические занятия, презентации, деловые игры, творческие задания (проекты)</w:t>
            </w:r>
          </w:p>
        </w:tc>
      </w:tr>
      <w:tr w:rsidR="00BA1898" w:rsidRPr="00A825F6" w14:paraId="10FF3529" w14:textId="77777777" w:rsidTr="00A94A65">
        <w:tc>
          <w:tcPr>
            <w:tcW w:w="2660" w:type="dxa"/>
            <w:shd w:val="clear" w:color="auto" w:fill="auto"/>
            <w:vAlign w:val="center"/>
          </w:tcPr>
          <w:p w14:paraId="5537B854" w14:textId="77777777" w:rsidR="00BA1898" w:rsidRPr="00A825F6" w:rsidRDefault="00BA1898" w:rsidP="009D22D1">
            <w:pPr>
              <w:spacing w:before="100" w:beforeAutospacing="1" w:after="100" w:afterAutospacing="1"/>
              <w:rPr>
                <w:b/>
                <w:bCs/>
                <w:color w:val="000000"/>
                <w:sz w:val="24"/>
                <w:szCs w:val="24"/>
              </w:rPr>
            </w:pPr>
            <w:r w:rsidRPr="00A825F6">
              <w:rPr>
                <w:b/>
                <w:bCs/>
                <w:color w:val="000000"/>
                <w:sz w:val="24"/>
                <w:szCs w:val="24"/>
              </w:rPr>
              <w:t>Язык обучения</w:t>
            </w:r>
          </w:p>
        </w:tc>
        <w:tc>
          <w:tcPr>
            <w:tcW w:w="6662" w:type="dxa"/>
            <w:shd w:val="clear" w:color="auto" w:fill="auto"/>
          </w:tcPr>
          <w:p w14:paraId="55A75F48" w14:textId="77777777" w:rsidR="00BA1898" w:rsidRPr="00A825F6" w:rsidRDefault="00BA1898" w:rsidP="009D22D1">
            <w:pPr>
              <w:overflowPunct w:val="0"/>
              <w:rPr>
                <w:kern w:val="24"/>
                <w:sz w:val="24"/>
                <w:szCs w:val="24"/>
              </w:rPr>
            </w:pPr>
            <w:r w:rsidRPr="00A825F6">
              <w:rPr>
                <w:kern w:val="24"/>
                <w:sz w:val="24"/>
                <w:szCs w:val="24"/>
              </w:rPr>
              <w:t>Русский</w:t>
            </w:r>
          </w:p>
        </w:tc>
      </w:tr>
      <w:tr w:rsidR="00BA1898" w:rsidRPr="00A825F6" w14:paraId="53A61AA9" w14:textId="77777777" w:rsidTr="00A94A65">
        <w:tc>
          <w:tcPr>
            <w:tcW w:w="2660" w:type="dxa"/>
            <w:shd w:val="clear" w:color="auto" w:fill="auto"/>
            <w:vAlign w:val="center"/>
          </w:tcPr>
          <w:p w14:paraId="29A71DDE" w14:textId="77777777" w:rsidR="00BA1898" w:rsidRPr="00A825F6" w:rsidRDefault="00BA1898" w:rsidP="009D22D1">
            <w:pPr>
              <w:rPr>
                <w:b/>
                <w:sz w:val="24"/>
                <w:szCs w:val="24"/>
              </w:rPr>
            </w:pPr>
            <w:r w:rsidRPr="00A825F6">
              <w:rPr>
                <w:b/>
                <w:bCs/>
                <w:color w:val="000000"/>
                <w:sz w:val="24"/>
                <w:szCs w:val="24"/>
              </w:rPr>
              <w:t>Ожидаемые результаты</w:t>
            </w:r>
          </w:p>
        </w:tc>
        <w:tc>
          <w:tcPr>
            <w:tcW w:w="6662" w:type="dxa"/>
            <w:shd w:val="clear" w:color="auto" w:fill="auto"/>
          </w:tcPr>
          <w:p w14:paraId="540F4441" w14:textId="77777777" w:rsidR="003570D8" w:rsidRPr="00A825F6" w:rsidRDefault="00BA1898" w:rsidP="009D22D1">
            <w:pPr>
              <w:rPr>
                <w:sz w:val="24"/>
                <w:szCs w:val="24"/>
              </w:rPr>
            </w:pPr>
            <w:r w:rsidRPr="00A825F6">
              <w:rPr>
                <w:sz w:val="24"/>
                <w:szCs w:val="24"/>
              </w:rPr>
              <w:t xml:space="preserve">Знать: </w:t>
            </w:r>
          </w:p>
          <w:p w14:paraId="0B319B6D" w14:textId="68BA5065" w:rsidR="00BA1898" w:rsidRPr="00A825F6" w:rsidRDefault="00BA1898" w:rsidP="0004187A">
            <w:pPr>
              <w:pStyle w:val="a4"/>
              <w:numPr>
                <w:ilvl w:val="0"/>
                <w:numId w:val="34"/>
              </w:numPr>
              <w:spacing w:after="0"/>
              <w:jc w:val="both"/>
              <w:rPr>
                <w:sz w:val="24"/>
                <w:szCs w:val="24"/>
              </w:rPr>
            </w:pPr>
            <w:r w:rsidRPr="00A825F6">
              <w:rPr>
                <w:sz w:val="24"/>
                <w:szCs w:val="24"/>
              </w:rPr>
              <w:t>основные понятия методологии математического моделирования;</w:t>
            </w:r>
          </w:p>
          <w:p w14:paraId="09246CE8" w14:textId="670C023F" w:rsidR="00BA1898" w:rsidRPr="00A825F6" w:rsidRDefault="00BA1898" w:rsidP="0004187A">
            <w:pPr>
              <w:pStyle w:val="a4"/>
              <w:numPr>
                <w:ilvl w:val="0"/>
                <w:numId w:val="34"/>
              </w:numPr>
              <w:spacing w:after="0"/>
              <w:jc w:val="both"/>
              <w:rPr>
                <w:sz w:val="24"/>
                <w:szCs w:val="24"/>
              </w:rPr>
            </w:pPr>
            <w:r w:rsidRPr="00A825F6">
              <w:rPr>
                <w:sz w:val="24"/>
                <w:szCs w:val="24"/>
              </w:rPr>
              <w:t>основные принципы построения математических моделей принятия решений.</w:t>
            </w:r>
          </w:p>
          <w:p w14:paraId="0319321F" w14:textId="77777777" w:rsidR="003570D8" w:rsidRPr="00A825F6" w:rsidRDefault="00BA1898" w:rsidP="003570D8">
            <w:pPr>
              <w:jc w:val="both"/>
              <w:rPr>
                <w:sz w:val="24"/>
                <w:szCs w:val="24"/>
              </w:rPr>
            </w:pPr>
            <w:r w:rsidRPr="00A825F6">
              <w:rPr>
                <w:sz w:val="24"/>
                <w:szCs w:val="24"/>
              </w:rPr>
              <w:t xml:space="preserve">Уметь: </w:t>
            </w:r>
          </w:p>
          <w:p w14:paraId="5572BE9F" w14:textId="78A48821" w:rsidR="00BA1898" w:rsidRPr="00A825F6" w:rsidRDefault="00BA1898" w:rsidP="0004187A">
            <w:pPr>
              <w:pStyle w:val="a4"/>
              <w:numPr>
                <w:ilvl w:val="0"/>
                <w:numId w:val="61"/>
              </w:numPr>
              <w:spacing w:after="0"/>
              <w:jc w:val="both"/>
              <w:rPr>
                <w:sz w:val="24"/>
                <w:szCs w:val="24"/>
              </w:rPr>
            </w:pPr>
            <w:r w:rsidRPr="00A825F6">
              <w:rPr>
                <w:sz w:val="24"/>
                <w:szCs w:val="24"/>
              </w:rPr>
              <w:t>решать типовые математические задачи, используемые при принятии управленческих решений;</w:t>
            </w:r>
          </w:p>
          <w:p w14:paraId="2E07B866" w14:textId="463A580F" w:rsidR="00BA1898" w:rsidRPr="00A825F6" w:rsidRDefault="00BA1898" w:rsidP="0004187A">
            <w:pPr>
              <w:pStyle w:val="a4"/>
              <w:numPr>
                <w:ilvl w:val="0"/>
                <w:numId w:val="61"/>
              </w:numPr>
              <w:spacing w:after="0"/>
              <w:jc w:val="both"/>
              <w:rPr>
                <w:sz w:val="24"/>
                <w:szCs w:val="24"/>
              </w:rPr>
            </w:pPr>
            <w:r w:rsidRPr="00A825F6">
              <w:rPr>
                <w:sz w:val="24"/>
                <w:szCs w:val="24"/>
              </w:rPr>
              <w:t>применять математические методы для анализа проблем управления.</w:t>
            </w:r>
          </w:p>
          <w:p w14:paraId="7939E456" w14:textId="77777777" w:rsidR="00BA1898" w:rsidRPr="00A825F6" w:rsidRDefault="00BA1898" w:rsidP="003570D8">
            <w:pPr>
              <w:jc w:val="both"/>
              <w:rPr>
                <w:sz w:val="24"/>
                <w:szCs w:val="24"/>
              </w:rPr>
            </w:pPr>
            <w:r w:rsidRPr="00A825F6">
              <w:rPr>
                <w:sz w:val="24"/>
                <w:szCs w:val="24"/>
              </w:rPr>
              <w:t>Владеть: навыками применения современного математического инструментария для решения экономических задач;</w:t>
            </w:r>
          </w:p>
          <w:p w14:paraId="3CF9BBCA" w14:textId="77777777" w:rsidR="00BA1898" w:rsidRPr="00A825F6" w:rsidRDefault="00BA1898" w:rsidP="003570D8">
            <w:pPr>
              <w:jc w:val="both"/>
              <w:rPr>
                <w:sz w:val="24"/>
                <w:szCs w:val="24"/>
              </w:rPr>
            </w:pPr>
            <w:r w:rsidRPr="00A825F6">
              <w:rPr>
                <w:sz w:val="24"/>
                <w:szCs w:val="24"/>
              </w:rPr>
              <w:lastRenderedPageBreak/>
              <w:t>методикой построения, анализа и применения математических моделей для оценки состояния и прогноза развития экономических явлений и процессов количественными методами анализа организационно-управленческих задач.</w:t>
            </w:r>
          </w:p>
        </w:tc>
      </w:tr>
      <w:tr w:rsidR="00BA1898" w:rsidRPr="00A825F6" w14:paraId="3BFF0C60" w14:textId="77777777" w:rsidTr="00A94A65">
        <w:tc>
          <w:tcPr>
            <w:tcW w:w="2660" w:type="dxa"/>
            <w:shd w:val="clear" w:color="auto" w:fill="auto"/>
            <w:vAlign w:val="center"/>
          </w:tcPr>
          <w:p w14:paraId="26599CEA" w14:textId="77777777" w:rsidR="00BA1898" w:rsidRPr="00A825F6" w:rsidRDefault="00BA1898" w:rsidP="009D22D1">
            <w:pPr>
              <w:rPr>
                <w:b/>
                <w:sz w:val="24"/>
                <w:szCs w:val="24"/>
              </w:rPr>
            </w:pPr>
            <w:r w:rsidRPr="00A825F6">
              <w:rPr>
                <w:b/>
                <w:bCs/>
                <w:color w:val="000000"/>
                <w:sz w:val="24"/>
                <w:szCs w:val="24"/>
              </w:rPr>
              <w:lastRenderedPageBreak/>
              <w:t>Перечень разделов/тем дисциплины</w:t>
            </w:r>
          </w:p>
        </w:tc>
        <w:tc>
          <w:tcPr>
            <w:tcW w:w="6662" w:type="dxa"/>
            <w:shd w:val="clear" w:color="auto" w:fill="auto"/>
          </w:tcPr>
          <w:p w14:paraId="56E5767A" w14:textId="77777777" w:rsidR="00BA1898" w:rsidRPr="00A825F6" w:rsidRDefault="00BA1898" w:rsidP="009D22D1">
            <w:pPr>
              <w:tabs>
                <w:tab w:val="left" w:pos="3075"/>
              </w:tabs>
              <w:contextualSpacing/>
              <w:rPr>
                <w:sz w:val="24"/>
                <w:szCs w:val="24"/>
              </w:rPr>
            </w:pPr>
            <w:r w:rsidRPr="00A825F6">
              <w:rPr>
                <w:sz w:val="24"/>
                <w:szCs w:val="24"/>
              </w:rPr>
              <w:t>Основные принципы методологии математического моделирования. Моделирование стационарных и динамических экономических процессов.</w:t>
            </w:r>
          </w:p>
        </w:tc>
      </w:tr>
      <w:tr w:rsidR="00BA1898" w:rsidRPr="00B07D11" w14:paraId="61AA5573" w14:textId="77777777" w:rsidTr="00A94A65">
        <w:tc>
          <w:tcPr>
            <w:tcW w:w="2660" w:type="dxa"/>
            <w:shd w:val="clear" w:color="auto" w:fill="auto"/>
            <w:vAlign w:val="center"/>
          </w:tcPr>
          <w:p w14:paraId="428A817D" w14:textId="77777777" w:rsidR="00BA1898" w:rsidRPr="00A825F6" w:rsidRDefault="00BA1898" w:rsidP="009D22D1">
            <w:pPr>
              <w:spacing w:before="100" w:beforeAutospacing="1" w:after="100" w:afterAutospacing="1"/>
              <w:rPr>
                <w:b/>
                <w:bCs/>
                <w:color w:val="000000"/>
                <w:sz w:val="24"/>
                <w:szCs w:val="24"/>
              </w:rPr>
            </w:pPr>
            <w:r w:rsidRPr="00A825F6">
              <w:rPr>
                <w:b/>
                <w:bCs/>
                <w:color w:val="000000"/>
                <w:sz w:val="24"/>
                <w:szCs w:val="24"/>
              </w:rPr>
              <w:t>Используемые инструментальные и программные  средства</w:t>
            </w:r>
          </w:p>
        </w:tc>
        <w:tc>
          <w:tcPr>
            <w:tcW w:w="6662" w:type="dxa"/>
            <w:shd w:val="clear" w:color="auto" w:fill="auto"/>
          </w:tcPr>
          <w:p w14:paraId="56965E3E" w14:textId="77777777" w:rsidR="00BA1898" w:rsidRPr="00A825F6" w:rsidRDefault="00BA1898" w:rsidP="009D22D1">
            <w:pPr>
              <w:rPr>
                <w:sz w:val="24"/>
                <w:szCs w:val="24"/>
                <w:lang w:val="en-US"/>
              </w:rPr>
            </w:pPr>
            <w:r w:rsidRPr="00A825F6">
              <w:rPr>
                <w:sz w:val="24"/>
                <w:szCs w:val="24"/>
                <w:lang w:val="en-US"/>
              </w:rPr>
              <w:t xml:space="preserve">Microsoft Office (Word, Excel, Access, PowerPoint), </w:t>
            </w:r>
            <w:proofErr w:type="spellStart"/>
            <w:r w:rsidRPr="00A825F6">
              <w:rPr>
                <w:sz w:val="24"/>
                <w:szCs w:val="24"/>
              </w:rPr>
              <w:t>КонсультантПлюс</w:t>
            </w:r>
            <w:proofErr w:type="spellEnd"/>
          </w:p>
        </w:tc>
      </w:tr>
      <w:tr w:rsidR="00BA1898" w:rsidRPr="00A825F6" w14:paraId="575EB56D" w14:textId="77777777" w:rsidTr="00A94A65">
        <w:tc>
          <w:tcPr>
            <w:tcW w:w="2660" w:type="dxa"/>
            <w:shd w:val="clear" w:color="auto" w:fill="auto"/>
            <w:vAlign w:val="center"/>
          </w:tcPr>
          <w:p w14:paraId="5E9D1051" w14:textId="77777777" w:rsidR="00BA1898" w:rsidRPr="00A825F6" w:rsidRDefault="00BA1898" w:rsidP="009D22D1">
            <w:pPr>
              <w:spacing w:before="100" w:beforeAutospacing="1" w:after="100" w:afterAutospacing="1"/>
              <w:rPr>
                <w:b/>
                <w:bCs/>
                <w:color w:val="000000"/>
                <w:sz w:val="24"/>
                <w:szCs w:val="24"/>
              </w:rPr>
            </w:pPr>
            <w:r w:rsidRPr="00A825F6">
              <w:rPr>
                <w:b/>
                <w:bCs/>
                <w:color w:val="000000"/>
                <w:sz w:val="24"/>
                <w:szCs w:val="24"/>
              </w:rPr>
              <w:t>Формы текущего контроля</w:t>
            </w:r>
          </w:p>
        </w:tc>
        <w:tc>
          <w:tcPr>
            <w:tcW w:w="6662" w:type="dxa"/>
            <w:shd w:val="clear" w:color="auto" w:fill="auto"/>
          </w:tcPr>
          <w:p w14:paraId="4A87D0B6" w14:textId="77777777" w:rsidR="00BA1898" w:rsidRPr="00A825F6" w:rsidRDefault="00BA1898" w:rsidP="009D22D1">
            <w:pPr>
              <w:shd w:val="clear" w:color="auto" w:fill="FFFFFF"/>
              <w:ind w:left="29"/>
              <w:rPr>
                <w:color w:val="000000"/>
                <w:sz w:val="24"/>
                <w:szCs w:val="24"/>
              </w:rPr>
            </w:pPr>
            <w:proofErr w:type="spellStart"/>
            <w:r w:rsidRPr="00A825F6">
              <w:rPr>
                <w:color w:val="000000"/>
                <w:sz w:val="24"/>
                <w:szCs w:val="24"/>
              </w:rPr>
              <w:t>Выполенение</w:t>
            </w:r>
            <w:proofErr w:type="spellEnd"/>
            <w:r w:rsidRPr="00A825F6">
              <w:rPr>
                <w:color w:val="000000"/>
                <w:sz w:val="24"/>
                <w:szCs w:val="24"/>
              </w:rPr>
              <w:t xml:space="preserve"> практических работ, контрольные работы, тестирование</w:t>
            </w:r>
          </w:p>
        </w:tc>
      </w:tr>
      <w:tr w:rsidR="00BA1898" w:rsidRPr="00A825F6" w14:paraId="782FF22F" w14:textId="77777777" w:rsidTr="00A94A65">
        <w:tc>
          <w:tcPr>
            <w:tcW w:w="2660" w:type="dxa"/>
            <w:shd w:val="clear" w:color="auto" w:fill="auto"/>
            <w:vAlign w:val="center"/>
          </w:tcPr>
          <w:p w14:paraId="6762F23C" w14:textId="77777777" w:rsidR="00BA1898" w:rsidRPr="00A825F6" w:rsidRDefault="00BA1898" w:rsidP="009D22D1">
            <w:pPr>
              <w:spacing w:before="100" w:beforeAutospacing="1" w:after="100" w:afterAutospacing="1"/>
              <w:rPr>
                <w:b/>
                <w:bCs/>
                <w:color w:val="000000"/>
                <w:sz w:val="24"/>
                <w:szCs w:val="24"/>
              </w:rPr>
            </w:pPr>
            <w:r w:rsidRPr="00A825F6">
              <w:rPr>
                <w:b/>
                <w:bCs/>
                <w:color w:val="000000"/>
                <w:sz w:val="24"/>
                <w:szCs w:val="24"/>
              </w:rPr>
              <w:t xml:space="preserve">Формы оценки окончательного результата </w:t>
            </w:r>
            <w:proofErr w:type="gramStart"/>
            <w:r w:rsidRPr="00A825F6">
              <w:rPr>
                <w:b/>
                <w:bCs/>
                <w:color w:val="000000"/>
                <w:sz w:val="24"/>
                <w:szCs w:val="24"/>
              </w:rPr>
              <w:t>обучения по дисциплине</w:t>
            </w:r>
            <w:proofErr w:type="gramEnd"/>
          </w:p>
        </w:tc>
        <w:tc>
          <w:tcPr>
            <w:tcW w:w="6662" w:type="dxa"/>
            <w:shd w:val="clear" w:color="auto" w:fill="auto"/>
          </w:tcPr>
          <w:p w14:paraId="59F3C741" w14:textId="77777777" w:rsidR="00BA1898" w:rsidRPr="00A825F6" w:rsidRDefault="00BA1898" w:rsidP="009D22D1">
            <w:pPr>
              <w:overflowPunct w:val="0"/>
              <w:rPr>
                <w:kern w:val="24"/>
                <w:sz w:val="24"/>
                <w:szCs w:val="24"/>
              </w:rPr>
            </w:pPr>
            <w:r w:rsidRPr="00A825F6">
              <w:rPr>
                <w:sz w:val="24"/>
                <w:szCs w:val="24"/>
              </w:rPr>
              <w:t>Согласно учебному плану</w:t>
            </w:r>
          </w:p>
        </w:tc>
      </w:tr>
    </w:tbl>
    <w:p w14:paraId="1939FCD7" w14:textId="77777777" w:rsidR="007D19C5" w:rsidRPr="00A825F6" w:rsidRDefault="007D19C5" w:rsidP="00E857A2">
      <w:pPr>
        <w:rPr>
          <w:rFonts w:eastAsia="MS Mincho"/>
          <w:b/>
          <w:sz w:val="24"/>
          <w:szCs w:val="24"/>
        </w:rPr>
      </w:pPr>
    </w:p>
    <w:p w14:paraId="618DC0AD" w14:textId="77777777" w:rsidR="00E8034D" w:rsidRPr="00A825F6" w:rsidRDefault="00E8034D" w:rsidP="00E8034D">
      <w:pPr>
        <w:contextualSpacing/>
        <w:jc w:val="center"/>
        <w:rPr>
          <w:b/>
          <w:sz w:val="24"/>
          <w:szCs w:val="24"/>
        </w:rPr>
      </w:pPr>
      <w:r w:rsidRPr="00A825F6">
        <w:rPr>
          <w:b/>
          <w:sz w:val="24"/>
          <w:szCs w:val="24"/>
        </w:rPr>
        <w:t>Аннотация рабочей программы учебной дисциплины «Экономическая география»</w:t>
      </w:r>
    </w:p>
    <w:p w14:paraId="16258F4E" w14:textId="106AB7A2" w:rsidR="00E8034D" w:rsidRPr="00A825F6" w:rsidRDefault="00E8034D" w:rsidP="00E8034D">
      <w:pPr>
        <w:contextualSpacing/>
        <w:jc w:val="center"/>
        <w:rPr>
          <w:b/>
          <w:sz w:val="24"/>
          <w:szCs w:val="24"/>
        </w:rPr>
      </w:pPr>
      <w:r w:rsidRPr="00A825F6">
        <w:rPr>
          <w:b/>
          <w:sz w:val="24"/>
          <w:szCs w:val="24"/>
        </w:rPr>
        <w:t>Б</w:t>
      </w:r>
      <w:proofErr w:type="gramStart"/>
      <w:r w:rsidRPr="00A825F6">
        <w:rPr>
          <w:b/>
          <w:sz w:val="24"/>
          <w:szCs w:val="24"/>
        </w:rPr>
        <w:t>1</w:t>
      </w:r>
      <w:proofErr w:type="gramEnd"/>
      <w:r w:rsidRPr="00A825F6">
        <w:rPr>
          <w:b/>
          <w:sz w:val="24"/>
          <w:szCs w:val="24"/>
        </w:rPr>
        <w:t>.В.ОД.22</w:t>
      </w:r>
    </w:p>
    <w:p w14:paraId="1986189F" w14:textId="77777777" w:rsidR="00241F23" w:rsidRPr="00A825F6" w:rsidRDefault="00241F23" w:rsidP="00E8034D">
      <w:pPr>
        <w:contextualSpacing/>
        <w:jc w:val="center"/>
        <w:rPr>
          <w:b/>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059"/>
      </w:tblGrid>
      <w:tr w:rsidR="00E8034D" w:rsidRPr="00A825F6" w14:paraId="547A645B" w14:textId="77777777" w:rsidTr="00A94A65">
        <w:tc>
          <w:tcPr>
            <w:tcW w:w="2547" w:type="dxa"/>
            <w:shd w:val="clear" w:color="auto" w:fill="auto"/>
          </w:tcPr>
          <w:p w14:paraId="39F770BD" w14:textId="77777777" w:rsidR="00E8034D" w:rsidRPr="00A825F6" w:rsidRDefault="00E8034D" w:rsidP="005C1879">
            <w:pPr>
              <w:spacing w:before="100" w:beforeAutospacing="1"/>
              <w:rPr>
                <w:b/>
                <w:sz w:val="24"/>
                <w:szCs w:val="24"/>
              </w:rPr>
            </w:pPr>
            <w:r w:rsidRPr="00A825F6">
              <w:rPr>
                <w:b/>
                <w:sz w:val="24"/>
                <w:szCs w:val="24"/>
              </w:rPr>
              <w:t>Краткое описание дисциплины</w:t>
            </w:r>
          </w:p>
        </w:tc>
        <w:tc>
          <w:tcPr>
            <w:tcW w:w="7059" w:type="dxa"/>
            <w:shd w:val="clear" w:color="auto" w:fill="auto"/>
          </w:tcPr>
          <w:p w14:paraId="64ACCE7C" w14:textId="77777777" w:rsidR="00E8034D" w:rsidRPr="00A825F6" w:rsidRDefault="00E8034D" w:rsidP="005C1879">
            <w:pPr>
              <w:jc w:val="both"/>
              <w:rPr>
                <w:sz w:val="24"/>
                <w:szCs w:val="24"/>
              </w:rPr>
            </w:pPr>
            <w:r w:rsidRPr="00A825F6">
              <w:rPr>
                <w:bCs/>
                <w:sz w:val="24"/>
                <w:szCs w:val="24"/>
              </w:rPr>
              <w:t>Дисциплина «Экономическая география» относится к дисциплинам вариативной части раздела Б</w:t>
            </w:r>
            <w:proofErr w:type="gramStart"/>
            <w:r w:rsidRPr="00A825F6">
              <w:rPr>
                <w:bCs/>
                <w:sz w:val="24"/>
                <w:szCs w:val="24"/>
              </w:rPr>
              <w:t>2</w:t>
            </w:r>
            <w:proofErr w:type="gramEnd"/>
            <w:r w:rsidRPr="00A825F6">
              <w:rPr>
                <w:bCs/>
                <w:sz w:val="24"/>
                <w:szCs w:val="24"/>
              </w:rPr>
              <w:t xml:space="preserve"> Математического и естественнонаучного цикла ОП. </w:t>
            </w:r>
            <w:r w:rsidRPr="00A825F6">
              <w:rPr>
                <w:sz w:val="24"/>
                <w:szCs w:val="24"/>
              </w:rPr>
              <w:t>В рамках изучения дисциплины «Экономическая география» рассматриваются основные принципы и закономерности территориально-политической организации общества, расселения населения и локализации его хозяйственной деятельности. Цель преподавания дисциплины - дать студентам теоретические знания и практические навыки, которые помогут им сформировать системные знания в области экономики и географии размещения отраслей народного хозяйства. Главная цель – формирование системных знаний в области экономической географии.</w:t>
            </w:r>
          </w:p>
        </w:tc>
      </w:tr>
      <w:tr w:rsidR="00E8034D" w:rsidRPr="00A825F6" w14:paraId="56AE8145" w14:textId="77777777" w:rsidTr="00A94A65">
        <w:tc>
          <w:tcPr>
            <w:tcW w:w="2547" w:type="dxa"/>
            <w:shd w:val="clear" w:color="auto" w:fill="auto"/>
          </w:tcPr>
          <w:p w14:paraId="7668D3D1" w14:textId="77777777" w:rsidR="00E8034D" w:rsidRPr="00A825F6" w:rsidRDefault="00E8034D" w:rsidP="005C1879">
            <w:pPr>
              <w:spacing w:before="100" w:beforeAutospacing="1"/>
              <w:rPr>
                <w:b/>
                <w:sz w:val="24"/>
                <w:szCs w:val="24"/>
              </w:rPr>
            </w:pPr>
            <w:r w:rsidRPr="00A825F6">
              <w:rPr>
                <w:b/>
                <w:sz w:val="24"/>
                <w:szCs w:val="24"/>
              </w:rPr>
              <w:t>Компетенции, формируемые в результате освоения учебной дисциплины</w:t>
            </w:r>
          </w:p>
        </w:tc>
        <w:tc>
          <w:tcPr>
            <w:tcW w:w="7059" w:type="dxa"/>
            <w:shd w:val="clear" w:color="auto" w:fill="auto"/>
          </w:tcPr>
          <w:p w14:paraId="2E92F42F" w14:textId="77777777" w:rsidR="00E8034D" w:rsidRPr="00A825F6" w:rsidRDefault="00E8034D" w:rsidP="005C1879">
            <w:pPr>
              <w:jc w:val="both"/>
              <w:rPr>
                <w:sz w:val="24"/>
                <w:szCs w:val="24"/>
              </w:rPr>
            </w:pPr>
            <w:r w:rsidRPr="00A825F6">
              <w:rPr>
                <w:sz w:val="24"/>
                <w:szCs w:val="24"/>
              </w:rPr>
              <w:t>ПК-1, ПК-6</w:t>
            </w:r>
          </w:p>
        </w:tc>
      </w:tr>
      <w:tr w:rsidR="00E8034D" w:rsidRPr="00A825F6" w14:paraId="7C154BF7" w14:textId="77777777" w:rsidTr="00A94A65">
        <w:tc>
          <w:tcPr>
            <w:tcW w:w="2547" w:type="dxa"/>
            <w:shd w:val="clear" w:color="auto" w:fill="auto"/>
          </w:tcPr>
          <w:p w14:paraId="7FA217DE" w14:textId="77777777" w:rsidR="00E8034D" w:rsidRPr="00A825F6" w:rsidRDefault="00E8034D" w:rsidP="005C1879">
            <w:pPr>
              <w:spacing w:before="100" w:beforeAutospacing="1"/>
              <w:rPr>
                <w:b/>
                <w:sz w:val="24"/>
                <w:szCs w:val="24"/>
              </w:rPr>
            </w:pPr>
            <w:r w:rsidRPr="00A825F6">
              <w:rPr>
                <w:b/>
                <w:sz w:val="24"/>
                <w:szCs w:val="24"/>
              </w:rPr>
              <w:t>Методы обучения</w:t>
            </w:r>
          </w:p>
        </w:tc>
        <w:tc>
          <w:tcPr>
            <w:tcW w:w="7059" w:type="dxa"/>
            <w:shd w:val="clear" w:color="auto" w:fill="auto"/>
          </w:tcPr>
          <w:p w14:paraId="087A9DC2" w14:textId="77777777" w:rsidR="00E8034D" w:rsidRPr="00A825F6" w:rsidRDefault="00E8034D" w:rsidP="005C1879">
            <w:pPr>
              <w:jc w:val="both"/>
              <w:rPr>
                <w:sz w:val="24"/>
                <w:szCs w:val="24"/>
              </w:rPr>
            </w:pPr>
            <w:r w:rsidRPr="00A825F6">
              <w:rPr>
                <w:sz w:val="24"/>
                <w:szCs w:val="24"/>
              </w:rPr>
              <w:t>В ходе освоения дисциплины при проведен</w:t>
            </w:r>
            <w:proofErr w:type="gramStart"/>
            <w:r w:rsidRPr="00A825F6">
              <w:rPr>
                <w:sz w:val="24"/>
                <w:szCs w:val="24"/>
              </w:rPr>
              <w:t>ии ау</w:t>
            </w:r>
            <w:proofErr w:type="gramEnd"/>
            <w:r w:rsidRPr="00A825F6">
              <w:rPr>
                <w:sz w:val="24"/>
                <w:szCs w:val="24"/>
              </w:rPr>
              <w:t xml:space="preserve">диторных занятий используются следующие методы обучения: интерактивные лекции, семинарские занятия, практические занятия с использованием активных и интерактивных форм проведения занятий: анализ экономико-географических проблем; презентации по материалам анализа геоэкономических и геополитических событий и статистики; построение теоретических и геоэкономических моделей и решение ситуационных задач. </w:t>
            </w:r>
          </w:p>
          <w:p w14:paraId="6302C390" w14:textId="77777777" w:rsidR="00E8034D" w:rsidRPr="00A825F6" w:rsidRDefault="00E8034D" w:rsidP="005C1879">
            <w:pPr>
              <w:jc w:val="both"/>
              <w:rPr>
                <w:sz w:val="24"/>
                <w:szCs w:val="24"/>
              </w:rPr>
            </w:pPr>
            <w:r w:rsidRPr="00A825F6">
              <w:rPr>
                <w:sz w:val="24"/>
                <w:szCs w:val="24"/>
              </w:rPr>
              <w:t xml:space="preserve">При организации самостоятельной работы используются следующие методы обучения: изучение учебного материала с последующим тестированием; составление и решение задач по анализу расчету геоэкономических показателей; поиск </w:t>
            </w:r>
            <w:r w:rsidRPr="00A825F6">
              <w:rPr>
                <w:sz w:val="24"/>
                <w:szCs w:val="24"/>
              </w:rPr>
              <w:lastRenderedPageBreak/>
              <w:t>геоэкономической информации в Интернете; подготовка презентаций по конкретным геоэкономическим проблемам.</w:t>
            </w:r>
          </w:p>
        </w:tc>
      </w:tr>
      <w:tr w:rsidR="00E8034D" w:rsidRPr="00A825F6" w14:paraId="26576D02" w14:textId="77777777" w:rsidTr="00A94A65">
        <w:tc>
          <w:tcPr>
            <w:tcW w:w="2547" w:type="dxa"/>
            <w:shd w:val="clear" w:color="auto" w:fill="auto"/>
          </w:tcPr>
          <w:p w14:paraId="58104F12" w14:textId="77777777" w:rsidR="00E8034D" w:rsidRPr="00A825F6" w:rsidRDefault="00E8034D" w:rsidP="005C1879">
            <w:pPr>
              <w:spacing w:before="100" w:beforeAutospacing="1"/>
              <w:rPr>
                <w:b/>
                <w:sz w:val="24"/>
                <w:szCs w:val="24"/>
              </w:rPr>
            </w:pPr>
            <w:r w:rsidRPr="00A825F6">
              <w:rPr>
                <w:b/>
                <w:sz w:val="24"/>
                <w:szCs w:val="24"/>
              </w:rPr>
              <w:lastRenderedPageBreak/>
              <w:t>Язык обучения</w:t>
            </w:r>
          </w:p>
          <w:p w14:paraId="04B647A0" w14:textId="77777777" w:rsidR="00E8034D" w:rsidRPr="00A825F6" w:rsidRDefault="00E8034D" w:rsidP="005C1879">
            <w:pPr>
              <w:spacing w:before="100" w:beforeAutospacing="1"/>
              <w:rPr>
                <w:b/>
                <w:sz w:val="24"/>
                <w:szCs w:val="24"/>
              </w:rPr>
            </w:pPr>
          </w:p>
        </w:tc>
        <w:tc>
          <w:tcPr>
            <w:tcW w:w="7059" w:type="dxa"/>
            <w:shd w:val="clear" w:color="auto" w:fill="auto"/>
          </w:tcPr>
          <w:p w14:paraId="5FE66FAF" w14:textId="77777777" w:rsidR="00E8034D" w:rsidRPr="00A825F6" w:rsidRDefault="00E8034D" w:rsidP="005C1879">
            <w:pPr>
              <w:jc w:val="both"/>
              <w:rPr>
                <w:sz w:val="24"/>
                <w:szCs w:val="24"/>
              </w:rPr>
            </w:pPr>
            <w:r w:rsidRPr="00A825F6">
              <w:rPr>
                <w:sz w:val="24"/>
                <w:szCs w:val="24"/>
              </w:rPr>
              <w:t>русский</w:t>
            </w:r>
          </w:p>
        </w:tc>
      </w:tr>
      <w:tr w:rsidR="00E8034D" w:rsidRPr="00A825F6" w14:paraId="4BB0F675" w14:textId="77777777" w:rsidTr="00A94A65">
        <w:tc>
          <w:tcPr>
            <w:tcW w:w="2547" w:type="dxa"/>
            <w:shd w:val="clear" w:color="auto" w:fill="auto"/>
          </w:tcPr>
          <w:p w14:paraId="02FDB6CE" w14:textId="77777777" w:rsidR="00E8034D" w:rsidRPr="00A825F6" w:rsidRDefault="00E8034D" w:rsidP="005C1879">
            <w:pPr>
              <w:spacing w:before="100" w:beforeAutospacing="1"/>
              <w:rPr>
                <w:b/>
                <w:sz w:val="24"/>
                <w:szCs w:val="24"/>
              </w:rPr>
            </w:pPr>
            <w:r w:rsidRPr="00A825F6">
              <w:rPr>
                <w:b/>
                <w:sz w:val="24"/>
                <w:szCs w:val="24"/>
              </w:rPr>
              <w:t>Ожидаемые результаты обучения</w:t>
            </w:r>
          </w:p>
        </w:tc>
        <w:tc>
          <w:tcPr>
            <w:tcW w:w="7059" w:type="dxa"/>
            <w:shd w:val="clear" w:color="auto" w:fill="auto"/>
          </w:tcPr>
          <w:p w14:paraId="5A5A9E7A" w14:textId="77777777" w:rsidR="00E8034D" w:rsidRPr="00A825F6" w:rsidRDefault="00E8034D" w:rsidP="005C1879">
            <w:pPr>
              <w:jc w:val="both"/>
              <w:rPr>
                <w:b/>
                <w:i/>
                <w:sz w:val="24"/>
                <w:szCs w:val="24"/>
              </w:rPr>
            </w:pPr>
            <w:r w:rsidRPr="00A825F6">
              <w:rPr>
                <w:b/>
                <w:i/>
                <w:sz w:val="24"/>
                <w:szCs w:val="24"/>
              </w:rPr>
              <w:t>Знать.</w:t>
            </w:r>
          </w:p>
          <w:p w14:paraId="617E9D84" w14:textId="77777777" w:rsidR="00E8034D" w:rsidRPr="00A825F6" w:rsidRDefault="00E8034D" w:rsidP="005C1879">
            <w:pPr>
              <w:jc w:val="both"/>
              <w:rPr>
                <w:b/>
                <w:i/>
                <w:sz w:val="24"/>
                <w:szCs w:val="24"/>
              </w:rPr>
            </w:pPr>
            <w:r w:rsidRPr="00A825F6">
              <w:rPr>
                <w:sz w:val="24"/>
                <w:szCs w:val="24"/>
              </w:rPr>
              <w:t>Понятийно-категориальный аппарат экономической географии и смежных дисциплин.</w:t>
            </w:r>
          </w:p>
          <w:p w14:paraId="516DB0B6" w14:textId="77777777" w:rsidR="00E8034D" w:rsidRPr="00A825F6" w:rsidRDefault="00E8034D" w:rsidP="005C1879">
            <w:pPr>
              <w:jc w:val="both"/>
              <w:rPr>
                <w:sz w:val="24"/>
                <w:szCs w:val="24"/>
              </w:rPr>
            </w:pPr>
            <w:r w:rsidRPr="00A825F6">
              <w:rPr>
                <w:sz w:val="24"/>
                <w:szCs w:val="24"/>
              </w:rPr>
              <w:t>Основные методики расчета показателей.</w:t>
            </w:r>
          </w:p>
          <w:p w14:paraId="78211533" w14:textId="77777777" w:rsidR="00E8034D" w:rsidRPr="00A825F6" w:rsidRDefault="00E8034D" w:rsidP="005C1879">
            <w:pPr>
              <w:jc w:val="both"/>
              <w:rPr>
                <w:sz w:val="24"/>
                <w:szCs w:val="24"/>
              </w:rPr>
            </w:pPr>
            <w:r w:rsidRPr="00A825F6">
              <w:rPr>
                <w:sz w:val="24"/>
                <w:szCs w:val="24"/>
              </w:rPr>
              <w:t>Основные понятия, законы, теорию и практику экономико-географических взаимосвязей и основ функционирования общества.</w:t>
            </w:r>
          </w:p>
          <w:p w14:paraId="283732A0" w14:textId="77777777" w:rsidR="00E8034D" w:rsidRPr="00A825F6" w:rsidRDefault="00E8034D" w:rsidP="005C1879">
            <w:pPr>
              <w:jc w:val="both"/>
              <w:rPr>
                <w:sz w:val="24"/>
                <w:szCs w:val="24"/>
              </w:rPr>
            </w:pPr>
            <w:r w:rsidRPr="00A825F6">
              <w:rPr>
                <w:sz w:val="24"/>
                <w:szCs w:val="24"/>
              </w:rPr>
              <w:t xml:space="preserve">Критерии оценки явлений и событий в общественно-политической жизни страны и мирового сообщества с позиций экономико-географического подхода. </w:t>
            </w:r>
          </w:p>
          <w:p w14:paraId="689DE995" w14:textId="77777777" w:rsidR="00E8034D" w:rsidRPr="00A825F6" w:rsidRDefault="00E8034D" w:rsidP="005C1879">
            <w:pPr>
              <w:jc w:val="both"/>
              <w:rPr>
                <w:sz w:val="24"/>
                <w:szCs w:val="24"/>
              </w:rPr>
            </w:pPr>
          </w:p>
          <w:p w14:paraId="0D16E195" w14:textId="77777777" w:rsidR="00E8034D" w:rsidRPr="00A825F6" w:rsidRDefault="00E8034D" w:rsidP="005C1879">
            <w:pPr>
              <w:jc w:val="both"/>
              <w:rPr>
                <w:b/>
                <w:i/>
                <w:sz w:val="24"/>
                <w:szCs w:val="24"/>
              </w:rPr>
            </w:pPr>
            <w:r w:rsidRPr="00A825F6">
              <w:rPr>
                <w:b/>
                <w:i/>
                <w:sz w:val="24"/>
                <w:szCs w:val="24"/>
              </w:rPr>
              <w:t>Уметь.</w:t>
            </w:r>
          </w:p>
          <w:p w14:paraId="41D8CC8C" w14:textId="77777777" w:rsidR="00E8034D" w:rsidRPr="00A825F6" w:rsidRDefault="00E8034D" w:rsidP="005C1879">
            <w:pPr>
              <w:jc w:val="both"/>
              <w:rPr>
                <w:sz w:val="24"/>
                <w:szCs w:val="24"/>
              </w:rPr>
            </w:pPr>
            <w:r w:rsidRPr="00A825F6">
              <w:rPr>
                <w:sz w:val="24"/>
                <w:szCs w:val="24"/>
              </w:rPr>
              <w:t>Самостоятельно формировать цели решения поставленных задач профессиональной деятельности.</w:t>
            </w:r>
          </w:p>
          <w:p w14:paraId="352BF246" w14:textId="77777777" w:rsidR="00E8034D" w:rsidRPr="00A825F6" w:rsidRDefault="00E8034D" w:rsidP="005C1879">
            <w:pPr>
              <w:jc w:val="both"/>
              <w:rPr>
                <w:sz w:val="24"/>
                <w:szCs w:val="24"/>
              </w:rPr>
            </w:pPr>
            <w:r w:rsidRPr="00A825F6">
              <w:rPr>
                <w:sz w:val="24"/>
                <w:szCs w:val="24"/>
              </w:rPr>
              <w:t>Осуществлять аудит источников информации с целью оценки их необходимости, достаточности и достоверности</w:t>
            </w:r>
            <w:proofErr w:type="gramStart"/>
            <w:r w:rsidRPr="00A825F6">
              <w:rPr>
                <w:sz w:val="24"/>
                <w:szCs w:val="24"/>
              </w:rPr>
              <w:t>.</w:t>
            </w:r>
            <w:proofErr w:type="gramEnd"/>
            <w:r w:rsidRPr="00A825F6">
              <w:rPr>
                <w:sz w:val="24"/>
                <w:szCs w:val="24"/>
              </w:rPr>
              <w:t xml:space="preserve"> </w:t>
            </w:r>
            <w:proofErr w:type="gramStart"/>
            <w:r w:rsidRPr="00A825F6">
              <w:rPr>
                <w:sz w:val="24"/>
                <w:szCs w:val="24"/>
              </w:rPr>
              <w:t>в</w:t>
            </w:r>
            <w:proofErr w:type="gramEnd"/>
            <w:r w:rsidRPr="00A825F6">
              <w:rPr>
                <w:sz w:val="24"/>
                <w:szCs w:val="24"/>
              </w:rPr>
              <w:t>озглавлять такую работу и организовывать ее выполнение.</w:t>
            </w:r>
          </w:p>
          <w:p w14:paraId="71FA31FB" w14:textId="77777777" w:rsidR="00E8034D" w:rsidRPr="00A825F6" w:rsidRDefault="00E8034D" w:rsidP="005C1879">
            <w:pPr>
              <w:jc w:val="both"/>
              <w:rPr>
                <w:sz w:val="24"/>
                <w:szCs w:val="24"/>
              </w:rPr>
            </w:pPr>
            <w:r w:rsidRPr="00A825F6">
              <w:rPr>
                <w:sz w:val="24"/>
                <w:szCs w:val="24"/>
              </w:rPr>
              <w:t xml:space="preserve">Анализировать экономико-географические проблемы и процессы мирового хозяйства и интерпретировать полученную эмпирическую информацию </w:t>
            </w:r>
          </w:p>
          <w:p w14:paraId="265C601F" w14:textId="77777777" w:rsidR="00E8034D" w:rsidRPr="00A825F6" w:rsidRDefault="00E8034D" w:rsidP="005C1879">
            <w:pPr>
              <w:jc w:val="both"/>
              <w:rPr>
                <w:i/>
                <w:sz w:val="24"/>
                <w:szCs w:val="24"/>
              </w:rPr>
            </w:pPr>
            <w:r w:rsidRPr="00A825F6">
              <w:rPr>
                <w:sz w:val="24"/>
                <w:szCs w:val="24"/>
              </w:rPr>
              <w:t>Анализировать и интерпретировать различные статистические данные по экономическим и географическим проблемам развития общества</w:t>
            </w:r>
          </w:p>
          <w:p w14:paraId="40E05B81" w14:textId="77777777" w:rsidR="00E8034D" w:rsidRPr="00A825F6" w:rsidRDefault="00E8034D" w:rsidP="005C1879">
            <w:pPr>
              <w:jc w:val="both"/>
              <w:rPr>
                <w:sz w:val="24"/>
                <w:szCs w:val="24"/>
              </w:rPr>
            </w:pPr>
          </w:p>
          <w:p w14:paraId="7A234052" w14:textId="77777777" w:rsidR="00E8034D" w:rsidRPr="00A825F6" w:rsidRDefault="00E8034D" w:rsidP="005C1879">
            <w:pPr>
              <w:jc w:val="both"/>
              <w:rPr>
                <w:b/>
                <w:i/>
                <w:sz w:val="24"/>
                <w:szCs w:val="24"/>
              </w:rPr>
            </w:pPr>
            <w:r w:rsidRPr="00A825F6">
              <w:rPr>
                <w:b/>
                <w:i/>
                <w:sz w:val="24"/>
                <w:szCs w:val="24"/>
              </w:rPr>
              <w:t>Владеть</w:t>
            </w:r>
          </w:p>
          <w:p w14:paraId="35678F89" w14:textId="77777777" w:rsidR="00E8034D" w:rsidRPr="00A825F6" w:rsidRDefault="00E8034D" w:rsidP="005C1879">
            <w:pPr>
              <w:jc w:val="both"/>
              <w:rPr>
                <w:sz w:val="24"/>
                <w:szCs w:val="24"/>
              </w:rPr>
            </w:pPr>
            <w:r w:rsidRPr="00A825F6">
              <w:rPr>
                <w:sz w:val="24"/>
                <w:szCs w:val="24"/>
              </w:rPr>
              <w:t>Навыками возглавлять, организовывать и оценивать эффективность выполнения поставленной профессиональной задачи и расчетов экономических показателей</w:t>
            </w:r>
          </w:p>
          <w:p w14:paraId="60FA5D73" w14:textId="77777777" w:rsidR="00E8034D" w:rsidRPr="00A825F6" w:rsidRDefault="00E8034D" w:rsidP="005C1879">
            <w:pPr>
              <w:jc w:val="both"/>
              <w:rPr>
                <w:sz w:val="24"/>
                <w:szCs w:val="24"/>
              </w:rPr>
            </w:pPr>
            <w:r w:rsidRPr="00A825F6">
              <w:rPr>
                <w:sz w:val="24"/>
                <w:szCs w:val="24"/>
              </w:rPr>
              <w:t>Навыками подготовки обзоров и заключений по экономико-географической тематике</w:t>
            </w:r>
          </w:p>
          <w:p w14:paraId="7FDFE714" w14:textId="77777777" w:rsidR="00E8034D" w:rsidRPr="00A825F6" w:rsidRDefault="00E8034D" w:rsidP="005C1879">
            <w:pPr>
              <w:jc w:val="both"/>
              <w:rPr>
                <w:sz w:val="24"/>
                <w:szCs w:val="24"/>
              </w:rPr>
            </w:pPr>
            <w:r w:rsidRPr="00A825F6">
              <w:rPr>
                <w:sz w:val="24"/>
                <w:szCs w:val="24"/>
              </w:rPr>
              <w:t>Навыками, выявления и формулирования основных экономических и географических законов, процессов и теорий для анализа показателей</w:t>
            </w:r>
          </w:p>
        </w:tc>
      </w:tr>
      <w:tr w:rsidR="00E8034D" w:rsidRPr="00A825F6" w14:paraId="6ED5E145" w14:textId="77777777" w:rsidTr="00A94A65">
        <w:tc>
          <w:tcPr>
            <w:tcW w:w="2547" w:type="dxa"/>
            <w:shd w:val="clear" w:color="auto" w:fill="auto"/>
          </w:tcPr>
          <w:p w14:paraId="5EEBBAA6" w14:textId="77777777" w:rsidR="00E8034D" w:rsidRPr="00A825F6" w:rsidRDefault="00E8034D" w:rsidP="005C1879">
            <w:pPr>
              <w:spacing w:before="100" w:beforeAutospacing="1"/>
              <w:rPr>
                <w:b/>
                <w:sz w:val="24"/>
                <w:szCs w:val="24"/>
              </w:rPr>
            </w:pPr>
            <w:r w:rsidRPr="00A825F6">
              <w:rPr>
                <w:b/>
                <w:sz w:val="24"/>
                <w:szCs w:val="24"/>
              </w:rPr>
              <w:t>Содержание дисциплины</w:t>
            </w:r>
          </w:p>
        </w:tc>
        <w:tc>
          <w:tcPr>
            <w:tcW w:w="7059" w:type="dxa"/>
            <w:shd w:val="clear" w:color="auto" w:fill="auto"/>
          </w:tcPr>
          <w:p w14:paraId="14644B79" w14:textId="77777777" w:rsidR="00E8034D" w:rsidRPr="00A825F6" w:rsidRDefault="00E8034D" w:rsidP="00491436">
            <w:pPr>
              <w:rPr>
                <w:b/>
                <w:sz w:val="24"/>
                <w:szCs w:val="24"/>
              </w:rPr>
            </w:pPr>
            <w:r w:rsidRPr="00A825F6">
              <w:rPr>
                <w:b/>
                <w:sz w:val="24"/>
                <w:szCs w:val="24"/>
              </w:rPr>
              <w:t xml:space="preserve">Введение. </w:t>
            </w:r>
          </w:p>
          <w:p w14:paraId="66B01A46" w14:textId="77777777" w:rsidR="00E8034D" w:rsidRPr="00A825F6" w:rsidRDefault="00E8034D" w:rsidP="00491436">
            <w:pPr>
              <w:rPr>
                <w:sz w:val="24"/>
                <w:szCs w:val="24"/>
              </w:rPr>
            </w:pPr>
            <w:r w:rsidRPr="00A825F6">
              <w:rPr>
                <w:sz w:val="24"/>
                <w:szCs w:val="24"/>
              </w:rPr>
              <w:t>Цели и задачи курса. Основные понятия</w:t>
            </w:r>
          </w:p>
          <w:p w14:paraId="0CECEDE9" w14:textId="77777777" w:rsidR="00E8034D" w:rsidRPr="00A825F6" w:rsidRDefault="00E8034D" w:rsidP="00491436">
            <w:pPr>
              <w:rPr>
                <w:sz w:val="24"/>
                <w:szCs w:val="24"/>
              </w:rPr>
            </w:pPr>
            <w:r w:rsidRPr="00A825F6">
              <w:rPr>
                <w:b/>
                <w:sz w:val="24"/>
                <w:szCs w:val="24"/>
              </w:rPr>
              <w:t>Тема 1.</w:t>
            </w:r>
            <w:r w:rsidRPr="00A825F6">
              <w:rPr>
                <w:b/>
                <w:i/>
                <w:sz w:val="24"/>
                <w:szCs w:val="24"/>
              </w:rPr>
              <w:t xml:space="preserve"> </w:t>
            </w:r>
            <w:r w:rsidRPr="00A825F6">
              <w:rPr>
                <w:sz w:val="24"/>
                <w:szCs w:val="24"/>
              </w:rPr>
              <w:t>Взаимодействие природы и общества в процессе социально- экономического развития</w:t>
            </w:r>
          </w:p>
          <w:p w14:paraId="786FCE7F" w14:textId="77777777" w:rsidR="00E8034D" w:rsidRPr="00A825F6" w:rsidRDefault="00E8034D" w:rsidP="00491436">
            <w:pPr>
              <w:rPr>
                <w:sz w:val="24"/>
                <w:szCs w:val="24"/>
              </w:rPr>
            </w:pPr>
            <w:r w:rsidRPr="00A825F6">
              <w:rPr>
                <w:b/>
                <w:sz w:val="24"/>
                <w:szCs w:val="24"/>
              </w:rPr>
              <w:t xml:space="preserve">Тема 2. </w:t>
            </w:r>
            <w:r w:rsidRPr="00A825F6">
              <w:rPr>
                <w:sz w:val="24"/>
                <w:szCs w:val="24"/>
              </w:rPr>
              <w:t>Территориально-политическая организация общества</w:t>
            </w:r>
          </w:p>
          <w:p w14:paraId="7451C995" w14:textId="77777777" w:rsidR="00E8034D" w:rsidRPr="00A825F6" w:rsidRDefault="00E8034D" w:rsidP="00491436">
            <w:pPr>
              <w:rPr>
                <w:sz w:val="24"/>
                <w:szCs w:val="24"/>
              </w:rPr>
            </w:pPr>
            <w:r w:rsidRPr="00A825F6">
              <w:rPr>
                <w:b/>
                <w:sz w:val="24"/>
                <w:szCs w:val="24"/>
              </w:rPr>
              <w:t xml:space="preserve">Тема 3. </w:t>
            </w:r>
            <w:r w:rsidRPr="00A825F6">
              <w:rPr>
                <w:sz w:val="24"/>
                <w:szCs w:val="24"/>
              </w:rPr>
              <w:t>Общественно-географическая характеристика мира. Население</w:t>
            </w:r>
          </w:p>
          <w:p w14:paraId="00AF4541" w14:textId="77777777" w:rsidR="00E8034D" w:rsidRPr="00A825F6" w:rsidRDefault="00E8034D" w:rsidP="00491436">
            <w:pPr>
              <w:rPr>
                <w:sz w:val="24"/>
                <w:szCs w:val="24"/>
              </w:rPr>
            </w:pPr>
            <w:r w:rsidRPr="00A825F6">
              <w:rPr>
                <w:b/>
                <w:sz w:val="24"/>
                <w:szCs w:val="24"/>
              </w:rPr>
              <w:t xml:space="preserve">Тема 4. </w:t>
            </w:r>
            <w:r w:rsidRPr="00A825F6">
              <w:rPr>
                <w:sz w:val="24"/>
                <w:szCs w:val="24"/>
              </w:rPr>
              <w:t>Общественно-географическая характеристика мира. Хозяйство.  Промышленность</w:t>
            </w:r>
          </w:p>
          <w:p w14:paraId="5F008649" w14:textId="77777777" w:rsidR="00E8034D" w:rsidRPr="00A825F6" w:rsidRDefault="00E8034D" w:rsidP="00491436">
            <w:pPr>
              <w:rPr>
                <w:sz w:val="24"/>
                <w:szCs w:val="24"/>
              </w:rPr>
            </w:pPr>
            <w:r w:rsidRPr="00A825F6">
              <w:rPr>
                <w:b/>
                <w:sz w:val="24"/>
                <w:szCs w:val="24"/>
              </w:rPr>
              <w:t>Тема 5.</w:t>
            </w:r>
            <w:r w:rsidRPr="00A825F6">
              <w:rPr>
                <w:sz w:val="24"/>
                <w:szCs w:val="24"/>
              </w:rPr>
              <w:t xml:space="preserve"> Типы стран мира. Характеристика основных типов стран</w:t>
            </w:r>
          </w:p>
          <w:p w14:paraId="322C76CA" w14:textId="77777777" w:rsidR="00E8034D" w:rsidRPr="00A825F6" w:rsidRDefault="00E8034D" w:rsidP="00491436">
            <w:pPr>
              <w:rPr>
                <w:sz w:val="24"/>
                <w:szCs w:val="24"/>
              </w:rPr>
            </w:pPr>
            <w:r w:rsidRPr="00A825F6">
              <w:rPr>
                <w:b/>
                <w:sz w:val="24"/>
                <w:szCs w:val="24"/>
              </w:rPr>
              <w:t xml:space="preserve">Тема 6. </w:t>
            </w:r>
            <w:r w:rsidRPr="00A825F6">
              <w:rPr>
                <w:sz w:val="24"/>
                <w:szCs w:val="24"/>
              </w:rPr>
              <w:t>Теории международной торговли</w:t>
            </w:r>
          </w:p>
        </w:tc>
      </w:tr>
      <w:tr w:rsidR="00E8034D" w:rsidRPr="00A825F6" w14:paraId="41FCB9F4" w14:textId="77777777" w:rsidTr="00A94A65">
        <w:tc>
          <w:tcPr>
            <w:tcW w:w="2547" w:type="dxa"/>
            <w:shd w:val="clear" w:color="auto" w:fill="auto"/>
          </w:tcPr>
          <w:p w14:paraId="1E30159F" w14:textId="77777777" w:rsidR="00E8034D" w:rsidRPr="00A825F6" w:rsidRDefault="00E8034D" w:rsidP="005C1879">
            <w:pPr>
              <w:spacing w:before="100" w:beforeAutospacing="1"/>
              <w:rPr>
                <w:b/>
                <w:sz w:val="24"/>
                <w:szCs w:val="24"/>
              </w:rPr>
            </w:pPr>
            <w:r w:rsidRPr="00A825F6">
              <w:rPr>
                <w:b/>
                <w:sz w:val="24"/>
                <w:szCs w:val="24"/>
              </w:rPr>
              <w:t xml:space="preserve">Используемые инструментальные и программные </w:t>
            </w:r>
            <w:r w:rsidRPr="00A825F6">
              <w:rPr>
                <w:b/>
                <w:sz w:val="24"/>
                <w:szCs w:val="24"/>
              </w:rPr>
              <w:lastRenderedPageBreak/>
              <w:t>средства</w:t>
            </w:r>
          </w:p>
        </w:tc>
        <w:tc>
          <w:tcPr>
            <w:tcW w:w="7059" w:type="dxa"/>
            <w:shd w:val="clear" w:color="auto" w:fill="auto"/>
          </w:tcPr>
          <w:p w14:paraId="35BA2A7C" w14:textId="77777777" w:rsidR="00E8034D" w:rsidRPr="00A825F6" w:rsidRDefault="00E8034D" w:rsidP="005C1879">
            <w:pPr>
              <w:jc w:val="both"/>
              <w:rPr>
                <w:sz w:val="24"/>
                <w:szCs w:val="24"/>
              </w:rPr>
            </w:pPr>
            <w:r w:rsidRPr="00A825F6">
              <w:rPr>
                <w:sz w:val="24"/>
                <w:szCs w:val="24"/>
              </w:rPr>
              <w:lastRenderedPageBreak/>
              <w:t>Электронные учебники и пособия, демонстрационные программные средства</w:t>
            </w:r>
          </w:p>
        </w:tc>
      </w:tr>
      <w:tr w:rsidR="00E8034D" w:rsidRPr="00A825F6" w14:paraId="22B1D8AC" w14:textId="77777777" w:rsidTr="00A94A65">
        <w:tc>
          <w:tcPr>
            <w:tcW w:w="2547" w:type="dxa"/>
            <w:tcBorders>
              <w:bottom w:val="single" w:sz="4" w:space="0" w:color="auto"/>
            </w:tcBorders>
            <w:shd w:val="clear" w:color="auto" w:fill="auto"/>
          </w:tcPr>
          <w:p w14:paraId="1776967E" w14:textId="77777777" w:rsidR="00E8034D" w:rsidRPr="00A825F6" w:rsidRDefault="00E8034D" w:rsidP="005C1879">
            <w:pPr>
              <w:spacing w:before="100" w:beforeAutospacing="1"/>
              <w:rPr>
                <w:b/>
                <w:sz w:val="24"/>
                <w:szCs w:val="24"/>
              </w:rPr>
            </w:pPr>
            <w:r w:rsidRPr="00A825F6">
              <w:rPr>
                <w:b/>
                <w:sz w:val="24"/>
                <w:szCs w:val="24"/>
              </w:rPr>
              <w:lastRenderedPageBreak/>
              <w:t>Формы текущего контроля</w:t>
            </w:r>
          </w:p>
          <w:p w14:paraId="3B7812E0" w14:textId="77777777" w:rsidR="00E8034D" w:rsidRPr="00A825F6" w:rsidRDefault="00E8034D" w:rsidP="005C1879">
            <w:pPr>
              <w:spacing w:before="100" w:beforeAutospacing="1"/>
              <w:rPr>
                <w:b/>
                <w:sz w:val="24"/>
                <w:szCs w:val="24"/>
              </w:rPr>
            </w:pPr>
          </w:p>
        </w:tc>
        <w:tc>
          <w:tcPr>
            <w:tcW w:w="7059" w:type="dxa"/>
            <w:tcBorders>
              <w:bottom w:val="single" w:sz="4" w:space="0" w:color="auto"/>
            </w:tcBorders>
            <w:shd w:val="clear" w:color="auto" w:fill="auto"/>
          </w:tcPr>
          <w:p w14:paraId="0878F092" w14:textId="77777777" w:rsidR="00E8034D" w:rsidRPr="00A825F6" w:rsidRDefault="00E8034D" w:rsidP="005C1879">
            <w:pPr>
              <w:jc w:val="both"/>
              <w:rPr>
                <w:sz w:val="24"/>
                <w:szCs w:val="24"/>
              </w:rPr>
            </w:pPr>
            <w:r w:rsidRPr="00A825F6">
              <w:rPr>
                <w:sz w:val="24"/>
                <w:szCs w:val="24"/>
              </w:rPr>
              <w:t>Отчеты по контролируемой самостоятельной работе, контрольные работы, тестовые задания, домашние задания (рефераты), участие в обсуждении теоретических вопросов и конкретных геоэкономических ситуаций</w:t>
            </w:r>
          </w:p>
        </w:tc>
      </w:tr>
      <w:tr w:rsidR="00E8034D" w:rsidRPr="00A825F6" w14:paraId="052978BA" w14:textId="77777777" w:rsidTr="00A94A65">
        <w:tc>
          <w:tcPr>
            <w:tcW w:w="2547" w:type="dxa"/>
            <w:tcBorders>
              <w:bottom w:val="single" w:sz="4" w:space="0" w:color="auto"/>
            </w:tcBorders>
            <w:shd w:val="clear" w:color="auto" w:fill="auto"/>
          </w:tcPr>
          <w:p w14:paraId="1BD20AD7" w14:textId="77777777" w:rsidR="00E8034D" w:rsidRPr="00A825F6" w:rsidRDefault="00E8034D" w:rsidP="005C1879">
            <w:pPr>
              <w:spacing w:before="100" w:beforeAutospacing="1"/>
              <w:rPr>
                <w:b/>
                <w:sz w:val="24"/>
                <w:szCs w:val="24"/>
              </w:rPr>
            </w:pPr>
            <w:r w:rsidRPr="00A825F6">
              <w:rPr>
                <w:b/>
                <w:sz w:val="24"/>
                <w:szCs w:val="24"/>
              </w:rPr>
              <w:t>Форма итоговой аттестации по дисциплине</w:t>
            </w:r>
          </w:p>
        </w:tc>
        <w:tc>
          <w:tcPr>
            <w:tcW w:w="7059" w:type="dxa"/>
            <w:tcBorders>
              <w:bottom w:val="single" w:sz="4" w:space="0" w:color="auto"/>
            </w:tcBorders>
            <w:shd w:val="clear" w:color="auto" w:fill="auto"/>
          </w:tcPr>
          <w:p w14:paraId="63F6911A" w14:textId="77777777" w:rsidR="00E8034D" w:rsidRPr="00A825F6" w:rsidRDefault="00E8034D" w:rsidP="005C1879">
            <w:pPr>
              <w:jc w:val="both"/>
              <w:rPr>
                <w:sz w:val="24"/>
                <w:szCs w:val="24"/>
              </w:rPr>
            </w:pPr>
            <w:r w:rsidRPr="00A825F6">
              <w:rPr>
                <w:sz w:val="24"/>
                <w:szCs w:val="24"/>
              </w:rPr>
              <w:t>Зачет</w:t>
            </w:r>
          </w:p>
        </w:tc>
      </w:tr>
    </w:tbl>
    <w:p w14:paraId="496C79E9" w14:textId="77777777" w:rsidR="00E8034D" w:rsidRPr="00A825F6" w:rsidRDefault="00E8034D" w:rsidP="00E857A2">
      <w:pPr>
        <w:rPr>
          <w:rFonts w:eastAsia="MS Mincho"/>
          <w:b/>
          <w:sz w:val="24"/>
          <w:szCs w:val="24"/>
        </w:rPr>
      </w:pPr>
    </w:p>
    <w:p w14:paraId="4DCAB405" w14:textId="77777777" w:rsidR="004F7475" w:rsidRPr="00A825F6" w:rsidRDefault="004F7475" w:rsidP="004F7475">
      <w:pPr>
        <w:pStyle w:val="afff"/>
        <w:jc w:val="center"/>
        <w:rPr>
          <w:rFonts w:ascii="Times New Roman" w:eastAsia="Times New Roman" w:hAnsi="Times New Roman"/>
          <w:i/>
          <w:sz w:val="24"/>
          <w:szCs w:val="24"/>
          <w:lang w:eastAsia="ru-RU"/>
        </w:rPr>
      </w:pPr>
      <w:r w:rsidRPr="00A825F6">
        <w:rPr>
          <w:rFonts w:ascii="Times New Roman" w:eastAsia="Times New Roman" w:hAnsi="Times New Roman"/>
          <w:b/>
          <w:sz w:val="24"/>
          <w:szCs w:val="24"/>
          <w:lang w:eastAsia="ru-RU"/>
        </w:rPr>
        <w:t>Аннотация программы учебной дисциплины «Экономическая история» Б</w:t>
      </w:r>
      <w:proofErr w:type="gramStart"/>
      <w:r w:rsidRPr="00A825F6">
        <w:rPr>
          <w:rFonts w:ascii="Times New Roman" w:eastAsia="Times New Roman" w:hAnsi="Times New Roman"/>
          <w:b/>
          <w:sz w:val="24"/>
          <w:szCs w:val="24"/>
          <w:lang w:eastAsia="ru-RU"/>
        </w:rPr>
        <w:t>1</w:t>
      </w:r>
      <w:proofErr w:type="gramEnd"/>
      <w:r w:rsidRPr="00A825F6">
        <w:rPr>
          <w:rFonts w:ascii="Times New Roman" w:eastAsia="Times New Roman" w:hAnsi="Times New Roman"/>
          <w:b/>
          <w:sz w:val="24"/>
          <w:szCs w:val="24"/>
          <w:lang w:eastAsia="ru-RU"/>
        </w:rPr>
        <w:t>.В.ОД.23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4F7475" w:rsidRPr="00A825F6" w14:paraId="2DB1CBD1" w14:textId="77777777" w:rsidTr="00A94A65">
        <w:tc>
          <w:tcPr>
            <w:tcW w:w="2518" w:type="dxa"/>
            <w:shd w:val="clear" w:color="auto" w:fill="auto"/>
            <w:vAlign w:val="center"/>
          </w:tcPr>
          <w:p w14:paraId="74691508" w14:textId="77777777" w:rsidR="004F7475" w:rsidRPr="00A825F6" w:rsidRDefault="004F7475" w:rsidP="005C1879">
            <w:pPr>
              <w:rPr>
                <w:b/>
                <w:sz w:val="24"/>
                <w:szCs w:val="24"/>
              </w:rPr>
            </w:pPr>
            <w:r w:rsidRPr="00A825F6">
              <w:rPr>
                <w:b/>
                <w:sz w:val="24"/>
                <w:szCs w:val="24"/>
              </w:rPr>
              <w:t>Краткое описание дисциплины</w:t>
            </w:r>
          </w:p>
        </w:tc>
        <w:tc>
          <w:tcPr>
            <w:tcW w:w="7088" w:type="dxa"/>
            <w:shd w:val="clear" w:color="auto" w:fill="auto"/>
          </w:tcPr>
          <w:p w14:paraId="7E58BF5A" w14:textId="77777777" w:rsidR="004F7475" w:rsidRPr="00A825F6" w:rsidRDefault="004F7475" w:rsidP="00C4386A">
            <w:pPr>
              <w:shd w:val="clear" w:color="auto" w:fill="FFFFFF"/>
              <w:jc w:val="both"/>
              <w:rPr>
                <w:color w:val="000000"/>
                <w:spacing w:val="-4"/>
                <w:sz w:val="24"/>
                <w:szCs w:val="24"/>
              </w:rPr>
            </w:pPr>
            <w:r w:rsidRPr="00A825F6">
              <w:rPr>
                <w:color w:val="000000"/>
                <w:spacing w:val="-4"/>
                <w:sz w:val="24"/>
                <w:szCs w:val="24"/>
              </w:rPr>
              <w:t>Формирование у студентов базовых теоретических знаний экономической истории, а также практических навыков в области анализа современных тенденций экономического развития, реформирования отдельных сфер экономики и его влияния на мировую и национальную экономические системы</w:t>
            </w:r>
          </w:p>
        </w:tc>
      </w:tr>
      <w:tr w:rsidR="004F7475" w:rsidRPr="00A825F6" w14:paraId="124C7CC9" w14:textId="77777777" w:rsidTr="00A94A65">
        <w:tc>
          <w:tcPr>
            <w:tcW w:w="2518" w:type="dxa"/>
            <w:shd w:val="clear" w:color="auto" w:fill="auto"/>
            <w:vAlign w:val="center"/>
          </w:tcPr>
          <w:p w14:paraId="18E4EEF7" w14:textId="77777777" w:rsidR="004F7475" w:rsidRPr="00A825F6" w:rsidRDefault="004F7475" w:rsidP="005C1879">
            <w:pPr>
              <w:rPr>
                <w:b/>
                <w:sz w:val="24"/>
                <w:szCs w:val="24"/>
              </w:rPr>
            </w:pPr>
            <w:r w:rsidRPr="00A825F6">
              <w:rPr>
                <w:b/>
                <w:bCs/>
                <w:color w:val="000000"/>
                <w:sz w:val="24"/>
                <w:szCs w:val="24"/>
              </w:rPr>
              <w:t>Компетенции, формируемые в результате освоения учебной дисциплины</w:t>
            </w:r>
          </w:p>
        </w:tc>
        <w:tc>
          <w:tcPr>
            <w:tcW w:w="7088" w:type="dxa"/>
            <w:shd w:val="clear" w:color="auto" w:fill="auto"/>
          </w:tcPr>
          <w:p w14:paraId="21B02BA3" w14:textId="77777777" w:rsidR="004F7475" w:rsidRPr="00A825F6" w:rsidRDefault="004F7475" w:rsidP="00C4386A">
            <w:pPr>
              <w:widowControl/>
              <w:jc w:val="both"/>
              <w:rPr>
                <w:sz w:val="24"/>
                <w:szCs w:val="24"/>
              </w:rPr>
            </w:pPr>
            <w:r w:rsidRPr="00A825F6">
              <w:rPr>
                <w:sz w:val="24"/>
                <w:szCs w:val="24"/>
              </w:rPr>
              <w:t>Ок-2</w:t>
            </w:r>
          </w:p>
          <w:p w14:paraId="7E86BEA3" w14:textId="77777777" w:rsidR="004F7475" w:rsidRPr="00A825F6" w:rsidRDefault="004F7475" w:rsidP="00C4386A">
            <w:pPr>
              <w:widowControl/>
              <w:jc w:val="both"/>
              <w:rPr>
                <w:sz w:val="24"/>
                <w:szCs w:val="24"/>
              </w:rPr>
            </w:pPr>
            <w:r w:rsidRPr="00A825F6">
              <w:rPr>
                <w:sz w:val="24"/>
                <w:szCs w:val="24"/>
              </w:rPr>
              <w:t>Опк-4</w:t>
            </w:r>
          </w:p>
        </w:tc>
      </w:tr>
      <w:tr w:rsidR="004F7475" w:rsidRPr="00A825F6" w14:paraId="2D4B3E0A" w14:textId="77777777" w:rsidTr="00A94A65">
        <w:tc>
          <w:tcPr>
            <w:tcW w:w="2518" w:type="dxa"/>
            <w:shd w:val="clear" w:color="auto" w:fill="auto"/>
            <w:vAlign w:val="center"/>
          </w:tcPr>
          <w:p w14:paraId="1B5BF161" w14:textId="77777777" w:rsidR="004F7475" w:rsidRPr="00A825F6" w:rsidRDefault="004F7475" w:rsidP="005C1879">
            <w:pPr>
              <w:spacing w:before="100" w:beforeAutospacing="1" w:after="100" w:afterAutospacing="1"/>
              <w:rPr>
                <w:b/>
                <w:bCs/>
                <w:color w:val="000000"/>
                <w:sz w:val="24"/>
                <w:szCs w:val="24"/>
              </w:rPr>
            </w:pPr>
            <w:r w:rsidRPr="00A825F6">
              <w:rPr>
                <w:b/>
                <w:bCs/>
                <w:color w:val="000000"/>
                <w:sz w:val="24"/>
                <w:szCs w:val="24"/>
              </w:rPr>
              <w:t>Методы обучения</w:t>
            </w:r>
          </w:p>
        </w:tc>
        <w:tc>
          <w:tcPr>
            <w:tcW w:w="7088" w:type="dxa"/>
            <w:shd w:val="clear" w:color="auto" w:fill="auto"/>
          </w:tcPr>
          <w:p w14:paraId="3147DF38" w14:textId="77777777" w:rsidR="004F7475" w:rsidRPr="00A825F6" w:rsidRDefault="004F7475" w:rsidP="00C4386A">
            <w:pPr>
              <w:overflowPunct w:val="0"/>
              <w:jc w:val="both"/>
              <w:rPr>
                <w:kern w:val="24"/>
                <w:sz w:val="24"/>
                <w:szCs w:val="24"/>
              </w:rPr>
            </w:pPr>
            <w:r w:rsidRPr="00A825F6">
              <w:rPr>
                <w:kern w:val="24"/>
                <w:sz w:val="24"/>
                <w:szCs w:val="24"/>
              </w:rPr>
              <w:t>Лекции, практические занятия, презентации, деловые игры, творческие задания (проекты)</w:t>
            </w:r>
          </w:p>
        </w:tc>
      </w:tr>
      <w:tr w:rsidR="004F7475" w:rsidRPr="00A825F6" w14:paraId="66CA1100" w14:textId="77777777" w:rsidTr="00A94A65">
        <w:tc>
          <w:tcPr>
            <w:tcW w:w="2518" w:type="dxa"/>
            <w:shd w:val="clear" w:color="auto" w:fill="auto"/>
            <w:vAlign w:val="center"/>
          </w:tcPr>
          <w:p w14:paraId="3A97BF2E" w14:textId="77777777" w:rsidR="004F7475" w:rsidRPr="00A825F6" w:rsidRDefault="004F7475" w:rsidP="005C1879">
            <w:pPr>
              <w:spacing w:before="100" w:beforeAutospacing="1" w:after="100" w:afterAutospacing="1"/>
              <w:rPr>
                <w:b/>
                <w:bCs/>
                <w:color w:val="000000"/>
                <w:sz w:val="24"/>
                <w:szCs w:val="24"/>
              </w:rPr>
            </w:pPr>
            <w:r w:rsidRPr="00A825F6">
              <w:rPr>
                <w:b/>
                <w:bCs/>
                <w:color w:val="000000"/>
                <w:sz w:val="24"/>
                <w:szCs w:val="24"/>
              </w:rPr>
              <w:t>Язык обучения</w:t>
            </w:r>
          </w:p>
        </w:tc>
        <w:tc>
          <w:tcPr>
            <w:tcW w:w="7088" w:type="dxa"/>
            <w:shd w:val="clear" w:color="auto" w:fill="auto"/>
          </w:tcPr>
          <w:p w14:paraId="6A8E0E5E" w14:textId="77777777" w:rsidR="004F7475" w:rsidRPr="00A825F6" w:rsidRDefault="004F7475" w:rsidP="00C4386A">
            <w:pPr>
              <w:overflowPunct w:val="0"/>
              <w:jc w:val="both"/>
              <w:rPr>
                <w:kern w:val="24"/>
                <w:sz w:val="24"/>
                <w:szCs w:val="24"/>
              </w:rPr>
            </w:pPr>
            <w:r w:rsidRPr="00A825F6">
              <w:rPr>
                <w:kern w:val="24"/>
                <w:sz w:val="24"/>
                <w:szCs w:val="24"/>
              </w:rPr>
              <w:t>Русский</w:t>
            </w:r>
          </w:p>
        </w:tc>
      </w:tr>
      <w:tr w:rsidR="004F7475" w:rsidRPr="00A825F6" w14:paraId="0F10BDEC" w14:textId="77777777" w:rsidTr="00A94A65">
        <w:tc>
          <w:tcPr>
            <w:tcW w:w="2518" w:type="dxa"/>
            <w:shd w:val="clear" w:color="auto" w:fill="auto"/>
            <w:vAlign w:val="center"/>
          </w:tcPr>
          <w:p w14:paraId="70FB1992" w14:textId="77777777" w:rsidR="004F7475" w:rsidRPr="00A825F6" w:rsidRDefault="004F7475" w:rsidP="005C1879">
            <w:pPr>
              <w:rPr>
                <w:b/>
                <w:sz w:val="24"/>
                <w:szCs w:val="24"/>
              </w:rPr>
            </w:pPr>
            <w:r w:rsidRPr="00A825F6">
              <w:rPr>
                <w:b/>
                <w:bCs/>
                <w:color w:val="000000"/>
                <w:sz w:val="24"/>
                <w:szCs w:val="24"/>
              </w:rPr>
              <w:t>Ожидаемые результаты</w:t>
            </w:r>
          </w:p>
        </w:tc>
        <w:tc>
          <w:tcPr>
            <w:tcW w:w="7088" w:type="dxa"/>
            <w:shd w:val="clear" w:color="auto" w:fill="auto"/>
          </w:tcPr>
          <w:p w14:paraId="6C10D772" w14:textId="77777777" w:rsidR="004F7475" w:rsidRPr="00A825F6" w:rsidRDefault="004F7475" w:rsidP="00C4386A">
            <w:pPr>
              <w:jc w:val="both"/>
              <w:rPr>
                <w:sz w:val="24"/>
                <w:szCs w:val="24"/>
              </w:rPr>
            </w:pPr>
            <w:r w:rsidRPr="00A825F6">
              <w:rPr>
                <w:sz w:val="24"/>
                <w:szCs w:val="24"/>
              </w:rPr>
              <w:t xml:space="preserve">знать: </w:t>
            </w:r>
          </w:p>
          <w:p w14:paraId="5D260F59" w14:textId="77777777" w:rsidR="004F7475" w:rsidRPr="00A825F6" w:rsidRDefault="004F7475" w:rsidP="00C4386A">
            <w:pPr>
              <w:jc w:val="both"/>
              <w:rPr>
                <w:sz w:val="24"/>
                <w:szCs w:val="24"/>
              </w:rPr>
            </w:pPr>
            <w:r w:rsidRPr="00A825F6">
              <w:rPr>
                <w:sz w:val="24"/>
                <w:szCs w:val="24"/>
              </w:rPr>
              <w:t>- историю развития отраслей хозяйства (промышленность, сельское хозяйство, торговля, железнодорожное строительство);</w:t>
            </w:r>
          </w:p>
          <w:p w14:paraId="1827A892" w14:textId="77777777" w:rsidR="004F7475" w:rsidRPr="00A825F6" w:rsidRDefault="004F7475" w:rsidP="00C4386A">
            <w:pPr>
              <w:jc w:val="both"/>
              <w:rPr>
                <w:sz w:val="24"/>
                <w:szCs w:val="24"/>
              </w:rPr>
            </w:pPr>
            <w:r w:rsidRPr="00A825F6">
              <w:rPr>
                <w:sz w:val="24"/>
                <w:szCs w:val="24"/>
              </w:rPr>
              <w:t>- содержание и особенности экономической политики России и ведущих стран в отдельные исторические периоды;</w:t>
            </w:r>
          </w:p>
          <w:p w14:paraId="447A9758" w14:textId="77777777" w:rsidR="004F7475" w:rsidRPr="00A825F6" w:rsidRDefault="004F7475" w:rsidP="00C4386A">
            <w:pPr>
              <w:jc w:val="both"/>
              <w:rPr>
                <w:sz w:val="24"/>
                <w:szCs w:val="24"/>
              </w:rPr>
            </w:pPr>
            <w:r w:rsidRPr="00A825F6">
              <w:rPr>
                <w:sz w:val="24"/>
                <w:szCs w:val="24"/>
              </w:rPr>
              <w:t>- формирование и развитие экономических институтов, бюджетно - налоговой и денежно – кредитной системы;</w:t>
            </w:r>
          </w:p>
          <w:p w14:paraId="2E0CEE8D" w14:textId="77777777" w:rsidR="004F7475" w:rsidRPr="00A825F6" w:rsidRDefault="004F7475" w:rsidP="00C4386A">
            <w:pPr>
              <w:jc w:val="both"/>
              <w:rPr>
                <w:sz w:val="24"/>
                <w:szCs w:val="24"/>
              </w:rPr>
            </w:pPr>
            <w:r w:rsidRPr="00A825F6">
              <w:rPr>
                <w:sz w:val="24"/>
                <w:szCs w:val="24"/>
              </w:rPr>
              <w:t>- возникновение и развитие рыночных отношений;</w:t>
            </w:r>
          </w:p>
          <w:p w14:paraId="41285A0F" w14:textId="77777777" w:rsidR="004F7475" w:rsidRPr="00A825F6" w:rsidRDefault="004F7475" w:rsidP="00C4386A">
            <w:pPr>
              <w:jc w:val="both"/>
              <w:rPr>
                <w:sz w:val="24"/>
                <w:szCs w:val="24"/>
              </w:rPr>
            </w:pPr>
            <w:r w:rsidRPr="00A825F6">
              <w:rPr>
                <w:sz w:val="24"/>
                <w:szCs w:val="24"/>
              </w:rPr>
              <w:t>-хронологию основных исторических событий в сфере экономики;</w:t>
            </w:r>
          </w:p>
          <w:p w14:paraId="4413CC30" w14:textId="77777777" w:rsidR="004F7475" w:rsidRPr="00A825F6" w:rsidRDefault="004F7475" w:rsidP="00C4386A">
            <w:pPr>
              <w:jc w:val="both"/>
              <w:rPr>
                <w:sz w:val="24"/>
                <w:szCs w:val="24"/>
              </w:rPr>
            </w:pPr>
            <w:r w:rsidRPr="00A825F6">
              <w:rPr>
                <w:sz w:val="24"/>
                <w:szCs w:val="24"/>
              </w:rPr>
              <w:t>- базовую терминологию в области экономики.</w:t>
            </w:r>
          </w:p>
          <w:p w14:paraId="468D2601" w14:textId="77777777" w:rsidR="004F7475" w:rsidRPr="00A825F6" w:rsidRDefault="004F7475" w:rsidP="00C4386A">
            <w:pPr>
              <w:jc w:val="both"/>
              <w:rPr>
                <w:sz w:val="24"/>
                <w:szCs w:val="24"/>
              </w:rPr>
            </w:pPr>
            <w:r w:rsidRPr="00A825F6">
              <w:rPr>
                <w:sz w:val="24"/>
                <w:szCs w:val="24"/>
              </w:rPr>
              <w:t>В результате освоения дисциплины студент должен уметь:</w:t>
            </w:r>
          </w:p>
          <w:p w14:paraId="2FF7C2AA" w14:textId="77777777" w:rsidR="004F7475" w:rsidRPr="00A825F6" w:rsidRDefault="004F7475" w:rsidP="00C4386A">
            <w:pPr>
              <w:jc w:val="both"/>
              <w:rPr>
                <w:sz w:val="24"/>
                <w:szCs w:val="24"/>
              </w:rPr>
            </w:pPr>
            <w:r w:rsidRPr="00A825F6">
              <w:rPr>
                <w:sz w:val="24"/>
                <w:szCs w:val="24"/>
              </w:rPr>
              <w:t>- анализировать развитие экономической деятельности государства в определенных исторических условиях;</w:t>
            </w:r>
          </w:p>
          <w:p w14:paraId="4EF3C67A" w14:textId="77777777" w:rsidR="004F7475" w:rsidRPr="00A825F6" w:rsidRDefault="004F7475" w:rsidP="00C4386A">
            <w:pPr>
              <w:jc w:val="both"/>
              <w:rPr>
                <w:sz w:val="24"/>
                <w:szCs w:val="24"/>
              </w:rPr>
            </w:pPr>
            <w:r w:rsidRPr="00A825F6">
              <w:rPr>
                <w:sz w:val="24"/>
                <w:szCs w:val="24"/>
              </w:rPr>
              <w:t>- выявлять причинно – следственные связи исторических событий в сфере экономики;</w:t>
            </w:r>
          </w:p>
          <w:p w14:paraId="79122489" w14:textId="77777777" w:rsidR="004F7475" w:rsidRPr="00A825F6" w:rsidRDefault="004F7475" w:rsidP="00C4386A">
            <w:pPr>
              <w:jc w:val="both"/>
              <w:rPr>
                <w:sz w:val="24"/>
                <w:szCs w:val="24"/>
              </w:rPr>
            </w:pPr>
            <w:r w:rsidRPr="00A825F6">
              <w:rPr>
                <w:sz w:val="24"/>
                <w:szCs w:val="24"/>
              </w:rPr>
              <w:t>- учитывать факторы, влияющие на ход экономического развития;</w:t>
            </w:r>
          </w:p>
          <w:p w14:paraId="4810A364" w14:textId="77777777" w:rsidR="004F7475" w:rsidRPr="00A825F6" w:rsidRDefault="004F7475" w:rsidP="00C4386A">
            <w:pPr>
              <w:jc w:val="both"/>
              <w:rPr>
                <w:sz w:val="24"/>
                <w:szCs w:val="24"/>
              </w:rPr>
            </w:pPr>
            <w:r w:rsidRPr="00A825F6">
              <w:rPr>
                <w:sz w:val="24"/>
                <w:szCs w:val="24"/>
              </w:rPr>
              <w:t>- давать оценку экономическим событиям и их последствиям.</w:t>
            </w:r>
          </w:p>
          <w:p w14:paraId="4159047A" w14:textId="77777777" w:rsidR="004F7475" w:rsidRPr="00A825F6" w:rsidRDefault="004F7475" w:rsidP="00C4386A">
            <w:pPr>
              <w:jc w:val="both"/>
              <w:rPr>
                <w:sz w:val="24"/>
                <w:szCs w:val="24"/>
              </w:rPr>
            </w:pPr>
            <w:r w:rsidRPr="00A825F6">
              <w:rPr>
                <w:sz w:val="24"/>
                <w:szCs w:val="24"/>
              </w:rPr>
              <w:t xml:space="preserve">В результате изучения дисциплины студент должен владеть: </w:t>
            </w:r>
          </w:p>
          <w:p w14:paraId="0F0D8B4C" w14:textId="77777777" w:rsidR="004F7475" w:rsidRPr="00A825F6" w:rsidRDefault="004F7475" w:rsidP="00C4386A">
            <w:pPr>
              <w:jc w:val="both"/>
              <w:rPr>
                <w:sz w:val="24"/>
                <w:szCs w:val="24"/>
              </w:rPr>
            </w:pPr>
            <w:r w:rsidRPr="00A825F6">
              <w:rPr>
                <w:sz w:val="24"/>
                <w:szCs w:val="24"/>
              </w:rPr>
              <w:t>-теоретическими знаниями  развития экономики в историческом разрезе и их практическое использование;</w:t>
            </w:r>
          </w:p>
          <w:p w14:paraId="15A5A752" w14:textId="77777777" w:rsidR="004F7475" w:rsidRPr="00A825F6" w:rsidRDefault="004F7475" w:rsidP="00C4386A">
            <w:pPr>
              <w:jc w:val="both"/>
              <w:rPr>
                <w:sz w:val="24"/>
                <w:szCs w:val="24"/>
              </w:rPr>
            </w:pPr>
            <w:r w:rsidRPr="00A825F6">
              <w:rPr>
                <w:sz w:val="24"/>
                <w:szCs w:val="24"/>
              </w:rPr>
              <w:t>- методами проведения комплексного анализа развития экономики и уметь делать выводы о причинах и последствиях, вызвавших те или иные экономические результаты.</w:t>
            </w:r>
          </w:p>
        </w:tc>
      </w:tr>
      <w:tr w:rsidR="004F7475" w:rsidRPr="00A825F6" w14:paraId="5CB6AC5F" w14:textId="77777777" w:rsidTr="00A94A65">
        <w:tc>
          <w:tcPr>
            <w:tcW w:w="2518" w:type="dxa"/>
            <w:shd w:val="clear" w:color="auto" w:fill="auto"/>
            <w:vAlign w:val="center"/>
          </w:tcPr>
          <w:p w14:paraId="1052C501" w14:textId="77777777" w:rsidR="004F7475" w:rsidRPr="00A825F6" w:rsidRDefault="004F7475" w:rsidP="005C1879">
            <w:pPr>
              <w:rPr>
                <w:b/>
                <w:sz w:val="24"/>
                <w:szCs w:val="24"/>
              </w:rPr>
            </w:pPr>
            <w:r w:rsidRPr="00A825F6">
              <w:rPr>
                <w:b/>
                <w:bCs/>
                <w:color w:val="000000"/>
                <w:sz w:val="24"/>
                <w:szCs w:val="24"/>
              </w:rPr>
              <w:t>Перечень разделов/тем дисциплины</w:t>
            </w:r>
          </w:p>
        </w:tc>
        <w:tc>
          <w:tcPr>
            <w:tcW w:w="7088" w:type="dxa"/>
            <w:shd w:val="clear" w:color="auto" w:fill="auto"/>
          </w:tcPr>
          <w:p w14:paraId="525C68AA" w14:textId="77777777" w:rsidR="004F7475" w:rsidRPr="00A825F6" w:rsidRDefault="004F7475" w:rsidP="00C4386A">
            <w:pPr>
              <w:jc w:val="both"/>
              <w:rPr>
                <w:sz w:val="24"/>
                <w:szCs w:val="24"/>
              </w:rPr>
            </w:pPr>
            <w:r w:rsidRPr="00A825F6">
              <w:rPr>
                <w:sz w:val="24"/>
                <w:szCs w:val="24"/>
              </w:rPr>
              <w:t xml:space="preserve">РАЗДЕЛ I. </w:t>
            </w:r>
            <w:proofErr w:type="gramStart"/>
            <w:r w:rsidRPr="00A825F6">
              <w:rPr>
                <w:sz w:val="24"/>
                <w:szCs w:val="24"/>
              </w:rPr>
              <w:t>Развитие экономической системы хозяйствования в доиндустриальную эпоху (IV тыс. до н.э. - сер.</w:t>
            </w:r>
            <w:proofErr w:type="gramEnd"/>
            <w:r w:rsidRPr="00A825F6">
              <w:rPr>
                <w:sz w:val="24"/>
                <w:szCs w:val="24"/>
              </w:rPr>
              <w:t xml:space="preserve"> </w:t>
            </w:r>
            <w:proofErr w:type="gramStart"/>
            <w:r w:rsidRPr="00A825F6">
              <w:rPr>
                <w:sz w:val="24"/>
                <w:szCs w:val="24"/>
              </w:rPr>
              <w:t>XVIII в. н.э.).</w:t>
            </w:r>
            <w:proofErr w:type="gramEnd"/>
          </w:p>
          <w:p w14:paraId="3E282F87" w14:textId="77777777" w:rsidR="004F7475" w:rsidRPr="00A825F6" w:rsidRDefault="004F7475" w:rsidP="00C4386A">
            <w:pPr>
              <w:jc w:val="both"/>
              <w:rPr>
                <w:sz w:val="24"/>
                <w:szCs w:val="24"/>
              </w:rPr>
            </w:pPr>
            <w:r w:rsidRPr="00A825F6">
              <w:rPr>
                <w:sz w:val="24"/>
                <w:szCs w:val="24"/>
              </w:rPr>
              <w:t>Тема 1 Основы   экономики   стран   Древнего   мира   и феодального хозяйства.</w:t>
            </w:r>
          </w:p>
          <w:p w14:paraId="26B42BDB" w14:textId="77777777" w:rsidR="004F7475" w:rsidRPr="00A825F6" w:rsidRDefault="004F7475" w:rsidP="00C4386A">
            <w:pPr>
              <w:jc w:val="both"/>
              <w:rPr>
                <w:sz w:val="24"/>
                <w:szCs w:val="24"/>
              </w:rPr>
            </w:pPr>
            <w:r w:rsidRPr="00A825F6">
              <w:rPr>
                <w:sz w:val="24"/>
                <w:szCs w:val="24"/>
              </w:rPr>
              <w:t xml:space="preserve">Тема 2. Экономические преобразования в России (первая </w:t>
            </w:r>
            <w:r w:rsidRPr="00A825F6">
              <w:rPr>
                <w:sz w:val="24"/>
                <w:szCs w:val="24"/>
              </w:rPr>
              <w:lastRenderedPageBreak/>
              <w:t>половина XVIII в.)</w:t>
            </w:r>
          </w:p>
          <w:p w14:paraId="690333EB" w14:textId="77777777" w:rsidR="004F7475" w:rsidRPr="00A825F6" w:rsidRDefault="004F7475" w:rsidP="00C4386A">
            <w:pPr>
              <w:jc w:val="both"/>
              <w:rPr>
                <w:sz w:val="24"/>
                <w:szCs w:val="24"/>
              </w:rPr>
            </w:pPr>
            <w:r w:rsidRPr="00A825F6">
              <w:rPr>
                <w:sz w:val="24"/>
                <w:szCs w:val="24"/>
              </w:rPr>
              <w:t>РАЗДЕЛ П. Развитие систем хозяйствования в период свободной и начала монополистической конкуренции (вторая половина XVIII - начало XX вв.)</w:t>
            </w:r>
          </w:p>
          <w:p w14:paraId="3AEBA386" w14:textId="77777777" w:rsidR="004F7475" w:rsidRPr="00A825F6" w:rsidRDefault="004F7475" w:rsidP="00C4386A">
            <w:pPr>
              <w:jc w:val="both"/>
              <w:rPr>
                <w:sz w:val="24"/>
                <w:szCs w:val="24"/>
              </w:rPr>
            </w:pPr>
            <w:r w:rsidRPr="00A825F6">
              <w:rPr>
                <w:sz w:val="24"/>
                <w:szCs w:val="24"/>
              </w:rPr>
              <w:t xml:space="preserve">Тема 3. Аграрные   преобразования и   промышленная революция в ведущих странах мира. </w:t>
            </w:r>
          </w:p>
          <w:p w14:paraId="7CED2DC2" w14:textId="77777777" w:rsidR="004F7475" w:rsidRPr="00A825F6" w:rsidRDefault="004F7475" w:rsidP="00C4386A">
            <w:pPr>
              <w:jc w:val="both"/>
              <w:rPr>
                <w:sz w:val="24"/>
                <w:szCs w:val="24"/>
              </w:rPr>
            </w:pPr>
            <w:r w:rsidRPr="00A825F6">
              <w:rPr>
                <w:sz w:val="24"/>
                <w:szCs w:val="24"/>
              </w:rPr>
              <w:t xml:space="preserve">Тема 4. Развитие монополистической экономики   ведущих стран  мира. </w:t>
            </w:r>
          </w:p>
          <w:p w14:paraId="320162C3" w14:textId="77777777" w:rsidR="004F7475" w:rsidRPr="00A825F6" w:rsidRDefault="004F7475" w:rsidP="00C4386A">
            <w:pPr>
              <w:jc w:val="both"/>
              <w:rPr>
                <w:sz w:val="24"/>
                <w:szCs w:val="24"/>
              </w:rPr>
            </w:pPr>
            <w:r w:rsidRPr="00A825F6">
              <w:rPr>
                <w:sz w:val="24"/>
                <w:szCs w:val="24"/>
              </w:rPr>
              <w:t>Тема 5. Аграрные преобразования в России.</w:t>
            </w:r>
          </w:p>
          <w:p w14:paraId="7A36B345" w14:textId="6793BFA8" w:rsidR="004F7475" w:rsidRPr="00A825F6" w:rsidRDefault="004F7475" w:rsidP="00C4386A">
            <w:pPr>
              <w:jc w:val="both"/>
              <w:rPr>
                <w:sz w:val="24"/>
                <w:szCs w:val="24"/>
              </w:rPr>
            </w:pPr>
            <w:r w:rsidRPr="00A825F6">
              <w:rPr>
                <w:sz w:val="24"/>
                <w:szCs w:val="24"/>
              </w:rPr>
              <w:t xml:space="preserve">Тема 6. Развитие промышленности и торговли в России. </w:t>
            </w:r>
          </w:p>
          <w:p w14:paraId="1F885581" w14:textId="77777777" w:rsidR="004F7475" w:rsidRPr="00A825F6" w:rsidRDefault="004F7475" w:rsidP="00C4386A">
            <w:pPr>
              <w:jc w:val="both"/>
              <w:rPr>
                <w:sz w:val="24"/>
                <w:szCs w:val="24"/>
              </w:rPr>
            </w:pPr>
            <w:r w:rsidRPr="00A825F6">
              <w:rPr>
                <w:sz w:val="24"/>
                <w:szCs w:val="24"/>
              </w:rPr>
              <w:t>Тема 7.   Финансовая  система  и  денежное  хозяйство  в России.</w:t>
            </w:r>
          </w:p>
          <w:p w14:paraId="4C44FE05" w14:textId="77777777" w:rsidR="004F7475" w:rsidRPr="00A825F6" w:rsidRDefault="004F7475" w:rsidP="00C4386A">
            <w:pPr>
              <w:jc w:val="both"/>
              <w:rPr>
                <w:sz w:val="24"/>
                <w:szCs w:val="24"/>
              </w:rPr>
            </w:pPr>
            <w:r w:rsidRPr="00A825F6">
              <w:rPr>
                <w:sz w:val="24"/>
                <w:szCs w:val="24"/>
              </w:rPr>
              <w:t xml:space="preserve">РАЗДЕЛ III. Экономическое развитие и преобразование системы хозяйствования ведущих  стран  мира  и  России (1917-1941 </w:t>
            </w:r>
            <w:proofErr w:type="spellStart"/>
            <w:r w:rsidRPr="00A825F6">
              <w:rPr>
                <w:sz w:val="24"/>
                <w:szCs w:val="24"/>
              </w:rPr>
              <w:t>г.</w:t>
            </w:r>
            <w:proofErr w:type="gramStart"/>
            <w:r w:rsidRPr="00A825F6">
              <w:rPr>
                <w:sz w:val="24"/>
                <w:szCs w:val="24"/>
              </w:rPr>
              <w:t>г</w:t>
            </w:r>
            <w:proofErr w:type="spellEnd"/>
            <w:proofErr w:type="gramEnd"/>
            <w:r w:rsidRPr="00A825F6">
              <w:rPr>
                <w:sz w:val="24"/>
                <w:szCs w:val="24"/>
              </w:rPr>
              <w:t xml:space="preserve">.) </w:t>
            </w:r>
          </w:p>
          <w:p w14:paraId="0DD1DC96" w14:textId="77777777" w:rsidR="004F7475" w:rsidRPr="00A825F6" w:rsidRDefault="004F7475" w:rsidP="00C4386A">
            <w:pPr>
              <w:jc w:val="both"/>
              <w:rPr>
                <w:sz w:val="24"/>
                <w:szCs w:val="24"/>
              </w:rPr>
            </w:pPr>
            <w:r w:rsidRPr="00A825F6">
              <w:rPr>
                <w:sz w:val="24"/>
                <w:szCs w:val="24"/>
              </w:rPr>
              <w:t>Тема 8. Экономические кризисы и усиление государственного вмешательства  в экономику ведущих стран мира.</w:t>
            </w:r>
          </w:p>
          <w:p w14:paraId="47082701" w14:textId="77777777" w:rsidR="004F7475" w:rsidRPr="00A825F6" w:rsidRDefault="004F7475" w:rsidP="00C4386A">
            <w:pPr>
              <w:jc w:val="both"/>
              <w:rPr>
                <w:sz w:val="24"/>
                <w:szCs w:val="24"/>
              </w:rPr>
            </w:pPr>
            <w:r w:rsidRPr="00A825F6">
              <w:rPr>
                <w:sz w:val="24"/>
                <w:szCs w:val="24"/>
              </w:rPr>
              <w:t>Тема 9. Модели хозяйствования в СССР (политика «ВК», НЭП, планово-распределительная экономика).</w:t>
            </w:r>
          </w:p>
          <w:p w14:paraId="1ECD3A44" w14:textId="77777777" w:rsidR="004F7475" w:rsidRPr="00A825F6" w:rsidRDefault="004F7475" w:rsidP="00C4386A">
            <w:pPr>
              <w:shd w:val="clear" w:color="auto" w:fill="FFFFFF"/>
              <w:jc w:val="both"/>
              <w:rPr>
                <w:sz w:val="24"/>
                <w:szCs w:val="24"/>
              </w:rPr>
            </w:pPr>
            <w:r w:rsidRPr="00A825F6">
              <w:rPr>
                <w:sz w:val="24"/>
                <w:szCs w:val="24"/>
              </w:rPr>
              <w:t xml:space="preserve">РАЗДЕЛ IV. Трансформация экономических систем хозяйствования зарубежных стран и СССР (1946 - 1990-ег.). </w:t>
            </w:r>
          </w:p>
          <w:p w14:paraId="42410191" w14:textId="77777777" w:rsidR="004F7475" w:rsidRPr="00A825F6" w:rsidRDefault="004F7475" w:rsidP="00C4386A">
            <w:pPr>
              <w:shd w:val="clear" w:color="auto" w:fill="FFFFFF"/>
              <w:jc w:val="both"/>
              <w:rPr>
                <w:spacing w:val="-5"/>
                <w:sz w:val="24"/>
                <w:szCs w:val="24"/>
              </w:rPr>
            </w:pPr>
            <w:r w:rsidRPr="00A825F6">
              <w:rPr>
                <w:sz w:val="24"/>
                <w:szCs w:val="24"/>
              </w:rPr>
              <w:t xml:space="preserve">Тема 10. Экономика зарубежных стран и основные </w:t>
            </w:r>
            <w:r w:rsidRPr="00A825F6">
              <w:rPr>
                <w:spacing w:val="-5"/>
                <w:sz w:val="24"/>
                <w:szCs w:val="24"/>
              </w:rPr>
              <w:t xml:space="preserve">направления ее реформирования. </w:t>
            </w:r>
          </w:p>
          <w:p w14:paraId="52E600B9" w14:textId="77777777" w:rsidR="004F7475" w:rsidRPr="00A825F6" w:rsidRDefault="004F7475" w:rsidP="00C4386A">
            <w:pPr>
              <w:jc w:val="both"/>
              <w:rPr>
                <w:sz w:val="24"/>
                <w:szCs w:val="24"/>
              </w:rPr>
            </w:pPr>
            <w:r w:rsidRPr="00A825F6">
              <w:rPr>
                <w:sz w:val="24"/>
                <w:szCs w:val="24"/>
              </w:rPr>
              <w:t xml:space="preserve">Тема 11. Преобразование системы хозяйствования   в </w:t>
            </w:r>
            <w:r w:rsidRPr="00A825F6">
              <w:rPr>
                <w:spacing w:val="-5"/>
                <w:sz w:val="24"/>
                <w:szCs w:val="24"/>
              </w:rPr>
              <w:t>СССР и его результаты.</w:t>
            </w:r>
          </w:p>
        </w:tc>
      </w:tr>
      <w:tr w:rsidR="004F7475" w:rsidRPr="00A825F6" w14:paraId="66455F5E" w14:textId="77777777" w:rsidTr="00A94A65">
        <w:tc>
          <w:tcPr>
            <w:tcW w:w="2518" w:type="dxa"/>
            <w:shd w:val="clear" w:color="auto" w:fill="auto"/>
            <w:vAlign w:val="center"/>
          </w:tcPr>
          <w:p w14:paraId="66FF9951" w14:textId="77777777" w:rsidR="004F7475" w:rsidRPr="00A825F6" w:rsidRDefault="004F7475" w:rsidP="005C1879">
            <w:pPr>
              <w:spacing w:before="100" w:beforeAutospacing="1" w:after="100" w:afterAutospacing="1"/>
              <w:rPr>
                <w:b/>
                <w:bCs/>
                <w:color w:val="000000"/>
                <w:sz w:val="24"/>
                <w:szCs w:val="24"/>
              </w:rPr>
            </w:pPr>
            <w:r w:rsidRPr="00A825F6">
              <w:rPr>
                <w:b/>
                <w:bCs/>
                <w:color w:val="000000"/>
                <w:sz w:val="24"/>
                <w:szCs w:val="24"/>
              </w:rPr>
              <w:lastRenderedPageBreak/>
              <w:t>Используемые инструментальные и программные  средства</w:t>
            </w:r>
          </w:p>
        </w:tc>
        <w:tc>
          <w:tcPr>
            <w:tcW w:w="7088" w:type="dxa"/>
            <w:shd w:val="clear" w:color="auto" w:fill="auto"/>
          </w:tcPr>
          <w:p w14:paraId="76A9AC56" w14:textId="77777777" w:rsidR="004F7475" w:rsidRPr="00A825F6" w:rsidRDefault="004F7475" w:rsidP="00C4386A">
            <w:pPr>
              <w:widowControl/>
              <w:suppressLineNumbers/>
              <w:suppressAutoHyphens/>
              <w:jc w:val="both"/>
              <w:rPr>
                <w:sz w:val="24"/>
                <w:szCs w:val="24"/>
              </w:rPr>
            </w:pPr>
            <w:r w:rsidRPr="00A825F6">
              <w:rPr>
                <w:sz w:val="24"/>
                <w:szCs w:val="24"/>
              </w:rPr>
              <w:t>Технические средства обучения: персональные компьютеры, электронные учебные материалы, интернет</w:t>
            </w:r>
          </w:p>
        </w:tc>
      </w:tr>
      <w:tr w:rsidR="004F7475" w:rsidRPr="00A825F6" w14:paraId="5F95E1CE" w14:textId="77777777" w:rsidTr="00A94A65">
        <w:tc>
          <w:tcPr>
            <w:tcW w:w="2518" w:type="dxa"/>
            <w:shd w:val="clear" w:color="auto" w:fill="auto"/>
            <w:vAlign w:val="center"/>
          </w:tcPr>
          <w:p w14:paraId="0E688A5E" w14:textId="77777777" w:rsidR="004F7475" w:rsidRPr="00A825F6" w:rsidRDefault="004F7475" w:rsidP="005C1879">
            <w:pPr>
              <w:spacing w:before="100" w:beforeAutospacing="1" w:after="100" w:afterAutospacing="1"/>
              <w:rPr>
                <w:b/>
                <w:bCs/>
                <w:color w:val="000000"/>
                <w:sz w:val="24"/>
                <w:szCs w:val="24"/>
              </w:rPr>
            </w:pPr>
            <w:r w:rsidRPr="00A825F6">
              <w:rPr>
                <w:b/>
                <w:bCs/>
                <w:color w:val="000000"/>
                <w:sz w:val="24"/>
                <w:szCs w:val="24"/>
              </w:rPr>
              <w:t>Формы текущего контроля</w:t>
            </w:r>
          </w:p>
        </w:tc>
        <w:tc>
          <w:tcPr>
            <w:tcW w:w="7088" w:type="dxa"/>
            <w:shd w:val="clear" w:color="auto" w:fill="auto"/>
          </w:tcPr>
          <w:p w14:paraId="5B90FD3B" w14:textId="77777777" w:rsidR="004F7475" w:rsidRPr="00A825F6" w:rsidRDefault="004F7475" w:rsidP="00C4386A">
            <w:pPr>
              <w:shd w:val="clear" w:color="auto" w:fill="FFFFFF"/>
              <w:ind w:left="29" w:firstLine="706"/>
              <w:jc w:val="both"/>
              <w:rPr>
                <w:color w:val="000000"/>
                <w:sz w:val="24"/>
                <w:szCs w:val="24"/>
              </w:rPr>
            </w:pPr>
            <w:r w:rsidRPr="00A825F6">
              <w:rPr>
                <w:color w:val="000000"/>
                <w:sz w:val="24"/>
                <w:szCs w:val="24"/>
              </w:rPr>
              <w:t>Промежуточный контроль осуществляется посредством письменного или компьютерного тестирования, а также выполнения контрольных работ по узловым разделам дисциплины.</w:t>
            </w:r>
          </w:p>
          <w:p w14:paraId="644FAC67" w14:textId="77777777" w:rsidR="004F7475" w:rsidRPr="00A825F6" w:rsidRDefault="004F7475" w:rsidP="00C4386A">
            <w:pPr>
              <w:overflowPunct w:val="0"/>
              <w:jc w:val="both"/>
              <w:rPr>
                <w:kern w:val="24"/>
                <w:sz w:val="24"/>
                <w:szCs w:val="24"/>
              </w:rPr>
            </w:pPr>
          </w:p>
        </w:tc>
      </w:tr>
      <w:tr w:rsidR="004F7475" w:rsidRPr="00A825F6" w14:paraId="4C2F0325" w14:textId="77777777" w:rsidTr="00A94A65">
        <w:tc>
          <w:tcPr>
            <w:tcW w:w="2518" w:type="dxa"/>
            <w:shd w:val="clear" w:color="auto" w:fill="auto"/>
            <w:vAlign w:val="center"/>
          </w:tcPr>
          <w:p w14:paraId="14047561" w14:textId="77777777" w:rsidR="004F7475" w:rsidRPr="00A825F6" w:rsidRDefault="004F7475" w:rsidP="005C1879">
            <w:pPr>
              <w:spacing w:before="100" w:beforeAutospacing="1" w:after="100" w:afterAutospacing="1"/>
              <w:rPr>
                <w:b/>
                <w:bCs/>
                <w:color w:val="000000"/>
                <w:sz w:val="24"/>
                <w:szCs w:val="24"/>
              </w:rPr>
            </w:pPr>
            <w:r w:rsidRPr="00A825F6">
              <w:rPr>
                <w:b/>
                <w:bCs/>
                <w:color w:val="000000"/>
                <w:sz w:val="24"/>
                <w:szCs w:val="24"/>
              </w:rPr>
              <w:t xml:space="preserve">Формы оценки окончательного результата </w:t>
            </w:r>
            <w:proofErr w:type="gramStart"/>
            <w:r w:rsidRPr="00A825F6">
              <w:rPr>
                <w:b/>
                <w:bCs/>
                <w:color w:val="000000"/>
                <w:sz w:val="24"/>
                <w:szCs w:val="24"/>
              </w:rPr>
              <w:t>обучения по дисциплине</w:t>
            </w:r>
            <w:proofErr w:type="gramEnd"/>
          </w:p>
        </w:tc>
        <w:tc>
          <w:tcPr>
            <w:tcW w:w="7088" w:type="dxa"/>
            <w:shd w:val="clear" w:color="auto" w:fill="auto"/>
          </w:tcPr>
          <w:p w14:paraId="0A17C00A" w14:textId="77777777" w:rsidR="004F7475" w:rsidRPr="00A825F6" w:rsidRDefault="004F7475" w:rsidP="00C4386A">
            <w:pPr>
              <w:overflowPunct w:val="0"/>
              <w:jc w:val="both"/>
              <w:rPr>
                <w:kern w:val="24"/>
                <w:sz w:val="24"/>
                <w:szCs w:val="24"/>
              </w:rPr>
            </w:pPr>
            <w:r w:rsidRPr="00A825F6">
              <w:rPr>
                <w:sz w:val="24"/>
                <w:szCs w:val="24"/>
              </w:rPr>
              <w:t>Согласно учебному плану</w:t>
            </w:r>
          </w:p>
        </w:tc>
      </w:tr>
    </w:tbl>
    <w:p w14:paraId="209E13F1" w14:textId="77777777" w:rsidR="00E26104" w:rsidRPr="00A825F6" w:rsidRDefault="00E26104" w:rsidP="009371A4">
      <w:pPr>
        <w:rPr>
          <w:rFonts w:eastAsia="MS Mincho"/>
          <w:b/>
          <w:bCs/>
          <w:sz w:val="24"/>
          <w:szCs w:val="24"/>
        </w:rPr>
      </w:pPr>
    </w:p>
    <w:p w14:paraId="6B6FB7A6" w14:textId="77777777" w:rsidR="00FC4419" w:rsidRPr="00A825F6" w:rsidRDefault="00FC4419" w:rsidP="00FC4419">
      <w:pPr>
        <w:jc w:val="center"/>
        <w:rPr>
          <w:b/>
          <w:sz w:val="24"/>
          <w:szCs w:val="24"/>
        </w:rPr>
      </w:pPr>
      <w:r w:rsidRPr="00A825F6">
        <w:rPr>
          <w:b/>
          <w:sz w:val="24"/>
          <w:szCs w:val="24"/>
        </w:rPr>
        <w:t>Аннотация рабочей программы учебной дисциплины «Экономический анализ»</w:t>
      </w:r>
    </w:p>
    <w:p w14:paraId="37E556DD" w14:textId="77777777" w:rsidR="00FC4419" w:rsidRPr="00A825F6" w:rsidRDefault="00FC4419" w:rsidP="00FC4419">
      <w:pPr>
        <w:jc w:val="center"/>
        <w:rPr>
          <w:b/>
          <w:sz w:val="24"/>
          <w:szCs w:val="24"/>
        </w:rPr>
      </w:pPr>
      <w:r w:rsidRPr="00A825F6">
        <w:rPr>
          <w:b/>
          <w:sz w:val="24"/>
          <w:szCs w:val="24"/>
        </w:rPr>
        <w:t>Б</w:t>
      </w:r>
      <w:proofErr w:type="gramStart"/>
      <w:r w:rsidRPr="00A825F6">
        <w:rPr>
          <w:b/>
          <w:sz w:val="24"/>
          <w:szCs w:val="24"/>
        </w:rPr>
        <w:t>1</w:t>
      </w:r>
      <w:proofErr w:type="gramEnd"/>
      <w:r w:rsidRPr="00A825F6">
        <w:rPr>
          <w:b/>
          <w:sz w:val="24"/>
          <w:szCs w:val="24"/>
        </w:rPr>
        <w:t>.В.ОД.24</w:t>
      </w:r>
    </w:p>
    <w:p w14:paraId="486B3A4B" w14:textId="77777777" w:rsidR="00241F23" w:rsidRPr="00A825F6" w:rsidRDefault="00241F23" w:rsidP="00FC4419">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2"/>
      </w:tblGrid>
      <w:tr w:rsidR="00B53EE8" w:rsidRPr="00A825F6" w14:paraId="43169275" w14:textId="77777777" w:rsidTr="00A94A65">
        <w:tc>
          <w:tcPr>
            <w:tcW w:w="2518" w:type="dxa"/>
            <w:shd w:val="clear" w:color="auto" w:fill="auto"/>
            <w:vAlign w:val="center"/>
          </w:tcPr>
          <w:p w14:paraId="744223FD" w14:textId="77777777" w:rsidR="00B53EE8" w:rsidRPr="00A825F6" w:rsidRDefault="00B53EE8" w:rsidP="00B53EE8">
            <w:pPr>
              <w:rPr>
                <w:b/>
                <w:sz w:val="24"/>
                <w:szCs w:val="24"/>
              </w:rPr>
            </w:pPr>
            <w:r w:rsidRPr="00A825F6">
              <w:rPr>
                <w:b/>
                <w:sz w:val="24"/>
                <w:szCs w:val="24"/>
              </w:rPr>
              <w:t>Краткое описание дисциплины</w:t>
            </w:r>
          </w:p>
        </w:tc>
        <w:tc>
          <w:tcPr>
            <w:tcW w:w="7052" w:type="dxa"/>
            <w:shd w:val="clear" w:color="auto" w:fill="auto"/>
          </w:tcPr>
          <w:p w14:paraId="286B9A98" w14:textId="77777777" w:rsidR="00B53EE8" w:rsidRPr="00A825F6" w:rsidRDefault="00B53EE8" w:rsidP="00C4386A">
            <w:pPr>
              <w:shd w:val="clear" w:color="auto" w:fill="FFFFFF"/>
              <w:jc w:val="both"/>
              <w:rPr>
                <w:sz w:val="24"/>
                <w:szCs w:val="24"/>
              </w:rPr>
            </w:pPr>
            <w:r w:rsidRPr="00A825F6">
              <w:rPr>
                <w:spacing w:val="-3"/>
                <w:sz w:val="24"/>
                <w:szCs w:val="24"/>
              </w:rPr>
              <w:t>Дисциплин</w:t>
            </w:r>
            <w:r w:rsidRPr="00A825F6">
              <w:rPr>
                <w:sz w:val="24"/>
                <w:szCs w:val="24"/>
              </w:rPr>
              <w:t>а предполагает приобретение теоретических знаний и практических навыков в области оценки складывающейся экономической ситуации, диагностики возникающих отклонений и выявления причин, поиска резервов интегрированного улучшения работы организации</w:t>
            </w:r>
          </w:p>
        </w:tc>
      </w:tr>
      <w:tr w:rsidR="00B53EE8" w:rsidRPr="00A825F6" w14:paraId="177C5146" w14:textId="77777777" w:rsidTr="00A94A65">
        <w:tc>
          <w:tcPr>
            <w:tcW w:w="2518" w:type="dxa"/>
            <w:shd w:val="clear" w:color="auto" w:fill="auto"/>
            <w:vAlign w:val="center"/>
          </w:tcPr>
          <w:p w14:paraId="53FD7928" w14:textId="77777777" w:rsidR="00B53EE8" w:rsidRPr="00A825F6" w:rsidRDefault="00B53EE8" w:rsidP="00B53EE8">
            <w:pPr>
              <w:rPr>
                <w:b/>
                <w:sz w:val="24"/>
                <w:szCs w:val="24"/>
              </w:rPr>
            </w:pPr>
            <w:r w:rsidRPr="00A825F6">
              <w:rPr>
                <w:b/>
                <w:sz w:val="24"/>
                <w:szCs w:val="24"/>
              </w:rPr>
              <w:t>Компетенции, формируемые в результате освоения учебной дисциплины</w:t>
            </w:r>
          </w:p>
        </w:tc>
        <w:tc>
          <w:tcPr>
            <w:tcW w:w="7052" w:type="dxa"/>
            <w:shd w:val="clear" w:color="auto" w:fill="auto"/>
          </w:tcPr>
          <w:p w14:paraId="3E1DC787" w14:textId="77777777" w:rsidR="00B53EE8" w:rsidRPr="00A825F6" w:rsidRDefault="00331E3A" w:rsidP="00C4386A">
            <w:pPr>
              <w:pStyle w:val="ConsPlusNormal"/>
              <w:ind w:firstLine="0"/>
              <w:jc w:val="both"/>
              <w:rPr>
                <w:rFonts w:ascii="Times New Roman" w:hAnsi="Times New Roman" w:cs="Times New Roman"/>
                <w:sz w:val="24"/>
                <w:szCs w:val="24"/>
              </w:rPr>
            </w:pPr>
            <w:r w:rsidRPr="00A825F6">
              <w:rPr>
                <w:rFonts w:ascii="Times New Roman" w:hAnsi="Times New Roman" w:cs="Times New Roman"/>
                <w:sz w:val="24"/>
                <w:szCs w:val="24"/>
              </w:rPr>
              <w:t>ОК-3</w:t>
            </w:r>
            <w:r w:rsidR="00B53EE8" w:rsidRPr="00A825F6">
              <w:rPr>
                <w:rFonts w:ascii="Times New Roman" w:hAnsi="Times New Roman" w:cs="Times New Roman"/>
                <w:sz w:val="24"/>
                <w:szCs w:val="24"/>
              </w:rPr>
              <w:t>;</w:t>
            </w:r>
            <w:r w:rsidRPr="00A825F6">
              <w:rPr>
                <w:rFonts w:ascii="Times New Roman" w:hAnsi="Times New Roman" w:cs="Times New Roman"/>
                <w:sz w:val="24"/>
                <w:szCs w:val="24"/>
              </w:rPr>
              <w:t xml:space="preserve"> ОПК-2; ПК-1; ПК-2</w:t>
            </w:r>
          </w:p>
        </w:tc>
      </w:tr>
      <w:tr w:rsidR="00B53EE8" w:rsidRPr="00A825F6" w14:paraId="12A8937A" w14:textId="77777777" w:rsidTr="00A94A65">
        <w:tc>
          <w:tcPr>
            <w:tcW w:w="2518" w:type="dxa"/>
            <w:shd w:val="clear" w:color="auto" w:fill="auto"/>
            <w:vAlign w:val="center"/>
          </w:tcPr>
          <w:p w14:paraId="1746ABFF" w14:textId="77777777" w:rsidR="00B53EE8" w:rsidRPr="00A825F6" w:rsidRDefault="00B53EE8" w:rsidP="00B53EE8">
            <w:pPr>
              <w:rPr>
                <w:b/>
                <w:sz w:val="24"/>
                <w:szCs w:val="24"/>
              </w:rPr>
            </w:pPr>
            <w:r w:rsidRPr="00A825F6">
              <w:rPr>
                <w:b/>
                <w:sz w:val="24"/>
                <w:szCs w:val="24"/>
              </w:rPr>
              <w:t>Методы обучения</w:t>
            </w:r>
          </w:p>
        </w:tc>
        <w:tc>
          <w:tcPr>
            <w:tcW w:w="7052" w:type="dxa"/>
            <w:shd w:val="clear" w:color="auto" w:fill="auto"/>
          </w:tcPr>
          <w:p w14:paraId="0D4106A5" w14:textId="77777777" w:rsidR="00B53EE8" w:rsidRPr="00A825F6" w:rsidRDefault="00B53EE8" w:rsidP="00C4386A">
            <w:pPr>
              <w:jc w:val="both"/>
              <w:rPr>
                <w:sz w:val="24"/>
                <w:szCs w:val="24"/>
              </w:rPr>
            </w:pPr>
            <w:r w:rsidRPr="00A825F6">
              <w:rPr>
                <w:sz w:val="24"/>
                <w:szCs w:val="24"/>
              </w:rPr>
              <w:t>Интерактивные лекции и  практические занятия, кейсы</w:t>
            </w:r>
          </w:p>
        </w:tc>
      </w:tr>
      <w:tr w:rsidR="00B53EE8" w:rsidRPr="00A825F6" w14:paraId="2C7BA733" w14:textId="77777777" w:rsidTr="00A94A65">
        <w:tc>
          <w:tcPr>
            <w:tcW w:w="2518" w:type="dxa"/>
            <w:shd w:val="clear" w:color="auto" w:fill="auto"/>
            <w:vAlign w:val="center"/>
          </w:tcPr>
          <w:p w14:paraId="682E7740" w14:textId="77777777" w:rsidR="00B53EE8" w:rsidRPr="00A825F6" w:rsidRDefault="00B53EE8" w:rsidP="00B53EE8">
            <w:pPr>
              <w:rPr>
                <w:b/>
                <w:sz w:val="24"/>
                <w:szCs w:val="24"/>
              </w:rPr>
            </w:pPr>
            <w:r w:rsidRPr="00A825F6">
              <w:rPr>
                <w:b/>
                <w:sz w:val="24"/>
                <w:szCs w:val="24"/>
              </w:rPr>
              <w:lastRenderedPageBreak/>
              <w:t>Язык обучения</w:t>
            </w:r>
          </w:p>
        </w:tc>
        <w:tc>
          <w:tcPr>
            <w:tcW w:w="7052" w:type="dxa"/>
            <w:shd w:val="clear" w:color="auto" w:fill="auto"/>
          </w:tcPr>
          <w:p w14:paraId="59A1BA79" w14:textId="77777777" w:rsidR="00B53EE8" w:rsidRPr="00A825F6" w:rsidRDefault="00B53EE8" w:rsidP="00C4386A">
            <w:pPr>
              <w:jc w:val="both"/>
              <w:rPr>
                <w:sz w:val="24"/>
                <w:szCs w:val="24"/>
              </w:rPr>
            </w:pPr>
            <w:r w:rsidRPr="00A825F6">
              <w:rPr>
                <w:sz w:val="24"/>
                <w:szCs w:val="24"/>
              </w:rPr>
              <w:t>русский</w:t>
            </w:r>
          </w:p>
        </w:tc>
      </w:tr>
      <w:tr w:rsidR="00B53EE8" w:rsidRPr="00A825F6" w14:paraId="1935EC11" w14:textId="77777777" w:rsidTr="00A94A65">
        <w:tc>
          <w:tcPr>
            <w:tcW w:w="2518" w:type="dxa"/>
            <w:shd w:val="clear" w:color="auto" w:fill="auto"/>
            <w:vAlign w:val="center"/>
          </w:tcPr>
          <w:p w14:paraId="1ECA10F1" w14:textId="77777777" w:rsidR="00B53EE8" w:rsidRPr="00A825F6" w:rsidRDefault="00B53EE8" w:rsidP="00B53EE8">
            <w:pPr>
              <w:rPr>
                <w:b/>
                <w:sz w:val="24"/>
                <w:szCs w:val="24"/>
              </w:rPr>
            </w:pPr>
            <w:r w:rsidRPr="00A825F6">
              <w:rPr>
                <w:b/>
                <w:sz w:val="24"/>
                <w:szCs w:val="24"/>
              </w:rPr>
              <w:t>Ожидаемые результаты обучения</w:t>
            </w:r>
          </w:p>
        </w:tc>
        <w:tc>
          <w:tcPr>
            <w:tcW w:w="7052" w:type="dxa"/>
            <w:shd w:val="clear" w:color="auto" w:fill="auto"/>
          </w:tcPr>
          <w:p w14:paraId="48F8B6FB" w14:textId="77777777" w:rsidR="00B53EE8" w:rsidRPr="00A825F6" w:rsidRDefault="00B53EE8" w:rsidP="00C4386A">
            <w:pPr>
              <w:pStyle w:val="a"/>
              <w:numPr>
                <w:ilvl w:val="0"/>
                <w:numId w:val="0"/>
              </w:numPr>
              <w:spacing w:line="240" w:lineRule="auto"/>
              <w:rPr>
                <w:b/>
                <w:i/>
              </w:rPr>
            </w:pPr>
            <w:r w:rsidRPr="00A825F6">
              <w:rPr>
                <w:b/>
                <w:i/>
              </w:rPr>
              <w:t xml:space="preserve">Знать: </w:t>
            </w:r>
          </w:p>
          <w:p w14:paraId="08909553" w14:textId="77777777" w:rsidR="00B53EE8" w:rsidRPr="00A825F6" w:rsidRDefault="00B53EE8" w:rsidP="00C4386A">
            <w:pPr>
              <w:pStyle w:val="52"/>
              <w:spacing w:line="240" w:lineRule="auto"/>
              <w:ind w:firstLine="0"/>
              <w:rPr>
                <w:sz w:val="24"/>
                <w:szCs w:val="24"/>
              </w:rPr>
            </w:pPr>
            <w:r w:rsidRPr="00A825F6">
              <w:rPr>
                <w:sz w:val="24"/>
                <w:szCs w:val="24"/>
              </w:rPr>
              <w:t>- закономерности функционирования современной экономики на микроуровне;</w:t>
            </w:r>
          </w:p>
          <w:p w14:paraId="2DBD5856" w14:textId="77777777" w:rsidR="00B53EE8" w:rsidRPr="00A825F6" w:rsidRDefault="00B53EE8" w:rsidP="00C4386A">
            <w:pPr>
              <w:pStyle w:val="52"/>
              <w:spacing w:line="240" w:lineRule="auto"/>
              <w:ind w:firstLine="0"/>
              <w:rPr>
                <w:sz w:val="24"/>
                <w:szCs w:val="24"/>
              </w:rPr>
            </w:pPr>
            <w:r w:rsidRPr="00A825F6">
              <w:rPr>
                <w:sz w:val="24"/>
                <w:szCs w:val="24"/>
              </w:rPr>
              <w:t xml:space="preserve"> -основы построения, расчета и анализа  современной системы показателей, характеризующих деятельность хозяйствующих субъектов на микроуровне;  методы построения эконометрических моделей, объектов, процессов и явлений</w:t>
            </w:r>
          </w:p>
          <w:p w14:paraId="53F2A426" w14:textId="77777777" w:rsidR="00B53EE8" w:rsidRPr="00A825F6" w:rsidRDefault="00B53EE8" w:rsidP="00C4386A">
            <w:pPr>
              <w:pStyle w:val="a"/>
              <w:numPr>
                <w:ilvl w:val="0"/>
                <w:numId w:val="0"/>
              </w:numPr>
              <w:spacing w:line="240" w:lineRule="auto"/>
              <w:rPr>
                <w:b/>
                <w:i/>
              </w:rPr>
            </w:pPr>
            <w:r w:rsidRPr="00A825F6">
              <w:rPr>
                <w:b/>
                <w:i/>
              </w:rPr>
              <w:t xml:space="preserve">Уметь: </w:t>
            </w:r>
          </w:p>
          <w:p w14:paraId="1E901588" w14:textId="77777777" w:rsidR="00B53EE8" w:rsidRPr="00A825F6" w:rsidRDefault="00B53EE8" w:rsidP="00C4386A">
            <w:pPr>
              <w:pStyle w:val="52"/>
              <w:spacing w:line="240" w:lineRule="auto"/>
              <w:ind w:firstLine="0"/>
              <w:rPr>
                <w:sz w:val="24"/>
                <w:szCs w:val="24"/>
              </w:rPr>
            </w:pPr>
            <w:r w:rsidRPr="00A825F6">
              <w:rPr>
                <w:sz w:val="24"/>
                <w:szCs w:val="24"/>
              </w:rPr>
              <w:t xml:space="preserve">- анализировать во взаимосвязи экономические явления, процессы и институты на микроуровне; </w:t>
            </w:r>
          </w:p>
          <w:p w14:paraId="1896C013" w14:textId="77777777" w:rsidR="00B53EE8" w:rsidRPr="00A825F6" w:rsidRDefault="00B53EE8" w:rsidP="00C4386A">
            <w:pPr>
              <w:pStyle w:val="52"/>
              <w:spacing w:line="240" w:lineRule="auto"/>
              <w:ind w:firstLine="0"/>
              <w:rPr>
                <w:sz w:val="24"/>
                <w:szCs w:val="24"/>
              </w:rPr>
            </w:pPr>
            <w:r w:rsidRPr="00A825F6">
              <w:rPr>
                <w:sz w:val="24"/>
                <w:szCs w:val="24"/>
              </w:rPr>
              <w:t xml:space="preserve">- выявлять проблемы экономического характера при анализе конкретных ситуаций, предлагать способы их решения с учетов критериев социально-экономической эффективности, оценки рисков и возможных социально-экономических последствий; рассчитывать на основе типовых методик и действующей нормативно-правовой базы экономические и социально-экономические показатели; </w:t>
            </w:r>
          </w:p>
          <w:p w14:paraId="6A535F2F" w14:textId="77777777" w:rsidR="00B53EE8" w:rsidRPr="00A825F6" w:rsidRDefault="00B53EE8" w:rsidP="00C4386A">
            <w:pPr>
              <w:pStyle w:val="52"/>
              <w:spacing w:line="240" w:lineRule="auto"/>
              <w:ind w:firstLine="0"/>
              <w:rPr>
                <w:sz w:val="24"/>
                <w:szCs w:val="24"/>
              </w:rPr>
            </w:pPr>
            <w:r w:rsidRPr="00A825F6">
              <w:rPr>
                <w:sz w:val="24"/>
                <w:szCs w:val="24"/>
              </w:rPr>
              <w:t xml:space="preserve">- использовать источники социальной, экономической, управленческой информации; </w:t>
            </w:r>
          </w:p>
          <w:p w14:paraId="1B777674" w14:textId="77777777" w:rsidR="00B53EE8" w:rsidRPr="00A825F6" w:rsidRDefault="00B53EE8" w:rsidP="00C4386A">
            <w:pPr>
              <w:pStyle w:val="52"/>
              <w:spacing w:line="240" w:lineRule="auto"/>
              <w:ind w:firstLine="0"/>
              <w:rPr>
                <w:sz w:val="24"/>
                <w:szCs w:val="24"/>
              </w:rPr>
            </w:pPr>
            <w:r w:rsidRPr="00A825F6">
              <w:rPr>
                <w:sz w:val="24"/>
                <w:szCs w:val="24"/>
              </w:rPr>
              <w:t xml:space="preserve">- анализировать и интерпретировать финансовую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w:t>
            </w:r>
          </w:p>
          <w:p w14:paraId="5107F497" w14:textId="77777777" w:rsidR="00B53EE8" w:rsidRPr="00A825F6" w:rsidRDefault="00B53EE8" w:rsidP="00C4386A">
            <w:pPr>
              <w:pStyle w:val="52"/>
              <w:spacing w:line="240" w:lineRule="auto"/>
              <w:ind w:firstLine="0"/>
              <w:rPr>
                <w:sz w:val="24"/>
                <w:szCs w:val="24"/>
              </w:rPr>
            </w:pPr>
            <w:r w:rsidRPr="00A825F6">
              <w:rPr>
                <w:sz w:val="24"/>
                <w:szCs w:val="24"/>
              </w:rPr>
              <w:t>- осуществлять выбор инструментальных сре</w:t>
            </w:r>
            <w:proofErr w:type="gramStart"/>
            <w:r w:rsidRPr="00A825F6">
              <w:rPr>
                <w:sz w:val="24"/>
                <w:szCs w:val="24"/>
              </w:rPr>
              <w:t>дств дл</w:t>
            </w:r>
            <w:proofErr w:type="gramEnd"/>
            <w:r w:rsidRPr="00A825F6">
              <w:rPr>
                <w:sz w:val="24"/>
                <w:szCs w:val="24"/>
              </w:rPr>
              <w:t xml:space="preserve">я обработки экономических данных в соответствии с поставленной задачей, анализировать результаты расчетов и обосновывать полученные выводы; </w:t>
            </w:r>
          </w:p>
          <w:p w14:paraId="393F2464" w14:textId="77777777" w:rsidR="00B53EE8" w:rsidRPr="00A825F6" w:rsidRDefault="00B53EE8" w:rsidP="00C4386A">
            <w:pPr>
              <w:pStyle w:val="52"/>
              <w:spacing w:line="240" w:lineRule="auto"/>
              <w:ind w:firstLine="0"/>
              <w:rPr>
                <w:sz w:val="24"/>
                <w:szCs w:val="24"/>
              </w:rPr>
            </w:pPr>
            <w:r w:rsidRPr="00A825F6">
              <w:rPr>
                <w:sz w:val="24"/>
                <w:szCs w:val="24"/>
              </w:rPr>
              <w:t>- разрабатывать предложения по совершенствованию в сфере экономики и бизнеса с учетом нормативно-правовых, ресурсных, административных и иных ограничений</w:t>
            </w:r>
          </w:p>
          <w:p w14:paraId="4663DA82" w14:textId="77777777" w:rsidR="00B53EE8" w:rsidRPr="00A825F6" w:rsidRDefault="00B53EE8" w:rsidP="00C4386A">
            <w:pPr>
              <w:jc w:val="both"/>
              <w:rPr>
                <w:b/>
                <w:i/>
                <w:sz w:val="24"/>
                <w:szCs w:val="24"/>
              </w:rPr>
            </w:pPr>
            <w:r w:rsidRPr="00A825F6">
              <w:rPr>
                <w:b/>
                <w:i/>
                <w:sz w:val="24"/>
                <w:szCs w:val="24"/>
              </w:rPr>
              <w:t>Владеть:</w:t>
            </w:r>
          </w:p>
          <w:p w14:paraId="7FC28052" w14:textId="77777777" w:rsidR="00B53EE8" w:rsidRPr="00A825F6" w:rsidRDefault="00B53EE8" w:rsidP="00C4386A">
            <w:pPr>
              <w:jc w:val="both"/>
              <w:rPr>
                <w:sz w:val="24"/>
                <w:szCs w:val="24"/>
              </w:rPr>
            </w:pPr>
            <w:r w:rsidRPr="00A825F6">
              <w:rPr>
                <w:b/>
                <w:i/>
                <w:sz w:val="24"/>
                <w:szCs w:val="24"/>
              </w:rPr>
              <w:t xml:space="preserve">-  </w:t>
            </w:r>
            <w:r w:rsidRPr="00A825F6">
              <w:rPr>
                <w:sz w:val="24"/>
                <w:szCs w:val="24"/>
              </w:rPr>
              <w:t xml:space="preserve">методологией экономического исследования; методами приема и анализа экономических явлений и процессов с помощь  эконометрических моделей; </w:t>
            </w:r>
          </w:p>
          <w:p w14:paraId="63C1B47C" w14:textId="77777777" w:rsidR="00B53EE8" w:rsidRPr="00A825F6" w:rsidRDefault="00B53EE8" w:rsidP="00C4386A">
            <w:pPr>
              <w:jc w:val="both"/>
              <w:rPr>
                <w:sz w:val="24"/>
                <w:szCs w:val="24"/>
              </w:rPr>
            </w:pPr>
            <w:r w:rsidRPr="00A825F6">
              <w:rPr>
                <w:sz w:val="24"/>
                <w:szCs w:val="24"/>
              </w:rPr>
              <w:t>- методами и приемами анализа экономических явлений и процессов с помощью стандартных теоретических и эконометрических моделей</w:t>
            </w:r>
          </w:p>
        </w:tc>
      </w:tr>
      <w:tr w:rsidR="00B53EE8" w:rsidRPr="00A825F6" w14:paraId="5A1B8CF1" w14:textId="77777777" w:rsidTr="00A94A65">
        <w:tc>
          <w:tcPr>
            <w:tcW w:w="2518" w:type="dxa"/>
            <w:shd w:val="clear" w:color="auto" w:fill="auto"/>
            <w:vAlign w:val="center"/>
          </w:tcPr>
          <w:p w14:paraId="44ADF4AF" w14:textId="77777777" w:rsidR="00B53EE8" w:rsidRPr="00A825F6" w:rsidRDefault="00B53EE8" w:rsidP="00B53EE8">
            <w:pPr>
              <w:rPr>
                <w:b/>
                <w:sz w:val="24"/>
                <w:szCs w:val="24"/>
              </w:rPr>
            </w:pPr>
            <w:r w:rsidRPr="00A825F6">
              <w:rPr>
                <w:rFonts w:eastAsia="Cambria"/>
                <w:b/>
                <w:sz w:val="24"/>
                <w:szCs w:val="24"/>
              </w:rPr>
              <w:t>Перечень разделов/тем дисциплины</w:t>
            </w:r>
          </w:p>
        </w:tc>
        <w:tc>
          <w:tcPr>
            <w:tcW w:w="7052" w:type="dxa"/>
            <w:shd w:val="clear" w:color="auto" w:fill="auto"/>
          </w:tcPr>
          <w:p w14:paraId="6090B35E" w14:textId="77777777" w:rsidR="00B53EE8" w:rsidRPr="00A825F6" w:rsidRDefault="00764617" w:rsidP="00C4386A">
            <w:pPr>
              <w:pStyle w:val="24"/>
              <w:spacing w:after="0" w:line="240" w:lineRule="auto"/>
              <w:ind w:left="0"/>
              <w:rPr>
                <w:sz w:val="24"/>
                <w:szCs w:val="24"/>
              </w:rPr>
            </w:pPr>
            <w:r w:rsidRPr="00A825F6">
              <w:rPr>
                <w:b/>
                <w:sz w:val="24"/>
                <w:szCs w:val="24"/>
              </w:rPr>
              <w:t xml:space="preserve">Тема </w:t>
            </w:r>
            <w:r w:rsidR="00B53EE8" w:rsidRPr="00A825F6">
              <w:rPr>
                <w:b/>
                <w:sz w:val="24"/>
                <w:szCs w:val="24"/>
              </w:rPr>
              <w:t>1.</w:t>
            </w:r>
            <w:r w:rsidR="00B53EE8" w:rsidRPr="00A825F6">
              <w:rPr>
                <w:sz w:val="24"/>
                <w:szCs w:val="24"/>
              </w:rPr>
              <w:t xml:space="preserve"> Научные основы, принципы и виды экономического анализа</w:t>
            </w:r>
          </w:p>
          <w:p w14:paraId="2A3DF62A" w14:textId="77777777" w:rsidR="00B53EE8" w:rsidRPr="00A825F6" w:rsidRDefault="00764617" w:rsidP="00C4386A">
            <w:pPr>
              <w:pStyle w:val="24"/>
              <w:spacing w:after="0" w:line="240" w:lineRule="auto"/>
              <w:ind w:left="0"/>
              <w:rPr>
                <w:sz w:val="24"/>
                <w:szCs w:val="24"/>
              </w:rPr>
            </w:pPr>
            <w:r w:rsidRPr="00A825F6">
              <w:rPr>
                <w:b/>
                <w:sz w:val="24"/>
                <w:szCs w:val="24"/>
              </w:rPr>
              <w:t xml:space="preserve">Тема </w:t>
            </w:r>
            <w:r w:rsidR="00B53EE8" w:rsidRPr="00A825F6">
              <w:rPr>
                <w:b/>
                <w:sz w:val="24"/>
                <w:szCs w:val="24"/>
              </w:rPr>
              <w:t>2.</w:t>
            </w:r>
            <w:r w:rsidR="00B53EE8" w:rsidRPr="00A825F6">
              <w:rPr>
                <w:sz w:val="24"/>
                <w:szCs w:val="24"/>
              </w:rPr>
              <w:t xml:space="preserve"> Функции, методы и приемы экономического анализа</w:t>
            </w:r>
          </w:p>
          <w:p w14:paraId="26197B02" w14:textId="77777777" w:rsidR="00B53EE8" w:rsidRPr="00A825F6" w:rsidRDefault="00764617" w:rsidP="00C4386A">
            <w:pPr>
              <w:pStyle w:val="24"/>
              <w:spacing w:after="0" w:line="240" w:lineRule="auto"/>
              <w:ind w:left="0"/>
              <w:rPr>
                <w:sz w:val="24"/>
                <w:szCs w:val="24"/>
              </w:rPr>
            </w:pPr>
            <w:r w:rsidRPr="00A825F6">
              <w:rPr>
                <w:b/>
                <w:sz w:val="24"/>
                <w:szCs w:val="24"/>
              </w:rPr>
              <w:t xml:space="preserve">Тема </w:t>
            </w:r>
            <w:r w:rsidR="00B53EE8" w:rsidRPr="00A825F6">
              <w:rPr>
                <w:b/>
                <w:sz w:val="24"/>
                <w:szCs w:val="24"/>
              </w:rPr>
              <w:t>3.</w:t>
            </w:r>
            <w:r w:rsidR="00B53EE8" w:rsidRPr="00A825F6">
              <w:rPr>
                <w:sz w:val="24"/>
                <w:szCs w:val="24"/>
              </w:rPr>
              <w:t xml:space="preserve"> Организация работ по проведению экономического анализа</w:t>
            </w:r>
          </w:p>
          <w:p w14:paraId="3A90B5B9" w14:textId="77777777" w:rsidR="00B53EE8" w:rsidRPr="00A825F6" w:rsidRDefault="00764617" w:rsidP="00C4386A">
            <w:pPr>
              <w:rPr>
                <w:sz w:val="24"/>
                <w:szCs w:val="24"/>
              </w:rPr>
            </w:pPr>
            <w:r w:rsidRPr="00A825F6">
              <w:rPr>
                <w:b/>
                <w:sz w:val="24"/>
                <w:szCs w:val="24"/>
              </w:rPr>
              <w:t xml:space="preserve">Тема </w:t>
            </w:r>
            <w:r w:rsidR="00B53EE8" w:rsidRPr="00A825F6">
              <w:rPr>
                <w:b/>
                <w:sz w:val="24"/>
                <w:szCs w:val="24"/>
              </w:rPr>
              <w:t>4.</w:t>
            </w:r>
            <w:r w:rsidR="00B53EE8" w:rsidRPr="00A825F6">
              <w:rPr>
                <w:sz w:val="24"/>
                <w:szCs w:val="24"/>
              </w:rPr>
              <w:t xml:space="preserve"> Технология диагностики экономического состояния </w:t>
            </w:r>
          </w:p>
          <w:p w14:paraId="5C98444F" w14:textId="77777777" w:rsidR="00B53EE8" w:rsidRPr="00A825F6" w:rsidRDefault="00764617" w:rsidP="00C4386A">
            <w:pPr>
              <w:rPr>
                <w:sz w:val="24"/>
                <w:szCs w:val="24"/>
              </w:rPr>
            </w:pPr>
            <w:r w:rsidRPr="00A825F6">
              <w:rPr>
                <w:b/>
                <w:sz w:val="24"/>
                <w:szCs w:val="24"/>
              </w:rPr>
              <w:t xml:space="preserve">Тема </w:t>
            </w:r>
            <w:r w:rsidR="00B53EE8" w:rsidRPr="00A825F6">
              <w:rPr>
                <w:b/>
                <w:sz w:val="24"/>
                <w:szCs w:val="24"/>
              </w:rPr>
              <w:t>5</w:t>
            </w:r>
            <w:r w:rsidR="00B53EE8" w:rsidRPr="00A825F6">
              <w:rPr>
                <w:sz w:val="24"/>
                <w:szCs w:val="24"/>
              </w:rPr>
              <w:t xml:space="preserve"> Методы определения рейтинга деловой активности  организаций</w:t>
            </w:r>
          </w:p>
          <w:p w14:paraId="58817D30" w14:textId="77777777" w:rsidR="00B53EE8" w:rsidRPr="00A825F6" w:rsidRDefault="00764617" w:rsidP="00C4386A">
            <w:pPr>
              <w:pStyle w:val="24"/>
              <w:spacing w:after="0" w:line="240" w:lineRule="auto"/>
              <w:ind w:left="0"/>
              <w:rPr>
                <w:sz w:val="24"/>
                <w:szCs w:val="24"/>
              </w:rPr>
            </w:pPr>
            <w:r w:rsidRPr="00A825F6">
              <w:rPr>
                <w:b/>
                <w:sz w:val="24"/>
                <w:szCs w:val="24"/>
              </w:rPr>
              <w:t xml:space="preserve">Тема </w:t>
            </w:r>
            <w:r w:rsidR="00B53EE8" w:rsidRPr="00A825F6">
              <w:rPr>
                <w:b/>
                <w:sz w:val="24"/>
                <w:szCs w:val="24"/>
              </w:rPr>
              <w:t>6.</w:t>
            </w:r>
            <w:r w:rsidR="00B53EE8" w:rsidRPr="00A825F6">
              <w:rPr>
                <w:sz w:val="24"/>
                <w:szCs w:val="24"/>
              </w:rPr>
              <w:t xml:space="preserve"> Анализ масштабов, структуры и эффективности производства</w:t>
            </w:r>
          </w:p>
          <w:p w14:paraId="7AAC8941" w14:textId="77777777" w:rsidR="00B53EE8" w:rsidRPr="00A825F6" w:rsidRDefault="00764617" w:rsidP="00C4386A">
            <w:pPr>
              <w:rPr>
                <w:sz w:val="24"/>
                <w:szCs w:val="24"/>
              </w:rPr>
            </w:pPr>
            <w:r w:rsidRPr="00A825F6">
              <w:rPr>
                <w:b/>
                <w:sz w:val="24"/>
                <w:szCs w:val="24"/>
              </w:rPr>
              <w:t xml:space="preserve">Тема </w:t>
            </w:r>
            <w:r w:rsidR="00B53EE8" w:rsidRPr="00A825F6">
              <w:rPr>
                <w:b/>
                <w:sz w:val="24"/>
                <w:szCs w:val="24"/>
              </w:rPr>
              <w:t>7.</w:t>
            </w:r>
            <w:r w:rsidRPr="00A825F6">
              <w:rPr>
                <w:sz w:val="24"/>
                <w:szCs w:val="24"/>
              </w:rPr>
              <w:t xml:space="preserve"> </w:t>
            </w:r>
            <w:r w:rsidR="00B53EE8" w:rsidRPr="00A825F6">
              <w:rPr>
                <w:sz w:val="24"/>
                <w:szCs w:val="24"/>
              </w:rPr>
              <w:t>Анализ организационно-технического уровня производства</w:t>
            </w:r>
          </w:p>
          <w:p w14:paraId="481A7541" w14:textId="77777777" w:rsidR="00B53EE8" w:rsidRPr="00A825F6" w:rsidRDefault="00764617" w:rsidP="00C4386A">
            <w:pPr>
              <w:pStyle w:val="24"/>
              <w:spacing w:after="0" w:line="240" w:lineRule="auto"/>
              <w:ind w:left="0"/>
              <w:rPr>
                <w:sz w:val="24"/>
                <w:szCs w:val="24"/>
              </w:rPr>
            </w:pPr>
            <w:r w:rsidRPr="00A825F6">
              <w:rPr>
                <w:b/>
                <w:sz w:val="24"/>
                <w:szCs w:val="24"/>
              </w:rPr>
              <w:t xml:space="preserve">Тема </w:t>
            </w:r>
            <w:r w:rsidR="00B53EE8" w:rsidRPr="00A825F6">
              <w:rPr>
                <w:b/>
                <w:sz w:val="24"/>
                <w:szCs w:val="24"/>
              </w:rPr>
              <w:t>8.</w:t>
            </w:r>
            <w:r w:rsidRPr="00A825F6">
              <w:rPr>
                <w:sz w:val="24"/>
                <w:szCs w:val="24"/>
              </w:rPr>
              <w:t xml:space="preserve"> </w:t>
            </w:r>
            <w:r w:rsidR="00B53EE8" w:rsidRPr="00A825F6">
              <w:rPr>
                <w:sz w:val="24"/>
                <w:szCs w:val="24"/>
              </w:rPr>
              <w:t xml:space="preserve">Анализ эффективности использования ресурсов </w:t>
            </w:r>
            <w:r w:rsidR="00B53EE8" w:rsidRPr="00A825F6">
              <w:rPr>
                <w:sz w:val="24"/>
                <w:szCs w:val="24"/>
              </w:rPr>
              <w:lastRenderedPageBreak/>
              <w:t>организации</w:t>
            </w:r>
          </w:p>
          <w:p w14:paraId="3A111528" w14:textId="77777777" w:rsidR="00B53EE8" w:rsidRPr="00A825F6" w:rsidRDefault="00764617" w:rsidP="00C4386A">
            <w:pPr>
              <w:pStyle w:val="24"/>
              <w:spacing w:after="0" w:line="240" w:lineRule="auto"/>
              <w:ind w:left="0"/>
              <w:rPr>
                <w:sz w:val="24"/>
                <w:szCs w:val="24"/>
              </w:rPr>
            </w:pPr>
            <w:r w:rsidRPr="00A825F6">
              <w:rPr>
                <w:b/>
                <w:sz w:val="24"/>
                <w:szCs w:val="24"/>
              </w:rPr>
              <w:t xml:space="preserve">Тема </w:t>
            </w:r>
            <w:r w:rsidR="00B53EE8" w:rsidRPr="00A825F6">
              <w:rPr>
                <w:b/>
                <w:sz w:val="24"/>
                <w:szCs w:val="24"/>
              </w:rPr>
              <w:t>9.</w:t>
            </w:r>
            <w:r w:rsidRPr="00A825F6">
              <w:rPr>
                <w:sz w:val="24"/>
                <w:szCs w:val="24"/>
              </w:rPr>
              <w:t xml:space="preserve"> </w:t>
            </w:r>
            <w:r w:rsidR="00B53EE8" w:rsidRPr="00A825F6">
              <w:rPr>
                <w:sz w:val="24"/>
                <w:szCs w:val="24"/>
              </w:rPr>
              <w:t>Анализ себестоимости производства, продукции, работ и услуг</w:t>
            </w:r>
          </w:p>
          <w:p w14:paraId="3C657181" w14:textId="77777777" w:rsidR="00B53EE8" w:rsidRPr="00A825F6" w:rsidRDefault="00764617" w:rsidP="00C4386A">
            <w:pPr>
              <w:rPr>
                <w:sz w:val="24"/>
                <w:szCs w:val="24"/>
              </w:rPr>
            </w:pPr>
            <w:r w:rsidRPr="00A825F6">
              <w:rPr>
                <w:b/>
                <w:sz w:val="24"/>
                <w:szCs w:val="24"/>
              </w:rPr>
              <w:t xml:space="preserve">Тема </w:t>
            </w:r>
            <w:r w:rsidR="00B53EE8" w:rsidRPr="00A825F6">
              <w:rPr>
                <w:b/>
                <w:sz w:val="24"/>
                <w:szCs w:val="24"/>
              </w:rPr>
              <w:t>10.</w:t>
            </w:r>
            <w:r w:rsidRPr="00A825F6">
              <w:rPr>
                <w:sz w:val="24"/>
                <w:szCs w:val="24"/>
              </w:rPr>
              <w:t xml:space="preserve"> </w:t>
            </w:r>
            <w:r w:rsidR="00B53EE8" w:rsidRPr="00A825F6">
              <w:rPr>
                <w:sz w:val="24"/>
                <w:szCs w:val="24"/>
              </w:rPr>
              <w:t>Анализ прибыли и оценка рентабельности</w:t>
            </w:r>
          </w:p>
          <w:p w14:paraId="1AC030C4" w14:textId="77777777" w:rsidR="00B53EE8" w:rsidRPr="00A825F6" w:rsidRDefault="00764617" w:rsidP="00C4386A">
            <w:pPr>
              <w:rPr>
                <w:sz w:val="24"/>
                <w:szCs w:val="24"/>
              </w:rPr>
            </w:pPr>
            <w:r w:rsidRPr="00A825F6">
              <w:rPr>
                <w:b/>
                <w:sz w:val="24"/>
                <w:szCs w:val="24"/>
              </w:rPr>
              <w:t xml:space="preserve">Тема </w:t>
            </w:r>
            <w:r w:rsidR="00B53EE8" w:rsidRPr="00A825F6">
              <w:rPr>
                <w:b/>
                <w:sz w:val="24"/>
                <w:szCs w:val="24"/>
              </w:rPr>
              <w:t>11.</w:t>
            </w:r>
            <w:r w:rsidRPr="00A825F6">
              <w:rPr>
                <w:sz w:val="24"/>
                <w:szCs w:val="24"/>
              </w:rPr>
              <w:t xml:space="preserve"> </w:t>
            </w:r>
            <w:r w:rsidR="00B53EE8" w:rsidRPr="00A825F6">
              <w:rPr>
                <w:sz w:val="24"/>
                <w:szCs w:val="24"/>
              </w:rPr>
              <w:t>Анализ финансовой устойчивости организаций</w:t>
            </w:r>
          </w:p>
        </w:tc>
      </w:tr>
      <w:tr w:rsidR="00B53EE8" w:rsidRPr="00A825F6" w14:paraId="380FA4EE" w14:textId="77777777" w:rsidTr="00A94A65">
        <w:tc>
          <w:tcPr>
            <w:tcW w:w="2518" w:type="dxa"/>
            <w:shd w:val="clear" w:color="auto" w:fill="auto"/>
            <w:vAlign w:val="center"/>
          </w:tcPr>
          <w:p w14:paraId="6DFAED2A" w14:textId="77777777" w:rsidR="00B53EE8" w:rsidRPr="00A825F6" w:rsidRDefault="00B53EE8" w:rsidP="00B53EE8">
            <w:pPr>
              <w:rPr>
                <w:b/>
                <w:sz w:val="24"/>
                <w:szCs w:val="24"/>
              </w:rPr>
            </w:pPr>
            <w:r w:rsidRPr="00A825F6">
              <w:rPr>
                <w:b/>
                <w:sz w:val="24"/>
                <w:szCs w:val="24"/>
              </w:rPr>
              <w:lastRenderedPageBreak/>
              <w:t>Используемые инструментальные и программные средства</w:t>
            </w:r>
          </w:p>
        </w:tc>
        <w:tc>
          <w:tcPr>
            <w:tcW w:w="7052" w:type="dxa"/>
            <w:shd w:val="clear" w:color="auto" w:fill="auto"/>
          </w:tcPr>
          <w:p w14:paraId="4E694883" w14:textId="77777777" w:rsidR="00B53EE8" w:rsidRPr="00A825F6" w:rsidRDefault="00B53EE8" w:rsidP="00C4386A">
            <w:pPr>
              <w:jc w:val="both"/>
              <w:rPr>
                <w:sz w:val="24"/>
                <w:szCs w:val="24"/>
              </w:rPr>
            </w:pPr>
            <w:r w:rsidRPr="00A825F6">
              <w:rPr>
                <w:sz w:val="24"/>
                <w:szCs w:val="24"/>
              </w:rPr>
              <w:t>Информационные технологии для подготовки и демонстрации презентаций</w:t>
            </w:r>
          </w:p>
        </w:tc>
      </w:tr>
      <w:tr w:rsidR="00B53EE8" w:rsidRPr="00A825F6" w14:paraId="43C9A0CE" w14:textId="77777777" w:rsidTr="00A94A65">
        <w:tc>
          <w:tcPr>
            <w:tcW w:w="2518" w:type="dxa"/>
            <w:shd w:val="clear" w:color="auto" w:fill="auto"/>
            <w:vAlign w:val="center"/>
          </w:tcPr>
          <w:p w14:paraId="4B37020C" w14:textId="77777777" w:rsidR="00B53EE8" w:rsidRPr="00A825F6" w:rsidRDefault="00B53EE8" w:rsidP="00B53EE8">
            <w:pPr>
              <w:rPr>
                <w:b/>
                <w:sz w:val="24"/>
                <w:szCs w:val="24"/>
              </w:rPr>
            </w:pPr>
            <w:r w:rsidRPr="00A825F6">
              <w:rPr>
                <w:b/>
                <w:sz w:val="24"/>
                <w:szCs w:val="24"/>
              </w:rPr>
              <w:t>Формы текущего контроля</w:t>
            </w:r>
          </w:p>
        </w:tc>
        <w:tc>
          <w:tcPr>
            <w:tcW w:w="7052" w:type="dxa"/>
            <w:shd w:val="clear" w:color="auto" w:fill="auto"/>
          </w:tcPr>
          <w:p w14:paraId="18565A0F" w14:textId="77777777" w:rsidR="00B53EE8" w:rsidRPr="00A825F6" w:rsidRDefault="00B53EE8" w:rsidP="00C4386A">
            <w:pPr>
              <w:jc w:val="both"/>
              <w:rPr>
                <w:sz w:val="24"/>
                <w:szCs w:val="24"/>
              </w:rPr>
            </w:pPr>
            <w:r w:rsidRPr="00A825F6">
              <w:rPr>
                <w:sz w:val="24"/>
                <w:szCs w:val="24"/>
              </w:rPr>
              <w:t xml:space="preserve">Контрольные тестовые задания, курсовое проектирование, домашние задания  </w:t>
            </w:r>
          </w:p>
        </w:tc>
      </w:tr>
      <w:tr w:rsidR="00B53EE8" w:rsidRPr="00A825F6" w14:paraId="07E86115" w14:textId="77777777" w:rsidTr="00A94A65">
        <w:tc>
          <w:tcPr>
            <w:tcW w:w="2518" w:type="dxa"/>
            <w:shd w:val="clear" w:color="auto" w:fill="auto"/>
            <w:vAlign w:val="center"/>
          </w:tcPr>
          <w:p w14:paraId="292AD0E2" w14:textId="77777777" w:rsidR="00B53EE8" w:rsidRPr="00A825F6" w:rsidRDefault="00B53EE8" w:rsidP="00B53EE8">
            <w:pPr>
              <w:rPr>
                <w:b/>
                <w:sz w:val="24"/>
                <w:szCs w:val="24"/>
              </w:rPr>
            </w:pPr>
            <w:r w:rsidRPr="00A825F6">
              <w:rPr>
                <w:b/>
                <w:sz w:val="24"/>
                <w:szCs w:val="24"/>
              </w:rPr>
              <w:t>Форма промежуточной аттестации по дисциплине</w:t>
            </w:r>
          </w:p>
        </w:tc>
        <w:tc>
          <w:tcPr>
            <w:tcW w:w="7052" w:type="dxa"/>
            <w:shd w:val="clear" w:color="auto" w:fill="auto"/>
          </w:tcPr>
          <w:p w14:paraId="6A9C43F8" w14:textId="77777777" w:rsidR="00B53EE8" w:rsidRPr="00A825F6" w:rsidRDefault="00B53EE8" w:rsidP="00C4386A">
            <w:pPr>
              <w:jc w:val="both"/>
              <w:rPr>
                <w:sz w:val="24"/>
                <w:szCs w:val="24"/>
              </w:rPr>
            </w:pPr>
            <w:r w:rsidRPr="00A825F6">
              <w:rPr>
                <w:sz w:val="24"/>
                <w:szCs w:val="24"/>
              </w:rPr>
              <w:t>Экзамен</w:t>
            </w:r>
          </w:p>
        </w:tc>
      </w:tr>
    </w:tbl>
    <w:p w14:paraId="78E109E3" w14:textId="77777777" w:rsidR="00FC4419" w:rsidRPr="00A825F6" w:rsidRDefault="00FC4419" w:rsidP="002002AB">
      <w:pPr>
        <w:rPr>
          <w:rFonts w:eastAsia="MS Mincho"/>
          <w:b/>
          <w:bCs/>
          <w:sz w:val="24"/>
          <w:szCs w:val="24"/>
        </w:rPr>
      </w:pPr>
    </w:p>
    <w:p w14:paraId="010D542A" w14:textId="77777777" w:rsidR="00B57E8B" w:rsidRPr="00A825F6" w:rsidRDefault="00B57E8B" w:rsidP="002002AB">
      <w:pPr>
        <w:rPr>
          <w:rFonts w:eastAsia="MS Mincho"/>
          <w:b/>
          <w:bCs/>
          <w:sz w:val="24"/>
          <w:szCs w:val="24"/>
        </w:rPr>
      </w:pPr>
    </w:p>
    <w:p w14:paraId="71EDA44B" w14:textId="77777777" w:rsidR="001519C5" w:rsidRPr="00A825F6" w:rsidRDefault="001519C5" w:rsidP="002002AB">
      <w:pPr>
        <w:rPr>
          <w:rFonts w:eastAsia="MS Mincho"/>
          <w:b/>
          <w:bCs/>
          <w:sz w:val="24"/>
          <w:szCs w:val="24"/>
        </w:rPr>
      </w:pPr>
    </w:p>
    <w:p w14:paraId="6C45508F" w14:textId="77777777" w:rsidR="00E26104" w:rsidRPr="00A825F6" w:rsidRDefault="00292B01" w:rsidP="00E26104">
      <w:pPr>
        <w:jc w:val="center"/>
        <w:rPr>
          <w:b/>
          <w:bCs/>
          <w:sz w:val="24"/>
          <w:szCs w:val="24"/>
        </w:rPr>
      </w:pPr>
      <w:r w:rsidRPr="00A825F6">
        <w:rPr>
          <w:b/>
          <w:bCs/>
          <w:sz w:val="24"/>
          <w:szCs w:val="24"/>
          <w:highlight w:val="lightGray"/>
        </w:rPr>
        <w:t>Б</w:t>
      </w:r>
      <w:proofErr w:type="gramStart"/>
      <w:r w:rsidRPr="00A825F6">
        <w:rPr>
          <w:b/>
          <w:bCs/>
          <w:sz w:val="24"/>
          <w:szCs w:val="24"/>
          <w:highlight w:val="lightGray"/>
        </w:rPr>
        <w:t>1</w:t>
      </w:r>
      <w:proofErr w:type="gramEnd"/>
      <w:r w:rsidRPr="00A825F6">
        <w:rPr>
          <w:b/>
          <w:bCs/>
          <w:sz w:val="24"/>
          <w:szCs w:val="24"/>
          <w:highlight w:val="lightGray"/>
        </w:rPr>
        <w:t>.В.ДВ. ДИСЦИПЛИНЫ ПО ВЫБОРУ</w:t>
      </w:r>
    </w:p>
    <w:p w14:paraId="137816BF" w14:textId="77777777" w:rsidR="00B57E8B" w:rsidRPr="00A825F6" w:rsidRDefault="00B57E8B" w:rsidP="00DB5533">
      <w:pPr>
        <w:jc w:val="center"/>
        <w:rPr>
          <w:b/>
          <w:sz w:val="24"/>
          <w:szCs w:val="24"/>
        </w:rPr>
      </w:pPr>
    </w:p>
    <w:p w14:paraId="61C8DB56" w14:textId="77777777" w:rsidR="001519C5" w:rsidRPr="00A825F6" w:rsidRDefault="001519C5" w:rsidP="00B07D11">
      <w:pPr>
        <w:rPr>
          <w:b/>
          <w:sz w:val="24"/>
          <w:szCs w:val="24"/>
        </w:rPr>
      </w:pPr>
    </w:p>
    <w:p w14:paraId="6E849105" w14:textId="7D517C21" w:rsidR="00FC4419" w:rsidRPr="00A825F6" w:rsidRDefault="00FC4419" w:rsidP="00DB5533">
      <w:pPr>
        <w:jc w:val="center"/>
        <w:rPr>
          <w:b/>
          <w:sz w:val="24"/>
          <w:szCs w:val="24"/>
        </w:rPr>
      </w:pPr>
      <w:r w:rsidRPr="00A825F6">
        <w:rPr>
          <w:b/>
          <w:sz w:val="24"/>
          <w:szCs w:val="24"/>
        </w:rPr>
        <w:t>Аннотация рабочей программы учебной дисциплины «</w:t>
      </w:r>
      <w:r w:rsidR="009A0CDA" w:rsidRPr="00A825F6">
        <w:rPr>
          <w:b/>
          <w:sz w:val="24"/>
          <w:szCs w:val="24"/>
        </w:rPr>
        <w:t>Основы теории социально-экономических систем</w:t>
      </w:r>
      <w:r w:rsidRPr="00A825F6">
        <w:rPr>
          <w:b/>
          <w:sz w:val="24"/>
          <w:szCs w:val="24"/>
        </w:rPr>
        <w:t>»</w:t>
      </w:r>
      <w:r w:rsidR="00DB5533" w:rsidRPr="00A825F6">
        <w:rPr>
          <w:b/>
          <w:sz w:val="24"/>
          <w:szCs w:val="24"/>
        </w:rPr>
        <w:t xml:space="preserve"> </w:t>
      </w:r>
      <w:r w:rsidR="009A0CDA" w:rsidRPr="00A825F6">
        <w:rPr>
          <w:b/>
          <w:sz w:val="24"/>
          <w:szCs w:val="24"/>
        </w:rPr>
        <w:t>Б</w:t>
      </w:r>
      <w:proofErr w:type="gramStart"/>
      <w:r w:rsidR="009A0CDA" w:rsidRPr="00A825F6">
        <w:rPr>
          <w:b/>
          <w:sz w:val="24"/>
          <w:szCs w:val="24"/>
        </w:rPr>
        <w:t>1</w:t>
      </w:r>
      <w:proofErr w:type="gramEnd"/>
      <w:r w:rsidR="009A0CDA" w:rsidRPr="00A825F6">
        <w:rPr>
          <w:b/>
          <w:sz w:val="24"/>
          <w:szCs w:val="24"/>
        </w:rPr>
        <w:t>.В.ДВ.1</w:t>
      </w:r>
    </w:p>
    <w:p w14:paraId="54A8215E" w14:textId="77777777" w:rsidR="00241F23" w:rsidRPr="00A825F6" w:rsidRDefault="00241F23" w:rsidP="00DB5533">
      <w:pPr>
        <w:jc w:val="center"/>
        <w:rPr>
          <w:b/>
          <w:sz w:val="24"/>
          <w:szCs w:val="24"/>
        </w:rPr>
      </w:pPr>
    </w:p>
    <w:p w14:paraId="71934DE0" w14:textId="77777777" w:rsidR="001519C5" w:rsidRPr="00A825F6" w:rsidRDefault="001519C5" w:rsidP="00DB5533">
      <w:pPr>
        <w:jc w:val="center"/>
        <w:rPr>
          <w:b/>
          <w:sz w:val="24"/>
          <w:szCs w:val="24"/>
        </w:rPr>
      </w:pPr>
    </w:p>
    <w:tbl>
      <w:tblPr>
        <w:tblStyle w:val="aa"/>
        <w:tblW w:w="0" w:type="auto"/>
        <w:tblLook w:val="04A0" w:firstRow="1" w:lastRow="0" w:firstColumn="1" w:lastColumn="0" w:noHBand="0" w:noVBand="1"/>
      </w:tblPr>
      <w:tblGrid>
        <w:gridCol w:w="2518"/>
        <w:gridCol w:w="7047"/>
      </w:tblGrid>
      <w:tr w:rsidR="00764CF2" w:rsidRPr="00A825F6" w14:paraId="0787AF19" w14:textId="77777777" w:rsidTr="00764CF2">
        <w:tc>
          <w:tcPr>
            <w:tcW w:w="2518" w:type="dxa"/>
            <w:vAlign w:val="center"/>
          </w:tcPr>
          <w:p w14:paraId="6EBC605A" w14:textId="77777777" w:rsidR="00764CF2" w:rsidRPr="00A825F6" w:rsidRDefault="00764CF2" w:rsidP="00764CF2">
            <w:pPr>
              <w:jc w:val="left"/>
              <w:rPr>
                <w:b/>
                <w:sz w:val="24"/>
                <w:szCs w:val="24"/>
              </w:rPr>
            </w:pPr>
            <w:r w:rsidRPr="00A825F6">
              <w:rPr>
                <w:b/>
                <w:sz w:val="24"/>
                <w:szCs w:val="24"/>
              </w:rPr>
              <w:t>Краткое описание дисциплины</w:t>
            </w:r>
          </w:p>
        </w:tc>
        <w:tc>
          <w:tcPr>
            <w:tcW w:w="7047" w:type="dxa"/>
          </w:tcPr>
          <w:p w14:paraId="4BC9607E" w14:textId="77777777" w:rsidR="00764CF2" w:rsidRPr="00A825F6" w:rsidRDefault="00764CF2" w:rsidP="006969FB">
            <w:pPr>
              <w:rPr>
                <w:sz w:val="24"/>
                <w:szCs w:val="24"/>
              </w:rPr>
            </w:pPr>
            <w:r w:rsidRPr="00A825F6">
              <w:rPr>
                <w:sz w:val="24"/>
                <w:szCs w:val="24"/>
              </w:rPr>
              <w:t xml:space="preserve">Дисциплина раскрывает структуру теории управления социально-экономическими системами, характеристики и особенности социально-экономических систем,  так же рассматривает роль организации, как социально-экономической системы. </w:t>
            </w:r>
          </w:p>
        </w:tc>
      </w:tr>
      <w:tr w:rsidR="00764CF2" w:rsidRPr="00A825F6" w14:paraId="654E6275" w14:textId="77777777" w:rsidTr="00764CF2">
        <w:tc>
          <w:tcPr>
            <w:tcW w:w="2518" w:type="dxa"/>
            <w:vAlign w:val="center"/>
          </w:tcPr>
          <w:p w14:paraId="7B550614" w14:textId="77777777" w:rsidR="00764CF2" w:rsidRPr="00A825F6" w:rsidRDefault="00764CF2" w:rsidP="00764CF2">
            <w:pPr>
              <w:jc w:val="left"/>
              <w:rPr>
                <w:b/>
                <w:sz w:val="24"/>
                <w:szCs w:val="24"/>
              </w:rPr>
            </w:pPr>
            <w:r w:rsidRPr="00A825F6">
              <w:rPr>
                <w:b/>
                <w:sz w:val="24"/>
                <w:szCs w:val="24"/>
              </w:rPr>
              <w:t>Компетенции, формируемые в результате освоения учебной дисциплины</w:t>
            </w:r>
          </w:p>
        </w:tc>
        <w:tc>
          <w:tcPr>
            <w:tcW w:w="7047" w:type="dxa"/>
          </w:tcPr>
          <w:p w14:paraId="07D72FB8" w14:textId="77777777" w:rsidR="00764CF2" w:rsidRPr="00A825F6" w:rsidRDefault="0025216D" w:rsidP="0025216D">
            <w:pPr>
              <w:rPr>
                <w:sz w:val="24"/>
                <w:szCs w:val="24"/>
              </w:rPr>
            </w:pPr>
            <w:r w:rsidRPr="00A825F6">
              <w:rPr>
                <w:sz w:val="24"/>
                <w:szCs w:val="24"/>
              </w:rPr>
              <w:t>ОПК-2</w:t>
            </w:r>
            <w:r w:rsidR="00764CF2" w:rsidRPr="00A825F6">
              <w:rPr>
                <w:sz w:val="24"/>
                <w:szCs w:val="24"/>
              </w:rPr>
              <w:t>;</w:t>
            </w:r>
            <w:r w:rsidRPr="00A825F6">
              <w:rPr>
                <w:sz w:val="24"/>
                <w:szCs w:val="24"/>
              </w:rPr>
              <w:t xml:space="preserve"> ПК-6</w:t>
            </w:r>
            <w:r w:rsidR="00764CF2" w:rsidRPr="00A825F6">
              <w:rPr>
                <w:sz w:val="24"/>
                <w:szCs w:val="24"/>
              </w:rPr>
              <w:t>;</w:t>
            </w:r>
            <w:r w:rsidRPr="00A825F6">
              <w:rPr>
                <w:sz w:val="24"/>
                <w:szCs w:val="24"/>
              </w:rPr>
              <w:t xml:space="preserve"> ПК-11</w:t>
            </w:r>
          </w:p>
        </w:tc>
      </w:tr>
      <w:tr w:rsidR="00764CF2" w:rsidRPr="00A825F6" w14:paraId="0F7142F1" w14:textId="77777777" w:rsidTr="00764CF2">
        <w:tc>
          <w:tcPr>
            <w:tcW w:w="2518" w:type="dxa"/>
            <w:vAlign w:val="center"/>
          </w:tcPr>
          <w:p w14:paraId="0B2420B0" w14:textId="77777777" w:rsidR="00764CF2" w:rsidRPr="00A825F6" w:rsidRDefault="00764CF2" w:rsidP="00764CF2">
            <w:pPr>
              <w:jc w:val="left"/>
              <w:rPr>
                <w:b/>
                <w:sz w:val="24"/>
                <w:szCs w:val="24"/>
              </w:rPr>
            </w:pPr>
            <w:r w:rsidRPr="00A825F6">
              <w:rPr>
                <w:b/>
                <w:sz w:val="24"/>
                <w:szCs w:val="24"/>
              </w:rPr>
              <w:t>Методы обучения</w:t>
            </w:r>
          </w:p>
        </w:tc>
        <w:tc>
          <w:tcPr>
            <w:tcW w:w="7047" w:type="dxa"/>
          </w:tcPr>
          <w:p w14:paraId="0406AEEC" w14:textId="77777777" w:rsidR="00764CF2" w:rsidRPr="00A825F6" w:rsidRDefault="00764CF2" w:rsidP="006969FB">
            <w:pPr>
              <w:rPr>
                <w:sz w:val="24"/>
                <w:szCs w:val="24"/>
              </w:rPr>
            </w:pPr>
            <w:r w:rsidRPr="00A825F6">
              <w:rPr>
                <w:sz w:val="24"/>
                <w:szCs w:val="24"/>
              </w:rPr>
              <w:t>Лекции, практические занятия, самостоятельная работа под контролем преподавателя</w:t>
            </w:r>
          </w:p>
        </w:tc>
      </w:tr>
      <w:tr w:rsidR="00764CF2" w:rsidRPr="00A825F6" w14:paraId="2089F419" w14:textId="77777777" w:rsidTr="00764CF2">
        <w:tc>
          <w:tcPr>
            <w:tcW w:w="2518" w:type="dxa"/>
            <w:vAlign w:val="center"/>
          </w:tcPr>
          <w:p w14:paraId="0721DBAA" w14:textId="77777777" w:rsidR="00764CF2" w:rsidRPr="00A825F6" w:rsidRDefault="00764CF2" w:rsidP="00764CF2">
            <w:pPr>
              <w:jc w:val="left"/>
              <w:rPr>
                <w:b/>
                <w:sz w:val="24"/>
                <w:szCs w:val="24"/>
              </w:rPr>
            </w:pPr>
            <w:r w:rsidRPr="00A825F6">
              <w:rPr>
                <w:b/>
                <w:sz w:val="24"/>
                <w:szCs w:val="24"/>
              </w:rPr>
              <w:t>Язык обучения</w:t>
            </w:r>
          </w:p>
        </w:tc>
        <w:tc>
          <w:tcPr>
            <w:tcW w:w="7047" w:type="dxa"/>
          </w:tcPr>
          <w:p w14:paraId="38F4C081" w14:textId="77777777" w:rsidR="00764CF2" w:rsidRPr="00A825F6" w:rsidRDefault="00764CF2" w:rsidP="006969FB">
            <w:pPr>
              <w:rPr>
                <w:sz w:val="24"/>
                <w:szCs w:val="24"/>
              </w:rPr>
            </w:pPr>
            <w:r w:rsidRPr="00A825F6">
              <w:rPr>
                <w:sz w:val="24"/>
                <w:szCs w:val="24"/>
              </w:rPr>
              <w:t>Русский</w:t>
            </w:r>
          </w:p>
        </w:tc>
      </w:tr>
      <w:tr w:rsidR="00764CF2" w:rsidRPr="00A825F6" w14:paraId="1774F2E9" w14:textId="77777777" w:rsidTr="00764CF2">
        <w:tc>
          <w:tcPr>
            <w:tcW w:w="2518" w:type="dxa"/>
            <w:vAlign w:val="center"/>
          </w:tcPr>
          <w:p w14:paraId="676637C0" w14:textId="77777777" w:rsidR="00764CF2" w:rsidRPr="00A825F6" w:rsidRDefault="00764CF2" w:rsidP="00764CF2">
            <w:pPr>
              <w:jc w:val="left"/>
              <w:rPr>
                <w:b/>
                <w:sz w:val="24"/>
                <w:szCs w:val="24"/>
              </w:rPr>
            </w:pPr>
            <w:r w:rsidRPr="00A825F6">
              <w:rPr>
                <w:b/>
                <w:sz w:val="24"/>
                <w:szCs w:val="24"/>
              </w:rPr>
              <w:t>Ожидаемые результаты обучения</w:t>
            </w:r>
          </w:p>
        </w:tc>
        <w:tc>
          <w:tcPr>
            <w:tcW w:w="7047" w:type="dxa"/>
          </w:tcPr>
          <w:p w14:paraId="5775A454" w14:textId="77777777" w:rsidR="00764CF2" w:rsidRPr="00A825F6" w:rsidRDefault="00764CF2" w:rsidP="006969FB">
            <w:pPr>
              <w:rPr>
                <w:sz w:val="24"/>
                <w:szCs w:val="24"/>
              </w:rPr>
            </w:pPr>
            <w:r w:rsidRPr="00A825F6">
              <w:rPr>
                <w:sz w:val="24"/>
                <w:szCs w:val="24"/>
              </w:rPr>
              <w:t>«Знать» виды, характеристики, особенности социально-экономических систем;</w:t>
            </w:r>
          </w:p>
          <w:p w14:paraId="572E13B7" w14:textId="77777777" w:rsidR="00764CF2" w:rsidRPr="00A825F6" w:rsidRDefault="00764CF2" w:rsidP="006969FB">
            <w:pPr>
              <w:rPr>
                <w:sz w:val="24"/>
                <w:szCs w:val="24"/>
              </w:rPr>
            </w:pPr>
            <w:r w:rsidRPr="00A825F6">
              <w:rPr>
                <w:sz w:val="24"/>
                <w:szCs w:val="24"/>
              </w:rPr>
              <w:t>«Владеть» методами оценки внешней среды организации как социально-экономической системы;</w:t>
            </w:r>
          </w:p>
          <w:p w14:paraId="1DB72E39" w14:textId="77777777" w:rsidR="00764CF2" w:rsidRPr="00A825F6" w:rsidRDefault="00764CF2" w:rsidP="006969FB">
            <w:pPr>
              <w:rPr>
                <w:sz w:val="24"/>
                <w:szCs w:val="24"/>
              </w:rPr>
            </w:pPr>
            <w:r w:rsidRPr="00A825F6">
              <w:rPr>
                <w:sz w:val="24"/>
                <w:szCs w:val="24"/>
              </w:rPr>
              <w:t>«Уметь» оценивать внешнюю среду организации используя различными методами для принятия управленческих решений.</w:t>
            </w:r>
          </w:p>
        </w:tc>
      </w:tr>
      <w:tr w:rsidR="00764CF2" w:rsidRPr="00A825F6" w14:paraId="1ACCCFEA" w14:textId="77777777" w:rsidTr="00764CF2">
        <w:tc>
          <w:tcPr>
            <w:tcW w:w="2518" w:type="dxa"/>
            <w:vAlign w:val="center"/>
          </w:tcPr>
          <w:p w14:paraId="7C97A2F1" w14:textId="77777777" w:rsidR="00764CF2" w:rsidRPr="00A825F6" w:rsidRDefault="00764CF2" w:rsidP="00764CF2">
            <w:pPr>
              <w:jc w:val="left"/>
              <w:rPr>
                <w:b/>
                <w:sz w:val="24"/>
                <w:szCs w:val="24"/>
              </w:rPr>
            </w:pPr>
            <w:r w:rsidRPr="00A825F6">
              <w:rPr>
                <w:b/>
                <w:sz w:val="24"/>
                <w:szCs w:val="24"/>
              </w:rPr>
              <w:t>Перечень разделов/тем дисциплины</w:t>
            </w:r>
          </w:p>
        </w:tc>
        <w:tc>
          <w:tcPr>
            <w:tcW w:w="7047" w:type="dxa"/>
          </w:tcPr>
          <w:p w14:paraId="6052F0A2" w14:textId="77777777" w:rsidR="00764CF2" w:rsidRPr="00A825F6" w:rsidRDefault="00764CF2" w:rsidP="0004187A">
            <w:pPr>
              <w:pStyle w:val="a4"/>
              <w:numPr>
                <w:ilvl w:val="0"/>
                <w:numId w:val="35"/>
              </w:numPr>
              <w:spacing w:after="0" w:line="240" w:lineRule="auto"/>
              <w:ind w:left="463" w:hanging="540"/>
              <w:rPr>
                <w:rFonts w:ascii="Times New Roman" w:hAnsi="Times New Roman" w:cs="Times New Roman"/>
                <w:sz w:val="24"/>
                <w:szCs w:val="24"/>
              </w:rPr>
            </w:pPr>
            <w:r w:rsidRPr="00A825F6">
              <w:rPr>
                <w:rFonts w:ascii="Times New Roman" w:hAnsi="Times New Roman" w:cs="Times New Roman"/>
                <w:sz w:val="24"/>
                <w:szCs w:val="24"/>
              </w:rPr>
              <w:t>Понятие «система»;</w:t>
            </w:r>
          </w:p>
          <w:p w14:paraId="68E66512" w14:textId="77777777" w:rsidR="00764CF2" w:rsidRPr="00A825F6" w:rsidRDefault="00764CF2" w:rsidP="0004187A">
            <w:pPr>
              <w:pStyle w:val="a4"/>
              <w:numPr>
                <w:ilvl w:val="0"/>
                <w:numId w:val="35"/>
              </w:numPr>
              <w:spacing w:after="0" w:line="240" w:lineRule="auto"/>
              <w:ind w:left="463" w:hanging="540"/>
              <w:rPr>
                <w:rFonts w:ascii="Times New Roman" w:hAnsi="Times New Roman" w:cs="Times New Roman"/>
                <w:sz w:val="24"/>
                <w:szCs w:val="24"/>
              </w:rPr>
            </w:pPr>
            <w:r w:rsidRPr="00A825F6">
              <w:rPr>
                <w:rFonts w:ascii="Times New Roman" w:hAnsi="Times New Roman" w:cs="Times New Roman"/>
                <w:sz w:val="24"/>
                <w:szCs w:val="24"/>
              </w:rPr>
              <w:t>Характеристики и классификации социально-экономических систем;</w:t>
            </w:r>
          </w:p>
          <w:p w14:paraId="69C044CB" w14:textId="77777777" w:rsidR="00764CF2" w:rsidRPr="00A825F6" w:rsidRDefault="00764CF2" w:rsidP="0004187A">
            <w:pPr>
              <w:pStyle w:val="a4"/>
              <w:numPr>
                <w:ilvl w:val="0"/>
                <w:numId w:val="35"/>
              </w:numPr>
              <w:spacing w:after="0" w:line="240" w:lineRule="auto"/>
              <w:ind w:left="463" w:hanging="540"/>
              <w:rPr>
                <w:rFonts w:ascii="Times New Roman" w:hAnsi="Times New Roman" w:cs="Times New Roman"/>
                <w:sz w:val="24"/>
                <w:szCs w:val="24"/>
              </w:rPr>
            </w:pPr>
            <w:r w:rsidRPr="00A825F6">
              <w:rPr>
                <w:rFonts w:ascii="Times New Roman" w:hAnsi="Times New Roman" w:cs="Times New Roman"/>
                <w:sz w:val="24"/>
                <w:szCs w:val="24"/>
              </w:rPr>
              <w:t>Современная классификация социально-экономических систем</w:t>
            </w:r>
          </w:p>
          <w:p w14:paraId="101C171C" w14:textId="77777777" w:rsidR="00764CF2" w:rsidRPr="00A825F6" w:rsidRDefault="00764CF2" w:rsidP="0004187A">
            <w:pPr>
              <w:pStyle w:val="a4"/>
              <w:numPr>
                <w:ilvl w:val="0"/>
                <w:numId w:val="35"/>
              </w:numPr>
              <w:spacing w:after="0" w:line="240" w:lineRule="auto"/>
              <w:ind w:left="463" w:hanging="540"/>
              <w:rPr>
                <w:rFonts w:ascii="Times New Roman" w:hAnsi="Times New Roman" w:cs="Times New Roman"/>
                <w:sz w:val="24"/>
                <w:szCs w:val="24"/>
              </w:rPr>
            </w:pPr>
            <w:r w:rsidRPr="00A825F6">
              <w:rPr>
                <w:rFonts w:ascii="Times New Roman" w:hAnsi="Times New Roman" w:cs="Times New Roman"/>
                <w:sz w:val="24"/>
                <w:szCs w:val="24"/>
              </w:rPr>
              <w:t>Закономерности развития социально-экономических систем</w:t>
            </w:r>
          </w:p>
          <w:p w14:paraId="20AF4E36" w14:textId="77777777" w:rsidR="00764CF2" w:rsidRPr="00A825F6" w:rsidRDefault="00764CF2" w:rsidP="0004187A">
            <w:pPr>
              <w:pStyle w:val="a4"/>
              <w:numPr>
                <w:ilvl w:val="0"/>
                <w:numId w:val="35"/>
              </w:numPr>
              <w:spacing w:after="0" w:line="240" w:lineRule="auto"/>
              <w:ind w:left="463" w:hanging="540"/>
              <w:rPr>
                <w:rFonts w:ascii="Times New Roman" w:hAnsi="Times New Roman" w:cs="Times New Roman"/>
                <w:sz w:val="24"/>
                <w:szCs w:val="24"/>
              </w:rPr>
            </w:pPr>
            <w:r w:rsidRPr="00A825F6">
              <w:rPr>
                <w:rFonts w:ascii="Times New Roman" w:hAnsi="Times New Roman" w:cs="Times New Roman"/>
                <w:sz w:val="24"/>
                <w:szCs w:val="24"/>
              </w:rPr>
              <w:t>Ресурсы, возможности и функции систем разных типов;</w:t>
            </w:r>
          </w:p>
          <w:p w14:paraId="00583A93" w14:textId="77777777" w:rsidR="00764CF2" w:rsidRPr="00A825F6" w:rsidRDefault="00764CF2" w:rsidP="0004187A">
            <w:pPr>
              <w:pStyle w:val="a4"/>
              <w:numPr>
                <w:ilvl w:val="0"/>
                <w:numId w:val="35"/>
              </w:numPr>
              <w:spacing w:after="0" w:line="240" w:lineRule="auto"/>
              <w:ind w:left="463" w:hanging="540"/>
              <w:rPr>
                <w:rFonts w:ascii="Times New Roman" w:hAnsi="Times New Roman" w:cs="Times New Roman"/>
                <w:sz w:val="24"/>
                <w:szCs w:val="24"/>
              </w:rPr>
            </w:pPr>
            <w:r w:rsidRPr="00A825F6">
              <w:rPr>
                <w:rFonts w:ascii="Times New Roman" w:hAnsi="Times New Roman" w:cs="Times New Roman"/>
                <w:sz w:val="24"/>
                <w:szCs w:val="24"/>
              </w:rPr>
              <w:t>Проблемы формирования социально-экономических систем;</w:t>
            </w:r>
          </w:p>
          <w:p w14:paraId="53CBBB6B" w14:textId="77777777" w:rsidR="00764CF2" w:rsidRPr="00A825F6" w:rsidRDefault="00764CF2" w:rsidP="0004187A">
            <w:pPr>
              <w:pStyle w:val="a4"/>
              <w:numPr>
                <w:ilvl w:val="0"/>
                <w:numId w:val="35"/>
              </w:numPr>
              <w:spacing w:after="0" w:line="240" w:lineRule="auto"/>
              <w:ind w:left="463" w:hanging="540"/>
              <w:rPr>
                <w:rFonts w:ascii="Times New Roman" w:hAnsi="Times New Roman" w:cs="Times New Roman"/>
                <w:sz w:val="24"/>
                <w:szCs w:val="24"/>
              </w:rPr>
            </w:pPr>
            <w:r w:rsidRPr="00A825F6">
              <w:rPr>
                <w:rFonts w:ascii="Times New Roman" w:hAnsi="Times New Roman" w:cs="Times New Roman"/>
                <w:sz w:val="24"/>
                <w:szCs w:val="24"/>
              </w:rPr>
              <w:lastRenderedPageBreak/>
              <w:t xml:space="preserve">Социально-Экономические кризисы; </w:t>
            </w:r>
          </w:p>
          <w:p w14:paraId="49E1E38B" w14:textId="77777777" w:rsidR="00764CF2" w:rsidRPr="00A825F6" w:rsidRDefault="00764CF2" w:rsidP="0004187A">
            <w:pPr>
              <w:pStyle w:val="a4"/>
              <w:numPr>
                <w:ilvl w:val="0"/>
                <w:numId w:val="35"/>
              </w:numPr>
              <w:spacing w:after="0" w:line="240" w:lineRule="auto"/>
              <w:ind w:left="463" w:hanging="540"/>
              <w:rPr>
                <w:rFonts w:ascii="Times New Roman" w:hAnsi="Times New Roman" w:cs="Times New Roman"/>
                <w:sz w:val="24"/>
                <w:szCs w:val="24"/>
              </w:rPr>
            </w:pPr>
            <w:r w:rsidRPr="00A825F6">
              <w:rPr>
                <w:rFonts w:ascii="Times New Roman" w:hAnsi="Times New Roman" w:cs="Times New Roman"/>
                <w:sz w:val="24"/>
                <w:szCs w:val="24"/>
              </w:rPr>
              <w:t>Организация как социально-экономическая система;</w:t>
            </w:r>
          </w:p>
          <w:p w14:paraId="79E33464" w14:textId="77777777" w:rsidR="00764CF2" w:rsidRPr="00A825F6" w:rsidRDefault="00764CF2" w:rsidP="0004187A">
            <w:pPr>
              <w:pStyle w:val="a4"/>
              <w:numPr>
                <w:ilvl w:val="0"/>
                <w:numId w:val="35"/>
              </w:numPr>
              <w:spacing w:after="0" w:line="240" w:lineRule="auto"/>
              <w:ind w:left="463" w:hanging="540"/>
              <w:rPr>
                <w:rFonts w:ascii="Times New Roman" w:hAnsi="Times New Roman" w:cs="Times New Roman"/>
                <w:sz w:val="24"/>
                <w:szCs w:val="24"/>
              </w:rPr>
            </w:pPr>
            <w:r w:rsidRPr="00A825F6">
              <w:rPr>
                <w:rFonts w:ascii="Times New Roman" w:hAnsi="Times New Roman" w:cs="Times New Roman"/>
                <w:sz w:val="24"/>
                <w:szCs w:val="24"/>
              </w:rPr>
              <w:t>Комплекс задач управления социально-экономическими системами;</w:t>
            </w:r>
          </w:p>
          <w:p w14:paraId="1C5DEBEC" w14:textId="77777777" w:rsidR="00764CF2" w:rsidRPr="00A825F6" w:rsidRDefault="00764CF2" w:rsidP="0004187A">
            <w:pPr>
              <w:pStyle w:val="a4"/>
              <w:numPr>
                <w:ilvl w:val="0"/>
                <w:numId w:val="35"/>
              </w:numPr>
              <w:spacing w:after="0" w:line="240" w:lineRule="auto"/>
              <w:ind w:left="463" w:hanging="540"/>
              <w:rPr>
                <w:rFonts w:ascii="Times New Roman" w:hAnsi="Times New Roman" w:cs="Times New Roman"/>
                <w:sz w:val="24"/>
                <w:szCs w:val="24"/>
              </w:rPr>
            </w:pPr>
            <w:r w:rsidRPr="00A825F6">
              <w:rPr>
                <w:rFonts w:ascii="Times New Roman" w:hAnsi="Times New Roman" w:cs="Times New Roman"/>
                <w:sz w:val="24"/>
                <w:szCs w:val="24"/>
              </w:rPr>
              <w:t>Технология постановки и решения задачи управления организацией как социально-экономической системой.</w:t>
            </w:r>
          </w:p>
          <w:p w14:paraId="5A307F7F" w14:textId="77777777" w:rsidR="00764CF2" w:rsidRPr="00A825F6" w:rsidRDefault="00764CF2" w:rsidP="0004187A">
            <w:pPr>
              <w:pStyle w:val="a4"/>
              <w:numPr>
                <w:ilvl w:val="0"/>
                <w:numId w:val="35"/>
              </w:numPr>
              <w:spacing w:after="0" w:line="240" w:lineRule="auto"/>
              <w:ind w:left="463" w:hanging="540"/>
              <w:rPr>
                <w:rFonts w:ascii="Times New Roman" w:hAnsi="Times New Roman" w:cs="Times New Roman"/>
                <w:sz w:val="24"/>
                <w:szCs w:val="24"/>
              </w:rPr>
            </w:pPr>
            <w:r w:rsidRPr="00A825F6">
              <w:rPr>
                <w:rFonts w:ascii="Times New Roman" w:hAnsi="Times New Roman" w:cs="Times New Roman"/>
                <w:sz w:val="24"/>
                <w:szCs w:val="24"/>
              </w:rPr>
              <w:t>Параметры организации как социально-экономической системы;</w:t>
            </w:r>
          </w:p>
          <w:p w14:paraId="1197FEE9" w14:textId="77777777" w:rsidR="00764CF2" w:rsidRPr="00A825F6" w:rsidRDefault="00764CF2" w:rsidP="0004187A">
            <w:pPr>
              <w:pStyle w:val="a4"/>
              <w:numPr>
                <w:ilvl w:val="0"/>
                <w:numId w:val="35"/>
              </w:numPr>
              <w:spacing w:after="0" w:line="240" w:lineRule="auto"/>
              <w:ind w:left="463" w:hanging="540"/>
              <w:rPr>
                <w:rFonts w:ascii="Times New Roman" w:hAnsi="Times New Roman" w:cs="Times New Roman"/>
                <w:sz w:val="24"/>
                <w:szCs w:val="24"/>
              </w:rPr>
            </w:pPr>
            <w:r w:rsidRPr="00A825F6">
              <w:rPr>
                <w:rFonts w:ascii="Times New Roman" w:hAnsi="Times New Roman" w:cs="Times New Roman"/>
                <w:sz w:val="24"/>
                <w:szCs w:val="24"/>
              </w:rPr>
              <w:t>Анализ внешней среды организации;</w:t>
            </w:r>
          </w:p>
          <w:p w14:paraId="0F1AE6F9" w14:textId="77777777" w:rsidR="00764CF2" w:rsidRPr="00A825F6" w:rsidRDefault="00764CF2" w:rsidP="0004187A">
            <w:pPr>
              <w:pStyle w:val="a4"/>
              <w:numPr>
                <w:ilvl w:val="0"/>
                <w:numId w:val="35"/>
              </w:numPr>
              <w:spacing w:after="0" w:line="240" w:lineRule="auto"/>
              <w:ind w:left="463" w:hanging="540"/>
              <w:rPr>
                <w:rFonts w:ascii="Times New Roman" w:hAnsi="Times New Roman" w:cs="Times New Roman"/>
                <w:sz w:val="24"/>
                <w:szCs w:val="24"/>
              </w:rPr>
            </w:pPr>
            <w:r w:rsidRPr="00A825F6">
              <w:rPr>
                <w:rFonts w:ascii="Times New Roman" w:hAnsi="Times New Roman" w:cs="Times New Roman"/>
                <w:sz w:val="24"/>
                <w:szCs w:val="24"/>
                <w:lang w:val="en-US"/>
              </w:rPr>
              <w:t>PEST</w:t>
            </w:r>
            <w:r w:rsidRPr="00A825F6">
              <w:rPr>
                <w:rFonts w:ascii="Times New Roman" w:hAnsi="Times New Roman" w:cs="Times New Roman"/>
                <w:sz w:val="24"/>
                <w:szCs w:val="24"/>
              </w:rPr>
              <w:t>-анализ;</w:t>
            </w:r>
          </w:p>
          <w:p w14:paraId="161B8606" w14:textId="77777777" w:rsidR="00764CF2" w:rsidRPr="00A825F6" w:rsidRDefault="00764CF2" w:rsidP="0004187A">
            <w:pPr>
              <w:pStyle w:val="a4"/>
              <w:numPr>
                <w:ilvl w:val="0"/>
                <w:numId w:val="35"/>
              </w:numPr>
              <w:spacing w:after="0" w:line="240" w:lineRule="auto"/>
              <w:ind w:left="463" w:hanging="540"/>
              <w:rPr>
                <w:rFonts w:ascii="Times New Roman" w:hAnsi="Times New Roman" w:cs="Times New Roman"/>
                <w:sz w:val="24"/>
                <w:szCs w:val="24"/>
              </w:rPr>
            </w:pPr>
            <w:r w:rsidRPr="00A825F6">
              <w:rPr>
                <w:rFonts w:ascii="Times New Roman" w:hAnsi="Times New Roman" w:cs="Times New Roman"/>
                <w:sz w:val="24"/>
                <w:szCs w:val="24"/>
              </w:rPr>
              <w:t>SWOT-анализ организации как социально-экономической системы;</w:t>
            </w:r>
          </w:p>
          <w:p w14:paraId="38F1440F" w14:textId="77777777" w:rsidR="00764CF2" w:rsidRPr="00A825F6" w:rsidRDefault="00764CF2" w:rsidP="0004187A">
            <w:pPr>
              <w:pStyle w:val="a4"/>
              <w:numPr>
                <w:ilvl w:val="0"/>
                <w:numId w:val="35"/>
              </w:numPr>
              <w:spacing w:after="0" w:line="240" w:lineRule="auto"/>
              <w:ind w:left="463" w:hanging="540"/>
              <w:rPr>
                <w:rFonts w:ascii="Times New Roman" w:hAnsi="Times New Roman" w:cs="Times New Roman"/>
                <w:sz w:val="24"/>
                <w:szCs w:val="24"/>
              </w:rPr>
            </w:pPr>
            <w:r w:rsidRPr="00A825F6">
              <w:rPr>
                <w:rFonts w:ascii="Times New Roman" w:hAnsi="Times New Roman" w:cs="Times New Roman"/>
                <w:sz w:val="24"/>
                <w:szCs w:val="24"/>
              </w:rPr>
              <w:t>Построение дерева целей организации как социально-экономической системы;</w:t>
            </w:r>
          </w:p>
        </w:tc>
      </w:tr>
      <w:tr w:rsidR="00764CF2" w:rsidRPr="00B07D11" w14:paraId="7BFC0524" w14:textId="77777777" w:rsidTr="00764CF2">
        <w:tc>
          <w:tcPr>
            <w:tcW w:w="2518" w:type="dxa"/>
            <w:vAlign w:val="center"/>
          </w:tcPr>
          <w:p w14:paraId="3E50FD07" w14:textId="77777777" w:rsidR="00764CF2" w:rsidRPr="00A825F6" w:rsidRDefault="00764CF2" w:rsidP="00764CF2">
            <w:pPr>
              <w:jc w:val="left"/>
              <w:rPr>
                <w:b/>
                <w:sz w:val="24"/>
                <w:szCs w:val="24"/>
              </w:rPr>
            </w:pPr>
            <w:r w:rsidRPr="00A825F6">
              <w:rPr>
                <w:b/>
                <w:sz w:val="24"/>
                <w:szCs w:val="24"/>
              </w:rPr>
              <w:lastRenderedPageBreak/>
              <w:t>Используемые инструментальные и программные средства</w:t>
            </w:r>
          </w:p>
        </w:tc>
        <w:tc>
          <w:tcPr>
            <w:tcW w:w="7047" w:type="dxa"/>
          </w:tcPr>
          <w:p w14:paraId="4407D826" w14:textId="77777777" w:rsidR="00764CF2" w:rsidRPr="00A825F6" w:rsidRDefault="00764CF2" w:rsidP="006969FB">
            <w:pPr>
              <w:rPr>
                <w:sz w:val="24"/>
                <w:szCs w:val="24"/>
                <w:lang w:val="en-US"/>
              </w:rPr>
            </w:pPr>
            <w:r w:rsidRPr="00A825F6">
              <w:rPr>
                <w:sz w:val="24"/>
                <w:szCs w:val="24"/>
              </w:rPr>
              <w:t>Презентации</w:t>
            </w:r>
            <w:r w:rsidRPr="00A825F6">
              <w:rPr>
                <w:sz w:val="24"/>
                <w:szCs w:val="24"/>
                <w:lang w:val="en-US"/>
              </w:rPr>
              <w:t xml:space="preserve"> MS Office Power Point</w:t>
            </w:r>
          </w:p>
        </w:tc>
      </w:tr>
      <w:tr w:rsidR="00764CF2" w:rsidRPr="00A825F6" w14:paraId="23ED399F" w14:textId="77777777" w:rsidTr="00764CF2">
        <w:tc>
          <w:tcPr>
            <w:tcW w:w="2518" w:type="dxa"/>
            <w:vAlign w:val="center"/>
          </w:tcPr>
          <w:p w14:paraId="0E5E2008" w14:textId="77777777" w:rsidR="00764CF2" w:rsidRPr="00A825F6" w:rsidRDefault="00764CF2" w:rsidP="00764CF2">
            <w:pPr>
              <w:jc w:val="left"/>
              <w:rPr>
                <w:b/>
                <w:sz w:val="24"/>
                <w:szCs w:val="24"/>
              </w:rPr>
            </w:pPr>
            <w:r w:rsidRPr="00A825F6">
              <w:rPr>
                <w:b/>
                <w:sz w:val="24"/>
                <w:szCs w:val="24"/>
              </w:rPr>
              <w:t>Формы текущего контроля</w:t>
            </w:r>
          </w:p>
        </w:tc>
        <w:tc>
          <w:tcPr>
            <w:tcW w:w="7047" w:type="dxa"/>
          </w:tcPr>
          <w:p w14:paraId="4BFF8063" w14:textId="77777777" w:rsidR="00764CF2" w:rsidRPr="00A825F6" w:rsidRDefault="00764CF2" w:rsidP="006969FB">
            <w:pPr>
              <w:rPr>
                <w:sz w:val="24"/>
                <w:szCs w:val="24"/>
              </w:rPr>
            </w:pPr>
            <w:r w:rsidRPr="00A825F6">
              <w:rPr>
                <w:sz w:val="24"/>
                <w:szCs w:val="24"/>
              </w:rPr>
              <w:t>Индивидуальные задания студентам, написание эссе по темам</w:t>
            </w:r>
          </w:p>
        </w:tc>
      </w:tr>
      <w:tr w:rsidR="00764CF2" w:rsidRPr="00A825F6" w14:paraId="15FF2530" w14:textId="77777777" w:rsidTr="00764CF2">
        <w:tc>
          <w:tcPr>
            <w:tcW w:w="2518" w:type="dxa"/>
            <w:vAlign w:val="center"/>
          </w:tcPr>
          <w:p w14:paraId="5EC85291" w14:textId="77777777" w:rsidR="00764CF2" w:rsidRPr="00A825F6" w:rsidRDefault="00764CF2" w:rsidP="00764CF2">
            <w:pPr>
              <w:jc w:val="left"/>
              <w:rPr>
                <w:b/>
                <w:sz w:val="24"/>
                <w:szCs w:val="24"/>
              </w:rPr>
            </w:pPr>
            <w:r w:rsidRPr="00A825F6">
              <w:rPr>
                <w:b/>
                <w:sz w:val="24"/>
                <w:szCs w:val="24"/>
              </w:rPr>
              <w:t xml:space="preserve">Форма оценки окончательного результата </w:t>
            </w:r>
            <w:proofErr w:type="gramStart"/>
            <w:r w:rsidRPr="00A825F6">
              <w:rPr>
                <w:b/>
                <w:sz w:val="24"/>
                <w:szCs w:val="24"/>
              </w:rPr>
              <w:t>обучения по дисциплине</w:t>
            </w:r>
            <w:proofErr w:type="gramEnd"/>
          </w:p>
        </w:tc>
        <w:tc>
          <w:tcPr>
            <w:tcW w:w="7047" w:type="dxa"/>
          </w:tcPr>
          <w:p w14:paraId="46145B4B" w14:textId="77777777" w:rsidR="00764CF2" w:rsidRPr="00A825F6" w:rsidRDefault="00764CF2" w:rsidP="006969FB">
            <w:pPr>
              <w:rPr>
                <w:sz w:val="24"/>
                <w:szCs w:val="24"/>
              </w:rPr>
            </w:pPr>
            <w:r w:rsidRPr="00A825F6">
              <w:rPr>
                <w:sz w:val="24"/>
                <w:szCs w:val="24"/>
              </w:rPr>
              <w:t>Зачет</w:t>
            </w:r>
          </w:p>
        </w:tc>
      </w:tr>
    </w:tbl>
    <w:p w14:paraId="78426D36" w14:textId="77777777" w:rsidR="00764CF2" w:rsidRPr="00A825F6" w:rsidRDefault="00764CF2" w:rsidP="00FC4419">
      <w:pPr>
        <w:jc w:val="center"/>
        <w:rPr>
          <w:b/>
          <w:color w:val="FF0000"/>
          <w:sz w:val="24"/>
          <w:szCs w:val="24"/>
        </w:rPr>
      </w:pPr>
    </w:p>
    <w:p w14:paraId="1E65C773" w14:textId="77777777" w:rsidR="001519C5" w:rsidRPr="00A825F6" w:rsidRDefault="001519C5" w:rsidP="00FC4419">
      <w:pPr>
        <w:jc w:val="center"/>
        <w:rPr>
          <w:b/>
          <w:color w:val="FF0000"/>
          <w:sz w:val="24"/>
          <w:szCs w:val="24"/>
        </w:rPr>
      </w:pPr>
    </w:p>
    <w:p w14:paraId="5E7867AC" w14:textId="671B3473" w:rsidR="00C64FE0" w:rsidRPr="00A825F6" w:rsidRDefault="00C64FE0" w:rsidP="00DB5533">
      <w:pPr>
        <w:jc w:val="center"/>
        <w:rPr>
          <w:b/>
          <w:sz w:val="24"/>
          <w:szCs w:val="24"/>
        </w:rPr>
      </w:pPr>
      <w:r w:rsidRPr="00A825F6">
        <w:rPr>
          <w:b/>
          <w:sz w:val="24"/>
          <w:szCs w:val="24"/>
        </w:rPr>
        <w:t>Аннотация рабочей программы учебной дисциплины «</w:t>
      </w:r>
      <w:r w:rsidR="003469FB" w:rsidRPr="00A825F6">
        <w:rPr>
          <w:b/>
          <w:sz w:val="24"/>
          <w:szCs w:val="24"/>
        </w:rPr>
        <w:t>Механизм государственного регулирования в строительстве</w:t>
      </w:r>
      <w:r w:rsidRPr="00A825F6">
        <w:rPr>
          <w:b/>
          <w:sz w:val="24"/>
          <w:szCs w:val="24"/>
        </w:rPr>
        <w:t>»</w:t>
      </w:r>
      <w:r w:rsidR="00DB5533" w:rsidRPr="00A825F6">
        <w:rPr>
          <w:b/>
          <w:sz w:val="24"/>
          <w:szCs w:val="24"/>
        </w:rPr>
        <w:t xml:space="preserve"> </w:t>
      </w:r>
      <w:r w:rsidRPr="00A825F6">
        <w:rPr>
          <w:b/>
          <w:sz w:val="24"/>
          <w:szCs w:val="24"/>
        </w:rPr>
        <w:t>Б</w:t>
      </w:r>
      <w:proofErr w:type="gramStart"/>
      <w:r w:rsidRPr="00A825F6">
        <w:rPr>
          <w:b/>
          <w:sz w:val="24"/>
          <w:szCs w:val="24"/>
        </w:rPr>
        <w:t>1</w:t>
      </w:r>
      <w:proofErr w:type="gramEnd"/>
      <w:r w:rsidRPr="00A825F6">
        <w:rPr>
          <w:b/>
          <w:sz w:val="24"/>
          <w:szCs w:val="24"/>
        </w:rPr>
        <w:t>.В.ДВ.2</w:t>
      </w:r>
    </w:p>
    <w:p w14:paraId="5114EFFC" w14:textId="77777777" w:rsidR="00241F23" w:rsidRPr="00A825F6" w:rsidRDefault="00241F23" w:rsidP="00DB5533">
      <w:pPr>
        <w:jc w:val="center"/>
        <w:rPr>
          <w:b/>
          <w:sz w:val="24"/>
          <w:szCs w:val="24"/>
        </w:rPr>
      </w:pPr>
    </w:p>
    <w:p w14:paraId="41A13DB3" w14:textId="77777777" w:rsidR="001519C5" w:rsidRPr="00A825F6" w:rsidRDefault="001519C5" w:rsidP="00DB5533">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5C1F68" w:rsidRPr="00A825F6" w14:paraId="3070EEBF" w14:textId="77777777" w:rsidTr="005C1F68">
        <w:tc>
          <w:tcPr>
            <w:tcW w:w="2628" w:type="dxa"/>
            <w:shd w:val="clear" w:color="auto" w:fill="auto"/>
            <w:vAlign w:val="center"/>
          </w:tcPr>
          <w:p w14:paraId="4C2E081A" w14:textId="77777777" w:rsidR="005C1F68" w:rsidRPr="00A825F6" w:rsidRDefault="005C1F68" w:rsidP="005C1F68">
            <w:pPr>
              <w:rPr>
                <w:b/>
                <w:sz w:val="24"/>
                <w:szCs w:val="24"/>
              </w:rPr>
            </w:pPr>
            <w:r w:rsidRPr="00A825F6">
              <w:rPr>
                <w:b/>
                <w:sz w:val="24"/>
                <w:szCs w:val="24"/>
              </w:rPr>
              <w:t>Краткое описание дисциплины</w:t>
            </w:r>
          </w:p>
        </w:tc>
        <w:tc>
          <w:tcPr>
            <w:tcW w:w="6943" w:type="dxa"/>
            <w:shd w:val="clear" w:color="auto" w:fill="auto"/>
          </w:tcPr>
          <w:p w14:paraId="1CF9A663" w14:textId="77777777" w:rsidR="005C1F68" w:rsidRPr="00A825F6" w:rsidRDefault="005C1F68" w:rsidP="005C1F68">
            <w:pPr>
              <w:shd w:val="clear" w:color="auto" w:fill="FFFFFF"/>
              <w:jc w:val="both"/>
              <w:rPr>
                <w:sz w:val="24"/>
                <w:szCs w:val="24"/>
              </w:rPr>
            </w:pPr>
            <w:r w:rsidRPr="00A825F6">
              <w:rPr>
                <w:spacing w:val="-3"/>
                <w:sz w:val="24"/>
                <w:szCs w:val="24"/>
              </w:rPr>
              <w:t>Дисциплин</w:t>
            </w:r>
            <w:r w:rsidRPr="00A825F6">
              <w:rPr>
                <w:sz w:val="24"/>
                <w:szCs w:val="24"/>
              </w:rPr>
              <w:t>а предполагает усвоение студентами основных форм воздействовать на функционирование и развитие экономической и социальной системы отрасли с целью обеспечения и поддержания процессов и явлений отвечающих стратегии развития государства</w:t>
            </w:r>
          </w:p>
        </w:tc>
      </w:tr>
      <w:tr w:rsidR="005C1F68" w:rsidRPr="00A825F6" w14:paraId="508A27DE" w14:textId="77777777" w:rsidTr="005C1F68">
        <w:tc>
          <w:tcPr>
            <w:tcW w:w="2628" w:type="dxa"/>
            <w:shd w:val="clear" w:color="auto" w:fill="auto"/>
            <w:vAlign w:val="center"/>
          </w:tcPr>
          <w:p w14:paraId="7783D380" w14:textId="77777777" w:rsidR="005C1F68" w:rsidRPr="00A825F6" w:rsidRDefault="005C1F68" w:rsidP="005C1F68">
            <w:pPr>
              <w:rPr>
                <w:b/>
                <w:sz w:val="24"/>
                <w:szCs w:val="24"/>
              </w:rPr>
            </w:pPr>
            <w:r w:rsidRPr="00A825F6">
              <w:rPr>
                <w:b/>
                <w:sz w:val="24"/>
                <w:szCs w:val="24"/>
              </w:rPr>
              <w:t>Компетенции, формируемые в результате освоения учебной дисциплины</w:t>
            </w:r>
          </w:p>
        </w:tc>
        <w:tc>
          <w:tcPr>
            <w:tcW w:w="6943" w:type="dxa"/>
            <w:shd w:val="clear" w:color="auto" w:fill="auto"/>
          </w:tcPr>
          <w:p w14:paraId="1755C598" w14:textId="77777777" w:rsidR="005C1F68" w:rsidRPr="00A825F6" w:rsidRDefault="006B45E7" w:rsidP="006B45E7">
            <w:pPr>
              <w:pStyle w:val="ConsPlusNormal"/>
              <w:ind w:firstLine="0"/>
              <w:jc w:val="both"/>
              <w:rPr>
                <w:rFonts w:ascii="Times New Roman" w:hAnsi="Times New Roman" w:cs="Times New Roman"/>
                <w:sz w:val="24"/>
                <w:szCs w:val="24"/>
              </w:rPr>
            </w:pPr>
            <w:r w:rsidRPr="00A825F6">
              <w:rPr>
                <w:rFonts w:ascii="Times New Roman" w:hAnsi="Times New Roman" w:cs="Times New Roman"/>
                <w:sz w:val="24"/>
                <w:szCs w:val="24"/>
              </w:rPr>
              <w:t>ОК-2</w:t>
            </w:r>
            <w:r w:rsidR="005C1F68" w:rsidRPr="00A825F6">
              <w:rPr>
                <w:rFonts w:ascii="Times New Roman" w:hAnsi="Times New Roman" w:cs="Times New Roman"/>
                <w:sz w:val="24"/>
                <w:szCs w:val="24"/>
              </w:rPr>
              <w:t>;</w:t>
            </w:r>
            <w:r w:rsidRPr="00A825F6">
              <w:rPr>
                <w:rFonts w:ascii="Times New Roman" w:hAnsi="Times New Roman" w:cs="Times New Roman"/>
                <w:sz w:val="24"/>
                <w:szCs w:val="24"/>
              </w:rPr>
              <w:t xml:space="preserve"> ОК-3; ОПК-4</w:t>
            </w:r>
          </w:p>
        </w:tc>
      </w:tr>
      <w:tr w:rsidR="005C1F68" w:rsidRPr="00A825F6" w14:paraId="15CE5252" w14:textId="77777777" w:rsidTr="005C1F68">
        <w:tc>
          <w:tcPr>
            <w:tcW w:w="2628" w:type="dxa"/>
            <w:shd w:val="clear" w:color="auto" w:fill="auto"/>
            <w:vAlign w:val="center"/>
          </w:tcPr>
          <w:p w14:paraId="5F284CB5" w14:textId="77777777" w:rsidR="005C1F68" w:rsidRPr="00A825F6" w:rsidRDefault="005C1F68" w:rsidP="005C1F68">
            <w:pPr>
              <w:rPr>
                <w:b/>
                <w:sz w:val="24"/>
                <w:szCs w:val="24"/>
              </w:rPr>
            </w:pPr>
            <w:r w:rsidRPr="00A825F6">
              <w:rPr>
                <w:b/>
                <w:sz w:val="24"/>
                <w:szCs w:val="24"/>
              </w:rPr>
              <w:t>Методы обучения</w:t>
            </w:r>
          </w:p>
        </w:tc>
        <w:tc>
          <w:tcPr>
            <w:tcW w:w="6943" w:type="dxa"/>
            <w:shd w:val="clear" w:color="auto" w:fill="auto"/>
          </w:tcPr>
          <w:p w14:paraId="2813AC86" w14:textId="77777777" w:rsidR="005C1F68" w:rsidRPr="00A825F6" w:rsidRDefault="005C1F68" w:rsidP="005C1F68">
            <w:pPr>
              <w:jc w:val="both"/>
              <w:rPr>
                <w:sz w:val="24"/>
                <w:szCs w:val="24"/>
              </w:rPr>
            </w:pPr>
            <w:r w:rsidRPr="00A825F6">
              <w:rPr>
                <w:sz w:val="24"/>
                <w:szCs w:val="24"/>
              </w:rPr>
              <w:t>Интерактивные лекции и  практические занятия, кейсы</w:t>
            </w:r>
          </w:p>
        </w:tc>
      </w:tr>
      <w:tr w:rsidR="005C1F68" w:rsidRPr="00A825F6" w14:paraId="64C306B4" w14:textId="77777777" w:rsidTr="005C1F68">
        <w:tc>
          <w:tcPr>
            <w:tcW w:w="2628" w:type="dxa"/>
            <w:shd w:val="clear" w:color="auto" w:fill="auto"/>
            <w:vAlign w:val="center"/>
          </w:tcPr>
          <w:p w14:paraId="2738CBC3" w14:textId="77777777" w:rsidR="005C1F68" w:rsidRPr="00A825F6" w:rsidRDefault="005C1F68" w:rsidP="005C1F68">
            <w:pPr>
              <w:rPr>
                <w:b/>
                <w:sz w:val="24"/>
                <w:szCs w:val="24"/>
              </w:rPr>
            </w:pPr>
            <w:r w:rsidRPr="00A825F6">
              <w:rPr>
                <w:b/>
                <w:sz w:val="24"/>
                <w:szCs w:val="24"/>
              </w:rPr>
              <w:t>Язык обучения</w:t>
            </w:r>
          </w:p>
        </w:tc>
        <w:tc>
          <w:tcPr>
            <w:tcW w:w="6943" w:type="dxa"/>
            <w:shd w:val="clear" w:color="auto" w:fill="auto"/>
          </w:tcPr>
          <w:p w14:paraId="48EDC59D" w14:textId="77777777" w:rsidR="005C1F68" w:rsidRPr="00A825F6" w:rsidRDefault="005C1F68" w:rsidP="005C1F68">
            <w:pPr>
              <w:jc w:val="both"/>
              <w:rPr>
                <w:sz w:val="24"/>
                <w:szCs w:val="24"/>
              </w:rPr>
            </w:pPr>
            <w:r w:rsidRPr="00A825F6">
              <w:rPr>
                <w:sz w:val="24"/>
                <w:szCs w:val="24"/>
              </w:rPr>
              <w:t>русский</w:t>
            </w:r>
          </w:p>
        </w:tc>
      </w:tr>
      <w:tr w:rsidR="005C1F68" w:rsidRPr="00A825F6" w14:paraId="011C47BC" w14:textId="77777777" w:rsidTr="005C1F68">
        <w:tc>
          <w:tcPr>
            <w:tcW w:w="2628" w:type="dxa"/>
            <w:shd w:val="clear" w:color="auto" w:fill="auto"/>
            <w:vAlign w:val="center"/>
          </w:tcPr>
          <w:p w14:paraId="28E50C19" w14:textId="77777777" w:rsidR="005C1F68" w:rsidRPr="00A825F6" w:rsidRDefault="005C1F68" w:rsidP="005C1F68">
            <w:pPr>
              <w:rPr>
                <w:b/>
                <w:sz w:val="24"/>
                <w:szCs w:val="24"/>
              </w:rPr>
            </w:pPr>
            <w:r w:rsidRPr="00A825F6">
              <w:rPr>
                <w:b/>
                <w:sz w:val="24"/>
                <w:szCs w:val="24"/>
              </w:rPr>
              <w:t>Ожидаемые результаты обучения</w:t>
            </w:r>
          </w:p>
        </w:tc>
        <w:tc>
          <w:tcPr>
            <w:tcW w:w="6943" w:type="dxa"/>
            <w:shd w:val="clear" w:color="auto" w:fill="auto"/>
          </w:tcPr>
          <w:p w14:paraId="760DD35A" w14:textId="77777777" w:rsidR="005C1F68" w:rsidRPr="00A825F6" w:rsidRDefault="005C1F68" w:rsidP="005C1F68">
            <w:pPr>
              <w:shd w:val="clear" w:color="auto" w:fill="FFFFFF"/>
              <w:ind w:left="-709" w:firstLine="709"/>
              <w:jc w:val="both"/>
              <w:rPr>
                <w:b/>
                <w:i/>
                <w:color w:val="000000"/>
                <w:spacing w:val="-5"/>
                <w:sz w:val="24"/>
                <w:szCs w:val="24"/>
                <w:lang w:eastAsia="en-US"/>
              </w:rPr>
            </w:pPr>
            <w:r w:rsidRPr="00A825F6">
              <w:rPr>
                <w:b/>
                <w:i/>
                <w:color w:val="000000"/>
                <w:sz w:val="24"/>
                <w:szCs w:val="24"/>
                <w:lang w:eastAsia="en-US"/>
              </w:rPr>
              <w:t>Знат</w:t>
            </w:r>
            <w:r w:rsidRPr="00A825F6">
              <w:rPr>
                <w:b/>
                <w:i/>
                <w:color w:val="000000"/>
                <w:spacing w:val="-5"/>
                <w:sz w:val="24"/>
                <w:szCs w:val="24"/>
                <w:lang w:eastAsia="en-US"/>
              </w:rPr>
              <w:t xml:space="preserve">ь: </w:t>
            </w:r>
          </w:p>
          <w:p w14:paraId="0B720D59" w14:textId="77777777" w:rsidR="005C1F68" w:rsidRPr="00A825F6" w:rsidRDefault="005C1F68" w:rsidP="005C1F68">
            <w:pPr>
              <w:shd w:val="clear" w:color="auto" w:fill="FFFFFF"/>
              <w:jc w:val="both"/>
              <w:rPr>
                <w:color w:val="000000"/>
                <w:sz w:val="24"/>
                <w:szCs w:val="24"/>
                <w:lang w:eastAsia="en-US"/>
              </w:rPr>
            </w:pPr>
            <w:r w:rsidRPr="00A825F6">
              <w:rPr>
                <w:b/>
                <w:color w:val="000000"/>
                <w:spacing w:val="-5"/>
                <w:sz w:val="24"/>
                <w:szCs w:val="24"/>
                <w:lang w:eastAsia="en-US"/>
              </w:rPr>
              <w:t xml:space="preserve">-  </w:t>
            </w:r>
            <w:r w:rsidRPr="00A825F6">
              <w:rPr>
                <w:bCs/>
                <w:color w:val="000000"/>
                <w:sz w:val="24"/>
                <w:szCs w:val="24"/>
                <w:lang w:eastAsia="en-US"/>
              </w:rPr>
              <w:t>Существующую систему государственного регулирования в отрасли</w:t>
            </w:r>
          </w:p>
          <w:p w14:paraId="3176C74E" w14:textId="77777777" w:rsidR="005C1F68" w:rsidRPr="00A825F6" w:rsidRDefault="005C1F68" w:rsidP="005C1F68">
            <w:pPr>
              <w:shd w:val="clear" w:color="auto" w:fill="FFFFFF"/>
              <w:tabs>
                <w:tab w:val="left" w:pos="1350"/>
              </w:tabs>
              <w:ind w:left="-709" w:firstLine="709"/>
              <w:jc w:val="both"/>
              <w:rPr>
                <w:b/>
                <w:bCs/>
                <w:i/>
                <w:color w:val="000000"/>
                <w:sz w:val="24"/>
                <w:szCs w:val="24"/>
                <w:lang w:eastAsia="en-US"/>
              </w:rPr>
            </w:pPr>
            <w:r w:rsidRPr="00A825F6">
              <w:rPr>
                <w:b/>
                <w:bCs/>
                <w:i/>
                <w:color w:val="000000"/>
                <w:sz w:val="24"/>
                <w:szCs w:val="24"/>
                <w:lang w:eastAsia="en-US"/>
              </w:rPr>
              <w:t xml:space="preserve">Уметь: </w:t>
            </w:r>
            <w:r w:rsidRPr="00A825F6">
              <w:rPr>
                <w:b/>
                <w:bCs/>
                <w:i/>
                <w:color w:val="000000"/>
                <w:sz w:val="24"/>
                <w:szCs w:val="24"/>
                <w:lang w:eastAsia="en-US"/>
              </w:rPr>
              <w:tab/>
            </w:r>
          </w:p>
          <w:p w14:paraId="34C8C91D" w14:textId="77777777" w:rsidR="005C1F68" w:rsidRPr="00A825F6" w:rsidRDefault="005C1F68" w:rsidP="005C1F68">
            <w:pPr>
              <w:shd w:val="clear" w:color="auto" w:fill="FFFFFF"/>
              <w:ind w:left="-709" w:firstLine="709"/>
              <w:jc w:val="both"/>
              <w:rPr>
                <w:bCs/>
                <w:color w:val="000000"/>
                <w:sz w:val="24"/>
                <w:szCs w:val="24"/>
                <w:lang w:eastAsia="en-US"/>
              </w:rPr>
            </w:pPr>
            <w:r w:rsidRPr="00A825F6">
              <w:rPr>
                <w:b/>
                <w:bCs/>
                <w:color w:val="000000"/>
                <w:sz w:val="24"/>
                <w:szCs w:val="24"/>
                <w:lang w:eastAsia="en-US"/>
              </w:rPr>
              <w:t xml:space="preserve">-  </w:t>
            </w:r>
            <w:r w:rsidRPr="00A825F6">
              <w:rPr>
                <w:bCs/>
                <w:color w:val="000000"/>
                <w:sz w:val="24"/>
                <w:szCs w:val="24"/>
                <w:lang w:eastAsia="en-US"/>
              </w:rPr>
              <w:t xml:space="preserve">Использовать источники </w:t>
            </w:r>
            <w:proofErr w:type="gramStart"/>
            <w:r w:rsidRPr="00A825F6">
              <w:rPr>
                <w:bCs/>
                <w:color w:val="000000"/>
                <w:sz w:val="24"/>
                <w:szCs w:val="24"/>
                <w:lang w:eastAsia="en-US"/>
              </w:rPr>
              <w:t>законодательной</w:t>
            </w:r>
            <w:proofErr w:type="gramEnd"/>
            <w:r w:rsidRPr="00A825F6">
              <w:rPr>
                <w:bCs/>
                <w:color w:val="000000"/>
                <w:sz w:val="24"/>
                <w:szCs w:val="24"/>
                <w:lang w:eastAsia="en-US"/>
              </w:rPr>
              <w:t xml:space="preserve"> нормативной и управленческий информаций;</w:t>
            </w:r>
          </w:p>
          <w:p w14:paraId="15D825D8" w14:textId="77777777" w:rsidR="005C1F68" w:rsidRPr="00A825F6" w:rsidRDefault="005C1F68" w:rsidP="005C1F68">
            <w:pPr>
              <w:shd w:val="clear" w:color="auto" w:fill="FFFFFF"/>
              <w:jc w:val="both"/>
              <w:rPr>
                <w:bCs/>
                <w:color w:val="000000"/>
                <w:sz w:val="24"/>
                <w:szCs w:val="24"/>
                <w:lang w:eastAsia="en-US"/>
              </w:rPr>
            </w:pPr>
            <w:r w:rsidRPr="00A825F6">
              <w:rPr>
                <w:b/>
                <w:bCs/>
                <w:color w:val="000000"/>
                <w:sz w:val="24"/>
                <w:szCs w:val="24"/>
                <w:lang w:eastAsia="en-US"/>
              </w:rPr>
              <w:t>-</w:t>
            </w:r>
            <w:r w:rsidRPr="00A825F6">
              <w:rPr>
                <w:bCs/>
                <w:color w:val="000000"/>
                <w:sz w:val="24"/>
                <w:szCs w:val="24"/>
                <w:lang w:eastAsia="en-US"/>
              </w:rPr>
              <w:t xml:space="preserve"> разрабатывать предложения по совершенствованию в сфере экономики и бизнеса с учетом законодательных, нормативно-правовых, ресурсных, административных и иных ограничений;</w:t>
            </w:r>
          </w:p>
          <w:p w14:paraId="20308DD0" w14:textId="77777777" w:rsidR="005C1F68" w:rsidRPr="00A825F6" w:rsidRDefault="005C1F68" w:rsidP="005C1F68">
            <w:pPr>
              <w:shd w:val="clear" w:color="auto" w:fill="FFFFFF"/>
              <w:jc w:val="both"/>
              <w:rPr>
                <w:bCs/>
                <w:color w:val="000000"/>
                <w:sz w:val="24"/>
                <w:szCs w:val="24"/>
                <w:lang w:eastAsia="en-US"/>
              </w:rPr>
            </w:pPr>
            <w:r w:rsidRPr="00A825F6">
              <w:rPr>
                <w:bCs/>
                <w:color w:val="000000"/>
                <w:sz w:val="24"/>
                <w:szCs w:val="24"/>
                <w:lang w:eastAsia="en-US"/>
              </w:rPr>
              <w:t xml:space="preserve">- анализировать во взаимосвязи экономические явления </w:t>
            </w:r>
            <w:r w:rsidRPr="00A825F6">
              <w:rPr>
                <w:bCs/>
                <w:color w:val="000000"/>
                <w:sz w:val="24"/>
                <w:szCs w:val="24"/>
                <w:lang w:eastAsia="en-US"/>
              </w:rPr>
              <w:lastRenderedPageBreak/>
              <w:t>процессы и рыночные институты;</w:t>
            </w:r>
          </w:p>
          <w:p w14:paraId="01BD1CD6" w14:textId="77777777" w:rsidR="005C1F68" w:rsidRPr="00A825F6" w:rsidRDefault="005C1F68" w:rsidP="005C1F68">
            <w:pPr>
              <w:shd w:val="clear" w:color="auto" w:fill="FFFFFF"/>
              <w:contextualSpacing/>
              <w:jc w:val="both"/>
              <w:rPr>
                <w:b/>
                <w:i/>
                <w:color w:val="000000"/>
                <w:sz w:val="24"/>
                <w:szCs w:val="24"/>
                <w:lang w:eastAsia="en-US"/>
              </w:rPr>
            </w:pPr>
            <w:r w:rsidRPr="00A825F6">
              <w:rPr>
                <w:b/>
                <w:i/>
                <w:color w:val="000000"/>
                <w:sz w:val="24"/>
                <w:szCs w:val="24"/>
                <w:lang w:eastAsia="en-US"/>
              </w:rPr>
              <w:t>Владеть:</w:t>
            </w:r>
          </w:p>
          <w:p w14:paraId="4F080107" w14:textId="77777777" w:rsidR="005C1F68" w:rsidRPr="00A825F6" w:rsidRDefault="005C1F68" w:rsidP="005C1F68">
            <w:pPr>
              <w:shd w:val="clear" w:color="auto" w:fill="FFFFFF"/>
              <w:contextualSpacing/>
              <w:jc w:val="both"/>
              <w:rPr>
                <w:sz w:val="24"/>
                <w:szCs w:val="24"/>
              </w:rPr>
            </w:pPr>
            <w:r w:rsidRPr="00A825F6">
              <w:rPr>
                <w:color w:val="000000"/>
                <w:sz w:val="24"/>
                <w:szCs w:val="24"/>
                <w:lang w:eastAsia="en-US"/>
              </w:rPr>
              <w:t>-  Методами анализа существующей законодательной системы и системы экономических рычагов регулирования в отрасли</w:t>
            </w:r>
          </w:p>
        </w:tc>
      </w:tr>
      <w:tr w:rsidR="005C1F68" w:rsidRPr="00A825F6" w14:paraId="3A37CE9F" w14:textId="77777777" w:rsidTr="005C1F68">
        <w:tc>
          <w:tcPr>
            <w:tcW w:w="2628" w:type="dxa"/>
            <w:shd w:val="clear" w:color="auto" w:fill="auto"/>
            <w:vAlign w:val="center"/>
          </w:tcPr>
          <w:p w14:paraId="34F8A7C7" w14:textId="77777777" w:rsidR="005C1F68" w:rsidRPr="00A825F6" w:rsidRDefault="00F94B3B" w:rsidP="005C1F68">
            <w:pPr>
              <w:rPr>
                <w:b/>
                <w:sz w:val="24"/>
                <w:szCs w:val="24"/>
              </w:rPr>
            </w:pPr>
            <w:r w:rsidRPr="00A825F6">
              <w:rPr>
                <w:b/>
                <w:sz w:val="24"/>
                <w:szCs w:val="24"/>
              </w:rPr>
              <w:lastRenderedPageBreak/>
              <w:t>Перечень разделов/тем дисциплины</w:t>
            </w:r>
          </w:p>
        </w:tc>
        <w:tc>
          <w:tcPr>
            <w:tcW w:w="6943" w:type="dxa"/>
            <w:shd w:val="clear" w:color="auto" w:fill="auto"/>
          </w:tcPr>
          <w:p w14:paraId="424944C7" w14:textId="77777777" w:rsidR="005C1F68" w:rsidRPr="00A825F6" w:rsidRDefault="005C1F68" w:rsidP="00C4386A">
            <w:pPr>
              <w:tabs>
                <w:tab w:val="left" w:pos="945"/>
                <w:tab w:val="left" w:pos="5490"/>
              </w:tabs>
              <w:rPr>
                <w:sz w:val="24"/>
                <w:szCs w:val="24"/>
              </w:rPr>
            </w:pPr>
            <w:r w:rsidRPr="00A825F6">
              <w:rPr>
                <w:b/>
                <w:sz w:val="24"/>
                <w:szCs w:val="24"/>
              </w:rPr>
              <w:t>Тема 1.</w:t>
            </w:r>
            <w:r w:rsidRPr="00A825F6">
              <w:rPr>
                <w:sz w:val="24"/>
                <w:szCs w:val="24"/>
              </w:rPr>
              <w:t xml:space="preserve"> Роль и место отрасли в экономике страны </w:t>
            </w:r>
          </w:p>
          <w:p w14:paraId="0FE05037" w14:textId="77777777" w:rsidR="005C1F68" w:rsidRPr="00A825F6" w:rsidRDefault="005C1F68" w:rsidP="00C4386A">
            <w:pPr>
              <w:tabs>
                <w:tab w:val="left" w:pos="945"/>
                <w:tab w:val="left" w:pos="5490"/>
              </w:tabs>
              <w:rPr>
                <w:sz w:val="24"/>
                <w:szCs w:val="24"/>
              </w:rPr>
            </w:pPr>
            <w:r w:rsidRPr="00A825F6">
              <w:rPr>
                <w:b/>
                <w:sz w:val="24"/>
                <w:szCs w:val="24"/>
              </w:rPr>
              <w:t>Тема 2.</w:t>
            </w:r>
            <w:r w:rsidRPr="00A825F6">
              <w:rPr>
                <w:sz w:val="24"/>
                <w:szCs w:val="24"/>
              </w:rPr>
              <w:t xml:space="preserve"> Состав и структура системы государственного регулирования отрасли</w:t>
            </w:r>
          </w:p>
          <w:p w14:paraId="2B71F58B" w14:textId="77777777" w:rsidR="005C1F68" w:rsidRPr="00A825F6" w:rsidRDefault="005C1F68" w:rsidP="00C4386A">
            <w:pPr>
              <w:tabs>
                <w:tab w:val="left" w:pos="945"/>
                <w:tab w:val="left" w:pos="5490"/>
              </w:tabs>
              <w:rPr>
                <w:sz w:val="24"/>
                <w:szCs w:val="24"/>
              </w:rPr>
            </w:pPr>
            <w:r w:rsidRPr="00A825F6">
              <w:rPr>
                <w:b/>
                <w:sz w:val="24"/>
                <w:szCs w:val="24"/>
              </w:rPr>
              <w:t>Тема 3.</w:t>
            </w:r>
            <w:r w:rsidRPr="00A825F6">
              <w:rPr>
                <w:sz w:val="24"/>
                <w:szCs w:val="24"/>
              </w:rPr>
              <w:t xml:space="preserve"> Законодательная и нормативная система регулирования отрасли</w:t>
            </w:r>
          </w:p>
          <w:p w14:paraId="4DE5ABBD" w14:textId="77777777" w:rsidR="005C1F68" w:rsidRPr="00A825F6" w:rsidRDefault="005C1F68" w:rsidP="00C4386A">
            <w:pPr>
              <w:tabs>
                <w:tab w:val="left" w:pos="945"/>
                <w:tab w:val="left" w:pos="5490"/>
              </w:tabs>
              <w:rPr>
                <w:sz w:val="24"/>
                <w:szCs w:val="24"/>
              </w:rPr>
            </w:pPr>
            <w:r w:rsidRPr="00A825F6">
              <w:rPr>
                <w:b/>
                <w:sz w:val="24"/>
                <w:szCs w:val="24"/>
              </w:rPr>
              <w:t>Тема 4.</w:t>
            </w:r>
            <w:r w:rsidRPr="00A825F6">
              <w:rPr>
                <w:sz w:val="24"/>
                <w:szCs w:val="24"/>
              </w:rPr>
              <w:t xml:space="preserve"> Экономическая система регулирования отрасли</w:t>
            </w:r>
          </w:p>
          <w:p w14:paraId="7EFA4E1E" w14:textId="77777777" w:rsidR="005C1F68" w:rsidRPr="00A825F6" w:rsidRDefault="005C1F68" w:rsidP="00C4386A">
            <w:pPr>
              <w:tabs>
                <w:tab w:val="left" w:pos="945"/>
                <w:tab w:val="left" w:pos="5490"/>
              </w:tabs>
              <w:rPr>
                <w:sz w:val="24"/>
                <w:szCs w:val="24"/>
              </w:rPr>
            </w:pPr>
            <w:r w:rsidRPr="00A825F6">
              <w:rPr>
                <w:b/>
                <w:sz w:val="24"/>
                <w:szCs w:val="24"/>
              </w:rPr>
              <w:t>Тема 5.</w:t>
            </w:r>
            <w:r w:rsidRPr="00A825F6">
              <w:rPr>
                <w:sz w:val="24"/>
                <w:szCs w:val="24"/>
              </w:rPr>
              <w:t xml:space="preserve"> Законодательные и нормативные акты регулирующие взаимоотношение как внутри отрасли, так и с другими отраслями экономики.</w:t>
            </w:r>
          </w:p>
          <w:p w14:paraId="6393DAA5" w14:textId="77777777" w:rsidR="005C1F68" w:rsidRPr="00A825F6" w:rsidRDefault="005C1F68" w:rsidP="00C4386A">
            <w:pPr>
              <w:rPr>
                <w:sz w:val="24"/>
                <w:szCs w:val="24"/>
              </w:rPr>
            </w:pPr>
            <w:r w:rsidRPr="00A825F6">
              <w:rPr>
                <w:b/>
                <w:sz w:val="24"/>
                <w:szCs w:val="24"/>
              </w:rPr>
              <w:t>Тема 6.</w:t>
            </w:r>
            <w:r w:rsidRPr="00A825F6">
              <w:rPr>
                <w:sz w:val="24"/>
                <w:szCs w:val="24"/>
              </w:rPr>
              <w:t xml:space="preserve"> Формы взаимоотношений участников в отраслевой деятельности с административно-хозяйственными субъектами</w:t>
            </w:r>
          </w:p>
        </w:tc>
      </w:tr>
      <w:tr w:rsidR="005C1F68" w:rsidRPr="00A825F6" w14:paraId="74CD506E" w14:textId="77777777" w:rsidTr="005C1F68">
        <w:tc>
          <w:tcPr>
            <w:tcW w:w="2628" w:type="dxa"/>
            <w:shd w:val="clear" w:color="auto" w:fill="auto"/>
            <w:vAlign w:val="center"/>
          </w:tcPr>
          <w:p w14:paraId="09FE8C12" w14:textId="77777777" w:rsidR="005C1F68" w:rsidRPr="00A825F6" w:rsidRDefault="005C1F68" w:rsidP="005C1F68">
            <w:pPr>
              <w:rPr>
                <w:b/>
                <w:sz w:val="24"/>
                <w:szCs w:val="24"/>
              </w:rPr>
            </w:pPr>
            <w:r w:rsidRPr="00A825F6">
              <w:rPr>
                <w:b/>
                <w:sz w:val="24"/>
                <w:szCs w:val="24"/>
              </w:rPr>
              <w:t>Используемые инструментальные и программные средства</w:t>
            </w:r>
          </w:p>
        </w:tc>
        <w:tc>
          <w:tcPr>
            <w:tcW w:w="6943" w:type="dxa"/>
            <w:shd w:val="clear" w:color="auto" w:fill="auto"/>
          </w:tcPr>
          <w:p w14:paraId="05504E02" w14:textId="77777777" w:rsidR="005C1F68" w:rsidRPr="00A825F6" w:rsidRDefault="005C1F68" w:rsidP="005C1F68">
            <w:pPr>
              <w:jc w:val="both"/>
              <w:rPr>
                <w:sz w:val="24"/>
                <w:szCs w:val="24"/>
              </w:rPr>
            </w:pPr>
            <w:r w:rsidRPr="00A825F6">
              <w:rPr>
                <w:sz w:val="24"/>
                <w:szCs w:val="24"/>
              </w:rPr>
              <w:t>Информационные технологии для подготовки и демонстрации презентаций</w:t>
            </w:r>
          </w:p>
        </w:tc>
      </w:tr>
      <w:tr w:rsidR="005C1F68" w:rsidRPr="00A825F6" w14:paraId="08734AE1" w14:textId="77777777" w:rsidTr="005C1F68">
        <w:tc>
          <w:tcPr>
            <w:tcW w:w="2628" w:type="dxa"/>
            <w:shd w:val="clear" w:color="auto" w:fill="auto"/>
            <w:vAlign w:val="center"/>
          </w:tcPr>
          <w:p w14:paraId="03938486" w14:textId="77777777" w:rsidR="005C1F68" w:rsidRPr="00A825F6" w:rsidRDefault="005C1F68" w:rsidP="005C1F68">
            <w:pPr>
              <w:rPr>
                <w:b/>
                <w:sz w:val="24"/>
                <w:szCs w:val="24"/>
              </w:rPr>
            </w:pPr>
            <w:r w:rsidRPr="00A825F6">
              <w:rPr>
                <w:b/>
                <w:sz w:val="24"/>
                <w:szCs w:val="24"/>
              </w:rPr>
              <w:t>Формы текущего контроля</w:t>
            </w:r>
          </w:p>
        </w:tc>
        <w:tc>
          <w:tcPr>
            <w:tcW w:w="6943" w:type="dxa"/>
            <w:shd w:val="clear" w:color="auto" w:fill="auto"/>
          </w:tcPr>
          <w:p w14:paraId="4D4FC632" w14:textId="77777777" w:rsidR="005C1F68" w:rsidRPr="00A825F6" w:rsidRDefault="005C1F68" w:rsidP="005C1F68">
            <w:pPr>
              <w:jc w:val="both"/>
              <w:rPr>
                <w:sz w:val="24"/>
                <w:szCs w:val="24"/>
              </w:rPr>
            </w:pPr>
            <w:r w:rsidRPr="00A825F6">
              <w:rPr>
                <w:sz w:val="24"/>
                <w:szCs w:val="24"/>
              </w:rPr>
              <w:t xml:space="preserve">Контрольные тестовые задания,  рефераты  </w:t>
            </w:r>
          </w:p>
        </w:tc>
      </w:tr>
      <w:tr w:rsidR="005C1F68" w:rsidRPr="00A825F6" w14:paraId="2451BECD" w14:textId="77777777" w:rsidTr="005C1F68">
        <w:tc>
          <w:tcPr>
            <w:tcW w:w="2628" w:type="dxa"/>
            <w:shd w:val="clear" w:color="auto" w:fill="auto"/>
            <w:vAlign w:val="center"/>
          </w:tcPr>
          <w:p w14:paraId="4A0C3DA1" w14:textId="77777777" w:rsidR="005C1F68" w:rsidRPr="00A825F6" w:rsidRDefault="005C1F68" w:rsidP="005C1F68">
            <w:pPr>
              <w:rPr>
                <w:b/>
                <w:sz w:val="24"/>
                <w:szCs w:val="24"/>
              </w:rPr>
            </w:pPr>
            <w:r w:rsidRPr="00A825F6">
              <w:rPr>
                <w:b/>
                <w:sz w:val="24"/>
                <w:szCs w:val="24"/>
              </w:rPr>
              <w:t>Форма промежуточной аттестации по дисциплине</w:t>
            </w:r>
          </w:p>
        </w:tc>
        <w:tc>
          <w:tcPr>
            <w:tcW w:w="6943" w:type="dxa"/>
            <w:shd w:val="clear" w:color="auto" w:fill="auto"/>
          </w:tcPr>
          <w:p w14:paraId="52A5238D" w14:textId="77777777" w:rsidR="005C1F68" w:rsidRPr="00A825F6" w:rsidRDefault="005C1F68" w:rsidP="005C1F68">
            <w:pPr>
              <w:jc w:val="both"/>
              <w:rPr>
                <w:sz w:val="24"/>
                <w:szCs w:val="24"/>
              </w:rPr>
            </w:pPr>
            <w:r w:rsidRPr="00A825F6">
              <w:rPr>
                <w:sz w:val="24"/>
                <w:szCs w:val="24"/>
              </w:rPr>
              <w:t>Зачет</w:t>
            </w:r>
          </w:p>
        </w:tc>
      </w:tr>
    </w:tbl>
    <w:p w14:paraId="6F118B7F" w14:textId="77777777" w:rsidR="005C1F68" w:rsidRPr="00A825F6" w:rsidRDefault="005C1F68" w:rsidP="005C1F68">
      <w:pPr>
        <w:rPr>
          <w:sz w:val="24"/>
          <w:szCs w:val="24"/>
        </w:rPr>
      </w:pPr>
    </w:p>
    <w:p w14:paraId="46B26558" w14:textId="77777777" w:rsidR="001519C5" w:rsidRPr="00A825F6" w:rsidRDefault="001519C5" w:rsidP="005C1F68">
      <w:pPr>
        <w:rPr>
          <w:sz w:val="24"/>
          <w:szCs w:val="24"/>
        </w:rPr>
      </w:pPr>
    </w:p>
    <w:p w14:paraId="12BF7876" w14:textId="091B24E7" w:rsidR="00FB7F33" w:rsidRPr="00A825F6" w:rsidRDefault="00FB7F33" w:rsidP="00C3121E">
      <w:pPr>
        <w:jc w:val="center"/>
        <w:rPr>
          <w:b/>
          <w:sz w:val="24"/>
          <w:szCs w:val="24"/>
        </w:rPr>
      </w:pPr>
      <w:r w:rsidRPr="00A825F6">
        <w:rPr>
          <w:b/>
          <w:sz w:val="24"/>
          <w:szCs w:val="24"/>
        </w:rPr>
        <w:t>Аннотация рабочей программы учебной дисциплины «Закономерности развития инвестиционно-строительной сферы экономики»</w:t>
      </w:r>
      <w:r w:rsidR="00C3121E" w:rsidRPr="00A825F6">
        <w:rPr>
          <w:b/>
          <w:sz w:val="24"/>
          <w:szCs w:val="24"/>
        </w:rPr>
        <w:t xml:space="preserve"> </w:t>
      </w:r>
      <w:r w:rsidRPr="00A825F6">
        <w:rPr>
          <w:b/>
          <w:sz w:val="24"/>
          <w:szCs w:val="24"/>
        </w:rPr>
        <w:t>Б</w:t>
      </w:r>
      <w:proofErr w:type="gramStart"/>
      <w:r w:rsidRPr="00A825F6">
        <w:rPr>
          <w:b/>
          <w:sz w:val="24"/>
          <w:szCs w:val="24"/>
        </w:rPr>
        <w:t>1</w:t>
      </w:r>
      <w:proofErr w:type="gramEnd"/>
      <w:r w:rsidRPr="00A825F6">
        <w:rPr>
          <w:b/>
          <w:sz w:val="24"/>
          <w:szCs w:val="24"/>
        </w:rPr>
        <w:t>.В.ДВ.2</w:t>
      </w:r>
    </w:p>
    <w:p w14:paraId="3C8CADEA" w14:textId="77777777" w:rsidR="00B57E8B" w:rsidRPr="00A825F6" w:rsidRDefault="00B57E8B" w:rsidP="00C3121E">
      <w:pPr>
        <w:jc w:val="center"/>
        <w:rPr>
          <w:b/>
          <w:sz w:val="24"/>
          <w:szCs w:val="24"/>
        </w:rPr>
      </w:pPr>
    </w:p>
    <w:p w14:paraId="44E6AB5F" w14:textId="77777777" w:rsidR="001519C5" w:rsidRPr="00A825F6" w:rsidRDefault="001519C5" w:rsidP="00C3121E">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AD2CEB" w:rsidRPr="00A825F6" w14:paraId="19DE5645" w14:textId="77777777" w:rsidTr="00AD2CEB">
        <w:tc>
          <w:tcPr>
            <w:tcW w:w="2628" w:type="dxa"/>
            <w:shd w:val="clear" w:color="auto" w:fill="auto"/>
            <w:vAlign w:val="center"/>
          </w:tcPr>
          <w:p w14:paraId="567D025C" w14:textId="77777777" w:rsidR="00AD2CEB" w:rsidRPr="00A825F6" w:rsidRDefault="00AD2CEB" w:rsidP="00AD2CEB">
            <w:pPr>
              <w:rPr>
                <w:b/>
                <w:sz w:val="24"/>
                <w:szCs w:val="24"/>
              </w:rPr>
            </w:pPr>
            <w:r w:rsidRPr="00A825F6">
              <w:rPr>
                <w:b/>
                <w:sz w:val="24"/>
                <w:szCs w:val="24"/>
              </w:rPr>
              <w:t>Краткое описание дисциплины</w:t>
            </w:r>
          </w:p>
        </w:tc>
        <w:tc>
          <w:tcPr>
            <w:tcW w:w="6943" w:type="dxa"/>
            <w:shd w:val="clear" w:color="auto" w:fill="auto"/>
          </w:tcPr>
          <w:p w14:paraId="14D065CE" w14:textId="77777777" w:rsidR="00AD2CEB" w:rsidRPr="00A825F6" w:rsidRDefault="00AD2CEB" w:rsidP="00AD2CEB">
            <w:pPr>
              <w:shd w:val="clear" w:color="auto" w:fill="FFFFFF"/>
              <w:jc w:val="both"/>
              <w:rPr>
                <w:sz w:val="24"/>
                <w:szCs w:val="24"/>
              </w:rPr>
            </w:pPr>
            <w:r w:rsidRPr="00A825F6">
              <w:rPr>
                <w:spacing w:val="-3"/>
                <w:sz w:val="24"/>
                <w:szCs w:val="24"/>
              </w:rPr>
              <w:t>Дисциплин</w:t>
            </w:r>
            <w:r w:rsidRPr="00A825F6">
              <w:rPr>
                <w:sz w:val="24"/>
                <w:szCs w:val="24"/>
              </w:rPr>
              <w:t>а предполагает усвоение студентами основных форм воздействовать на функционирование и развитие инвестиционно-строительной сферы экономики с целью обеспечения и поддержания процессов и явлений отвечающих стратегии развития государства в области управления инвестиционной деятельностью</w:t>
            </w:r>
          </w:p>
        </w:tc>
      </w:tr>
      <w:tr w:rsidR="00AD2CEB" w:rsidRPr="00A825F6" w14:paraId="79764F76" w14:textId="77777777" w:rsidTr="00AD2CEB">
        <w:tc>
          <w:tcPr>
            <w:tcW w:w="2628" w:type="dxa"/>
            <w:shd w:val="clear" w:color="auto" w:fill="auto"/>
            <w:vAlign w:val="center"/>
          </w:tcPr>
          <w:p w14:paraId="01A06505" w14:textId="77777777" w:rsidR="00AD2CEB" w:rsidRPr="00A825F6" w:rsidRDefault="00AD2CEB" w:rsidP="00AD2CEB">
            <w:pPr>
              <w:rPr>
                <w:b/>
                <w:sz w:val="24"/>
                <w:szCs w:val="24"/>
              </w:rPr>
            </w:pPr>
            <w:r w:rsidRPr="00A825F6">
              <w:rPr>
                <w:b/>
                <w:sz w:val="24"/>
                <w:szCs w:val="24"/>
              </w:rPr>
              <w:t>Компетенции, формируемые в результате освоения учебной дисциплины</w:t>
            </w:r>
          </w:p>
        </w:tc>
        <w:tc>
          <w:tcPr>
            <w:tcW w:w="6943" w:type="dxa"/>
            <w:shd w:val="clear" w:color="auto" w:fill="auto"/>
          </w:tcPr>
          <w:p w14:paraId="01501D07" w14:textId="77777777" w:rsidR="00AD2CEB" w:rsidRPr="00A825F6" w:rsidRDefault="00E01424" w:rsidP="00E01424">
            <w:pPr>
              <w:pStyle w:val="ConsPlusNormal"/>
              <w:ind w:firstLine="0"/>
              <w:jc w:val="both"/>
              <w:rPr>
                <w:rFonts w:ascii="Times New Roman" w:hAnsi="Times New Roman" w:cs="Times New Roman"/>
                <w:sz w:val="24"/>
                <w:szCs w:val="24"/>
              </w:rPr>
            </w:pPr>
            <w:r w:rsidRPr="00A825F6">
              <w:rPr>
                <w:rFonts w:ascii="Times New Roman" w:hAnsi="Times New Roman" w:cs="Times New Roman"/>
                <w:sz w:val="24"/>
                <w:szCs w:val="24"/>
              </w:rPr>
              <w:t>ОК-2</w:t>
            </w:r>
            <w:r w:rsidR="00AD2CEB" w:rsidRPr="00A825F6">
              <w:rPr>
                <w:rFonts w:ascii="Times New Roman" w:hAnsi="Times New Roman" w:cs="Times New Roman"/>
                <w:sz w:val="24"/>
                <w:szCs w:val="24"/>
              </w:rPr>
              <w:t>;</w:t>
            </w:r>
            <w:r w:rsidRPr="00A825F6">
              <w:rPr>
                <w:rFonts w:ascii="Times New Roman" w:hAnsi="Times New Roman" w:cs="Times New Roman"/>
                <w:sz w:val="24"/>
                <w:szCs w:val="24"/>
              </w:rPr>
              <w:t xml:space="preserve"> ОК-3; ОПК-4</w:t>
            </w:r>
          </w:p>
        </w:tc>
      </w:tr>
      <w:tr w:rsidR="00AD2CEB" w:rsidRPr="00A825F6" w14:paraId="4114D7DD" w14:textId="77777777" w:rsidTr="00AD2CEB">
        <w:tc>
          <w:tcPr>
            <w:tcW w:w="2628" w:type="dxa"/>
            <w:shd w:val="clear" w:color="auto" w:fill="auto"/>
            <w:vAlign w:val="center"/>
          </w:tcPr>
          <w:p w14:paraId="4AD356DD" w14:textId="77777777" w:rsidR="00AD2CEB" w:rsidRPr="00A825F6" w:rsidRDefault="00AD2CEB" w:rsidP="00AD2CEB">
            <w:pPr>
              <w:rPr>
                <w:b/>
                <w:sz w:val="24"/>
                <w:szCs w:val="24"/>
              </w:rPr>
            </w:pPr>
            <w:r w:rsidRPr="00A825F6">
              <w:rPr>
                <w:b/>
                <w:sz w:val="24"/>
                <w:szCs w:val="24"/>
              </w:rPr>
              <w:t>Методы обучения</w:t>
            </w:r>
          </w:p>
        </w:tc>
        <w:tc>
          <w:tcPr>
            <w:tcW w:w="6943" w:type="dxa"/>
            <w:shd w:val="clear" w:color="auto" w:fill="auto"/>
          </w:tcPr>
          <w:p w14:paraId="28B84AA8" w14:textId="77777777" w:rsidR="00AD2CEB" w:rsidRPr="00A825F6" w:rsidRDefault="00AD2CEB" w:rsidP="00AD2CEB">
            <w:pPr>
              <w:jc w:val="both"/>
              <w:rPr>
                <w:sz w:val="24"/>
                <w:szCs w:val="24"/>
              </w:rPr>
            </w:pPr>
            <w:r w:rsidRPr="00A825F6">
              <w:rPr>
                <w:sz w:val="24"/>
                <w:szCs w:val="24"/>
              </w:rPr>
              <w:t>Интерактивные лекции и  практические занятия, кейсы</w:t>
            </w:r>
          </w:p>
        </w:tc>
      </w:tr>
      <w:tr w:rsidR="00AD2CEB" w:rsidRPr="00A825F6" w14:paraId="68A5E1ED" w14:textId="77777777" w:rsidTr="00AD2CEB">
        <w:tc>
          <w:tcPr>
            <w:tcW w:w="2628" w:type="dxa"/>
            <w:shd w:val="clear" w:color="auto" w:fill="auto"/>
            <w:vAlign w:val="center"/>
          </w:tcPr>
          <w:p w14:paraId="57AA020A" w14:textId="77777777" w:rsidR="00AD2CEB" w:rsidRPr="00A825F6" w:rsidRDefault="00AD2CEB" w:rsidP="00AD2CEB">
            <w:pPr>
              <w:rPr>
                <w:b/>
                <w:sz w:val="24"/>
                <w:szCs w:val="24"/>
              </w:rPr>
            </w:pPr>
            <w:r w:rsidRPr="00A825F6">
              <w:rPr>
                <w:b/>
                <w:sz w:val="24"/>
                <w:szCs w:val="24"/>
              </w:rPr>
              <w:t>Язык обучения</w:t>
            </w:r>
          </w:p>
        </w:tc>
        <w:tc>
          <w:tcPr>
            <w:tcW w:w="6943" w:type="dxa"/>
            <w:shd w:val="clear" w:color="auto" w:fill="auto"/>
          </w:tcPr>
          <w:p w14:paraId="301D21C9" w14:textId="77777777" w:rsidR="00AD2CEB" w:rsidRPr="00A825F6" w:rsidRDefault="00AD2CEB" w:rsidP="00AD2CEB">
            <w:pPr>
              <w:jc w:val="both"/>
              <w:rPr>
                <w:sz w:val="24"/>
                <w:szCs w:val="24"/>
              </w:rPr>
            </w:pPr>
            <w:r w:rsidRPr="00A825F6">
              <w:rPr>
                <w:sz w:val="24"/>
                <w:szCs w:val="24"/>
              </w:rPr>
              <w:t>русский</w:t>
            </w:r>
          </w:p>
        </w:tc>
      </w:tr>
      <w:tr w:rsidR="00AD2CEB" w:rsidRPr="00A825F6" w14:paraId="5BDECF15" w14:textId="77777777" w:rsidTr="00AD2CEB">
        <w:tc>
          <w:tcPr>
            <w:tcW w:w="2628" w:type="dxa"/>
            <w:shd w:val="clear" w:color="auto" w:fill="auto"/>
            <w:vAlign w:val="center"/>
          </w:tcPr>
          <w:p w14:paraId="3ED92CFF" w14:textId="77777777" w:rsidR="00AD2CEB" w:rsidRPr="00A825F6" w:rsidRDefault="00AD2CEB" w:rsidP="00AD2CEB">
            <w:pPr>
              <w:rPr>
                <w:b/>
                <w:sz w:val="24"/>
                <w:szCs w:val="24"/>
              </w:rPr>
            </w:pPr>
            <w:r w:rsidRPr="00A825F6">
              <w:rPr>
                <w:b/>
                <w:sz w:val="24"/>
                <w:szCs w:val="24"/>
              </w:rPr>
              <w:t>Ожидаемые результаты обучения</w:t>
            </w:r>
          </w:p>
        </w:tc>
        <w:tc>
          <w:tcPr>
            <w:tcW w:w="6943" w:type="dxa"/>
            <w:shd w:val="clear" w:color="auto" w:fill="auto"/>
          </w:tcPr>
          <w:p w14:paraId="2C9FFBB1" w14:textId="77777777" w:rsidR="00AD2CEB" w:rsidRPr="00A825F6" w:rsidRDefault="00AD2CEB" w:rsidP="00AD2CEB">
            <w:pPr>
              <w:shd w:val="clear" w:color="auto" w:fill="FFFFFF"/>
              <w:jc w:val="both"/>
              <w:rPr>
                <w:b/>
                <w:i/>
                <w:color w:val="000000"/>
                <w:spacing w:val="-5"/>
                <w:sz w:val="24"/>
                <w:szCs w:val="24"/>
                <w:lang w:eastAsia="en-US"/>
              </w:rPr>
            </w:pPr>
            <w:r w:rsidRPr="00A825F6">
              <w:rPr>
                <w:b/>
                <w:i/>
                <w:color w:val="000000"/>
                <w:sz w:val="24"/>
                <w:szCs w:val="24"/>
                <w:lang w:eastAsia="en-US"/>
              </w:rPr>
              <w:t>Знат</w:t>
            </w:r>
            <w:r w:rsidRPr="00A825F6">
              <w:rPr>
                <w:b/>
                <w:i/>
                <w:color w:val="000000"/>
                <w:spacing w:val="-5"/>
                <w:sz w:val="24"/>
                <w:szCs w:val="24"/>
                <w:lang w:eastAsia="en-US"/>
              </w:rPr>
              <w:t xml:space="preserve">ь: </w:t>
            </w:r>
          </w:p>
          <w:p w14:paraId="108792F7" w14:textId="77777777" w:rsidR="00AD2CEB" w:rsidRPr="00A825F6" w:rsidRDefault="00AD2CEB" w:rsidP="0004187A">
            <w:pPr>
              <w:widowControl/>
              <w:numPr>
                <w:ilvl w:val="3"/>
                <w:numId w:val="36"/>
              </w:numPr>
              <w:shd w:val="clear" w:color="auto" w:fill="FFFFFF"/>
              <w:tabs>
                <w:tab w:val="left" w:pos="1350"/>
              </w:tabs>
              <w:ind w:left="0" w:firstLine="0"/>
              <w:contextualSpacing/>
              <w:jc w:val="both"/>
              <w:rPr>
                <w:sz w:val="24"/>
                <w:szCs w:val="24"/>
              </w:rPr>
            </w:pPr>
            <w:r w:rsidRPr="00A825F6">
              <w:rPr>
                <w:sz w:val="24"/>
                <w:szCs w:val="24"/>
              </w:rPr>
              <w:t xml:space="preserve">Формы осуществления инвестиционной деятельности. Инвестиционные проекты, программы и планы. </w:t>
            </w:r>
          </w:p>
          <w:p w14:paraId="3C1DC328" w14:textId="77777777" w:rsidR="00AD2CEB" w:rsidRPr="00A825F6" w:rsidRDefault="00AD2CEB" w:rsidP="0004187A">
            <w:pPr>
              <w:widowControl/>
              <w:numPr>
                <w:ilvl w:val="3"/>
                <w:numId w:val="36"/>
              </w:numPr>
              <w:shd w:val="clear" w:color="auto" w:fill="FFFFFF"/>
              <w:tabs>
                <w:tab w:val="left" w:pos="1350"/>
              </w:tabs>
              <w:ind w:left="0" w:firstLine="0"/>
              <w:contextualSpacing/>
              <w:jc w:val="both"/>
              <w:rPr>
                <w:sz w:val="24"/>
                <w:szCs w:val="24"/>
              </w:rPr>
            </w:pPr>
            <w:r w:rsidRPr="00A825F6">
              <w:rPr>
                <w:sz w:val="24"/>
                <w:szCs w:val="24"/>
              </w:rPr>
              <w:t xml:space="preserve">Основные принципы определения экономической эффективности реальных инвестиций. </w:t>
            </w:r>
          </w:p>
          <w:p w14:paraId="5CD49C90" w14:textId="77777777" w:rsidR="00AD2CEB" w:rsidRPr="00A825F6" w:rsidRDefault="00AD2CEB" w:rsidP="0004187A">
            <w:pPr>
              <w:widowControl/>
              <w:numPr>
                <w:ilvl w:val="3"/>
                <w:numId w:val="36"/>
              </w:numPr>
              <w:shd w:val="clear" w:color="auto" w:fill="FFFFFF"/>
              <w:tabs>
                <w:tab w:val="left" w:pos="1350"/>
              </w:tabs>
              <w:ind w:left="0" w:firstLine="0"/>
              <w:contextualSpacing/>
              <w:jc w:val="both"/>
              <w:rPr>
                <w:sz w:val="24"/>
                <w:szCs w:val="24"/>
              </w:rPr>
            </w:pPr>
            <w:r w:rsidRPr="00A825F6">
              <w:rPr>
                <w:sz w:val="24"/>
                <w:szCs w:val="24"/>
              </w:rPr>
              <w:t>Задачи и содержание организации и управления инвестициями и инвестиционной деятельностью.</w:t>
            </w:r>
          </w:p>
          <w:p w14:paraId="638721A4" w14:textId="77777777" w:rsidR="00AD2CEB" w:rsidRPr="00A825F6" w:rsidRDefault="00AD2CEB" w:rsidP="00AD2CEB">
            <w:pPr>
              <w:shd w:val="clear" w:color="auto" w:fill="FFFFFF"/>
              <w:tabs>
                <w:tab w:val="left" w:pos="1350"/>
              </w:tabs>
              <w:contextualSpacing/>
              <w:jc w:val="both"/>
              <w:rPr>
                <w:b/>
                <w:bCs/>
                <w:i/>
                <w:color w:val="000000"/>
                <w:sz w:val="24"/>
                <w:szCs w:val="24"/>
                <w:lang w:eastAsia="en-US"/>
              </w:rPr>
            </w:pPr>
            <w:r w:rsidRPr="00A825F6">
              <w:rPr>
                <w:b/>
                <w:bCs/>
                <w:i/>
                <w:color w:val="000000"/>
                <w:sz w:val="24"/>
                <w:szCs w:val="24"/>
                <w:lang w:eastAsia="en-US"/>
              </w:rPr>
              <w:t xml:space="preserve">Уметь: </w:t>
            </w:r>
            <w:r w:rsidRPr="00A825F6">
              <w:rPr>
                <w:b/>
                <w:bCs/>
                <w:i/>
                <w:color w:val="000000"/>
                <w:sz w:val="24"/>
                <w:szCs w:val="24"/>
                <w:lang w:eastAsia="en-US"/>
              </w:rPr>
              <w:tab/>
            </w:r>
          </w:p>
          <w:p w14:paraId="52228EE8" w14:textId="77777777" w:rsidR="00AD2CEB" w:rsidRPr="00A825F6" w:rsidRDefault="00AD2CEB" w:rsidP="0004187A">
            <w:pPr>
              <w:widowControl/>
              <w:numPr>
                <w:ilvl w:val="3"/>
                <w:numId w:val="36"/>
              </w:numPr>
              <w:shd w:val="clear" w:color="auto" w:fill="FFFFFF"/>
              <w:ind w:left="0" w:firstLine="0"/>
              <w:contextualSpacing/>
              <w:jc w:val="both"/>
              <w:rPr>
                <w:sz w:val="24"/>
                <w:szCs w:val="24"/>
              </w:rPr>
            </w:pPr>
            <w:r w:rsidRPr="00A825F6">
              <w:rPr>
                <w:sz w:val="24"/>
                <w:szCs w:val="24"/>
              </w:rPr>
              <w:lastRenderedPageBreak/>
              <w:t xml:space="preserve">Использовать результатов анализа состояния инвестиционного рынка. </w:t>
            </w:r>
          </w:p>
          <w:p w14:paraId="12D13D90" w14:textId="77777777" w:rsidR="00AD2CEB" w:rsidRPr="00A825F6" w:rsidRDefault="00AD2CEB" w:rsidP="0004187A">
            <w:pPr>
              <w:widowControl/>
              <w:numPr>
                <w:ilvl w:val="3"/>
                <w:numId w:val="36"/>
              </w:numPr>
              <w:shd w:val="clear" w:color="auto" w:fill="FFFFFF"/>
              <w:ind w:left="0" w:firstLine="0"/>
              <w:contextualSpacing/>
              <w:jc w:val="both"/>
              <w:rPr>
                <w:sz w:val="24"/>
                <w:szCs w:val="24"/>
              </w:rPr>
            </w:pPr>
            <w:r w:rsidRPr="00A825F6">
              <w:rPr>
                <w:sz w:val="24"/>
                <w:szCs w:val="24"/>
              </w:rPr>
              <w:t xml:space="preserve">Анализировать и оценивать инвестиционную привлекательность отраслей, административно-территориальных образований, отдельных предприятий и организаций. </w:t>
            </w:r>
          </w:p>
          <w:p w14:paraId="00338AA5" w14:textId="77777777" w:rsidR="00AD2CEB" w:rsidRPr="00A825F6" w:rsidRDefault="00AD2CEB" w:rsidP="00AD2CEB">
            <w:pPr>
              <w:shd w:val="clear" w:color="auto" w:fill="FFFFFF"/>
              <w:contextualSpacing/>
              <w:jc w:val="both"/>
              <w:rPr>
                <w:b/>
                <w:i/>
                <w:color w:val="000000"/>
                <w:sz w:val="24"/>
                <w:szCs w:val="24"/>
                <w:lang w:eastAsia="en-US"/>
              </w:rPr>
            </w:pPr>
            <w:r w:rsidRPr="00A825F6">
              <w:rPr>
                <w:b/>
                <w:i/>
                <w:color w:val="000000"/>
                <w:sz w:val="24"/>
                <w:szCs w:val="24"/>
                <w:lang w:eastAsia="en-US"/>
              </w:rPr>
              <w:t>Владеть:</w:t>
            </w:r>
          </w:p>
          <w:p w14:paraId="545A7A70" w14:textId="77777777" w:rsidR="00AD2CEB" w:rsidRPr="00A825F6" w:rsidRDefault="00AD2CEB" w:rsidP="0004187A">
            <w:pPr>
              <w:widowControl/>
              <w:numPr>
                <w:ilvl w:val="3"/>
                <w:numId w:val="36"/>
              </w:numPr>
              <w:shd w:val="clear" w:color="auto" w:fill="FFFFFF"/>
              <w:ind w:left="0" w:firstLine="0"/>
              <w:contextualSpacing/>
              <w:jc w:val="both"/>
              <w:rPr>
                <w:sz w:val="24"/>
                <w:szCs w:val="24"/>
              </w:rPr>
            </w:pPr>
            <w:r w:rsidRPr="00A825F6">
              <w:rPr>
                <w:sz w:val="24"/>
                <w:szCs w:val="24"/>
              </w:rPr>
              <w:t>Приемы и инструментарий при анализе жизненных циклов предприятий, организаций и выпускаемой ими продукции (оказываемых услуг</w:t>
            </w:r>
            <w:proofErr w:type="gramStart"/>
            <w:r w:rsidRPr="00A825F6">
              <w:rPr>
                <w:sz w:val="24"/>
                <w:szCs w:val="24"/>
              </w:rPr>
              <w:t>)..</w:t>
            </w:r>
            <w:proofErr w:type="gramEnd"/>
          </w:p>
          <w:p w14:paraId="2E17F1C2" w14:textId="77777777" w:rsidR="00AD2CEB" w:rsidRPr="00A825F6" w:rsidRDefault="00AD2CEB" w:rsidP="0004187A">
            <w:pPr>
              <w:widowControl/>
              <w:numPr>
                <w:ilvl w:val="3"/>
                <w:numId w:val="36"/>
              </w:numPr>
              <w:shd w:val="clear" w:color="auto" w:fill="FFFFFF"/>
              <w:ind w:left="0" w:firstLine="0"/>
              <w:contextualSpacing/>
              <w:jc w:val="both"/>
              <w:rPr>
                <w:sz w:val="24"/>
                <w:szCs w:val="24"/>
              </w:rPr>
            </w:pPr>
            <w:r w:rsidRPr="00A825F6">
              <w:rPr>
                <w:sz w:val="24"/>
                <w:szCs w:val="24"/>
              </w:rPr>
              <w:t>Методы расчета цены и стоимости облигаций.  Виды цен акций.</w:t>
            </w:r>
          </w:p>
          <w:p w14:paraId="67A263E2" w14:textId="77777777" w:rsidR="00AD2CEB" w:rsidRPr="00A825F6" w:rsidRDefault="00AD2CEB" w:rsidP="0004187A">
            <w:pPr>
              <w:widowControl/>
              <w:numPr>
                <w:ilvl w:val="3"/>
                <w:numId w:val="36"/>
              </w:numPr>
              <w:shd w:val="clear" w:color="auto" w:fill="FFFFFF"/>
              <w:ind w:left="0" w:firstLine="0"/>
              <w:contextualSpacing/>
              <w:jc w:val="both"/>
              <w:rPr>
                <w:sz w:val="24"/>
                <w:szCs w:val="24"/>
              </w:rPr>
            </w:pPr>
            <w:r w:rsidRPr="00A825F6">
              <w:rPr>
                <w:sz w:val="24"/>
                <w:szCs w:val="24"/>
              </w:rPr>
              <w:t>Методы  определения курсовой стоимости акций при разном характере прогнозируемых значений дивидендов.</w:t>
            </w:r>
          </w:p>
        </w:tc>
      </w:tr>
      <w:tr w:rsidR="00AD2CEB" w:rsidRPr="00A825F6" w14:paraId="3B29804E" w14:textId="77777777" w:rsidTr="00AD2CEB">
        <w:tc>
          <w:tcPr>
            <w:tcW w:w="2628" w:type="dxa"/>
            <w:shd w:val="clear" w:color="auto" w:fill="auto"/>
            <w:vAlign w:val="center"/>
          </w:tcPr>
          <w:p w14:paraId="0DBB4DBF" w14:textId="77777777" w:rsidR="00AD2CEB" w:rsidRPr="00A825F6" w:rsidRDefault="00E25511" w:rsidP="00AD2CEB">
            <w:pPr>
              <w:rPr>
                <w:b/>
                <w:sz w:val="24"/>
                <w:szCs w:val="24"/>
              </w:rPr>
            </w:pPr>
            <w:r w:rsidRPr="00A825F6">
              <w:rPr>
                <w:b/>
                <w:sz w:val="24"/>
                <w:szCs w:val="24"/>
              </w:rPr>
              <w:lastRenderedPageBreak/>
              <w:t>Перечень разделов/тем дисциплины</w:t>
            </w:r>
          </w:p>
        </w:tc>
        <w:tc>
          <w:tcPr>
            <w:tcW w:w="6943" w:type="dxa"/>
            <w:shd w:val="clear" w:color="auto" w:fill="auto"/>
          </w:tcPr>
          <w:p w14:paraId="65A24830" w14:textId="77777777" w:rsidR="00AD2CEB" w:rsidRPr="00A825F6" w:rsidRDefault="00AD2CEB" w:rsidP="00AD2CEB">
            <w:pPr>
              <w:jc w:val="both"/>
              <w:rPr>
                <w:sz w:val="24"/>
                <w:szCs w:val="24"/>
              </w:rPr>
            </w:pPr>
            <w:r w:rsidRPr="00A825F6">
              <w:rPr>
                <w:b/>
                <w:sz w:val="24"/>
                <w:szCs w:val="24"/>
              </w:rPr>
              <w:t>Тема 1</w:t>
            </w:r>
            <w:r w:rsidRPr="00A825F6">
              <w:rPr>
                <w:sz w:val="24"/>
                <w:szCs w:val="24"/>
              </w:rPr>
              <w:t>. Инвестиции и инвестиционная деятельность.</w:t>
            </w:r>
          </w:p>
          <w:p w14:paraId="1DB8554C" w14:textId="77777777" w:rsidR="00AD2CEB" w:rsidRPr="00A825F6" w:rsidRDefault="00AD2CEB" w:rsidP="00AD2CEB">
            <w:pPr>
              <w:jc w:val="both"/>
              <w:rPr>
                <w:sz w:val="24"/>
                <w:szCs w:val="24"/>
              </w:rPr>
            </w:pPr>
            <w:r w:rsidRPr="00A825F6">
              <w:rPr>
                <w:b/>
                <w:sz w:val="24"/>
                <w:szCs w:val="24"/>
              </w:rPr>
              <w:t>Тема 2.</w:t>
            </w:r>
            <w:r w:rsidRPr="00A825F6">
              <w:rPr>
                <w:sz w:val="24"/>
                <w:szCs w:val="24"/>
              </w:rPr>
              <w:t xml:space="preserve"> Основной инструментарий экономических расчетов и обоснований в инвестиционной деятельности</w:t>
            </w:r>
          </w:p>
          <w:p w14:paraId="43AD01C0" w14:textId="77777777" w:rsidR="00AD2CEB" w:rsidRPr="00A825F6" w:rsidRDefault="00AD2CEB" w:rsidP="00AD2CEB">
            <w:pPr>
              <w:tabs>
                <w:tab w:val="left" w:pos="945"/>
                <w:tab w:val="left" w:pos="5490"/>
              </w:tabs>
              <w:jc w:val="both"/>
              <w:rPr>
                <w:sz w:val="24"/>
                <w:szCs w:val="24"/>
              </w:rPr>
            </w:pPr>
            <w:r w:rsidRPr="00A825F6">
              <w:rPr>
                <w:b/>
                <w:sz w:val="24"/>
                <w:szCs w:val="24"/>
              </w:rPr>
              <w:t>Тема 3.</w:t>
            </w:r>
            <w:r w:rsidRPr="00A825F6">
              <w:rPr>
                <w:sz w:val="24"/>
                <w:szCs w:val="24"/>
              </w:rPr>
              <w:t xml:space="preserve"> Законодательная и нормативная система регулирования инвестиционной деятельности</w:t>
            </w:r>
          </w:p>
          <w:p w14:paraId="5F2904FB" w14:textId="77777777" w:rsidR="00AD2CEB" w:rsidRPr="00A825F6" w:rsidRDefault="00AD2CEB" w:rsidP="00AD2CEB">
            <w:pPr>
              <w:tabs>
                <w:tab w:val="left" w:pos="945"/>
                <w:tab w:val="left" w:pos="5490"/>
              </w:tabs>
              <w:jc w:val="both"/>
              <w:rPr>
                <w:sz w:val="24"/>
                <w:szCs w:val="24"/>
              </w:rPr>
            </w:pPr>
            <w:r w:rsidRPr="00A825F6">
              <w:rPr>
                <w:b/>
                <w:sz w:val="24"/>
                <w:szCs w:val="24"/>
              </w:rPr>
              <w:t>Тема 4.</w:t>
            </w:r>
            <w:r w:rsidRPr="00A825F6">
              <w:rPr>
                <w:sz w:val="24"/>
                <w:szCs w:val="24"/>
              </w:rPr>
              <w:t xml:space="preserve"> Инвестиционный рынок, его оценка и прогнозирование</w:t>
            </w:r>
          </w:p>
          <w:p w14:paraId="43B0F00B" w14:textId="77777777" w:rsidR="00AD2CEB" w:rsidRPr="00A825F6" w:rsidRDefault="00AD2CEB" w:rsidP="00AD2CEB">
            <w:pPr>
              <w:jc w:val="both"/>
              <w:rPr>
                <w:sz w:val="24"/>
                <w:szCs w:val="24"/>
              </w:rPr>
            </w:pPr>
            <w:r w:rsidRPr="00A825F6">
              <w:rPr>
                <w:b/>
                <w:sz w:val="24"/>
                <w:szCs w:val="24"/>
              </w:rPr>
              <w:t>Тема 5.</w:t>
            </w:r>
            <w:r w:rsidRPr="00A825F6">
              <w:rPr>
                <w:sz w:val="24"/>
                <w:szCs w:val="24"/>
              </w:rPr>
              <w:t xml:space="preserve"> Финансирование инвестиционной деятельности </w:t>
            </w:r>
          </w:p>
          <w:p w14:paraId="75F5AE2F" w14:textId="77777777" w:rsidR="00AD2CEB" w:rsidRPr="00A825F6" w:rsidRDefault="00AD2CEB" w:rsidP="00AD2CEB">
            <w:pPr>
              <w:jc w:val="both"/>
              <w:rPr>
                <w:sz w:val="24"/>
                <w:szCs w:val="24"/>
              </w:rPr>
            </w:pPr>
            <w:r w:rsidRPr="00A825F6">
              <w:rPr>
                <w:b/>
                <w:sz w:val="24"/>
                <w:szCs w:val="24"/>
              </w:rPr>
              <w:t>Тема 6.</w:t>
            </w:r>
            <w:r w:rsidRPr="00A825F6">
              <w:rPr>
                <w:sz w:val="24"/>
                <w:szCs w:val="24"/>
              </w:rPr>
              <w:t xml:space="preserve"> Формы взаимоотношений участников инвестиционной деятельности</w:t>
            </w:r>
          </w:p>
          <w:p w14:paraId="6D283942" w14:textId="77777777" w:rsidR="00AD2CEB" w:rsidRPr="00A825F6" w:rsidRDefault="00AD2CEB" w:rsidP="00AD2CEB">
            <w:pPr>
              <w:jc w:val="both"/>
              <w:rPr>
                <w:sz w:val="24"/>
                <w:szCs w:val="24"/>
              </w:rPr>
            </w:pPr>
            <w:r w:rsidRPr="00A825F6">
              <w:rPr>
                <w:b/>
                <w:sz w:val="24"/>
                <w:szCs w:val="24"/>
              </w:rPr>
              <w:t>Тема 7.</w:t>
            </w:r>
            <w:r w:rsidRPr="00A825F6">
              <w:rPr>
                <w:sz w:val="24"/>
                <w:szCs w:val="24"/>
              </w:rPr>
              <w:t xml:space="preserve"> Портфельные инвестиции</w:t>
            </w:r>
          </w:p>
        </w:tc>
      </w:tr>
      <w:tr w:rsidR="00AD2CEB" w:rsidRPr="00A825F6" w14:paraId="0DE19013" w14:textId="77777777" w:rsidTr="00AD2CEB">
        <w:tc>
          <w:tcPr>
            <w:tcW w:w="2628" w:type="dxa"/>
            <w:shd w:val="clear" w:color="auto" w:fill="auto"/>
            <w:vAlign w:val="center"/>
          </w:tcPr>
          <w:p w14:paraId="422BF665" w14:textId="77777777" w:rsidR="00AD2CEB" w:rsidRPr="00A825F6" w:rsidRDefault="00AD2CEB" w:rsidP="00AD2CEB">
            <w:pPr>
              <w:rPr>
                <w:b/>
                <w:sz w:val="24"/>
                <w:szCs w:val="24"/>
              </w:rPr>
            </w:pPr>
            <w:r w:rsidRPr="00A825F6">
              <w:rPr>
                <w:b/>
                <w:sz w:val="24"/>
                <w:szCs w:val="24"/>
              </w:rPr>
              <w:t>Используемые инструментальные и программные средства</w:t>
            </w:r>
          </w:p>
        </w:tc>
        <w:tc>
          <w:tcPr>
            <w:tcW w:w="6943" w:type="dxa"/>
            <w:shd w:val="clear" w:color="auto" w:fill="auto"/>
          </w:tcPr>
          <w:p w14:paraId="2B98542A" w14:textId="77777777" w:rsidR="00AD2CEB" w:rsidRPr="00A825F6" w:rsidRDefault="00AD2CEB" w:rsidP="00AD2CEB">
            <w:pPr>
              <w:jc w:val="both"/>
              <w:rPr>
                <w:sz w:val="24"/>
                <w:szCs w:val="24"/>
              </w:rPr>
            </w:pPr>
            <w:r w:rsidRPr="00A825F6">
              <w:rPr>
                <w:sz w:val="24"/>
                <w:szCs w:val="24"/>
              </w:rPr>
              <w:t>Информационные технологии для подготовки и демонстрации презентаций</w:t>
            </w:r>
          </w:p>
        </w:tc>
      </w:tr>
      <w:tr w:rsidR="00AD2CEB" w:rsidRPr="00A825F6" w14:paraId="25BB6D5E" w14:textId="77777777" w:rsidTr="00AD2CEB">
        <w:tc>
          <w:tcPr>
            <w:tcW w:w="2628" w:type="dxa"/>
            <w:shd w:val="clear" w:color="auto" w:fill="auto"/>
            <w:vAlign w:val="center"/>
          </w:tcPr>
          <w:p w14:paraId="2160E0F3" w14:textId="77777777" w:rsidR="00AD2CEB" w:rsidRPr="00A825F6" w:rsidRDefault="00AD2CEB" w:rsidP="00AD2CEB">
            <w:pPr>
              <w:rPr>
                <w:b/>
                <w:sz w:val="24"/>
                <w:szCs w:val="24"/>
              </w:rPr>
            </w:pPr>
            <w:r w:rsidRPr="00A825F6">
              <w:rPr>
                <w:b/>
                <w:sz w:val="24"/>
                <w:szCs w:val="24"/>
              </w:rPr>
              <w:t>Формы текущего контроля</w:t>
            </w:r>
          </w:p>
        </w:tc>
        <w:tc>
          <w:tcPr>
            <w:tcW w:w="6943" w:type="dxa"/>
            <w:shd w:val="clear" w:color="auto" w:fill="auto"/>
          </w:tcPr>
          <w:p w14:paraId="1CA29F06" w14:textId="77777777" w:rsidR="00AD2CEB" w:rsidRPr="00A825F6" w:rsidRDefault="00AD2CEB" w:rsidP="00AD2CEB">
            <w:pPr>
              <w:jc w:val="both"/>
              <w:rPr>
                <w:sz w:val="24"/>
                <w:szCs w:val="24"/>
              </w:rPr>
            </w:pPr>
            <w:r w:rsidRPr="00A825F6">
              <w:rPr>
                <w:sz w:val="24"/>
                <w:szCs w:val="24"/>
              </w:rPr>
              <w:t xml:space="preserve">Контрольные тестовые задания,  рефераты  </w:t>
            </w:r>
          </w:p>
        </w:tc>
      </w:tr>
      <w:tr w:rsidR="00AD2CEB" w:rsidRPr="00A825F6" w14:paraId="112B281A" w14:textId="77777777" w:rsidTr="00AD2CEB">
        <w:tc>
          <w:tcPr>
            <w:tcW w:w="2628" w:type="dxa"/>
            <w:shd w:val="clear" w:color="auto" w:fill="auto"/>
            <w:vAlign w:val="center"/>
          </w:tcPr>
          <w:p w14:paraId="225F6DDE" w14:textId="77777777" w:rsidR="00AD2CEB" w:rsidRPr="00A825F6" w:rsidRDefault="00AD2CEB" w:rsidP="00AD2CEB">
            <w:pPr>
              <w:rPr>
                <w:b/>
                <w:sz w:val="24"/>
                <w:szCs w:val="24"/>
              </w:rPr>
            </w:pPr>
            <w:r w:rsidRPr="00A825F6">
              <w:rPr>
                <w:b/>
                <w:sz w:val="24"/>
                <w:szCs w:val="24"/>
              </w:rPr>
              <w:t>Форма промежуточной аттестации по дисциплине</w:t>
            </w:r>
          </w:p>
        </w:tc>
        <w:tc>
          <w:tcPr>
            <w:tcW w:w="6943" w:type="dxa"/>
            <w:shd w:val="clear" w:color="auto" w:fill="auto"/>
          </w:tcPr>
          <w:p w14:paraId="42069266" w14:textId="77777777" w:rsidR="00AD2CEB" w:rsidRPr="00A825F6" w:rsidRDefault="00AD2CEB" w:rsidP="00AD2CEB">
            <w:pPr>
              <w:jc w:val="both"/>
              <w:rPr>
                <w:sz w:val="24"/>
                <w:szCs w:val="24"/>
              </w:rPr>
            </w:pPr>
            <w:r w:rsidRPr="00A825F6">
              <w:rPr>
                <w:sz w:val="24"/>
                <w:szCs w:val="24"/>
              </w:rPr>
              <w:t>Зачет</w:t>
            </w:r>
          </w:p>
        </w:tc>
      </w:tr>
    </w:tbl>
    <w:p w14:paraId="3FAE2724" w14:textId="77777777" w:rsidR="00C170F9" w:rsidRPr="00A825F6" w:rsidRDefault="00C170F9" w:rsidP="00A904F7">
      <w:pPr>
        <w:rPr>
          <w:b/>
          <w:sz w:val="24"/>
          <w:szCs w:val="24"/>
        </w:rPr>
      </w:pPr>
    </w:p>
    <w:p w14:paraId="60494383" w14:textId="77777777" w:rsidR="001519C5" w:rsidRPr="00A825F6" w:rsidRDefault="001519C5" w:rsidP="00A904F7">
      <w:pPr>
        <w:rPr>
          <w:b/>
          <w:sz w:val="24"/>
          <w:szCs w:val="24"/>
        </w:rPr>
      </w:pPr>
    </w:p>
    <w:p w14:paraId="50C2F718" w14:textId="0EE7B1D7" w:rsidR="00A904F7" w:rsidRPr="00A825F6" w:rsidRDefault="00A904F7" w:rsidP="00C3121E">
      <w:pPr>
        <w:jc w:val="center"/>
        <w:rPr>
          <w:b/>
          <w:sz w:val="24"/>
          <w:szCs w:val="24"/>
        </w:rPr>
      </w:pPr>
      <w:r w:rsidRPr="00A825F6">
        <w:rPr>
          <w:b/>
          <w:sz w:val="24"/>
          <w:szCs w:val="24"/>
        </w:rPr>
        <w:t>Аннотация рабочей программы учебной дисциплины «Информационное обеспечение управленческой деятельности предприятий»</w:t>
      </w:r>
      <w:r w:rsidR="00C3121E" w:rsidRPr="00A825F6">
        <w:rPr>
          <w:b/>
          <w:sz w:val="24"/>
          <w:szCs w:val="24"/>
        </w:rPr>
        <w:t xml:space="preserve"> </w:t>
      </w:r>
      <w:r w:rsidRPr="00A825F6">
        <w:rPr>
          <w:b/>
          <w:sz w:val="24"/>
          <w:szCs w:val="24"/>
        </w:rPr>
        <w:t>Б</w:t>
      </w:r>
      <w:proofErr w:type="gramStart"/>
      <w:r w:rsidRPr="00A825F6">
        <w:rPr>
          <w:b/>
          <w:sz w:val="24"/>
          <w:szCs w:val="24"/>
        </w:rPr>
        <w:t>1</w:t>
      </w:r>
      <w:proofErr w:type="gramEnd"/>
      <w:r w:rsidRPr="00A825F6">
        <w:rPr>
          <w:b/>
          <w:sz w:val="24"/>
          <w:szCs w:val="24"/>
        </w:rPr>
        <w:t>.В.ДВ.3</w:t>
      </w:r>
    </w:p>
    <w:p w14:paraId="75AFD6EC" w14:textId="77777777" w:rsidR="001519C5" w:rsidRPr="00A825F6" w:rsidRDefault="001519C5" w:rsidP="00C3121E">
      <w:pPr>
        <w:jc w:val="center"/>
        <w:rPr>
          <w:b/>
          <w:sz w:val="24"/>
          <w:szCs w:val="24"/>
        </w:rPr>
      </w:pPr>
    </w:p>
    <w:p w14:paraId="75D50FDF" w14:textId="77777777" w:rsidR="001519C5" w:rsidRPr="00A825F6" w:rsidRDefault="001519C5" w:rsidP="00C3121E">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E424C5" w:rsidRPr="00A825F6" w14:paraId="774D70B8" w14:textId="77777777" w:rsidTr="00E424C5">
        <w:tc>
          <w:tcPr>
            <w:tcW w:w="2628" w:type="dxa"/>
            <w:shd w:val="clear" w:color="auto" w:fill="auto"/>
            <w:vAlign w:val="center"/>
          </w:tcPr>
          <w:p w14:paraId="628E410A" w14:textId="77777777" w:rsidR="00E424C5" w:rsidRPr="00A825F6" w:rsidRDefault="00E424C5" w:rsidP="00E424C5">
            <w:pPr>
              <w:rPr>
                <w:b/>
                <w:sz w:val="24"/>
                <w:szCs w:val="24"/>
              </w:rPr>
            </w:pPr>
            <w:r w:rsidRPr="00A825F6">
              <w:rPr>
                <w:b/>
                <w:sz w:val="24"/>
                <w:szCs w:val="24"/>
              </w:rPr>
              <w:t>Краткое описание дисциплины</w:t>
            </w:r>
          </w:p>
        </w:tc>
        <w:tc>
          <w:tcPr>
            <w:tcW w:w="6943" w:type="dxa"/>
            <w:shd w:val="clear" w:color="auto" w:fill="auto"/>
          </w:tcPr>
          <w:p w14:paraId="0661F700" w14:textId="77777777" w:rsidR="00E424C5" w:rsidRPr="00A825F6" w:rsidRDefault="00E424C5" w:rsidP="00E424C5">
            <w:pPr>
              <w:jc w:val="both"/>
              <w:rPr>
                <w:sz w:val="24"/>
                <w:szCs w:val="24"/>
              </w:rPr>
            </w:pPr>
            <w:r w:rsidRPr="00A825F6">
              <w:rPr>
                <w:spacing w:val="-3"/>
                <w:sz w:val="24"/>
                <w:szCs w:val="24"/>
              </w:rPr>
              <w:t>Дисциплин</w:t>
            </w:r>
            <w:r w:rsidRPr="00A825F6">
              <w:rPr>
                <w:sz w:val="24"/>
                <w:szCs w:val="24"/>
              </w:rPr>
              <w:t>а предполагает теоретические знания и практические навыки в области информационного обеспечения процесса управления деятельностью предприятия с учетом особенностей российской экономики. В рамках дисциплины студенты изучают основные понятия теории информационного обеспечения управленческой деятельности, информационное обеспечение различных этапов процесса управления, понятие управления, структуру управленческого процесса, автоматизированные системы процесса управления,  моделирование управленческой деятельности, классификацию  моделей.</w:t>
            </w:r>
          </w:p>
        </w:tc>
      </w:tr>
      <w:tr w:rsidR="00E424C5" w:rsidRPr="00A825F6" w14:paraId="527F1A24" w14:textId="77777777" w:rsidTr="00E424C5">
        <w:tc>
          <w:tcPr>
            <w:tcW w:w="2628" w:type="dxa"/>
            <w:shd w:val="clear" w:color="auto" w:fill="auto"/>
            <w:vAlign w:val="center"/>
          </w:tcPr>
          <w:p w14:paraId="70EA4C1C" w14:textId="77777777" w:rsidR="00E424C5" w:rsidRPr="00A825F6" w:rsidRDefault="00E424C5" w:rsidP="00E424C5">
            <w:pPr>
              <w:rPr>
                <w:b/>
                <w:sz w:val="24"/>
                <w:szCs w:val="24"/>
              </w:rPr>
            </w:pPr>
            <w:r w:rsidRPr="00A825F6">
              <w:rPr>
                <w:b/>
                <w:sz w:val="24"/>
                <w:szCs w:val="24"/>
              </w:rPr>
              <w:t xml:space="preserve">Компетенции, формируемые в </w:t>
            </w:r>
            <w:r w:rsidRPr="00A825F6">
              <w:rPr>
                <w:b/>
                <w:sz w:val="24"/>
                <w:szCs w:val="24"/>
              </w:rPr>
              <w:lastRenderedPageBreak/>
              <w:t>результате освоения учебной дисциплины</w:t>
            </w:r>
          </w:p>
        </w:tc>
        <w:tc>
          <w:tcPr>
            <w:tcW w:w="6943" w:type="dxa"/>
            <w:shd w:val="clear" w:color="auto" w:fill="auto"/>
          </w:tcPr>
          <w:p w14:paraId="6776C561" w14:textId="77777777" w:rsidR="00E424C5" w:rsidRPr="00A825F6" w:rsidRDefault="0035789E" w:rsidP="0035789E">
            <w:pPr>
              <w:pStyle w:val="ConsPlusNormal"/>
              <w:ind w:firstLine="0"/>
              <w:jc w:val="both"/>
              <w:rPr>
                <w:rFonts w:ascii="Times New Roman" w:hAnsi="Times New Roman" w:cs="Times New Roman"/>
                <w:sz w:val="24"/>
                <w:szCs w:val="24"/>
              </w:rPr>
            </w:pPr>
            <w:r w:rsidRPr="00A825F6">
              <w:rPr>
                <w:rFonts w:ascii="Times New Roman" w:hAnsi="Times New Roman" w:cs="Times New Roman"/>
                <w:sz w:val="24"/>
                <w:szCs w:val="24"/>
              </w:rPr>
              <w:lastRenderedPageBreak/>
              <w:t>ПК-2; ПК-4; ПК-7</w:t>
            </w:r>
          </w:p>
        </w:tc>
      </w:tr>
      <w:tr w:rsidR="00E424C5" w:rsidRPr="00A825F6" w14:paraId="4942C712" w14:textId="77777777" w:rsidTr="00E424C5">
        <w:tc>
          <w:tcPr>
            <w:tcW w:w="2628" w:type="dxa"/>
            <w:shd w:val="clear" w:color="auto" w:fill="auto"/>
            <w:vAlign w:val="center"/>
          </w:tcPr>
          <w:p w14:paraId="711AB33D" w14:textId="77777777" w:rsidR="00E424C5" w:rsidRPr="00A825F6" w:rsidRDefault="00E424C5" w:rsidP="00E424C5">
            <w:pPr>
              <w:rPr>
                <w:b/>
                <w:sz w:val="24"/>
                <w:szCs w:val="24"/>
              </w:rPr>
            </w:pPr>
            <w:r w:rsidRPr="00A825F6">
              <w:rPr>
                <w:b/>
                <w:sz w:val="24"/>
                <w:szCs w:val="24"/>
              </w:rPr>
              <w:lastRenderedPageBreak/>
              <w:t>Методы обучения</w:t>
            </w:r>
          </w:p>
        </w:tc>
        <w:tc>
          <w:tcPr>
            <w:tcW w:w="6943" w:type="dxa"/>
            <w:shd w:val="clear" w:color="auto" w:fill="auto"/>
          </w:tcPr>
          <w:p w14:paraId="285B1509" w14:textId="77777777" w:rsidR="00E424C5" w:rsidRPr="00A825F6" w:rsidRDefault="00E424C5" w:rsidP="00E424C5">
            <w:pPr>
              <w:jc w:val="both"/>
              <w:rPr>
                <w:sz w:val="24"/>
                <w:szCs w:val="24"/>
              </w:rPr>
            </w:pPr>
            <w:r w:rsidRPr="00A825F6">
              <w:rPr>
                <w:sz w:val="24"/>
                <w:szCs w:val="24"/>
              </w:rPr>
              <w:t>Интерактивные лекции и  практические занятия, кейсы</w:t>
            </w:r>
          </w:p>
        </w:tc>
      </w:tr>
      <w:tr w:rsidR="00E424C5" w:rsidRPr="00A825F6" w14:paraId="5F66BCDD" w14:textId="77777777" w:rsidTr="00E424C5">
        <w:tc>
          <w:tcPr>
            <w:tcW w:w="2628" w:type="dxa"/>
            <w:shd w:val="clear" w:color="auto" w:fill="auto"/>
            <w:vAlign w:val="center"/>
          </w:tcPr>
          <w:p w14:paraId="21DBDE59" w14:textId="77777777" w:rsidR="00E424C5" w:rsidRPr="00A825F6" w:rsidRDefault="00E424C5" w:rsidP="00E424C5">
            <w:pPr>
              <w:rPr>
                <w:b/>
                <w:sz w:val="24"/>
                <w:szCs w:val="24"/>
              </w:rPr>
            </w:pPr>
            <w:r w:rsidRPr="00A825F6">
              <w:rPr>
                <w:b/>
                <w:sz w:val="24"/>
                <w:szCs w:val="24"/>
              </w:rPr>
              <w:t>Язык обучения</w:t>
            </w:r>
          </w:p>
        </w:tc>
        <w:tc>
          <w:tcPr>
            <w:tcW w:w="6943" w:type="dxa"/>
            <w:shd w:val="clear" w:color="auto" w:fill="auto"/>
          </w:tcPr>
          <w:p w14:paraId="0AEDC9E3" w14:textId="77777777" w:rsidR="00E424C5" w:rsidRPr="00A825F6" w:rsidRDefault="00E424C5" w:rsidP="00E424C5">
            <w:pPr>
              <w:jc w:val="both"/>
              <w:rPr>
                <w:sz w:val="24"/>
                <w:szCs w:val="24"/>
              </w:rPr>
            </w:pPr>
            <w:r w:rsidRPr="00A825F6">
              <w:rPr>
                <w:sz w:val="24"/>
                <w:szCs w:val="24"/>
              </w:rPr>
              <w:t>Русский</w:t>
            </w:r>
          </w:p>
        </w:tc>
      </w:tr>
      <w:tr w:rsidR="00E424C5" w:rsidRPr="00A825F6" w14:paraId="2F8D99C3" w14:textId="77777777" w:rsidTr="00E424C5">
        <w:tc>
          <w:tcPr>
            <w:tcW w:w="2628" w:type="dxa"/>
            <w:shd w:val="clear" w:color="auto" w:fill="auto"/>
            <w:vAlign w:val="center"/>
          </w:tcPr>
          <w:p w14:paraId="03685B5B" w14:textId="77777777" w:rsidR="00E424C5" w:rsidRPr="00A825F6" w:rsidRDefault="00E424C5" w:rsidP="00E424C5">
            <w:pPr>
              <w:rPr>
                <w:b/>
                <w:sz w:val="24"/>
                <w:szCs w:val="24"/>
              </w:rPr>
            </w:pPr>
            <w:r w:rsidRPr="00A825F6">
              <w:rPr>
                <w:b/>
                <w:sz w:val="24"/>
                <w:szCs w:val="24"/>
              </w:rPr>
              <w:t>Ожидаемые результаты обучения</w:t>
            </w:r>
          </w:p>
        </w:tc>
        <w:tc>
          <w:tcPr>
            <w:tcW w:w="6943" w:type="dxa"/>
            <w:shd w:val="clear" w:color="auto" w:fill="auto"/>
          </w:tcPr>
          <w:p w14:paraId="55856934" w14:textId="77777777" w:rsidR="00E424C5" w:rsidRPr="00A825F6" w:rsidRDefault="00E424C5" w:rsidP="00E424C5">
            <w:pPr>
              <w:pStyle w:val="a"/>
              <w:numPr>
                <w:ilvl w:val="0"/>
                <w:numId w:val="0"/>
              </w:numPr>
              <w:spacing w:line="240" w:lineRule="auto"/>
              <w:rPr>
                <w:b/>
                <w:i/>
              </w:rPr>
            </w:pPr>
            <w:r w:rsidRPr="00A825F6">
              <w:rPr>
                <w:b/>
                <w:i/>
              </w:rPr>
              <w:t xml:space="preserve">Знать: </w:t>
            </w:r>
          </w:p>
          <w:p w14:paraId="7A21E41A" w14:textId="77777777" w:rsidR="00E424C5" w:rsidRPr="00A825F6" w:rsidRDefault="00E424C5" w:rsidP="00E424C5">
            <w:pPr>
              <w:jc w:val="both"/>
              <w:rPr>
                <w:b/>
                <w:sz w:val="24"/>
                <w:szCs w:val="24"/>
              </w:rPr>
            </w:pPr>
            <w:r w:rsidRPr="00A825F6">
              <w:rPr>
                <w:sz w:val="24"/>
                <w:szCs w:val="24"/>
              </w:rPr>
              <w:t xml:space="preserve">-роль, место и значение информационного обеспечения управленческой деятельности в современных рыночных условиях; </w:t>
            </w:r>
          </w:p>
          <w:p w14:paraId="0138AF16" w14:textId="77777777" w:rsidR="00E424C5" w:rsidRPr="00A825F6" w:rsidRDefault="00E424C5" w:rsidP="00E424C5">
            <w:pPr>
              <w:jc w:val="both"/>
              <w:rPr>
                <w:sz w:val="24"/>
                <w:szCs w:val="24"/>
              </w:rPr>
            </w:pPr>
            <w:r w:rsidRPr="00A825F6">
              <w:rPr>
                <w:sz w:val="24"/>
                <w:szCs w:val="24"/>
              </w:rPr>
              <w:t>-основные положения и подходы к классификации моделей управленческой деятельности;</w:t>
            </w:r>
          </w:p>
          <w:p w14:paraId="76A1995C" w14:textId="77777777" w:rsidR="00E424C5" w:rsidRPr="00A825F6" w:rsidRDefault="00E424C5" w:rsidP="00E424C5">
            <w:pPr>
              <w:jc w:val="both"/>
              <w:rPr>
                <w:sz w:val="24"/>
                <w:szCs w:val="24"/>
              </w:rPr>
            </w:pPr>
            <w:r w:rsidRPr="00A825F6">
              <w:rPr>
                <w:sz w:val="24"/>
                <w:szCs w:val="24"/>
              </w:rPr>
              <w:t>-принципы, положения, категории и показатели оценки информационного обеспечения.</w:t>
            </w:r>
          </w:p>
          <w:p w14:paraId="30854B5F" w14:textId="77777777" w:rsidR="00E424C5" w:rsidRPr="00A825F6" w:rsidRDefault="00E424C5" w:rsidP="00E424C5">
            <w:pPr>
              <w:pStyle w:val="a"/>
              <w:numPr>
                <w:ilvl w:val="0"/>
                <w:numId w:val="0"/>
              </w:numPr>
              <w:spacing w:line="240" w:lineRule="auto"/>
              <w:rPr>
                <w:b/>
                <w:i/>
              </w:rPr>
            </w:pPr>
            <w:r w:rsidRPr="00A825F6">
              <w:rPr>
                <w:b/>
                <w:i/>
              </w:rPr>
              <w:t xml:space="preserve">Уметь: </w:t>
            </w:r>
          </w:p>
          <w:p w14:paraId="04A93E94" w14:textId="77777777" w:rsidR="00E424C5" w:rsidRPr="00A825F6" w:rsidRDefault="00E424C5" w:rsidP="00E424C5">
            <w:pPr>
              <w:pStyle w:val="a7"/>
              <w:ind w:firstLine="0"/>
              <w:jc w:val="both"/>
              <w:rPr>
                <w:sz w:val="24"/>
                <w:szCs w:val="24"/>
              </w:rPr>
            </w:pPr>
            <w:r w:rsidRPr="00A825F6">
              <w:rPr>
                <w:sz w:val="24"/>
                <w:szCs w:val="24"/>
              </w:rPr>
              <w:t>-использовать методы обоснования применения тех или иных автоматизированные системы процесса управления;</w:t>
            </w:r>
          </w:p>
          <w:p w14:paraId="6BD256AE" w14:textId="77777777" w:rsidR="00E424C5" w:rsidRPr="00A825F6" w:rsidRDefault="00E424C5" w:rsidP="00E424C5">
            <w:pPr>
              <w:jc w:val="both"/>
              <w:rPr>
                <w:sz w:val="24"/>
                <w:szCs w:val="24"/>
              </w:rPr>
            </w:pPr>
            <w:r w:rsidRPr="00A825F6">
              <w:rPr>
                <w:sz w:val="24"/>
                <w:szCs w:val="24"/>
              </w:rPr>
              <w:t>-рассчитать показатели эффективности автоматизированных систем процесса управления;</w:t>
            </w:r>
          </w:p>
          <w:p w14:paraId="7F5443C6" w14:textId="77777777" w:rsidR="00E424C5" w:rsidRPr="00A825F6" w:rsidRDefault="00E424C5" w:rsidP="00E424C5">
            <w:pPr>
              <w:jc w:val="both"/>
              <w:rPr>
                <w:sz w:val="24"/>
                <w:szCs w:val="24"/>
              </w:rPr>
            </w:pPr>
            <w:r w:rsidRPr="00A825F6">
              <w:rPr>
                <w:sz w:val="24"/>
                <w:szCs w:val="24"/>
              </w:rPr>
              <w:t xml:space="preserve">-провести оценку </w:t>
            </w:r>
            <w:proofErr w:type="gramStart"/>
            <w:r w:rsidRPr="00A825F6">
              <w:rPr>
                <w:sz w:val="24"/>
                <w:szCs w:val="24"/>
              </w:rPr>
              <w:t>состояния существующих рисков информационного обеспечения процесса управления</w:t>
            </w:r>
            <w:proofErr w:type="gramEnd"/>
            <w:r w:rsidRPr="00A825F6">
              <w:rPr>
                <w:sz w:val="24"/>
                <w:szCs w:val="24"/>
              </w:rPr>
              <w:t xml:space="preserve"> деятельностью предприятия;</w:t>
            </w:r>
          </w:p>
          <w:p w14:paraId="5EB8F8CA" w14:textId="77777777" w:rsidR="00E424C5" w:rsidRPr="00A825F6" w:rsidRDefault="00E424C5" w:rsidP="00E424C5">
            <w:pPr>
              <w:jc w:val="both"/>
              <w:rPr>
                <w:sz w:val="24"/>
                <w:szCs w:val="24"/>
              </w:rPr>
            </w:pPr>
            <w:r w:rsidRPr="00A825F6">
              <w:rPr>
                <w:sz w:val="24"/>
                <w:szCs w:val="24"/>
              </w:rPr>
              <w:t>-подготавливать необходимые экономические обоснования, требующиеся при подготовке и принятии решений по выбору информационного обеспечения процесса управления;</w:t>
            </w:r>
          </w:p>
          <w:p w14:paraId="792D52F1" w14:textId="77777777" w:rsidR="00E424C5" w:rsidRPr="00A825F6" w:rsidRDefault="00E424C5" w:rsidP="00E424C5">
            <w:pPr>
              <w:jc w:val="both"/>
              <w:rPr>
                <w:sz w:val="24"/>
                <w:szCs w:val="24"/>
              </w:rPr>
            </w:pPr>
            <w:r w:rsidRPr="00A825F6">
              <w:rPr>
                <w:sz w:val="24"/>
                <w:szCs w:val="24"/>
              </w:rPr>
              <w:t>-оценивать эффективность информационного обеспечения и его надежность в реальных рыночных условиях.</w:t>
            </w:r>
          </w:p>
          <w:p w14:paraId="5AD3E787" w14:textId="77777777" w:rsidR="00E424C5" w:rsidRPr="00A825F6" w:rsidRDefault="00E424C5" w:rsidP="00E424C5">
            <w:pPr>
              <w:pStyle w:val="61"/>
              <w:spacing w:line="240" w:lineRule="auto"/>
              <w:ind w:firstLine="0"/>
              <w:rPr>
                <w:b/>
                <w:i/>
                <w:sz w:val="24"/>
                <w:szCs w:val="24"/>
              </w:rPr>
            </w:pPr>
            <w:r w:rsidRPr="00A825F6">
              <w:rPr>
                <w:b/>
                <w:i/>
                <w:sz w:val="24"/>
                <w:szCs w:val="24"/>
              </w:rPr>
              <w:t>Владеть:</w:t>
            </w:r>
          </w:p>
          <w:p w14:paraId="0E66092D" w14:textId="77777777" w:rsidR="00E424C5" w:rsidRPr="00A825F6" w:rsidRDefault="00E424C5" w:rsidP="00E424C5">
            <w:pPr>
              <w:jc w:val="both"/>
              <w:rPr>
                <w:sz w:val="24"/>
                <w:szCs w:val="24"/>
              </w:rPr>
            </w:pPr>
            <w:r w:rsidRPr="00A825F6">
              <w:rPr>
                <w:b/>
                <w:sz w:val="24"/>
                <w:szCs w:val="24"/>
              </w:rPr>
              <w:t>-</w:t>
            </w:r>
            <w:r w:rsidRPr="00A825F6">
              <w:rPr>
                <w:sz w:val="24"/>
                <w:szCs w:val="24"/>
              </w:rPr>
              <w:t>практическими навыками расчетов экономической эффективности применяемых автоматизированных систем процесса управления</w:t>
            </w:r>
            <w:proofErr w:type="gramStart"/>
            <w:r w:rsidRPr="00A825F6">
              <w:rPr>
                <w:sz w:val="24"/>
                <w:szCs w:val="24"/>
              </w:rPr>
              <w:t xml:space="preserve"> ;</w:t>
            </w:r>
            <w:proofErr w:type="gramEnd"/>
          </w:p>
          <w:p w14:paraId="7B7AC2BC" w14:textId="77777777" w:rsidR="00E424C5" w:rsidRPr="00A825F6" w:rsidRDefault="00E424C5" w:rsidP="00E424C5">
            <w:pPr>
              <w:pStyle w:val="61"/>
              <w:spacing w:line="240" w:lineRule="auto"/>
              <w:ind w:firstLine="0"/>
              <w:rPr>
                <w:sz w:val="24"/>
                <w:szCs w:val="24"/>
              </w:rPr>
            </w:pPr>
            <w:r w:rsidRPr="00A825F6">
              <w:rPr>
                <w:sz w:val="24"/>
                <w:szCs w:val="24"/>
              </w:rPr>
              <w:t>-методами оценки эффективности информационного обеспечения и обоснования решений по выбору информационных систем.</w:t>
            </w:r>
          </w:p>
        </w:tc>
      </w:tr>
      <w:tr w:rsidR="00E424C5" w:rsidRPr="00A825F6" w14:paraId="05CC3874" w14:textId="77777777" w:rsidTr="00E424C5">
        <w:tc>
          <w:tcPr>
            <w:tcW w:w="2628" w:type="dxa"/>
            <w:shd w:val="clear" w:color="auto" w:fill="auto"/>
            <w:vAlign w:val="center"/>
          </w:tcPr>
          <w:p w14:paraId="6650A43B" w14:textId="77777777" w:rsidR="00E424C5" w:rsidRPr="00A825F6" w:rsidRDefault="00E424C5" w:rsidP="00E424C5">
            <w:pPr>
              <w:rPr>
                <w:b/>
                <w:sz w:val="24"/>
                <w:szCs w:val="24"/>
              </w:rPr>
            </w:pPr>
            <w:r w:rsidRPr="00A825F6">
              <w:rPr>
                <w:b/>
                <w:sz w:val="24"/>
                <w:szCs w:val="24"/>
              </w:rPr>
              <w:t xml:space="preserve">Перечень разделов/тем дисциплины </w:t>
            </w:r>
          </w:p>
        </w:tc>
        <w:tc>
          <w:tcPr>
            <w:tcW w:w="6943" w:type="dxa"/>
            <w:shd w:val="clear" w:color="auto" w:fill="auto"/>
          </w:tcPr>
          <w:p w14:paraId="3EB955D5" w14:textId="77777777" w:rsidR="00E424C5" w:rsidRPr="00A825F6" w:rsidRDefault="00E424C5" w:rsidP="00C4386A">
            <w:pPr>
              <w:rPr>
                <w:sz w:val="24"/>
                <w:szCs w:val="24"/>
              </w:rPr>
            </w:pPr>
            <w:r w:rsidRPr="00A825F6">
              <w:rPr>
                <w:b/>
                <w:sz w:val="24"/>
                <w:szCs w:val="24"/>
              </w:rPr>
              <w:t>Тема</w:t>
            </w:r>
            <w:r w:rsidR="000225BD" w:rsidRPr="00A825F6">
              <w:rPr>
                <w:b/>
                <w:sz w:val="24"/>
                <w:szCs w:val="24"/>
              </w:rPr>
              <w:t xml:space="preserve"> </w:t>
            </w:r>
            <w:r w:rsidRPr="00A825F6">
              <w:rPr>
                <w:b/>
                <w:sz w:val="24"/>
                <w:szCs w:val="24"/>
              </w:rPr>
              <w:t>1.</w:t>
            </w:r>
            <w:r w:rsidR="000225BD" w:rsidRPr="00A825F6">
              <w:rPr>
                <w:sz w:val="24"/>
                <w:szCs w:val="24"/>
              </w:rPr>
              <w:t xml:space="preserve"> </w:t>
            </w:r>
            <w:r w:rsidRPr="00A825F6">
              <w:rPr>
                <w:sz w:val="24"/>
                <w:szCs w:val="24"/>
              </w:rPr>
              <w:t xml:space="preserve">Предмет и задачи дисциплины. </w:t>
            </w:r>
          </w:p>
          <w:p w14:paraId="671EA385" w14:textId="77777777" w:rsidR="00E424C5" w:rsidRPr="00A825F6" w:rsidRDefault="00E424C5" w:rsidP="00C4386A">
            <w:pPr>
              <w:pStyle w:val="a7"/>
              <w:ind w:firstLine="0"/>
              <w:rPr>
                <w:sz w:val="24"/>
                <w:szCs w:val="24"/>
              </w:rPr>
            </w:pPr>
            <w:r w:rsidRPr="00A825F6">
              <w:rPr>
                <w:b/>
                <w:sz w:val="24"/>
                <w:szCs w:val="24"/>
              </w:rPr>
              <w:t>Тема</w:t>
            </w:r>
            <w:r w:rsidR="000225BD" w:rsidRPr="00A825F6">
              <w:rPr>
                <w:b/>
                <w:sz w:val="24"/>
                <w:szCs w:val="24"/>
              </w:rPr>
              <w:t xml:space="preserve"> </w:t>
            </w:r>
            <w:r w:rsidRPr="00A825F6">
              <w:rPr>
                <w:b/>
                <w:sz w:val="24"/>
                <w:szCs w:val="24"/>
              </w:rPr>
              <w:t>2.</w:t>
            </w:r>
            <w:r w:rsidR="000225BD" w:rsidRPr="00A825F6">
              <w:rPr>
                <w:sz w:val="24"/>
                <w:szCs w:val="24"/>
              </w:rPr>
              <w:t xml:space="preserve"> </w:t>
            </w:r>
            <w:r w:rsidRPr="00A825F6">
              <w:rPr>
                <w:sz w:val="24"/>
                <w:szCs w:val="24"/>
              </w:rPr>
              <w:t>Информационное обеспечение различных этапов процесса управления.</w:t>
            </w:r>
          </w:p>
          <w:p w14:paraId="1D7408AC" w14:textId="77777777" w:rsidR="00E424C5" w:rsidRPr="00A825F6" w:rsidRDefault="00E424C5" w:rsidP="00C4386A">
            <w:pPr>
              <w:pStyle w:val="a7"/>
              <w:ind w:firstLine="0"/>
              <w:rPr>
                <w:sz w:val="24"/>
                <w:szCs w:val="24"/>
              </w:rPr>
            </w:pPr>
            <w:r w:rsidRPr="00A825F6">
              <w:rPr>
                <w:b/>
                <w:sz w:val="24"/>
                <w:szCs w:val="24"/>
              </w:rPr>
              <w:t>Тема</w:t>
            </w:r>
            <w:r w:rsidR="000225BD" w:rsidRPr="00A825F6">
              <w:rPr>
                <w:b/>
                <w:sz w:val="24"/>
                <w:szCs w:val="24"/>
              </w:rPr>
              <w:t xml:space="preserve"> </w:t>
            </w:r>
            <w:r w:rsidRPr="00A825F6">
              <w:rPr>
                <w:b/>
                <w:sz w:val="24"/>
                <w:szCs w:val="24"/>
              </w:rPr>
              <w:t>3.</w:t>
            </w:r>
            <w:r w:rsidR="000225BD" w:rsidRPr="00A825F6">
              <w:rPr>
                <w:sz w:val="24"/>
                <w:szCs w:val="24"/>
              </w:rPr>
              <w:t xml:space="preserve"> </w:t>
            </w:r>
            <w:r w:rsidRPr="00A825F6">
              <w:rPr>
                <w:sz w:val="24"/>
                <w:szCs w:val="24"/>
              </w:rPr>
              <w:t>Понятие управления. Структура управленческого процесса.</w:t>
            </w:r>
          </w:p>
          <w:p w14:paraId="077D82C8" w14:textId="77777777" w:rsidR="00E424C5" w:rsidRPr="00A825F6" w:rsidRDefault="00E424C5" w:rsidP="00C4386A">
            <w:pPr>
              <w:pStyle w:val="a7"/>
              <w:ind w:firstLine="0"/>
              <w:rPr>
                <w:sz w:val="24"/>
                <w:szCs w:val="24"/>
              </w:rPr>
            </w:pPr>
            <w:r w:rsidRPr="00A825F6">
              <w:rPr>
                <w:b/>
                <w:sz w:val="24"/>
                <w:szCs w:val="24"/>
              </w:rPr>
              <w:t>Тема</w:t>
            </w:r>
            <w:r w:rsidR="000225BD" w:rsidRPr="00A825F6">
              <w:rPr>
                <w:b/>
                <w:sz w:val="24"/>
                <w:szCs w:val="24"/>
              </w:rPr>
              <w:t xml:space="preserve"> </w:t>
            </w:r>
            <w:r w:rsidRPr="00A825F6">
              <w:rPr>
                <w:b/>
                <w:sz w:val="24"/>
                <w:szCs w:val="24"/>
              </w:rPr>
              <w:t>4.</w:t>
            </w:r>
            <w:r w:rsidRPr="00A825F6">
              <w:rPr>
                <w:sz w:val="24"/>
                <w:szCs w:val="24"/>
              </w:rPr>
              <w:t xml:space="preserve"> Информационное обеспечение процесса управления.</w:t>
            </w:r>
          </w:p>
          <w:p w14:paraId="750EF364" w14:textId="77777777" w:rsidR="00E424C5" w:rsidRPr="00A825F6" w:rsidRDefault="00E424C5" w:rsidP="00C4386A">
            <w:pPr>
              <w:pStyle w:val="a7"/>
              <w:ind w:firstLine="0"/>
              <w:rPr>
                <w:sz w:val="24"/>
                <w:szCs w:val="24"/>
              </w:rPr>
            </w:pPr>
            <w:r w:rsidRPr="00A825F6">
              <w:rPr>
                <w:b/>
                <w:sz w:val="24"/>
                <w:szCs w:val="24"/>
              </w:rPr>
              <w:t>Тема</w:t>
            </w:r>
            <w:r w:rsidR="000225BD" w:rsidRPr="00A825F6">
              <w:rPr>
                <w:b/>
                <w:sz w:val="24"/>
                <w:szCs w:val="24"/>
              </w:rPr>
              <w:t xml:space="preserve"> </w:t>
            </w:r>
            <w:r w:rsidRPr="00A825F6">
              <w:rPr>
                <w:b/>
                <w:sz w:val="24"/>
                <w:szCs w:val="24"/>
              </w:rPr>
              <w:t>5.</w:t>
            </w:r>
            <w:r w:rsidRPr="00A825F6">
              <w:rPr>
                <w:sz w:val="24"/>
                <w:szCs w:val="24"/>
              </w:rPr>
              <w:t xml:space="preserve"> Автоматизированные системы процесса управления.</w:t>
            </w:r>
          </w:p>
          <w:p w14:paraId="599C4122" w14:textId="77777777" w:rsidR="00E424C5" w:rsidRPr="00A825F6" w:rsidRDefault="00E424C5" w:rsidP="00C4386A">
            <w:pPr>
              <w:pStyle w:val="a7"/>
              <w:ind w:firstLine="0"/>
              <w:rPr>
                <w:sz w:val="24"/>
                <w:szCs w:val="24"/>
              </w:rPr>
            </w:pPr>
            <w:r w:rsidRPr="00A825F6">
              <w:rPr>
                <w:b/>
                <w:sz w:val="24"/>
                <w:szCs w:val="24"/>
              </w:rPr>
              <w:t>Тема</w:t>
            </w:r>
            <w:r w:rsidR="000225BD" w:rsidRPr="00A825F6">
              <w:rPr>
                <w:b/>
                <w:sz w:val="24"/>
                <w:szCs w:val="24"/>
              </w:rPr>
              <w:t xml:space="preserve"> </w:t>
            </w:r>
            <w:r w:rsidRPr="00A825F6">
              <w:rPr>
                <w:b/>
                <w:sz w:val="24"/>
                <w:szCs w:val="24"/>
              </w:rPr>
              <w:t>6.</w:t>
            </w:r>
            <w:r w:rsidRPr="00A825F6">
              <w:rPr>
                <w:sz w:val="24"/>
                <w:szCs w:val="24"/>
              </w:rPr>
              <w:t xml:space="preserve"> Моделирование управленческой деятельности.</w:t>
            </w:r>
          </w:p>
          <w:p w14:paraId="5A7B8E4A" w14:textId="77777777" w:rsidR="00E424C5" w:rsidRPr="00A825F6" w:rsidRDefault="00E424C5" w:rsidP="00C4386A">
            <w:pPr>
              <w:pStyle w:val="a7"/>
              <w:ind w:firstLine="0"/>
              <w:rPr>
                <w:sz w:val="24"/>
                <w:szCs w:val="24"/>
              </w:rPr>
            </w:pPr>
            <w:r w:rsidRPr="00A825F6">
              <w:rPr>
                <w:b/>
                <w:sz w:val="24"/>
                <w:szCs w:val="24"/>
              </w:rPr>
              <w:t>Тема</w:t>
            </w:r>
            <w:r w:rsidR="000225BD" w:rsidRPr="00A825F6">
              <w:rPr>
                <w:b/>
                <w:sz w:val="24"/>
                <w:szCs w:val="24"/>
              </w:rPr>
              <w:t xml:space="preserve"> </w:t>
            </w:r>
            <w:r w:rsidRPr="00A825F6">
              <w:rPr>
                <w:b/>
                <w:sz w:val="24"/>
                <w:szCs w:val="24"/>
              </w:rPr>
              <w:t>7.</w:t>
            </w:r>
            <w:r w:rsidR="000225BD" w:rsidRPr="00A825F6">
              <w:rPr>
                <w:sz w:val="24"/>
                <w:szCs w:val="24"/>
              </w:rPr>
              <w:t xml:space="preserve"> </w:t>
            </w:r>
            <w:r w:rsidRPr="00A825F6">
              <w:rPr>
                <w:sz w:val="24"/>
                <w:szCs w:val="24"/>
              </w:rPr>
              <w:t>Типы организационных структур управления предприятием.</w:t>
            </w:r>
          </w:p>
          <w:p w14:paraId="510E9E06" w14:textId="77777777" w:rsidR="00E424C5" w:rsidRPr="00A825F6" w:rsidRDefault="00E424C5" w:rsidP="00C4386A">
            <w:pPr>
              <w:pStyle w:val="a7"/>
              <w:ind w:firstLine="0"/>
              <w:rPr>
                <w:sz w:val="24"/>
                <w:szCs w:val="24"/>
              </w:rPr>
            </w:pPr>
            <w:r w:rsidRPr="00A825F6">
              <w:rPr>
                <w:b/>
                <w:sz w:val="24"/>
                <w:szCs w:val="24"/>
              </w:rPr>
              <w:t>Тема 8.</w:t>
            </w:r>
            <w:r w:rsidRPr="00A825F6">
              <w:rPr>
                <w:sz w:val="24"/>
                <w:szCs w:val="24"/>
              </w:rPr>
              <w:t xml:space="preserve"> Методы сбора и анализа информации.</w:t>
            </w:r>
          </w:p>
          <w:p w14:paraId="38D130A9" w14:textId="77777777" w:rsidR="00E424C5" w:rsidRPr="00A825F6" w:rsidRDefault="00E424C5" w:rsidP="00C4386A">
            <w:pPr>
              <w:pStyle w:val="a7"/>
              <w:ind w:firstLine="0"/>
              <w:rPr>
                <w:sz w:val="24"/>
                <w:szCs w:val="24"/>
              </w:rPr>
            </w:pPr>
            <w:r w:rsidRPr="00A825F6">
              <w:rPr>
                <w:b/>
                <w:sz w:val="24"/>
                <w:szCs w:val="24"/>
              </w:rPr>
              <w:t>Тема 9.</w:t>
            </w:r>
            <w:r w:rsidRPr="00A825F6">
              <w:rPr>
                <w:sz w:val="24"/>
                <w:szCs w:val="24"/>
              </w:rPr>
              <w:t xml:space="preserve"> Сетевые технологии в управлении.</w:t>
            </w:r>
          </w:p>
          <w:p w14:paraId="4C448D20" w14:textId="77777777" w:rsidR="00E424C5" w:rsidRPr="00A825F6" w:rsidRDefault="00E424C5" w:rsidP="00C4386A">
            <w:pPr>
              <w:pStyle w:val="a7"/>
              <w:ind w:firstLine="0"/>
              <w:rPr>
                <w:sz w:val="24"/>
                <w:szCs w:val="24"/>
              </w:rPr>
            </w:pPr>
            <w:r w:rsidRPr="00A825F6">
              <w:rPr>
                <w:b/>
                <w:sz w:val="24"/>
                <w:szCs w:val="24"/>
              </w:rPr>
              <w:t>Тема 10.</w:t>
            </w:r>
            <w:r w:rsidRPr="00A825F6">
              <w:rPr>
                <w:sz w:val="24"/>
                <w:szCs w:val="24"/>
              </w:rPr>
              <w:t xml:space="preserve"> Виды телекоммуникационных систем.</w:t>
            </w:r>
          </w:p>
          <w:p w14:paraId="7CE6D445" w14:textId="77777777" w:rsidR="00E424C5" w:rsidRPr="00A825F6" w:rsidRDefault="00E424C5" w:rsidP="00C4386A">
            <w:pPr>
              <w:pStyle w:val="a7"/>
              <w:ind w:firstLine="0"/>
              <w:rPr>
                <w:sz w:val="24"/>
                <w:szCs w:val="24"/>
              </w:rPr>
            </w:pPr>
            <w:r w:rsidRPr="00A825F6">
              <w:rPr>
                <w:b/>
                <w:sz w:val="24"/>
                <w:szCs w:val="24"/>
              </w:rPr>
              <w:t>Тема 11.</w:t>
            </w:r>
            <w:r w:rsidRPr="00A825F6">
              <w:rPr>
                <w:sz w:val="24"/>
                <w:szCs w:val="24"/>
              </w:rPr>
              <w:t xml:space="preserve"> Локальные вычислительные сети.</w:t>
            </w:r>
          </w:p>
          <w:p w14:paraId="3E6A5E7E" w14:textId="77777777" w:rsidR="00E424C5" w:rsidRPr="00A825F6" w:rsidRDefault="00E424C5" w:rsidP="00C4386A">
            <w:pPr>
              <w:pStyle w:val="a7"/>
              <w:ind w:firstLine="0"/>
              <w:rPr>
                <w:sz w:val="24"/>
                <w:szCs w:val="24"/>
              </w:rPr>
            </w:pPr>
            <w:r w:rsidRPr="00A825F6">
              <w:rPr>
                <w:b/>
                <w:sz w:val="24"/>
                <w:szCs w:val="24"/>
              </w:rPr>
              <w:t>Тема 12.</w:t>
            </w:r>
            <w:r w:rsidRPr="00A825F6">
              <w:rPr>
                <w:sz w:val="24"/>
                <w:szCs w:val="24"/>
              </w:rPr>
              <w:t xml:space="preserve"> Сетевые операционные системы.</w:t>
            </w:r>
          </w:p>
          <w:p w14:paraId="11B7D255" w14:textId="77777777" w:rsidR="00E424C5" w:rsidRPr="00A825F6" w:rsidRDefault="00E424C5" w:rsidP="00C4386A">
            <w:pPr>
              <w:pStyle w:val="a7"/>
              <w:ind w:firstLine="0"/>
              <w:rPr>
                <w:sz w:val="24"/>
                <w:szCs w:val="24"/>
              </w:rPr>
            </w:pPr>
            <w:r w:rsidRPr="00A825F6">
              <w:rPr>
                <w:b/>
                <w:sz w:val="24"/>
                <w:szCs w:val="24"/>
              </w:rPr>
              <w:t>Тема 13.</w:t>
            </w:r>
            <w:r w:rsidRPr="00A825F6">
              <w:rPr>
                <w:sz w:val="24"/>
                <w:szCs w:val="24"/>
              </w:rPr>
              <w:t xml:space="preserve"> Корпоративные информационные системы</w:t>
            </w:r>
          </w:p>
          <w:p w14:paraId="540CB017" w14:textId="77777777" w:rsidR="00E424C5" w:rsidRPr="00A825F6" w:rsidRDefault="00E424C5" w:rsidP="00C4386A">
            <w:pPr>
              <w:rPr>
                <w:sz w:val="24"/>
                <w:szCs w:val="24"/>
              </w:rPr>
            </w:pPr>
            <w:r w:rsidRPr="00A825F6">
              <w:rPr>
                <w:b/>
                <w:sz w:val="24"/>
                <w:szCs w:val="24"/>
              </w:rPr>
              <w:t>Тема14.</w:t>
            </w:r>
            <w:r w:rsidR="000225BD" w:rsidRPr="00A825F6">
              <w:rPr>
                <w:sz w:val="24"/>
                <w:szCs w:val="24"/>
              </w:rPr>
              <w:t xml:space="preserve"> </w:t>
            </w:r>
            <w:r w:rsidRPr="00A825F6">
              <w:rPr>
                <w:sz w:val="24"/>
                <w:szCs w:val="24"/>
              </w:rPr>
              <w:t>Информационные системы. Их классификация и структура.</w:t>
            </w:r>
          </w:p>
        </w:tc>
      </w:tr>
      <w:tr w:rsidR="00E424C5" w:rsidRPr="00A825F6" w14:paraId="527FCE70" w14:textId="77777777" w:rsidTr="00E424C5">
        <w:tc>
          <w:tcPr>
            <w:tcW w:w="2628" w:type="dxa"/>
            <w:shd w:val="clear" w:color="auto" w:fill="auto"/>
            <w:vAlign w:val="center"/>
          </w:tcPr>
          <w:p w14:paraId="069E624E" w14:textId="77777777" w:rsidR="00E424C5" w:rsidRPr="00A825F6" w:rsidRDefault="00E424C5" w:rsidP="00E424C5">
            <w:pPr>
              <w:rPr>
                <w:b/>
                <w:sz w:val="24"/>
                <w:szCs w:val="24"/>
              </w:rPr>
            </w:pPr>
            <w:r w:rsidRPr="00A825F6">
              <w:rPr>
                <w:b/>
                <w:sz w:val="24"/>
                <w:szCs w:val="24"/>
              </w:rPr>
              <w:t xml:space="preserve">Используемые инструментальные и </w:t>
            </w:r>
            <w:r w:rsidRPr="00A825F6">
              <w:rPr>
                <w:b/>
                <w:sz w:val="24"/>
                <w:szCs w:val="24"/>
              </w:rPr>
              <w:lastRenderedPageBreak/>
              <w:t>программные средства</w:t>
            </w:r>
          </w:p>
        </w:tc>
        <w:tc>
          <w:tcPr>
            <w:tcW w:w="6943" w:type="dxa"/>
            <w:shd w:val="clear" w:color="auto" w:fill="auto"/>
          </w:tcPr>
          <w:p w14:paraId="052E0B9A" w14:textId="77777777" w:rsidR="00E424C5" w:rsidRPr="00A825F6" w:rsidRDefault="00E424C5" w:rsidP="00E424C5">
            <w:pPr>
              <w:jc w:val="both"/>
              <w:rPr>
                <w:sz w:val="24"/>
                <w:szCs w:val="24"/>
              </w:rPr>
            </w:pPr>
            <w:r w:rsidRPr="00A825F6">
              <w:rPr>
                <w:sz w:val="24"/>
                <w:szCs w:val="24"/>
              </w:rPr>
              <w:lastRenderedPageBreak/>
              <w:t>Информационные технологии для подготовки и демонстрации презентаций</w:t>
            </w:r>
          </w:p>
        </w:tc>
      </w:tr>
      <w:tr w:rsidR="00E424C5" w:rsidRPr="00A825F6" w14:paraId="419A0168" w14:textId="77777777" w:rsidTr="00E424C5">
        <w:tc>
          <w:tcPr>
            <w:tcW w:w="2628" w:type="dxa"/>
            <w:shd w:val="clear" w:color="auto" w:fill="auto"/>
            <w:vAlign w:val="center"/>
          </w:tcPr>
          <w:p w14:paraId="0C1F8112" w14:textId="77777777" w:rsidR="00E424C5" w:rsidRPr="00A825F6" w:rsidRDefault="00E424C5" w:rsidP="00E424C5">
            <w:pPr>
              <w:rPr>
                <w:b/>
                <w:sz w:val="24"/>
                <w:szCs w:val="24"/>
              </w:rPr>
            </w:pPr>
            <w:r w:rsidRPr="00A825F6">
              <w:rPr>
                <w:b/>
                <w:sz w:val="24"/>
                <w:szCs w:val="24"/>
              </w:rPr>
              <w:lastRenderedPageBreak/>
              <w:t>Формы текущего контроля</w:t>
            </w:r>
          </w:p>
        </w:tc>
        <w:tc>
          <w:tcPr>
            <w:tcW w:w="6943" w:type="dxa"/>
            <w:shd w:val="clear" w:color="auto" w:fill="auto"/>
          </w:tcPr>
          <w:p w14:paraId="2FA755F9" w14:textId="77777777" w:rsidR="00E424C5" w:rsidRPr="00A825F6" w:rsidRDefault="00E424C5" w:rsidP="00E424C5">
            <w:pPr>
              <w:jc w:val="both"/>
              <w:rPr>
                <w:sz w:val="24"/>
                <w:szCs w:val="24"/>
              </w:rPr>
            </w:pPr>
            <w:r w:rsidRPr="00A825F6">
              <w:rPr>
                <w:sz w:val="24"/>
                <w:szCs w:val="24"/>
              </w:rPr>
              <w:t xml:space="preserve">Контрольные тестовые задания, домашние задания  </w:t>
            </w:r>
          </w:p>
        </w:tc>
      </w:tr>
      <w:tr w:rsidR="00E424C5" w:rsidRPr="00A825F6" w14:paraId="234D7952" w14:textId="77777777" w:rsidTr="00E424C5">
        <w:tc>
          <w:tcPr>
            <w:tcW w:w="2628" w:type="dxa"/>
            <w:shd w:val="clear" w:color="auto" w:fill="auto"/>
            <w:vAlign w:val="center"/>
          </w:tcPr>
          <w:p w14:paraId="4C34C55A" w14:textId="77777777" w:rsidR="00E424C5" w:rsidRPr="00A825F6" w:rsidRDefault="00E424C5" w:rsidP="00E424C5">
            <w:pPr>
              <w:rPr>
                <w:b/>
                <w:sz w:val="24"/>
                <w:szCs w:val="24"/>
              </w:rPr>
            </w:pPr>
            <w:r w:rsidRPr="00A825F6">
              <w:rPr>
                <w:b/>
                <w:sz w:val="24"/>
                <w:szCs w:val="24"/>
              </w:rPr>
              <w:t xml:space="preserve">Форма оценки окончательного результата </w:t>
            </w:r>
            <w:proofErr w:type="gramStart"/>
            <w:r w:rsidRPr="00A825F6">
              <w:rPr>
                <w:b/>
                <w:sz w:val="24"/>
                <w:szCs w:val="24"/>
              </w:rPr>
              <w:t>обучения по дисциплине</w:t>
            </w:r>
            <w:proofErr w:type="gramEnd"/>
            <w:r w:rsidRPr="00A825F6">
              <w:rPr>
                <w:b/>
                <w:sz w:val="24"/>
                <w:szCs w:val="24"/>
              </w:rPr>
              <w:t xml:space="preserve"> </w:t>
            </w:r>
          </w:p>
        </w:tc>
        <w:tc>
          <w:tcPr>
            <w:tcW w:w="6943" w:type="dxa"/>
            <w:shd w:val="clear" w:color="auto" w:fill="auto"/>
          </w:tcPr>
          <w:p w14:paraId="1F83EDFB" w14:textId="77777777" w:rsidR="00E424C5" w:rsidRPr="00A825F6" w:rsidRDefault="00E424C5" w:rsidP="00E424C5">
            <w:pPr>
              <w:jc w:val="both"/>
              <w:rPr>
                <w:sz w:val="24"/>
                <w:szCs w:val="24"/>
              </w:rPr>
            </w:pPr>
            <w:r w:rsidRPr="00A825F6">
              <w:rPr>
                <w:sz w:val="24"/>
                <w:szCs w:val="24"/>
              </w:rPr>
              <w:t>Экзамен</w:t>
            </w:r>
          </w:p>
        </w:tc>
      </w:tr>
    </w:tbl>
    <w:p w14:paraId="09CECCD6" w14:textId="77777777" w:rsidR="001519C5" w:rsidRPr="00A825F6" w:rsidRDefault="001519C5" w:rsidP="00C3121E">
      <w:pPr>
        <w:jc w:val="center"/>
        <w:rPr>
          <w:b/>
          <w:sz w:val="24"/>
          <w:szCs w:val="24"/>
        </w:rPr>
      </w:pPr>
    </w:p>
    <w:p w14:paraId="5D94D3BB" w14:textId="77777777" w:rsidR="001519C5" w:rsidRPr="00A825F6" w:rsidRDefault="001519C5" w:rsidP="00C3121E">
      <w:pPr>
        <w:jc w:val="center"/>
        <w:rPr>
          <w:b/>
          <w:sz w:val="24"/>
          <w:szCs w:val="24"/>
        </w:rPr>
      </w:pPr>
    </w:p>
    <w:p w14:paraId="34D4CE6E" w14:textId="0234F1DF" w:rsidR="00A363AB" w:rsidRPr="00A825F6" w:rsidRDefault="00A363AB" w:rsidP="00C3121E">
      <w:pPr>
        <w:jc w:val="center"/>
        <w:rPr>
          <w:b/>
          <w:sz w:val="24"/>
          <w:szCs w:val="24"/>
        </w:rPr>
      </w:pPr>
      <w:r w:rsidRPr="00A825F6">
        <w:rPr>
          <w:b/>
          <w:sz w:val="24"/>
          <w:szCs w:val="24"/>
        </w:rPr>
        <w:t>Аннотация рабочей программы учебной дисциплины «Методы и модели прогнозирования»</w:t>
      </w:r>
      <w:r w:rsidR="00C3121E" w:rsidRPr="00A825F6">
        <w:rPr>
          <w:b/>
          <w:sz w:val="24"/>
          <w:szCs w:val="24"/>
        </w:rPr>
        <w:t xml:space="preserve"> </w:t>
      </w:r>
      <w:r w:rsidRPr="00A825F6">
        <w:rPr>
          <w:b/>
          <w:sz w:val="24"/>
          <w:szCs w:val="24"/>
        </w:rPr>
        <w:t>Б</w:t>
      </w:r>
      <w:proofErr w:type="gramStart"/>
      <w:r w:rsidRPr="00A825F6">
        <w:rPr>
          <w:b/>
          <w:sz w:val="24"/>
          <w:szCs w:val="24"/>
        </w:rPr>
        <w:t>1</w:t>
      </w:r>
      <w:proofErr w:type="gramEnd"/>
      <w:r w:rsidRPr="00A825F6">
        <w:rPr>
          <w:b/>
          <w:sz w:val="24"/>
          <w:szCs w:val="24"/>
        </w:rPr>
        <w:t>.В.ДВ.3</w:t>
      </w:r>
    </w:p>
    <w:p w14:paraId="77627A43" w14:textId="77777777" w:rsidR="00B57E8B" w:rsidRPr="00A825F6" w:rsidRDefault="00B57E8B" w:rsidP="00C3121E">
      <w:pPr>
        <w:jc w:val="center"/>
        <w:rPr>
          <w:b/>
          <w:sz w:val="24"/>
          <w:szCs w:val="24"/>
        </w:rPr>
      </w:pPr>
    </w:p>
    <w:p w14:paraId="318B8A4C" w14:textId="77777777" w:rsidR="001519C5" w:rsidRPr="00A825F6" w:rsidRDefault="001519C5" w:rsidP="00C3121E">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F259D6" w:rsidRPr="00A825F6" w14:paraId="17922A70" w14:textId="77777777" w:rsidTr="00F259D6">
        <w:tc>
          <w:tcPr>
            <w:tcW w:w="2628" w:type="dxa"/>
            <w:shd w:val="clear" w:color="auto" w:fill="auto"/>
            <w:vAlign w:val="center"/>
          </w:tcPr>
          <w:p w14:paraId="63002488" w14:textId="77777777" w:rsidR="00F259D6" w:rsidRPr="00A825F6" w:rsidRDefault="00F259D6" w:rsidP="00F259D6">
            <w:pPr>
              <w:rPr>
                <w:b/>
                <w:sz w:val="24"/>
                <w:szCs w:val="24"/>
              </w:rPr>
            </w:pPr>
            <w:r w:rsidRPr="00A825F6">
              <w:rPr>
                <w:b/>
                <w:sz w:val="24"/>
                <w:szCs w:val="24"/>
              </w:rPr>
              <w:t>Краткое описание дисциплины</w:t>
            </w:r>
          </w:p>
        </w:tc>
        <w:tc>
          <w:tcPr>
            <w:tcW w:w="6943" w:type="dxa"/>
            <w:shd w:val="clear" w:color="auto" w:fill="auto"/>
          </w:tcPr>
          <w:p w14:paraId="178655B1" w14:textId="77777777" w:rsidR="00F259D6" w:rsidRPr="00A825F6" w:rsidRDefault="00F259D6" w:rsidP="00F259D6">
            <w:pPr>
              <w:jc w:val="both"/>
              <w:rPr>
                <w:sz w:val="24"/>
                <w:szCs w:val="24"/>
              </w:rPr>
            </w:pPr>
            <w:r w:rsidRPr="00A825F6">
              <w:rPr>
                <w:spacing w:val="-3"/>
                <w:sz w:val="24"/>
                <w:szCs w:val="24"/>
              </w:rPr>
              <w:t>Дисциплин</w:t>
            </w:r>
            <w:r w:rsidRPr="00A825F6">
              <w:rPr>
                <w:sz w:val="24"/>
                <w:szCs w:val="24"/>
              </w:rPr>
              <w:t>а предполагает теоретические знания и практические навыки в области методов и моделей прогнозирования инвестиционной деятельности предприятия с учетом особенностей российской экономики. В рамках дисциплины студенты изучают основные понятия теории методов и моделей прогнозирования инвестиционной деятельности предприятия.</w:t>
            </w:r>
          </w:p>
        </w:tc>
      </w:tr>
      <w:tr w:rsidR="00F259D6" w:rsidRPr="00A825F6" w14:paraId="0845B3DE" w14:textId="77777777" w:rsidTr="00F259D6">
        <w:tc>
          <w:tcPr>
            <w:tcW w:w="2628" w:type="dxa"/>
            <w:shd w:val="clear" w:color="auto" w:fill="auto"/>
            <w:vAlign w:val="center"/>
          </w:tcPr>
          <w:p w14:paraId="5D72DAEF" w14:textId="77777777" w:rsidR="00F259D6" w:rsidRPr="00A825F6" w:rsidRDefault="00F259D6" w:rsidP="00F259D6">
            <w:pPr>
              <w:rPr>
                <w:b/>
                <w:sz w:val="24"/>
                <w:szCs w:val="24"/>
              </w:rPr>
            </w:pPr>
            <w:r w:rsidRPr="00A825F6">
              <w:rPr>
                <w:b/>
                <w:sz w:val="24"/>
                <w:szCs w:val="24"/>
              </w:rPr>
              <w:t>Компетенции, формируемые в результате освоения учебной дисциплины</w:t>
            </w:r>
          </w:p>
        </w:tc>
        <w:tc>
          <w:tcPr>
            <w:tcW w:w="6943" w:type="dxa"/>
            <w:shd w:val="clear" w:color="auto" w:fill="auto"/>
          </w:tcPr>
          <w:p w14:paraId="1A45F145" w14:textId="77777777" w:rsidR="00F259D6" w:rsidRPr="00A825F6" w:rsidRDefault="00F259D6" w:rsidP="00C4386A">
            <w:pPr>
              <w:pStyle w:val="ConsPlusNormal"/>
              <w:ind w:firstLine="0"/>
              <w:jc w:val="both"/>
              <w:rPr>
                <w:rFonts w:ascii="Times New Roman" w:hAnsi="Times New Roman" w:cs="Times New Roman"/>
                <w:sz w:val="24"/>
                <w:szCs w:val="24"/>
              </w:rPr>
            </w:pPr>
            <w:r w:rsidRPr="00A825F6">
              <w:rPr>
                <w:rFonts w:ascii="Times New Roman" w:hAnsi="Times New Roman" w:cs="Times New Roman"/>
                <w:sz w:val="24"/>
                <w:szCs w:val="24"/>
              </w:rPr>
              <w:t>ОК-3; ПК-2; ПК-3</w:t>
            </w:r>
          </w:p>
        </w:tc>
      </w:tr>
      <w:tr w:rsidR="00F259D6" w:rsidRPr="00A825F6" w14:paraId="282D360A" w14:textId="77777777" w:rsidTr="00F259D6">
        <w:tc>
          <w:tcPr>
            <w:tcW w:w="2628" w:type="dxa"/>
            <w:shd w:val="clear" w:color="auto" w:fill="auto"/>
            <w:vAlign w:val="center"/>
          </w:tcPr>
          <w:p w14:paraId="75121048" w14:textId="77777777" w:rsidR="00F259D6" w:rsidRPr="00A825F6" w:rsidRDefault="00F259D6" w:rsidP="00F259D6">
            <w:pPr>
              <w:rPr>
                <w:b/>
                <w:sz w:val="24"/>
                <w:szCs w:val="24"/>
              </w:rPr>
            </w:pPr>
            <w:r w:rsidRPr="00A825F6">
              <w:rPr>
                <w:b/>
                <w:sz w:val="24"/>
                <w:szCs w:val="24"/>
              </w:rPr>
              <w:t>Методы обучения</w:t>
            </w:r>
          </w:p>
        </w:tc>
        <w:tc>
          <w:tcPr>
            <w:tcW w:w="6943" w:type="dxa"/>
            <w:shd w:val="clear" w:color="auto" w:fill="auto"/>
          </w:tcPr>
          <w:p w14:paraId="510782AE" w14:textId="77777777" w:rsidR="00F259D6" w:rsidRPr="00A825F6" w:rsidRDefault="00F259D6" w:rsidP="00F259D6">
            <w:pPr>
              <w:jc w:val="both"/>
              <w:rPr>
                <w:sz w:val="24"/>
                <w:szCs w:val="24"/>
              </w:rPr>
            </w:pPr>
            <w:r w:rsidRPr="00A825F6">
              <w:rPr>
                <w:sz w:val="24"/>
                <w:szCs w:val="24"/>
              </w:rPr>
              <w:t>Интерактивные лекции и  практические занятия, кейсы</w:t>
            </w:r>
          </w:p>
        </w:tc>
      </w:tr>
      <w:tr w:rsidR="00F259D6" w:rsidRPr="00A825F6" w14:paraId="44E6CF68" w14:textId="77777777" w:rsidTr="00F259D6">
        <w:tc>
          <w:tcPr>
            <w:tcW w:w="2628" w:type="dxa"/>
            <w:shd w:val="clear" w:color="auto" w:fill="auto"/>
            <w:vAlign w:val="center"/>
          </w:tcPr>
          <w:p w14:paraId="697ED587" w14:textId="77777777" w:rsidR="00F259D6" w:rsidRPr="00A825F6" w:rsidRDefault="00F259D6" w:rsidP="00F259D6">
            <w:pPr>
              <w:rPr>
                <w:b/>
                <w:sz w:val="24"/>
                <w:szCs w:val="24"/>
              </w:rPr>
            </w:pPr>
            <w:r w:rsidRPr="00A825F6">
              <w:rPr>
                <w:b/>
                <w:sz w:val="24"/>
                <w:szCs w:val="24"/>
              </w:rPr>
              <w:t>Язык обучения</w:t>
            </w:r>
          </w:p>
        </w:tc>
        <w:tc>
          <w:tcPr>
            <w:tcW w:w="6943" w:type="dxa"/>
            <w:shd w:val="clear" w:color="auto" w:fill="auto"/>
          </w:tcPr>
          <w:p w14:paraId="41D28937" w14:textId="77777777" w:rsidR="00F259D6" w:rsidRPr="00A825F6" w:rsidRDefault="00F259D6" w:rsidP="00F259D6">
            <w:pPr>
              <w:jc w:val="both"/>
              <w:rPr>
                <w:sz w:val="24"/>
                <w:szCs w:val="24"/>
              </w:rPr>
            </w:pPr>
            <w:r w:rsidRPr="00A825F6">
              <w:rPr>
                <w:sz w:val="24"/>
                <w:szCs w:val="24"/>
              </w:rPr>
              <w:t>Русский</w:t>
            </w:r>
          </w:p>
        </w:tc>
      </w:tr>
      <w:tr w:rsidR="00F259D6" w:rsidRPr="00A825F6" w14:paraId="17CCD979" w14:textId="77777777" w:rsidTr="00F259D6">
        <w:tc>
          <w:tcPr>
            <w:tcW w:w="2628" w:type="dxa"/>
            <w:shd w:val="clear" w:color="auto" w:fill="auto"/>
            <w:vAlign w:val="center"/>
          </w:tcPr>
          <w:p w14:paraId="65AFAD1C" w14:textId="77777777" w:rsidR="00F259D6" w:rsidRPr="00A825F6" w:rsidRDefault="00F259D6" w:rsidP="00F259D6">
            <w:pPr>
              <w:rPr>
                <w:b/>
                <w:sz w:val="24"/>
                <w:szCs w:val="24"/>
              </w:rPr>
            </w:pPr>
            <w:r w:rsidRPr="00A825F6">
              <w:rPr>
                <w:b/>
                <w:sz w:val="24"/>
                <w:szCs w:val="24"/>
              </w:rPr>
              <w:t>Ожидаемые результаты обучения</w:t>
            </w:r>
          </w:p>
        </w:tc>
        <w:tc>
          <w:tcPr>
            <w:tcW w:w="6943" w:type="dxa"/>
            <w:shd w:val="clear" w:color="auto" w:fill="auto"/>
          </w:tcPr>
          <w:p w14:paraId="1F90ED55" w14:textId="77777777" w:rsidR="00F259D6" w:rsidRPr="00A825F6" w:rsidRDefault="00F259D6" w:rsidP="00F259D6">
            <w:pPr>
              <w:pStyle w:val="a"/>
              <w:numPr>
                <w:ilvl w:val="0"/>
                <w:numId w:val="0"/>
              </w:numPr>
              <w:spacing w:line="240" w:lineRule="auto"/>
              <w:rPr>
                <w:b/>
                <w:i/>
              </w:rPr>
            </w:pPr>
            <w:r w:rsidRPr="00A825F6">
              <w:rPr>
                <w:b/>
                <w:i/>
              </w:rPr>
              <w:t xml:space="preserve">Знать: </w:t>
            </w:r>
          </w:p>
          <w:p w14:paraId="15ED8769" w14:textId="77777777" w:rsidR="00F259D6" w:rsidRPr="00A825F6" w:rsidRDefault="00F259D6" w:rsidP="00F259D6">
            <w:pPr>
              <w:jc w:val="both"/>
              <w:rPr>
                <w:b/>
                <w:sz w:val="24"/>
                <w:szCs w:val="24"/>
              </w:rPr>
            </w:pPr>
            <w:r w:rsidRPr="00A825F6">
              <w:rPr>
                <w:sz w:val="24"/>
                <w:szCs w:val="24"/>
              </w:rPr>
              <w:t xml:space="preserve">-роль, место и значение методов и моделей прогнозирования инвестиционной деятельности предприятия в современных рыночных условиях; </w:t>
            </w:r>
          </w:p>
          <w:p w14:paraId="54707D18" w14:textId="77777777" w:rsidR="00F259D6" w:rsidRPr="00A825F6" w:rsidRDefault="00F259D6" w:rsidP="00F259D6">
            <w:pPr>
              <w:jc w:val="both"/>
              <w:rPr>
                <w:sz w:val="24"/>
                <w:szCs w:val="24"/>
              </w:rPr>
            </w:pPr>
            <w:r w:rsidRPr="00A825F6">
              <w:rPr>
                <w:sz w:val="24"/>
                <w:szCs w:val="24"/>
              </w:rPr>
              <w:t>-основные положения и подходы к прогнозированию результатов инвестиционных проектов;</w:t>
            </w:r>
          </w:p>
          <w:p w14:paraId="7A7BD32A" w14:textId="77777777" w:rsidR="00F259D6" w:rsidRPr="00A825F6" w:rsidRDefault="00F259D6" w:rsidP="00F259D6">
            <w:pPr>
              <w:jc w:val="both"/>
              <w:rPr>
                <w:sz w:val="24"/>
                <w:szCs w:val="24"/>
              </w:rPr>
            </w:pPr>
            <w:r w:rsidRPr="00A825F6">
              <w:rPr>
                <w:sz w:val="24"/>
                <w:szCs w:val="24"/>
              </w:rPr>
              <w:t>-принципы, положения, категории и прогнозные показатели оценки инвестиционных проектов.</w:t>
            </w:r>
          </w:p>
          <w:p w14:paraId="7B60DD1A" w14:textId="77777777" w:rsidR="00F259D6" w:rsidRPr="00A825F6" w:rsidRDefault="00F259D6" w:rsidP="00F259D6">
            <w:pPr>
              <w:pStyle w:val="a"/>
              <w:numPr>
                <w:ilvl w:val="0"/>
                <w:numId w:val="0"/>
              </w:numPr>
              <w:spacing w:line="240" w:lineRule="auto"/>
              <w:rPr>
                <w:b/>
                <w:i/>
              </w:rPr>
            </w:pPr>
            <w:r w:rsidRPr="00A825F6">
              <w:rPr>
                <w:b/>
                <w:i/>
              </w:rPr>
              <w:t xml:space="preserve">Уметь: </w:t>
            </w:r>
          </w:p>
          <w:p w14:paraId="4E0F2F8C" w14:textId="77777777" w:rsidR="00F259D6" w:rsidRPr="00A825F6" w:rsidRDefault="00F259D6" w:rsidP="00F259D6">
            <w:pPr>
              <w:pStyle w:val="a7"/>
              <w:ind w:firstLine="0"/>
              <w:jc w:val="both"/>
              <w:rPr>
                <w:sz w:val="24"/>
                <w:szCs w:val="24"/>
              </w:rPr>
            </w:pPr>
            <w:r w:rsidRPr="00A825F6">
              <w:rPr>
                <w:sz w:val="24"/>
                <w:szCs w:val="24"/>
              </w:rPr>
              <w:t>-использовать методы прогнозирования при обосновании применения тех или иных источников финансирования инвестиционных проектов;</w:t>
            </w:r>
          </w:p>
          <w:p w14:paraId="379FE680" w14:textId="77777777" w:rsidR="00F259D6" w:rsidRPr="00A825F6" w:rsidRDefault="00F259D6" w:rsidP="00F259D6">
            <w:pPr>
              <w:jc w:val="both"/>
              <w:rPr>
                <w:sz w:val="24"/>
                <w:szCs w:val="24"/>
              </w:rPr>
            </w:pPr>
            <w:r w:rsidRPr="00A825F6">
              <w:rPr>
                <w:sz w:val="24"/>
                <w:szCs w:val="24"/>
              </w:rPr>
              <w:t>-рассчитать прогнозные показатели эффективности инвестиционных проектов;</w:t>
            </w:r>
          </w:p>
          <w:p w14:paraId="0C5A91C6" w14:textId="77777777" w:rsidR="00F259D6" w:rsidRPr="00A825F6" w:rsidRDefault="00F259D6" w:rsidP="00F259D6">
            <w:pPr>
              <w:jc w:val="both"/>
              <w:rPr>
                <w:sz w:val="24"/>
                <w:szCs w:val="24"/>
              </w:rPr>
            </w:pPr>
            <w:r w:rsidRPr="00A825F6">
              <w:rPr>
                <w:sz w:val="24"/>
                <w:szCs w:val="24"/>
              </w:rPr>
              <w:t>-провести оценку состояния существующих прогнозных рисков  инвестирования;</w:t>
            </w:r>
          </w:p>
          <w:p w14:paraId="0997012B" w14:textId="77777777" w:rsidR="00F259D6" w:rsidRPr="00A825F6" w:rsidRDefault="00F259D6" w:rsidP="00F259D6">
            <w:pPr>
              <w:jc w:val="both"/>
              <w:rPr>
                <w:sz w:val="24"/>
                <w:szCs w:val="24"/>
              </w:rPr>
            </w:pPr>
            <w:r w:rsidRPr="00A825F6">
              <w:rPr>
                <w:sz w:val="24"/>
                <w:szCs w:val="24"/>
              </w:rPr>
              <w:t>-подготавливать необходимые прогнозные экономические обоснования, требующиеся при подготовке и принятии решений по выбору к реализации инвестиционных проектов;</w:t>
            </w:r>
          </w:p>
          <w:p w14:paraId="011496DB" w14:textId="77777777" w:rsidR="00F259D6" w:rsidRPr="00A825F6" w:rsidRDefault="00F259D6" w:rsidP="00F259D6">
            <w:pPr>
              <w:jc w:val="both"/>
              <w:rPr>
                <w:sz w:val="24"/>
                <w:szCs w:val="24"/>
              </w:rPr>
            </w:pPr>
            <w:r w:rsidRPr="00A825F6">
              <w:rPr>
                <w:sz w:val="24"/>
                <w:szCs w:val="24"/>
              </w:rPr>
              <w:t>-оценивать прогнозную эффективность реализации  инвестиционных проектов в реальных рыночных условиях.</w:t>
            </w:r>
          </w:p>
          <w:p w14:paraId="0DEC06EF" w14:textId="77777777" w:rsidR="00F259D6" w:rsidRPr="00A825F6" w:rsidRDefault="00F259D6" w:rsidP="00F259D6">
            <w:pPr>
              <w:pStyle w:val="61"/>
              <w:spacing w:line="240" w:lineRule="auto"/>
              <w:ind w:firstLine="0"/>
              <w:rPr>
                <w:b/>
                <w:i/>
                <w:sz w:val="24"/>
                <w:szCs w:val="24"/>
              </w:rPr>
            </w:pPr>
            <w:r w:rsidRPr="00A825F6">
              <w:rPr>
                <w:b/>
                <w:i/>
                <w:sz w:val="24"/>
                <w:szCs w:val="24"/>
              </w:rPr>
              <w:t>Владеть:</w:t>
            </w:r>
          </w:p>
          <w:p w14:paraId="32D2BB38" w14:textId="77777777" w:rsidR="00F259D6" w:rsidRPr="00A825F6" w:rsidRDefault="00F259D6" w:rsidP="00F259D6">
            <w:pPr>
              <w:jc w:val="both"/>
              <w:rPr>
                <w:sz w:val="24"/>
                <w:szCs w:val="24"/>
              </w:rPr>
            </w:pPr>
            <w:r w:rsidRPr="00A825F6">
              <w:rPr>
                <w:b/>
                <w:sz w:val="24"/>
                <w:szCs w:val="24"/>
              </w:rPr>
              <w:t>-</w:t>
            </w:r>
            <w:r w:rsidRPr="00A825F6">
              <w:rPr>
                <w:sz w:val="24"/>
                <w:szCs w:val="24"/>
              </w:rPr>
              <w:t>практическими навыками расчетов прогнозной экономической эффективности инвестиционных проектов;</w:t>
            </w:r>
          </w:p>
          <w:p w14:paraId="596521C1" w14:textId="77777777" w:rsidR="00F259D6" w:rsidRPr="00A825F6" w:rsidRDefault="00F259D6" w:rsidP="00F259D6">
            <w:pPr>
              <w:pStyle w:val="61"/>
              <w:spacing w:line="240" w:lineRule="auto"/>
              <w:ind w:firstLine="0"/>
              <w:rPr>
                <w:sz w:val="24"/>
                <w:szCs w:val="24"/>
              </w:rPr>
            </w:pPr>
            <w:r w:rsidRPr="00A825F6">
              <w:rPr>
                <w:sz w:val="24"/>
                <w:szCs w:val="24"/>
              </w:rPr>
              <w:t xml:space="preserve">-методами оценки прогнозной эффективности реализации </w:t>
            </w:r>
            <w:r w:rsidRPr="00A825F6">
              <w:rPr>
                <w:sz w:val="24"/>
                <w:szCs w:val="24"/>
              </w:rPr>
              <w:lastRenderedPageBreak/>
              <w:t>инвестиционных проектов и прогнозного обоснования решений по их выбору к реализации.</w:t>
            </w:r>
          </w:p>
        </w:tc>
      </w:tr>
      <w:tr w:rsidR="00F259D6" w:rsidRPr="00A825F6" w14:paraId="2A4192BD" w14:textId="77777777" w:rsidTr="00F259D6">
        <w:tc>
          <w:tcPr>
            <w:tcW w:w="2628" w:type="dxa"/>
            <w:shd w:val="clear" w:color="auto" w:fill="auto"/>
            <w:vAlign w:val="center"/>
          </w:tcPr>
          <w:p w14:paraId="28BFA56A" w14:textId="77777777" w:rsidR="00F259D6" w:rsidRPr="00A825F6" w:rsidRDefault="00F259D6" w:rsidP="00F259D6">
            <w:pPr>
              <w:rPr>
                <w:b/>
                <w:sz w:val="24"/>
                <w:szCs w:val="24"/>
              </w:rPr>
            </w:pPr>
            <w:r w:rsidRPr="00A825F6">
              <w:rPr>
                <w:b/>
                <w:sz w:val="24"/>
                <w:szCs w:val="24"/>
              </w:rPr>
              <w:lastRenderedPageBreak/>
              <w:t xml:space="preserve">Перечень разделов/тем дисциплины </w:t>
            </w:r>
          </w:p>
        </w:tc>
        <w:tc>
          <w:tcPr>
            <w:tcW w:w="6943" w:type="dxa"/>
            <w:shd w:val="clear" w:color="auto" w:fill="auto"/>
          </w:tcPr>
          <w:p w14:paraId="5B399EA9" w14:textId="77777777" w:rsidR="00F259D6" w:rsidRPr="00A825F6" w:rsidRDefault="00F259D6" w:rsidP="00C4386A">
            <w:pPr>
              <w:rPr>
                <w:sz w:val="24"/>
                <w:szCs w:val="24"/>
              </w:rPr>
            </w:pPr>
            <w:r w:rsidRPr="00A825F6">
              <w:rPr>
                <w:b/>
                <w:sz w:val="24"/>
                <w:szCs w:val="24"/>
              </w:rPr>
              <w:t>Тема 1.</w:t>
            </w:r>
            <w:r w:rsidRPr="00A825F6">
              <w:rPr>
                <w:sz w:val="24"/>
                <w:szCs w:val="24"/>
              </w:rPr>
              <w:t xml:space="preserve"> Предмет и задачи дисциплины «Методы и модели прогнозирования». </w:t>
            </w:r>
          </w:p>
          <w:p w14:paraId="4C889A5A" w14:textId="77777777" w:rsidR="00F259D6" w:rsidRPr="00A825F6" w:rsidRDefault="00F259D6" w:rsidP="00C4386A">
            <w:pPr>
              <w:rPr>
                <w:sz w:val="24"/>
                <w:szCs w:val="24"/>
              </w:rPr>
            </w:pPr>
            <w:r w:rsidRPr="00A825F6">
              <w:rPr>
                <w:b/>
                <w:sz w:val="24"/>
                <w:szCs w:val="24"/>
              </w:rPr>
              <w:t>Тема 2.</w:t>
            </w:r>
            <w:r w:rsidRPr="00A825F6">
              <w:rPr>
                <w:sz w:val="24"/>
                <w:szCs w:val="24"/>
              </w:rPr>
              <w:t xml:space="preserve"> Классификация моделей и методов прогнозирования.</w:t>
            </w:r>
          </w:p>
          <w:p w14:paraId="2F964A2F" w14:textId="77777777" w:rsidR="00F259D6" w:rsidRPr="00A825F6" w:rsidRDefault="00F259D6" w:rsidP="00C4386A">
            <w:pPr>
              <w:rPr>
                <w:sz w:val="24"/>
                <w:szCs w:val="24"/>
              </w:rPr>
            </w:pPr>
            <w:r w:rsidRPr="00A825F6">
              <w:rPr>
                <w:b/>
                <w:sz w:val="24"/>
                <w:szCs w:val="24"/>
              </w:rPr>
              <w:t>Тема 3.</w:t>
            </w:r>
            <w:r w:rsidRPr="00A825F6">
              <w:rPr>
                <w:sz w:val="24"/>
                <w:szCs w:val="24"/>
              </w:rPr>
              <w:t xml:space="preserve"> Определение понятий «прогноз», «модель» и «метод».</w:t>
            </w:r>
          </w:p>
          <w:p w14:paraId="33A8BE99" w14:textId="77777777" w:rsidR="00F259D6" w:rsidRPr="00A825F6" w:rsidRDefault="00F259D6" w:rsidP="00C4386A">
            <w:pPr>
              <w:rPr>
                <w:sz w:val="24"/>
                <w:szCs w:val="24"/>
              </w:rPr>
            </w:pPr>
            <w:r w:rsidRPr="00A825F6">
              <w:rPr>
                <w:b/>
                <w:sz w:val="24"/>
                <w:szCs w:val="24"/>
              </w:rPr>
              <w:t>Тема 4.</w:t>
            </w:r>
            <w:r w:rsidRPr="00A825F6">
              <w:rPr>
                <w:sz w:val="24"/>
                <w:szCs w:val="24"/>
              </w:rPr>
              <w:t xml:space="preserve"> Основные методы прогнозирования, их сущность и роль на современном этапе развития экономики.</w:t>
            </w:r>
          </w:p>
          <w:p w14:paraId="6BA4BF08" w14:textId="77777777" w:rsidR="00F259D6" w:rsidRPr="00A825F6" w:rsidRDefault="00F259D6" w:rsidP="00C4386A">
            <w:pPr>
              <w:rPr>
                <w:sz w:val="24"/>
                <w:szCs w:val="24"/>
              </w:rPr>
            </w:pPr>
            <w:r w:rsidRPr="00A825F6">
              <w:rPr>
                <w:b/>
                <w:sz w:val="24"/>
                <w:szCs w:val="24"/>
              </w:rPr>
              <w:t>Тема 5.</w:t>
            </w:r>
            <w:r w:rsidRPr="00A825F6">
              <w:rPr>
                <w:sz w:val="24"/>
                <w:szCs w:val="24"/>
              </w:rPr>
              <w:t xml:space="preserve"> Метод моделирования и особенности его применения в условиях разработки и реализации инвестиционных проектов.</w:t>
            </w:r>
          </w:p>
        </w:tc>
      </w:tr>
      <w:tr w:rsidR="00F259D6" w:rsidRPr="00A825F6" w14:paraId="37F1C4CE" w14:textId="77777777" w:rsidTr="00F259D6">
        <w:tc>
          <w:tcPr>
            <w:tcW w:w="2628" w:type="dxa"/>
            <w:shd w:val="clear" w:color="auto" w:fill="auto"/>
            <w:vAlign w:val="center"/>
          </w:tcPr>
          <w:p w14:paraId="30A727D1" w14:textId="77777777" w:rsidR="00F259D6" w:rsidRPr="00A825F6" w:rsidRDefault="00F259D6" w:rsidP="00F259D6">
            <w:pPr>
              <w:rPr>
                <w:b/>
                <w:sz w:val="24"/>
                <w:szCs w:val="24"/>
              </w:rPr>
            </w:pPr>
            <w:r w:rsidRPr="00A825F6">
              <w:rPr>
                <w:b/>
                <w:sz w:val="24"/>
                <w:szCs w:val="24"/>
              </w:rPr>
              <w:t>Используемые инструментальные и программные средства</w:t>
            </w:r>
          </w:p>
        </w:tc>
        <w:tc>
          <w:tcPr>
            <w:tcW w:w="6943" w:type="dxa"/>
            <w:shd w:val="clear" w:color="auto" w:fill="auto"/>
          </w:tcPr>
          <w:p w14:paraId="17AF3786" w14:textId="77777777" w:rsidR="00F259D6" w:rsidRPr="00A825F6" w:rsidRDefault="00F259D6" w:rsidP="00F259D6">
            <w:pPr>
              <w:jc w:val="both"/>
              <w:rPr>
                <w:sz w:val="24"/>
                <w:szCs w:val="24"/>
              </w:rPr>
            </w:pPr>
            <w:r w:rsidRPr="00A825F6">
              <w:rPr>
                <w:sz w:val="24"/>
                <w:szCs w:val="24"/>
              </w:rPr>
              <w:t>Информационные технологии для подготовки и демонстрации презентаций</w:t>
            </w:r>
          </w:p>
        </w:tc>
      </w:tr>
      <w:tr w:rsidR="00F259D6" w:rsidRPr="00A825F6" w14:paraId="50E42FD7" w14:textId="77777777" w:rsidTr="00F259D6">
        <w:tc>
          <w:tcPr>
            <w:tcW w:w="2628" w:type="dxa"/>
            <w:shd w:val="clear" w:color="auto" w:fill="auto"/>
            <w:vAlign w:val="center"/>
          </w:tcPr>
          <w:p w14:paraId="5117E45B" w14:textId="77777777" w:rsidR="00F259D6" w:rsidRPr="00A825F6" w:rsidRDefault="00F259D6" w:rsidP="00F259D6">
            <w:pPr>
              <w:rPr>
                <w:b/>
                <w:sz w:val="24"/>
                <w:szCs w:val="24"/>
              </w:rPr>
            </w:pPr>
            <w:r w:rsidRPr="00A825F6">
              <w:rPr>
                <w:b/>
                <w:sz w:val="24"/>
                <w:szCs w:val="24"/>
              </w:rPr>
              <w:t>Формы текущего контроля</w:t>
            </w:r>
          </w:p>
        </w:tc>
        <w:tc>
          <w:tcPr>
            <w:tcW w:w="6943" w:type="dxa"/>
            <w:shd w:val="clear" w:color="auto" w:fill="auto"/>
          </w:tcPr>
          <w:p w14:paraId="1CA068E1" w14:textId="77777777" w:rsidR="00F259D6" w:rsidRPr="00A825F6" w:rsidRDefault="00F259D6" w:rsidP="00F259D6">
            <w:pPr>
              <w:jc w:val="both"/>
              <w:rPr>
                <w:sz w:val="24"/>
                <w:szCs w:val="24"/>
              </w:rPr>
            </w:pPr>
            <w:r w:rsidRPr="00A825F6">
              <w:rPr>
                <w:sz w:val="24"/>
                <w:szCs w:val="24"/>
              </w:rPr>
              <w:t xml:space="preserve">Контрольные тестовые задания, домашние задания  </w:t>
            </w:r>
          </w:p>
        </w:tc>
      </w:tr>
      <w:tr w:rsidR="00F259D6" w:rsidRPr="00A825F6" w14:paraId="68901A8C" w14:textId="77777777" w:rsidTr="00F259D6">
        <w:tc>
          <w:tcPr>
            <w:tcW w:w="2628" w:type="dxa"/>
            <w:shd w:val="clear" w:color="auto" w:fill="auto"/>
            <w:vAlign w:val="center"/>
          </w:tcPr>
          <w:p w14:paraId="5D0C3C78" w14:textId="77777777" w:rsidR="00F259D6" w:rsidRPr="00A825F6" w:rsidRDefault="00F259D6" w:rsidP="00F259D6">
            <w:pPr>
              <w:rPr>
                <w:b/>
                <w:sz w:val="24"/>
                <w:szCs w:val="24"/>
              </w:rPr>
            </w:pPr>
            <w:r w:rsidRPr="00A825F6">
              <w:rPr>
                <w:b/>
                <w:sz w:val="24"/>
                <w:szCs w:val="24"/>
              </w:rPr>
              <w:t xml:space="preserve">Форма оценки окончательного результата </w:t>
            </w:r>
            <w:proofErr w:type="gramStart"/>
            <w:r w:rsidRPr="00A825F6">
              <w:rPr>
                <w:b/>
                <w:sz w:val="24"/>
                <w:szCs w:val="24"/>
              </w:rPr>
              <w:t>обучения по дисциплине</w:t>
            </w:r>
            <w:proofErr w:type="gramEnd"/>
            <w:r w:rsidRPr="00A825F6">
              <w:rPr>
                <w:b/>
                <w:sz w:val="24"/>
                <w:szCs w:val="24"/>
              </w:rPr>
              <w:t xml:space="preserve"> </w:t>
            </w:r>
          </w:p>
        </w:tc>
        <w:tc>
          <w:tcPr>
            <w:tcW w:w="6943" w:type="dxa"/>
            <w:shd w:val="clear" w:color="auto" w:fill="auto"/>
          </w:tcPr>
          <w:p w14:paraId="3978C0FA" w14:textId="77777777" w:rsidR="00F259D6" w:rsidRPr="00A825F6" w:rsidRDefault="00F259D6" w:rsidP="00F259D6">
            <w:pPr>
              <w:jc w:val="both"/>
              <w:rPr>
                <w:sz w:val="24"/>
                <w:szCs w:val="24"/>
              </w:rPr>
            </w:pPr>
            <w:r w:rsidRPr="00A825F6">
              <w:rPr>
                <w:sz w:val="24"/>
                <w:szCs w:val="24"/>
              </w:rPr>
              <w:t>Зачет</w:t>
            </w:r>
          </w:p>
        </w:tc>
      </w:tr>
    </w:tbl>
    <w:p w14:paraId="7B5763FE" w14:textId="77777777" w:rsidR="00A904F7" w:rsidRPr="00A825F6" w:rsidRDefault="00A904F7" w:rsidP="00A904F7">
      <w:pPr>
        <w:rPr>
          <w:b/>
          <w:color w:val="FF0000"/>
          <w:sz w:val="24"/>
          <w:szCs w:val="24"/>
        </w:rPr>
      </w:pPr>
    </w:p>
    <w:p w14:paraId="44C4C22A" w14:textId="77777777" w:rsidR="001519C5" w:rsidRPr="00A825F6" w:rsidRDefault="001519C5" w:rsidP="00A904F7">
      <w:pPr>
        <w:rPr>
          <w:b/>
          <w:color w:val="FF0000"/>
          <w:sz w:val="24"/>
          <w:szCs w:val="24"/>
        </w:rPr>
      </w:pPr>
    </w:p>
    <w:p w14:paraId="48A5F1BE" w14:textId="76841BFF" w:rsidR="00B94E97" w:rsidRPr="00A825F6" w:rsidRDefault="00B94E97" w:rsidP="00C3121E">
      <w:pPr>
        <w:jc w:val="center"/>
        <w:rPr>
          <w:b/>
          <w:sz w:val="24"/>
          <w:szCs w:val="24"/>
        </w:rPr>
      </w:pPr>
      <w:r w:rsidRPr="00A825F6">
        <w:rPr>
          <w:b/>
          <w:sz w:val="24"/>
          <w:szCs w:val="24"/>
        </w:rPr>
        <w:t>Аннотация рабочей программы учебной дисциплины «Экологические аспекты инвестиционной деятельности»</w:t>
      </w:r>
      <w:r w:rsidR="00C3121E" w:rsidRPr="00A825F6">
        <w:rPr>
          <w:b/>
          <w:sz w:val="24"/>
          <w:szCs w:val="24"/>
        </w:rPr>
        <w:t xml:space="preserve"> </w:t>
      </w:r>
      <w:r w:rsidRPr="00A825F6">
        <w:rPr>
          <w:b/>
          <w:sz w:val="24"/>
          <w:szCs w:val="24"/>
        </w:rPr>
        <w:t>Б</w:t>
      </w:r>
      <w:proofErr w:type="gramStart"/>
      <w:r w:rsidRPr="00A825F6">
        <w:rPr>
          <w:b/>
          <w:sz w:val="24"/>
          <w:szCs w:val="24"/>
        </w:rPr>
        <w:t>1</w:t>
      </w:r>
      <w:proofErr w:type="gramEnd"/>
      <w:r w:rsidRPr="00A825F6">
        <w:rPr>
          <w:b/>
          <w:sz w:val="24"/>
          <w:szCs w:val="24"/>
        </w:rPr>
        <w:t>.В.ДВ.4</w:t>
      </w:r>
    </w:p>
    <w:p w14:paraId="17F96696" w14:textId="77777777" w:rsidR="00B57E8B" w:rsidRPr="00A825F6" w:rsidRDefault="00B57E8B" w:rsidP="00C3121E">
      <w:pPr>
        <w:jc w:val="center"/>
        <w:rPr>
          <w:b/>
          <w:sz w:val="24"/>
          <w:szCs w:val="24"/>
        </w:rPr>
      </w:pPr>
    </w:p>
    <w:p w14:paraId="4B5994E8" w14:textId="77777777" w:rsidR="001519C5" w:rsidRPr="00A825F6" w:rsidRDefault="001519C5" w:rsidP="00C3121E">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FE34EB" w:rsidRPr="00A825F6" w14:paraId="3D3A5D57" w14:textId="77777777" w:rsidTr="00FE34EB">
        <w:tc>
          <w:tcPr>
            <w:tcW w:w="2628" w:type="dxa"/>
            <w:shd w:val="clear" w:color="auto" w:fill="auto"/>
            <w:vAlign w:val="center"/>
          </w:tcPr>
          <w:p w14:paraId="2137D440" w14:textId="77777777" w:rsidR="00FE34EB" w:rsidRPr="00A825F6" w:rsidRDefault="00FE34EB" w:rsidP="00FE34EB">
            <w:pPr>
              <w:rPr>
                <w:b/>
                <w:sz w:val="24"/>
                <w:szCs w:val="24"/>
              </w:rPr>
            </w:pPr>
            <w:r w:rsidRPr="00A825F6">
              <w:rPr>
                <w:b/>
                <w:sz w:val="24"/>
                <w:szCs w:val="24"/>
              </w:rPr>
              <w:t>Краткое описание дисциплины</w:t>
            </w:r>
          </w:p>
        </w:tc>
        <w:tc>
          <w:tcPr>
            <w:tcW w:w="6943" w:type="dxa"/>
            <w:shd w:val="clear" w:color="auto" w:fill="auto"/>
          </w:tcPr>
          <w:p w14:paraId="75D66700" w14:textId="77777777" w:rsidR="00FE34EB" w:rsidRPr="00A825F6" w:rsidRDefault="00FE34EB" w:rsidP="00FE34EB">
            <w:pPr>
              <w:jc w:val="both"/>
              <w:rPr>
                <w:sz w:val="24"/>
                <w:szCs w:val="24"/>
              </w:rPr>
            </w:pPr>
            <w:r w:rsidRPr="00A825F6">
              <w:rPr>
                <w:spacing w:val="-3"/>
                <w:sz w:val="24"/>
                <w:szCs w:val="24"/>
              </w:rPr>
              <w:t>Дисциплин</w:t>
            </w:r>
            <w:r w:rsidRPr="00A825F6">
              <w:rPr>
                <w:sz w:val="24"/>
                <w:szCs w:val="24"/>
              </w:rPr>
              <w:t>а предполагает теоретические знания и практические навыки в области экологических аспектов инвестиционной деятельности предприятия с учетом особенностей российской экономики. В рамках дисциплины студенты изучают основные понятия теории экологических аспектов инвестирования, экологические особенности реализации инвестиционных проектов, источники финансирования, позволяющие провести обеспечение различных этапов реализации экологического инвестиционного проекта денежными средствами, методы оценки эффективности инвестиционных проектов с учетом экологического аспекта, экологические риски и экологическую оценку результатов реализации инвестиционного проекта.</w:t>
            </w:r>
          </w:p>
        </w:tc>
      </w:tr>
      <w:tr w:rsidR="00FE34EB" w:rsidRPr="00A825F6" w14:paraId="7254D1E3" w14:textId="77777777" w:rsidTr="00FE34EB">
        <w:tc>
          <w:tcPr>
            <w:tcW w:w="2628" w:type="dxa"/>
            <w:shd w:val="clear" w:color="auto" w:fill="auto"/>
            <w:vAlign w:val="center"/>
          </w:tcPr>
          <w:p w14:paraId="031BB3A4" w14:textId="77777777" w:rsidR="00FE34EB" w:rsidRPr="00A825F6" w:rsidRDefault="00FE34EB" w:rsidP="00FE34EB">
            <w:pPr>
              <w:rPr>
                <w:b/>
                <w:sz w:val="24"/>
                <w:szCs w:val="24"/>
              </w:rPr>
            </w:pPr>
            <w:r w:rsidRPr="00A825F6">
              <w:rPr>
                <w:b/>
                <w:sz w:val="24"/>
                <w:szCs w:val="24"/>
              </w:rPr>
              <w:t>Компетенции, формируемые в результате освоения учебной дисциплины</w:t>
            </w:r>
          </w:p>
        </w:tc>
        <w:tc>
          <w:tcPr>
            <w:tcW w:w="6943" w:type="dxa"/>
            <w:shd w:val="clear" w:color="auto" w:fill="auto"/>
          </w:tcPr>
          <w:p w14:paraId="58C756AB" w14:textId="0CB0B65C" w:rsidR="00FE34EB" w:rsidRPr="00A825F6" w:rsidRDefault="001B65DF" w:rsidP="001B65DF">
            <w:pPr>
              <w:pStyle w:val="ConsPlusNormal"/>
              <w:ind w:firstLine="0"/>
              <w:jc w:val="both"/>
              <w:rPr>
                <w:rFonts w:ascii="Times New Roman" w:hAnsi="Times New Roman" w:cs="Times New Roman"/>
                <w:sz w:val="24"/>
                <w:szCs w:val="24"/>
              </w:rPr>
            </w:pPr>
            <w:r w:rsidRPr="00A825F6">
              <w:rPr>
                <w:rFonts w:ascii="Times New Roman" w:hAnsi="Times New Roman" w:cs="Times New Roman"/>
                <w:sz w:val="24"/>
                <w:szCs w:val="24"/>
              </w:rPr>
              <w:t>ОПК-2; ОПК-4; ПК-2</w:t>
            </w:r>
          </w:p>
        </w:tc>
      </w:tr>
      <w:tr w:rsidR="00FE34EB" w:rsidRPr="00A825F6" w14:paraId="1CE745DE" w14:textId="77777777" w:rsidTr="00FE34EB">
        <w:tc>
          <w:tcPr>
            <w:tcW w:w="2628" w:type="dxa"/>
            <w:shd w:val="clear" w:color="auto" w:fill="auto"/>
            <w:vAlign w:val="center"/>
          </w:tcPr>
          <w:p w14:paraId="3B04D44C" w14:textId="77777777" w:rsidR="00FE34EB" w:rsidRPr="00A825F6" w:rsidRDefault="00FE34EB" w:rsidP="00FE34EB">
            <w:pPr>
              <w:rPr>
                <w:b/>
                <w:sz w:val="24"/>
                <w:szCs w:val="24"/>
              </w:rPr>
            </w:pPr>
            <w:r w:rsidRPr="00A825F6">
              <w:rPr>
                <w:b/>
                <w:sz w:val="24"/>
                <w:szCs w:val="24"/>
              </w:rPr>
              <w:t>Методы обучения</w:t>
            </w:r>
          </w:p>
        </w:tc>
        <w:tc>
          <w:tcPr>
            <w:tcW w:w="6943" w:type="dxa"/>
            <w:shd w:val="clear" w:color="auto" w:fill="auto"/>
          </w:tcPr>
          <w:p w14:paraId="43513190" w14:textId="77777777" w:rsidR="00FE34EB" w:rsidRPr="00A825F6" w:rsidRDefault="00FE34EB" w:rsidP="00FE34EB">
            <w:pPr>
              <w:jc w:val="both"/>
              <w:rPr>
                <w:sz w:val="24"/>
                <w:szCs w:val="24"/>
              </w:rPr>
            </w:pPr>
            <w:r w:rsidRPr="00A825F6">
              <w:rPr>
                <w:sz w:val="24"/>
                <w:szCs w:val="24"/>
              </w:rPr>
              <w:t>Интерактивные лекции и  практические занятия, кейсы</w:t>
            </w:r>
          </w:p>
        </w:tc>
      </w:tr>
      <w:tr w:rsidR="00FE34EB" w:rsidRPr="00A825F6" w14:paraId="79ADA85B" w14:textId="77777777" w:rsidTr="00FE34EB">
        <w:tc>
          <w:tcPr>
            <w:tcW w:w="2628" w:type="dxa"/>
            <w:shd w:val="clear" w:color="auto" w:fill="auto"/>
            <w:vAlign w:val="center"/>
          </w:tcPr>
          <w:p w14:paraId="6F702658" w14:textId="77777777" w:rsidR="00FE34EB" w:rsidRPr="00A825F6" w:rsidRDefault="00FE34EB" w:rsidP="00FE34EB">
            <w:pPr>
              <w:rPr>
                <w:b/>
                <w:sz w:val="24"/>
                <w:szCs w:val="24"/>
              </w:rPr>
            </w:pPr>
            <w:r w:rsidRPr="00A825F6">
              <w:rPr>
                <w:b/>
                <w:sz w:val="24"/>
                <w:szCs w:val="24"/>
              </w:rPr>
              <w:t>Язык обучения</w:t>
            </w:r>
          </w:p>
        </w:tc>
        <w:tc>
          <w:tcPr>
            <w:tcW w:w="6943" w:type="dxa"/>
            <w:shd w:val="clear" w:color="auto" w:fill="auto"/>
          </w:tcPr>
          <w:p w14:paraId="3C7BEFDC" w14:textId="77777777" w:rsidR="00FE34EB" w:rsidRPr="00A825F6" w:rsidRDefault="00FE34EB" w:rsidP="00FE34EB">
            <w:pPr>
              <w:jc w:val="both"/>
              <w:rPr>
                <w:sz w:val="24"/>
                <w:szCs w:val="24"/>
              </w:rPr>
            </w:pPr>
            <w:r w:rsidRPr="00A825F6">
              <w:rPr>
                <w:sz w:val="24"/>
                <w:szCs w:val="24"/>
              </w:rPr>
              <w:t>Русский</w:t>
            </w:r>
          </w:p>
        </w:tc>
      </w:tr>
      <w:tr w:rsidR="00FE34EB" w:rsidRPr="00A825F6" w14:paraId="03CBB6A3" w14:textId="77777777" w:rsidTr="00FE34EB">
        <w:tc>
          <w:tcPr>
            <w:tcW w:w="2628" w:type="dxa"/>
            <w:shd w:val="clear" w:color="auto" w:fill="auto"/>
            <w:vAlign w:val="center"/>
          </w:tcPr>
          <w:p w14:paraId="1620984F" w14:textId="77777777" w:rsidR="00FE34EB" w:rsidRPr="00A825F6" w:rsidRDefault="00FE34EB" w:rsidP="00FE34EB">
            <w:pPr>
              <w:rPr>
                <w:b/>
                <w:sz w:val="24"/>
                <w:szCs w:val="24"/>
              </w:rPr>
            </w:pPr>
            <w:r w:rsidRPr="00A825F6">
              <w:rPr>
                <w:b/>
                <w:sz w:val="24"/>
                <w:szCs w:val="24"/>
              </w:rPr>
              <w:t>Ожидаемые результаты обучения</w:t>
            </w:r>
          </w:p>
        </w:tc>
        <w:tc>
          <w:tcPr>
            <w:tcW w:w="6943" w:type="dxa"/>
            <w:shd w:val="clear" w:color="auto" w:fill="auto"/>
          </w:tcPr>
          <w:p w14:paraId="7B7FBBE1" w14:textId="77777777" w:rsidR="00FE34EB" w:rsidRPr="00A825F6" w:rsidRDefault="00FE34EB" w:rsidP="00FE34EB">
            <w:pPr>
              <w:pStyle w:val="a"/>
              <w:numPr>
                <w:ilvl w:val="0"/>
                <w:numId w:val="0"/>
              </w:numPr>
              <w:spacing w:line="240" w:lineRule="auto"/>
              <w:rPr>
                <w:b/>
                <w:i/>
              </w:rPr>
            </w:pPr>
            <w:r w:rsidRPr="00A825F6">
              <w:rPr>
                <w:b/>
                <w:i/>
              </w:rPr>
              <w:t xml:space="preserve">Знать: </w:t>
            </w:r>
          </w:p>
          <w:p w14:paraId="6E5794E1" w14:textId="77777777" w:rsidR="00FE34EB" w:rsidRPr="00A825F6" w:rsidRDefault="00FE34EB" w:rsidP="00FE34EB">
            <w:pPr>
              <w:jc w:val="both"/>
              <w:rPr>
                <w:b/>
                <w:sz w:val="24"/>
                <w:szCs w:val="24"/>
              </w:rPr>
            </w:pPr>
            <w:r w:rsidRPr="00A825F6">
              <w:rPr>
                <w:sz w:val="24"/>
                <w:szCs w:val="24"/>
              </w:rPr>
              <w:t xml:space="preserve">-роль, место и значение экологических аспектов инвестиционной деятельности в современных рыночных условиях; </w:t>
            </w:r>
          </w:p>
          <w:p w14:paraId="30F77C8B" w14:textId="77777777" w:rsidR="00FE34EB" w:rsidRPr="00A825F6" w:rsidRDefault="00FE34EB" w:rsidP="00FE34EB">
            <w:pPr>
              <w:jc w:val="both"/>
              <w:rPr>
                <w:sz w:val="24"/>
                <w:szCs w:val="24"/>
              </w:rPr>
            </w:pPr>
            <w:r w:rsidRPr="00A825F6">
              <w:rPr>
                <w:sz w:val="24"/>
                <w:szCs w:val="24"/>
              </w:rPr>
              <w:t>-основные положения и подходы к классификации инвестиционных проектов;</w:t>
            </w:r>
          </w:p>
          <w:p w14:paraId="21719D44" w14:textId="77777777" w:rsidR="00FE34EB" w:rsidRPr="00A825F6" w:rsidRDefault="00FE34EB" w:rsidP="00FE34EB">
            <w:pPr>
              <w:jc w:val="both"/>
              <w:rPr>
                <w:sz w:val="24"/>
                <w:szCs w:val="24"/>
              </w:rPr>
            </w:pPr>
            <w:r w:rsidRPr="00A825F6">
              <w:rPr>
                <w:sz w:val="24"/>
                <w:szCs w:val="24"/>
              </w:rPr>
              <w:t>-принципы, положения, категории и показатели оценки инвестиционных проектов.</w:t>
            </w:r>
          </w:p>
          <w:p w14:paraId="1EAAF918" w14:textId="77777777" w:rsidR="00FE34EB" w:rsidRPr="00A825F6" w:rsidRDefault="00FE34EB" w:rsidP="00FE34EB">
            <w:pPr>
              <w:pStyle w:val="a"/>
              <w:numPr>
                <w:ilvl w:val="0"/>
                <w:numId w:val="0"/>
              </w:numPr>
              <w:spacing w:line="240" w:lineRule="auto"/>
              <w:rPr>
                <w:b/>
                <w:i/>
              </w:rPr>
            </w:pPr>
            <w:r w:rsidRPr="00A825F6">
              <w:rPr>
                <w:b/>
                <w:i/>
              </w:rPr>
              <w:lastRenderedPageBreak/>
              <w:t xml:space="preserve">Уметь: </w:t>
            </w:r>
          </w:p>
          <w:p w14:paraId="2022DAD2" w14:textId="77777777" w:rsidR="00FE34EB" w:rsidRPr="00A825F6" w:rsidRDefault="00FE34EB" w:rsidP="00FE34EB">
            <w:pPr>
              <w:pStyle w:val="a7"/>
              <w:ind w:firstLine="0"/>
              <w:jc w:val="both"/>
              <w:rPr>
                <w:sz w:val="24"/>
                <w:szCs w:val="24"/>
              </w:rPr>
            </w:pPr>
            <w:r w:rsidRPr="00A825F6">
              <w:rPr>
                <w:sz w:val="24"/>
                <w:szCs w:val="24"/>
              </w:rPr>
              <w:t>-использовать методы обоснования применения тех или иных источников финансирования экологических инвестиционных проектов;</w:t>
            </w:r>
          </w:p>
          <w:p w14:paraId="7431809B" w14:textId="77777777" w:rsidR="00FE34EB" w:rsidRPr="00A825F6" w:rsidRDefault="00FE34EB" w:rsidP="00FE34EB">
            <w:pPr>
              <w:jc w:val="both"/>
              <w:rPr>
                <w:sz w:val="24"/>
                <w:szCs w:val="24"/>
              </w:rPr>
            </w:pPr>
            <w:r w:rsidRPr="00A825F6">
              <w:rPr>
                <w:sz w:val="24"/>
                <w:szCs w:val="24"/>
              </w:rPr>
              <w:t>-рассчитать показатели эффективности экологических инвестиционных проектов;</w:t>
            </w:r>
          </w:p>
          <w:p w14:paraId="2A1F9DBD" w14:textId="77777777" w:rsidR="00FE34EB" w:rsidRPr="00A825F6" w:rsidRDefault="00FE34EB" w:rsidP="00FE34EB">
            <w:pPr>
              <w:jc w:val="both"/>
              <w:rPr>
                <w:sz w:val="24"/>
                <w:szCs w:val="24"/>
              </w:rPr>
            </w:pPr>
            <w:r w:rsidRPr="00A825F6">
              <w:rPr>
                <w:sz w:val="24"/>
                <w:szCs w:val="24"/>
              </w:rPr>
              <w:t>-провести оценку состояния существующих экологических рисков  инвестирования;</w:t>
            </w:r>
          </w:p>
          <w:p w14:paraId="19F33700" w14:textId="77777777" w:rsidR="00FE34EB" w:rsidRPr="00A825F6" w:rsidRDefault="00FE34EB" w:rsidP="00FE34EB">
            <w:pPr>
              <w:jc w:val="both"/>
              <w:rPr>
                <w:sz w:val="24"/>
                <w:szCs w:val="24"/>
              </w:rPr>
            </w:pPr>
            <w:r w:rsidRPr="00A825F6">
              <w:rPr>
                <w:sz w:val="24"/>
                <w:szCs w:val="24"/>
              </w:rPr>
              <w:t>-подготавливать необходимые экономические обоснования, требующиеся при подготовке и принятии решений по выбору к реализации инвестиционных проектов;</w:t>
            </w:r>
          </w:p>
          <w:p w14:paraId="2291BE96" w14:textId="77777777" w:rsidR="00FE34EB" w:rsidRPr="00A825F6" w:rsidRDefault="00FE34EB" w:rsidP="00FE34EB">
            <w:pPr>
              <w:jc w:val="both"/>
              <w:rPr>
                <w:sz w:val="24"/>
                <w:szCs w:val="24"/>
              </w:rPr>
            </w:pPr>
            <w:r w:rsidRPr="00A825F6">
              <w:rPr>
                <w:sz w:val="24"/>
                <w:szCs w:val="24"/>
              </w:rPr>
              <w:t>-оценивать эффективность реализации экологических инвестиционных проектов в реальных рыночных условиях.</w:t>
            </w:r>
          </w:p>
          <w:p w14:paraId="4C495430" w14:textId="77777777" w:rsidR="00FE34EB" w:rsidRPr="00A825F6" w:rsidRDefault="00FE34EB" w:rsidP="00FE34EB">
            <w:pPr>
              <w:pStyle w:val="71"/>
              <w:spacing w:line="240" w:lineRule="auto"/>
              <w:ind w:firstLine="0"/>
              <w:rPr>
                <w:b/>
                <w:i/>
                <w:sz w:val="24"/>
                <w:szCs w:val="24"/>
              </w:rPr>
            </w:pPr>
            <w:r w:rsidRPr="00A825F6">
              <w:rPr>
                <w:b/>
                <w:i/>
                <w:sz w:val="24"/>
                <w:szCs w:val="24"/>
              </w:rPr>
              <w:t>Владеть:</w:t>
            </w:r>
          </w:p>
          <w:p w14:paraId="342F8B28" w14:textId="77777777" w:rsidR="00FE34EB" w:rsidRPr="00A825F6" w:rsidRDefault="00FE34EB" w:rsidP="00FE34EB">
            <w:pPr>
              <w:jc w:val="both"/>
              <w:rPr>
                <w:sz w:val="24"/>
                <w:szCs w:val="24"/>
              </w:rPr>
            </w:pPr>
            <w:r w:rsidRPr="00A825F6">
              <w:rPr>
                <w:b/>
                <w:sz w:val="24"/>
                <w:szCs w:val="24"/>
              </w:rPr>
              <w:t>-</w:t>
            </w:r>
            <w:r w:rsidRPr="00A825F6">
              <w:rPr>
                <w:sz w:val="24"/>
                <w:szCs w:val="24"/>
              </w:rPr>
              <w:t>практическими навыками расчетов экономической эффективности инвестиционных проектов экологической направленности;</w:t>
            </w:r>
          </w:p>
          <w:p w14:paraId="1EFA4F94" w14:textId="77777777" w:rsidR="00FE34EB" w:rsidRPr="00A825F6" w:rsidRDefault="00FE34EB" w:rsidP="00FE34EB">
            <w:pPr>
              <w:pStyle w:val="71"/>
              <w:spacing w:line="240" w:lineRule="auto"/>
              <w:ind w:firstLine="0"/>
              <w:rPr>
                <w:sz w:val="24"/>
                <w:szCs w:val="24"/>
              </w:rPr>
            </w:pPr>
            <w:r w:rsidRPr="00A825F6">
              <w:rPr>
                <w:sz w:val="24"/>
                <w:szCs w:val="24"/>
              </w:rPr>
              <w:t xml:space="preserve">-методами </w:t>
            </w:r>
            <w:proofErr w:type="gramStart"/>
            <w:r w:rsidRPr="00A825F6">
              <w:rPr>
                <w:sz w:val="24"/>
                <w:szCs w:val="24"/>
              </w:rPr>
              <w:t>оценки эффективности реализации инвестиционных проектов экологической направленности</w:t>
            </w:r>
            <w:proofErr w:type="gramEnd"/>
            <w:r w:rsidRPr="00A825F6">
              <w:rPr>
                <w:sz w:val="24"/>
                <w:szCs w:val="24"/>
              </w:rPr>
              <w:t xml:space="preserve"> и обоснования решений по их выбору к реализации.</w:t>
            </w:r>
          </w:p>
        </w:tc>
      </w:tr>
      <w:tr w:rsidR="00FE34EB" w:rsidRPr="00A825F6" w14:paraId="63D9B40B" w14:textId="77777777" w:rsidTr="00FE34EB">
        <w:tc>
          <w:tcPr>
            <w:tcW w:w="2628" w:type="dxa"/>
            <w:shd w:val="clear" w:color="auto" w:fill="auto"/>
            <w:vAlign w:val="center"/>
          </w:tcPr>
          <w:p w14:paraId="392A44D6" w14:textId="77777777" w:rsidR="00FE34EB" w:rsidRPr="00A825F6" w:rsidRDefault="00FE34EB" w:rsidP="00FE34EB">
            <w:pPr>
              <w:rPr>
                <w:b/>
                <w:sz w:val="24"/>
                <w:szCs w:val="24"/>
              </w:rPr>
            </w:pPr>
            <w:r w:rsidRPr="00A825F6">
              <w:rPr>
                <w:b/>
                <w:sz w:val="24"/>
                <w:szCs w:val="24"/>
              </w:rPr>
              <w:lastRenderedPageBreak/>
              <w:t xml:space="preserve">Перечень разделов/тем дисциплины </w:t>
            </w:r>
          </w:p>
        </w:tc>
        <w:tc>
          <w:tcPr>
            <w:tcW w:w="6943" w:type="dxa"/>
            <w:shd w:val="clear" w:color="auto" w:fill="auto"/>
          </w:tcPr>
          <w:p w14:paraId="259F935F" w14:textId="77777777" w:rsidR="00FE34EB" w:rsidRPr="00A825F6" w:rsidRDefault="00FE34EB" w:rsidP="00FF60F2">
            <w:pPr>
              <w:rPr>
                <w:sz w:val="24"/>
                <w:szCs w:val="24"/>
              </w:rPr>
            </w:pPr>
            <w:r w:rsidRPr="00A825F6">
              <w:rPr>
                <w:b/>
                <w:sz w:val="24"/>
                <w:szCs w:val="24"/>
              </w:rPr>
              <w:t>Тема 1.</w:t>
            </w:r>
            <w:r w:rsidRPr="00A825F6">
              <w:rPr>
                <w:sz w:val="24"/>
                <w:szCs w:val="24"/>
              </w:rPr>
              <w:t xml:space="preserve"> Предмет и задачи дисциплины «Экологические аспекты инвестиционной деятельности». </w:t>
            </w:r>
          </w:p>
          <w:p w14:paraId="75E55DE1" w14:textId="77777777" w:rsidR="00FE34EB" w:rsidRPr="00A825F6" w:rsidRDefault="00FE34EB" w:rsidP="00FF60F2">
            <w:pPr>
              <w:rPr>
                <w:sz w:val="24"/>
                <w:szCs w:val="24"/>
              </w:rPr>
            </w:pPr>
            <w:r w:rsidRPr="00A825F6">
              <w:rPr>
                <w:b/>
                <w:sz w:val="24"/>
                <w:szCs w:val="24"/>
              </w:rPr>
              <w:t>Тема 2.</w:t>
            </w:r>
            <w:r w:rsidRPr="00A825F6">
              <w:rPr>
                <w:sz w:val="24"/>
                <w:szCs w:val="24"/>
              </w:rPr>
              <w:t xml:space="preserve"> Классификация инвестиций и инвестиционных проектов. Субъекты инвестиционной деятельности. Объекты инвестирования</w:t>
            </w:r>
          </w:p>
          <w:p w14:paraId="7B4F6DAE" w14:textId="77777777" w:rsidR="00FE34EB" w:rsidRPr="00A825F6" w:rsidRDefault="00FE34EB" w:rsidP="00FF60F2">
            <w:pPr>
              <w:rPr>
                <w:sz w:val="24"/>
                <w:szCs w:val="24"/>
              </w:rPr>
            </w:pPr>
            <w:r w:rsidRPr="00A825F6">
              <w:rPr>
                <w:b/>
                <w:sz w:val="24"/>
                <w:szCs w:val="24"/>
              </w:rPr>
              <w:t>Тема 3.</w:t>
            </w:r>
            <w:r w:rsidRPr="00A825F6">
              <w:rPr>
                <w:sz w:val="24"/>
                <w:szCs w:val="24"/>
              </w:rPr>
              <w:t xml:space="preserve"> Экологические инвестиционные проекты, их сущность и роль на инвестиционном рынке.</w:t>
            </w:r>
          </w:p>
          <w:p w14:paraId="312FB09C" w14:textId="77777777" w:rsidR="00FE34EB" w:rsidRPr="00A825F6" w:rsidRDefault="00FE34EB" w:rsidP="00FF60F2">
            <w:pPr>
              <w:rPr>
                <w:sz w:val="24"/>
                <w:szCs w:val="24"/>
              </w:rPr>
            </w:pPr>
            <w:r w:rsidRPr="00A825F6">
              <w:rPr>
                <w:b/>
                <w:sz w:val="24"/>
                <w:szCs w:val="24"/>
              </w:rPr>
              <w:t>Тема 4.</w:t>
            </w:r>
            <w:r w:rsidRPr="00A825F6">
              <w:rPr>
                <w:sz w:val="24"/>
                <w:szCs w:val="24"/>
              </w:rPr>
              <w:t xml:space="preserve"> Источники финансирования экологических инвестиционных проектов. Затраты на привлечение капитала</w:t>
            </w:r>
          </w:p>
          <w:p w14:paraId="0D972904" w14:textId="77777777" w:rsidR="00FE34EB" w:rsidRPr="00A825F6" w:rsidRDefault="00FE34EB" w:rsidP="00FF60F2">
            <w:pPr>
              <w:rPr>
                <w:sz w:val="24"/>
                <w:szCs w:val="24"/>
              </w:rPr>
            </w:pPr>
            <w:r w:rsidRPr="00A825F6">
              <w:rPr>
                <w:b/>
                <w:sz w:val="24"/>
                <w:szCs w:val="24"/>
              </w:rPr>
              <w:t>Тема 5.</w:t>
            </w:r>
            <w:r w:rsidRPr="00A825F6">
              <w:rPr>
                <w:sz w:val="24"/>
                <w:szCs w:val="24"/>
              </w:rPr>
              <w:t xml:space="preserve"> Экологическая оценка и подготовка бизнес-плана инвестиционного проекта</w:t>
            </w:r>
          </w:p>
          <w:p w14:paraId="7B0D37D8" w14:textId="77777777" w:rsidR="00FE34EB" w:rsidRPr="00A825F6" w:rsidRDefault="00FE34EB" w:rsidP="00FF60F2">
            <w:pPr>
              <w:rPr>
                <w:sz w:val="24"/>
                <w:szCs w:val="24"/>
              </w:rPr>
            </w:pPr>
            <w:r w:rsidRPr="00A825F6">
              <w:rPr>
                <w:b/>
                <w:sz w:val="24"/>
                <w:szCs w:val="24"/>
              </w:rPr>
              <w:t>Тема 6.</w:t>
            </w:r>
            <w:r w:rsidRPr="00A825F6">
              <w:rPr>
                <w:sz w:val="24"/>
                <w:szCs w:val="24"/>
              </w:rPr>
              <w:t xml:space="preserve"> Оценка экологической эффективности инвестиционных проектов</w:t>
            </w:r>
          </w:p>
          <w:p w14:paraId="45245EEB" w14:textId="77777777" w:rsidR="00FE34EB" w:rsidRPr="00A825F6" w:rsidRDefault="00FE34EB" w:rsidP="00FF60F2">
            <w:pPr>
              <w:rPr>
                <w:sz w:val="24"/>
                <w:szCs w:val="24"/>
              </w:rPr>
            </w:pPr>
            <w:r w:rsidRPr="00A825F6">
              <w:rPr>
                <w:b/>
                <w:sz w:val="24"/>
                <w:szCs w:val="24"/>
              </w:rPr>
              <w:t>Тема 7.</w:t>
            </w:r>
            <w:r w:rsidRPr="00A825F6">
              <w:rPr>
                <w:sz w:val="24"/>
                <w:szCs w:val="24"/>
              </w:rPr>
              <w:t xml:space="preserve"> Инвестиционная стратегия организации с учетом сохранения экологии. Управление реализацией экологических инвестиционных проектов.</w:t>
            </w:r>
          </w:p>
          <w:p w14:paraId="1F5A242E" w14:textId="77777777" w:rsidR="00FE34EB" w:rsidRPr="00A825F6" w:rsidRDefault="00FE34EB" w:rsidP="00FF60F2">
            <w:pPr>
              <w:rPr>
                <w:sz w:val="24"/>
                <w:szCs w:val="24"/>
              </w:rPr>
            </w:pPr>
            <w:r w:rsidRPr="00A825F6">
              <w:rPr>
                <w:b/>
                <w:sz w:val="24"/>
                <w:szCs w:val="24"/>
              </w:rPr>
              <w:t>Тема 8.</w:t>
            </w:r>
            <w:r w:rsidRPr="00A825F6">
              <w:rPr>
                <w:sz w:val="24"/>
                <w:szCs w:val="24"/>
              </w:rPr>
              <w:t xml:space="preserve"> Инвестиционный экологический риск. Методы его расчета и минимизации.</w:t>
            </w:r>
          </w:p>
          <w:p w14:paraId="602AC523" w14:textId="77777777" w:rsidR="00FE34EB" w:rsidRPr="00A825F6" w:rsidRDefault="00FE34EB" w:rsidP="00FF60F2">
            <w:pPr>
              <w:rPr>
                <w:sz w:val="24"/>
                <w:szCs w:val="24"/>
              </w:rPr>
            </w:pPr>
            <w:r w:rsidRPr="00A825F6">
              <w:rPr>
                <w:b/>
                <w:sz w:val="24"/>
                <w:szCs w:val="24"/>
              </w:rPr>
              <w:t>Тема 9.</w:t>
            </w:r>
            <w:r w:rsidRPr="00A825F6">
              <w:rPr>
                <w:sz w:val="24"/>
                <w:szCs w:val="24"/>
              </w:rPr>
              <w:t xml:space="preserve"> Экологическая оценка результатов реализации инвестиционного проекта.</w:t>
            </w:r>
          </w:p>
        </w:tc>
      </w:tr>
      <w:tr w:rsidR="00FE34EB" w:rsidRPr="00A825F6" w14:paraId="0BAA57C4" w14:textId="77777777" w:rsidTr="00FE34EB">
        <w:tc>
          <w:tcPr>
            <w:tcW w:w="2628" w:type="dxa"/>
            <w:shd w:val="clear" w:color="auto" w:fill="auto"/>
            <w:vAlign w:val="center"/>
          </w:tcPr>
          <w:p w14:paraId="31DCEC27" w14:textId="77777777" w:rsidR="00FE34EB" w:rsidRPr="00A825F6" w:rsidRDefault="00FE34EB" w:rsidP="00FE34EB">
            <w:pPr>
              <w:rPr>
                <w:b/>
                <w:sz w:val="24"/>
                <w:szCs w:val="24"/>
              </w:rPr>
            </w:pPr>
            <w:r w:rsidRPr="00A825F6">
              <w:rPr>
                <w:b/>
                <w:sz w:val="24"/>
                <w:szCs w:val="24"/>
              </w:rPr>
              <w:t>Используемые инструментальные и программные средства</w:t>
            </w:r>
          </w:p>
        </w:tc>
        <w:tc>
          <w:tcPr>
            <w:tcW w:w="6943" w:type="dxa"/>
            <w:shd w:val="clear" w:color="auto" w:fill="auto"/>
          </w:tcPr>
          <w:p w14:paraId="035C6C10" w14:textId="77777777" w:rsidR="00FE34EB" w:rsidRPr="00A825F6" w:rsidRDefault="00FE34EB" w:rsidP="00FE34EB">
            <w:pPr>
              <w:jc w:val="both"/>
              <w:rPr>
                <w:sz w:val="24"/>
                <w:szCs w:val="24"/>
              </w:rPr>
            </w:pPr>
            <w:r w:rsidRPr="00A825F6">
              <w:rPr>
                <w:sz w:val="24"/>
                <w:szCs w:val="24"/>
              </w:rPr>
              <w:t>Информационные технологии для подготовки и демонстрации презентаций</w:t>
            </w:r>
          </w:p>
        </w:tc>
      </w:tr>
      <w:tr w:rsidR="00FE34EB" w:rsidRPr="00A825F6" w14:paraId="53F70CBC" w14:textId="77777777" w:rsidTr="00FE34EB">
        <w:tc>
          <w:tcPr>
            <w:tcW w:w="2628" w:type="dxa"/>
            <w:shd w:val="clear" w:color="auto" w:fill="auto"/>
            <w:vAlign w:val="center"/>
          </w:tcPr>
          <w:p w14:paraId="20F5A54A" w14:textId="77777777" w:rsidR="00FE34EB" w:rsidRPr="00A825F6" w:rsidRDefault="00FE34EB" w:rsidP="00FE34EB">
            <w:pPr>
              <w:rPr>
                <w:b/>
                <w:sz w:val="24"/>
                <w:szCs w:val="24"/>
              </w:rPr>
            </w:pPr>
            <w:r w:rsidRPr="00A825F6">
              <w:rPr>
                <w:b/>
                <w:sz w:val="24"/>
                <w:szCs w:val="24"/>
              </w:rPr>
              <w:t>Формы текущего контроля</w:t>
            </w:r>
          </w:p>
        </w:tc>
        <w:tc>
          <w:tcPr>
            <w:tcW w:w="6943" w:type="dxa"/>
            <w:shd w:val="clear" w:color="auto" w:fill="auto"/>
          </w:tcPr>
          <w:p w14:paraId="0AD2CC5F" w14:textId="77777777" w:rsidR="00FE34EB" w:rsidRPr="00A825F6" w:rsidRDefault="00FE34EB" w:rsidP="00FE34EB">
            <w:pPr>
              <w:jc w:val="both"/>
              <w:rPr>
                <w:sz w:val="24"/>
                <w:szCs w:val="24"/>
              </w:rPr>
            </w:pPr>
            <w:r w:rsidRPr="00A825F6">
              <w:rPr>
                <w:sz w:val="24"/>
                <w:szCs w:val="24"/>
              </w:rPr>
              <w:t xml:space="preserve">Контрольные тестовые задания, домашние задания  </w:t>
            </w:r>
          </w:p>
        </w:tc>
      </w:tr>
      <w:tr w:rsidR="00FE34EB" w:rsidRPr="00A825F6" w14:paraId="59E04191" w14:textId="77777777" w:rsidTr="00FE34EB">
        <w:tc>
          <w:tcPr>
            <w:tcW w:w="2628" w:type="dxa"/>
            <w:shd w:val="clear" w:color="auto" w:fill="auto"/>
            <w:vAlign w:val="center"/>
          </w:tcPr>
          <w:p w14:paraId="47B0794A" w14:textId="77777777" w:rsidR="00FE34EB" w:rsidRPr="00A825F6" w:rsidRDefault="00FE34EB" w:rsidP="00FE34EB">
            <w:pPr>
              <w:rPr>
                <w:b/>
                <w:sz w:val="24"/>
                <w:szCs w:val="24"/>
              </w:rPr>
            </w:pPr>
            <w:r w:rsidRPr="00A825F6">
              <w:rPr>
                <w:b/>
                <w:sz w:val="24"/>
                <w:szCs w:val="24"/>
              </w:rPr>
              <w:t xml:space="preserve">Форма оценки окончательного результата </w:t>
            </w:r>
            <w:proofErr w:type="gramStart"/>
            <w:r w:rsidRPr="00A825F6">
              <w:rPr>
                <w:b/>
                <w:sz w:val="24"/>
                <w:szCs w:val="24"/>
              </w:rPr>
              <w:t>обучения по дисциплине</w:t>
            </w:r>
            <w:proofErr w:type="gramEnd"/>
            <w:r w:rsidRPr="00A825F6">
              <w:rPr>
                <w:b/>
                <w:sz w:val="24"/>
                <w:szCs w:val="24"/>
              </w:rPr>
              <w:t xml:space="preserve"> </w:t>
            </w:r>
          </w:p>
        </w:tc>
        <w:tc>
          <w:tcPr>
            <w:tcW w:w="6943" w:type="dxa"/>
            <w:shd w:val="clear" w:color="auto" w:fill="auto"/>
          </w:tcPr>
          <w:p w14:paraId="5829E26D" w14:textId="77777777" w:rsidR="00FE34EB" w:rsidRPr="00A825F6" w:rsidRDefault="00FE34EB" w:rsidP="00FE34EB">
            <w:pPr>
              <w:jc w:val="both"/>
              <w:rPr>
                <w:sz w:val="24"/>
                <w:szCs w:val="24"/>
              </w:rPr>
            </w:pPr>
            <w:r w:rsidRPr="00A825F6">
              <w:rPr>
                <w:sz w:val="24"/>
                <w:szCs w:val="24"/>
              </w:rPr>
              <w:t>Экзамен</w:t>
            </w:r>
          </w:p>
        </w:tc>
      </w:tr>
    </w:tbl>
    <w:p w14:paraId="59DA1508" w14:textId="77777777" w:rsidR="001519C5" w:rsidRPr="00A825F6" w:rsidRDefault="001519C5" w:rsidP="00B94E97">
      <w:pPr>
        <w:jc w:val="center"/>
        <w:rPr>
          <w:b/>
          <w:color w:val="FF0000"/>
          <w:sz w:val="24"/>
          <w:szCs w:val="24"/>
        </w:rPr>
      </w:pPr>
    </w:p>
    <w:p w14:paraId="3DF1457F" w14:textId="4DB985CA" w:rsidR="00D173B2" w:rsidRPr="00A825F6" w:rsidRDefault="00D173B2" w:rsidP="00C3121E">
      <w:pPr>
        <w:jc w:val="center"/>
        <w:rPr>
          <w:b/>
          <w:sz w:val="24"/>
          <w:szCs w:val="24"/>
        </w:rPr>
      </w:pPr>
      <w:r w:rsidRPr="00A825F6">
        <w:rPr>
          <w:b/>
          <w:sz w:val="24"/>
          <w:szCs w:val="24"/>
        </w:rPr>
        <w:t xml:space="preserve">Аннотация рабочей программы учебной дисциплины «Основы градостроительной </w:t>
      </w:r>
      <w:r w:rsidRPr="00A825F6">
        <w:rPr>
          <w:b/>
          <w:sz w:val="24"/>
          <w:szCs w:val="24"/>
        </w:rPr>
        <w:lastRenderedPageBreak/>
        <w:t>политики»</w:t>
      </w:r>
      <w:r w:rsidR="00C3121E" w:rsidRPr="00A825F6">
        <w:rPr>
          <w:b/>
          <w:sz w:val="24"/>
          <w:szCs w:val="24"/>
        </w:rPr>
        <w:t xml:space="preserve"> </w:t>
      </w:r>
      <w:r w:rsidRPr="00A825F6">
        <w:rPr>
          <w:b/>
          <w:sz w:val="24"/>
          <w:szCs w:val="24"/>
        </w:rPr>
        <w:t>Б</w:t>
      </w:r>
      <w:proofErr w:type="gramStart"/>
      <w:r w:rsidRPr="00A825F6">
        <w:rPr>
          <w:b/>
          <w:sz w:val="24"/>
          <w:szCs w:val="24"/>
        </w:rPr>
        <w:t>1</w:t>
      </w:r>
      <w:proofErr w:type="gramEnd"/>
      <w:r w:rsidRPr="00A825F6">
        <w:rPr>
          <w:b/>
          <w:sz w:val="24"/>
          <w:szCs w:val="24"/>
        </w:rPr>
        <w:t>.В.ДВ.4</w:t>
      </w:r>
    </w:p>
    <w:p w14:paraId="55E14C73" w14:textId="77777777" w:rsidR="00B57E8B" w:rsidRPr="00A825F6" w:rsidRDefault="00B57E8B" w:rsidP="00C3121E">
      <w:pPr>
        <w:jc w:val="center"/>
        <w:rPr>
          <w:b/>
          <w:sz w:val="24"/>
          <w:szCs w:val="24"/>
        </w:rPr>
      </w:pPr>
    </w:p>
    <w:tbl>
      <w:tblPr>
        <w:tblOverlap w:val="never"/>
        <w:tblW w:w="9498" w:type="dxa"/>
        <w:tblInd w:w="10" w:type="dxa"/>
        <w:tblLayout w:type="fixed"/>
        <w:tblCellMar>
          <w:left w:w="10" w:type="dxa"/>
          <w:right w:w="10" w:type="dxa"/>
        </w:tblCellMar>
        <w:tblLook w:val="0000" w:firstRow="0" w:lastRow="0" w:firstColumn="0" w:lastColumn="0" w:noHBand="0" w:noVBand="0"/>
      </w:tblPr>
      <w:tblGrid>
        <w:gridCol w:w="2552"/>
        <w:gridCol w:w="6946"/>
      </w:tblGrid>
      <w:tr w:rsidR="00D173B2" w:rsidRPr="00A825F6" w14:paraId="4E94B69D" w14:textId="77777777" w:rsidTr="00FF60F2">
        <w:trPr>
          <w:trHeight w:val="1407"/>
        </w:trPr>
        <w:tc>
          <w:tcPr>
            <w:tcW w:w="2552" w:type="dxa"/>
            <w:tcBorders>
              <w:top w:val="single" w:sz="4" w:space="0" w:color="auto"/>
              <w:left w:val="single" w:sz="4" w:space="0" w:color="auto"/>
            </w:tcBorders>
            <w:shd w:val="clear" w:color="auto" w:fill="FFFFFF"/>
            <w:vAlign w:val="center"/>
          </w:tcPr>
          <w:p w14:paraId="6C03FD63" w14:textId="77777777" w:rsidR="00D173B2" w:rsidRPr="00A825F6" w:rsidRDefault="00D173B2" w:rsidP="00C72153">
            <w:pPr>
              <w:rPr>
                <w:b/>
                <w:bCs/>
                <w:sz w:val="24"/>
                <w:szCs w:val="24"/>
              </w:rPr>
            </w:pPr>
            <w:r w:rsidRPr="00A825F6">
              <w:rPr>
                <w:b/>
                <w:bCs/>
                <w:sz w:val="24"/>
                <w:szCs w:val="24"/>
              </w:rPr>
              <w:t>Краткое описание</w:t>
            </w:r>
            <w:r w:rsidR="00C72153" w:rsidRPr="00A825F6">
              <w:rPr>
                <w:b/>
                <w:bCs/>
                <w:sz w:val="24"/>
                <w:szCs w:val="24"/>
              </w:rPr>
              <w:t xml:space="preserve"> </w:t>
            </w:r>
            <w:r w:rsidRPr="00A825F6">
              <w:rPr>
                <w:b/>
                <w:bCs/>
                <w:sz w:val="24"/>
                <w:szCs w:val="24"/>
              </w:rPr>
              <w:t>дисциплины</w:t>
            </w:r>
          </w:p>
        </w:tc>
        <w:tc>
          <w:tcPr>
            <w:tcW w:w="6946" w:type="dxa"/>
            <w:tcBorders>
              <w:top w:val="single" w:sz="4" w:space="0" w:color="auto"/>
              <w:left w:val="single" w:sz="4" w:space="0" w:color="auto"/>
              <w:right w:val="single" w:sz="4" w:space="0" w:color="auto"/>
            </w:tcBorders>
            <w:shd w:val="clear" w:color="auto" w:fill="FFFFFF"/>
          </w:tcPr>
          <w:p w14:paraId="701CC083" w14:textId="77777777" w:rsidR="00D173B2" w:rsidRPr="00A825F6" w:rsidRDefault="00D173B2" w:rsidP="00FF60F2">
            <w:pPr>
              <w:tabs>
                <w:tab w:val="left" w:pos="264"/>
              </w:tabs>
              <w:jc w:val="both"/>
              <w:rPr>
                <w:sz w:val="24"/>
                <w:szCs w:val="24"/>
              </w:rPr>
            </w:pPr>
            <w:r w:rsidRPr="00A825F6">
              <w:rPr>
                <w:sz w:val="24"/>
                <w:szCs w:val="24"/>
              </w:rPr>
              <w:t xml:space="preserve">Учебная дисциплина “Основы градостроительной политики” является </w:t>
            </w:r>
            <w:r w:rsidRPr="00A825F6">
              <w:rPr>
                <w:bCs/>
                <w:iCs/>
                <w:sz w:val="24"/>
                <w:szCs w:val="24"/>
              </w:rPr>
              <w:t>составной частью профессионального цикла вариативной части обязательных дисциплин учебного</w:t>
            </w:r>
            <w:r w:rsidRPr="00A825F6">
              <w:rPr>
                <w:sz w:val="24"/>
                <w:szCs w:val="24"/>
              </w:rPr>
              <w:t xml:space="preserve"> плана, разработанного в соответствии с требованиями Государственного образовательного стандарта высшего профессионального образования направления</w:t>
            </w:r>
          </w:p>
          <w:p w14:paraId="1A12640B" w14:textId="77777777" w:rsidR="00D173B2" w:rsidRPr="00A825F6" w:rsidRDefault="00D173B2" w:rsidP="00FF60F2">
            <w:pPr>
              <w:tabs>
                <w:tab w:val="left" w:pos="264"/>
              </w:tabs>
              <w:jc w:val="both"/>
              <w:rPr>
                <w:sz w:val="24"/>
                <w:szCs w:val="24"/>
              </w:rPr>
            </w:pPr>
          </w:p>
        </w:tc>
      </w:tr>
      <w:tr w:rsidR="00D173B2" w:rsidRPr="00A825F6" w14:paraId="3FB45FB4" w14:textId="77777777" w:rsidTr="00FF60F2">
        <w:trPr>
          <w:trHeight w:val="1443"/>
        </w:trPr>
        <w:tc>
          <w:tcPr>
            <w:tcW w:w="2552" w:type="dxa"/>
            <w:tcBorders>
              <w:top w:val="single" w:sz="4" w:space="0" w:color="auto"/>
              <w:left w:val="single" w:sz="4" w:space="0" w:color="auto"/>
            </w:tcBorders>
            <w:shd w:val="clear" w:color="auto" w:fill="FFFFFF"/>
            <w:vAlign w:val="center"/>
          </w:tcPr>
          <w:p w14:paraId="3A2E7CDA" w14:textId="77777777" w:rsidR="00D173B2" w:rsidRPr="00A825F6" w:rsidRDefault="00D173B2" w:rsidP="00D173B2">
            <w:pPr>
              <w:rPr>
                <w:b/>
                <w:sz w:val="24"/>
                <w:szCs w:val="24"/>
              </w:rPr>
            </w:pPr>
            <w:r w:rsidRPr="00A825F6">
              <w:rPr>
                <w:b/>
                <w:bCs/>
                <w:sz w:val="24"/>
                <w:szCs w:val="24"/>
              </w:rPr>
              <w:t>Компетенции, формируемые в результате освоения учебной дисциплины</w:t>
            </w:r>
          </w:p>
        </w:tc>
        <w:tc>
          <w:tcPr>
            <w:tcW w:w="6946" w:type="dxa"/>
            <w:tcBorders>
              <w:top w:val="single" w:sz="4" w:space="0" w:color="auto"/>
              <w:left w:val="single" w:sz="4" w:space="0" w:color="auto"/>
              <w:right w:val="single" w:sz="4" w:space="0" w:color="auto"/>
            </w:tcBorders>
            <w:shd w:val="clear" w:color="auto" w:fill="FFFFFF"/>
          </w:tcPr>
          <w:p w14:paraId="24788C8A" w14:textId="255CFF28" w:rsidR="00D173B2" w:rsidRPr="00A825F6" w:rsidRDefault="00071D7A" w:rsidP="00FF60F2">
            <w:pPr>
              <w:jc w:val="both"/>
              <w:rPr>
                <w:sz w:val="24"/>
                <w:szCs w:val="24"/>
              </w:rPr>
            </w:pPr>
            <w:r w:rsidRPr="00A825F6">
              <w:rPr>
                <w:sz w:val="24"/>
                <w:szCs w:val="24"/>
              </w:rPr>
              <w:t>ОПК-2, ОПК-4,</w:t>
            </w:r>
            <w:r w:rsidR="00D173B2" w:rsidRPr="00A825F6">
              <w:rPr>
                <w:sz w:val="24"/>
                <w:szCs w:val="24"/>
              </w:rPr>
              <w:t xml:space="preserve"> ПК-8.</w:t>
            </w:r>
          </w:p>
        </w:tc>
      </w:tr>
      <w:tr w:rsidR="00D173B2" w:rsidRPr="00A825F6" w14:paraId="590ADBE8" w14:textId="77777777" w:rsidTr="00FF60F2">
        <w:trPr>
          <w:trHeight w:val="419"/>
        </w:trPr>
        <w:tc>
          <w:tcPr>
            <w:tcW w:w="2552" w:type="dxa"/>
            <w:tcBorders>
              <w:top w:val="single" w:sz="4" w:space="0" w:color="auto"/>
              <w:left w:val="single" w:sz="4" w:space="0" w:color="auto"/>
            </w:tcBorders>
            <w:shd w:val="clear" w:color="auto" w:fill="FFFFFF"/>
            <w:vAlign w:val="center"/>
          </w:tcPr>
          <w:p w14:paraId="05C84081" w14:textId="77777777" w:rsidR="00D173B2" w:rsidRPr="00A825F6" w:rsidRDefault="00D173B2" w:rsidP="00C72153">
            <w:pPr>
              <w:rPr>
                <w:b/>
                <w:sz w:val="24"/>
                <w:szCs w:val="24"/>
              </w:rPr>
            </w:pPr>
            <w:r w:rsidRPr="00A825F6">
              <w:rPr>
                <w:b/>
                <w:bCs/>
                <w:sz w:val="24"/>
                <w:szCs w:val="24"/>
              </w:rPr>
              <w:t>Язык обучения</w:t>
            </w:r>
          </w:p>
        </w:tc>
        <w:tc>
          <w:tcPr>
            <w:tcW w:w="6946" w:type="dxa"/>
            <w:tcBorders>
              <w:top w:val="single" w:sz="4" w:space="0" w:color="auto"/>
              <w:left w:val="single" w:sz="4" w:space="0" w:color="auto"/>
              <w:right w:val="single" w:sz="4" w:space="0" w:color="auto"/>
            </w:tcBorders>
            <w:shd w:val="clear" w:color="auto" w:fill="FFFFFF"/>
          </w:tcPr>
          <w:p w14:paraId="6E5F4C9C" w14:textId="77777777" w:rsidR="00D173B2" w:rsidRPr="00A825F6" w:rsidRDefault="00D173B2" w:rsidP="00FF60F2">
            <w:pPr>
              <w:jc w:val="both"/>
              <w:rPr>
                <w:sz w:val="24"/>
                <w:szCs w:val="24"/>
              </w:rPr>
            </w:pPr>
            <w:r w:rsidRPr="00A825F6">
              <w:rPr>
                <w:sz w:val="24"/>
                <w:szCs w:val="24"/>
              </w:rPr>
              <w:t xml:space="preserve">Русский </w:t>
            </w:r>
          </w:p>
        </w:tc>
      </w:tr>
      <w:tr w:rsidR="00D173B2" w:rsidRPr="00A825F6" w14:paraId="1949F49D" w14:textId="77777777" w:rsidTr="00FF60F2">
        <w:trPr>
          <w:trHeight w:val="1123"/>
        </w:trPr>
        <w:tc>
          <w:tcPr>
            <w:tcW w:w="2552" w:type="dxa"/>
            <w:tcBorders>
              <w:top w:val="single" w:sz="4" w:space="0" w:color="auto"/>
              <w:left w:val="single" w:sz="4" w:space="0" w:color="auto"/>
              <w:bottom w:val="single" w:sz="4" w:space="0" w:color="auto"/>
            </w:tcBorders>
            <w:shd w:val="clear" w:color="auto" w:fill="FFFFFF"/>
            <w:vAlign w:val="center"/>
          </w:tcPr>
          <w:p w14:paraId="10A32807" w14:textId="77777777" w:rsidR="00D173B2" w:rsidRPr="00A825F6" w:rsidRDefault="00D173B2" w:rsidP="00C72153">
            <w:pPr>
              <w:rPr>
                <w:b/>
                <w:sz w:val="24"/>
                <w:szCs w:val="24"/>
              </w:rPr>
            </w:pPr>
            <w:r w:rsidRPr="00A825F6">
              <w:rPr>
                <w:b/>
                <w:bCs/>
                <w:sz w:val="24"/>
                <w:szCs w:val="24"/>
              </w:rPr>
              <w:t>Ожидаемые результаты обучения</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5E4358BA" w14:textId="77777777" w:rsidR="00D173B2" w:rsidRPr="00A825F6" w:rsidRDefault="00D173B2" w:rsidP="00FF60F2">
            <w:pPr>
              <w:tabs>
                <w:tab w:val="left" w:pos="312"/>
              </w:tabs>
              <w:jc w:val="both"/>
              <w:rPr>
                <w:b/>
                <w:sz w:val="24"/>
                <w:szCs w:val="24"/>
              </w:rPr>
            </w:pPr>
            <w:r w:rsidRPr="00A825F6">
              <w:rPr>
                <w:b/>
                <w:sz w:val="24"/>
                <w:szCs w:val="24"/>
              </w:rPr>
              <w:t>знать:</w:t>
            </w:r>
          </w:p>
          <w:p w14:paraId="58AFBCA6" w14:textId="77777777" w:rsidR="00D173B2" w:rsidRPr="00A825F6" w:rsidRDefault="00D173B2" w:rsidP="00FF60F2">
            <w:pPr>
              <w:tabs>
                <w:tab w:val="left" w:pos="312"/>
              </w:tabs>
              <w:jc w:val="both"/>
              <w:rPr>
                <w:sz w:val="24"/>
                <w:szCs w:val="24"/>
              </w:rPr>
            </w:pPr>
            <w:r w:rsidRPr="00A825F6">
              <w:rPr>
                <w:sz w:val="24"/>
                <w:szCs w:val="24"/>
              </w:rPr>
              <w:t xml:space="preserve">        сущность и содержание организации труда, трудовых процессов строительного производства; </w:t>
            </w:r>
          </w:p>
          <w:p w14:paraId="68E5076A" w14:textId="77777777" w:rsidR="00D173B2" w:rsidRPr="00A825F6" w:rsidRDefault="00D173B2" w:rsidP="00FF60F2">
            <w:pPr>
              <w:tabs>
                <w:tab w:val="left" w:pos="312"/>
              </w:tabs>
              <w:jc w:val="both"/>
              <w:rPr>
                <w:sz w:val="24"/>
                <w:szCs w:val="24"/>
              </w:rPr>
            </w:pPr>
            <w:r w:rsidRPr="00A825F6">
              <w:rPr>
                <w:sz w:val="24"/>
                <w:szCs w:val="24"/>
              </w:rPr>
              <w:t xml:space="preserve">         основы научной организации труда;</w:t>
            </w:r>
          </w:p>
          <w:p w14:paraId="355A68EA" w14:textId="77777777" w:rsidR="00D173B2" w:rsidRPr="00A825F6" w:rsidRDefault="00D173B2" w:rsidP="00FF60F2">
            <w:pPr>
              <w:tabs>
                <w:tab w:val="left" w:pos="312"/>
              </w:tabs>
              <w:jc w:val="both"/>
              <w:rPr>
                <w:sz w:val="24"/>
                <w:szCs w:val="24"/>
              </w:rPr>
            </w:pPr>
            <w:r w:rsidRPr="00A825F6">
              <w:rPr>
                <w:sz w:val="24"/>
                <w:szCs w:val="24"/>
              </w:rPr>
              <w:t xml:space="preserve">         методы проведения нормативных наблюдений и их обработки;</w:t>
            </w:r>
          </w:p>
          <w:p w14:paraId="6877B910" w14:textId="77777777" w:rsidR="00D173B2" w:rsidRPr="00A825F6" w:rsidRDefault="00D173B2" w:rsidP="00FF60F2">
            <w:pPr>
              <w:tabs>
                <w:tab w:val="left" w:pos="312"/>
              </w:tabs>
              <w:jc w:val="both"/>
              <w:rPr>
                <w:sz w:val="24"/>
                <w:szCs w:val="24"/>
              </w:rPr>
            </w:pPr>
            <w:r w:rsidRPr="00A825F6">
              <w:rPr>
                <w:sz w:val="24"/>
                <w:szCs w:val="24"/>
              </w:rPr>
              <w:t xml:space="preserve">         методы разработки производственных норм затрат труда и времени работы машин на выполнение строительных и монтажных работ;</w:t>
            </w:r>
          </w:p>
          <w:p w14:paraId="540395C5" w14:textId="77777777" w:rsidR="00D173B2" w:rsidRPr="00A825F6" w:rsidRDefault="00D173B2" w:rsidP="00FF60F2">
            <w:pPr>
              <w:tabs>
                <w:tab w:val="left" w:pos="312"/>
              </w:tabs>
              <w:jc w:val="both"/>
              <w:rPr>
                <w:sz w:val="24"/>
                <w:szCs w:val="24"/>
              </w:rPr>
            </w:pPr>
            <w:r w:rsidRPr="00A825F6">
              <w:rPr>
                <w:sz w:val="24"/>
                <w:szCs w:val="24"/>
              </w:rPr>
              <w:t xml:space="preserve">         формы и методы оплаты труда работников</w:t>
            </w:r>
          </w:p>
          <w:p w14:paraId="2895832E" w14:textId="77777777" w:rsidR="00D173B2" w:rsidRPr="00A825F6" w:rsidRDefault="00D173B2" w:rsidP="00FF60F2">
            <w:pPr>
              <w:tabs>
                <w:tab w:val="left" w:pos="312"/>
              </w:tabs>
              <w:jc w:val="both"/>
              <w:rPr>
                <w:b/>
                <w:sz w:val="24"/>
                <w:szCs w:val="24"/>
              </w:rPr>
            </w:pPr>
            <w:r w:rsidRPr="00A825F6">
              <w:rPr>
                <w:b/>
                <w:sz w:val="24"/>
                <w:szCs w:val="24"/>
              </w:rPr>
              <w:t>уметь:</w:t>
            </w:r>
          </w:p>
          <w:p w14:paraId="0AD642AC" w14:textId="77777777" w:rsidR="00D173B2" w:rsidRPr="00A825F6" w:rsidRDefault="00D173B2" w:rsidP="00FF60F2">
            <w:pPr>
              <w:tabs>
                <w:tab w:val="left" w:pos="312"/>
              </w:tabs>
              <w:jc w:val="both"/>
              <w:rPr>
                <w:sz w:val="24"/>
                <w:szCs w:val="24"/>
              </w:rPr>
            </w:pPr>
            <w:r w:rsidRPr="00A825F6">
              <w:rPr>
                <w:sz w:val="24"/>
                <w:szCs w:val="24"/>
              </w:rPr>
              <w:t xml:space="preserve">         проводить нормативные наблюдения трудовых процессов;</w:t>
            </w:r>
          </w:p>
          <w:p w14:paraId="58C8747C" w14:textId="77777777" w:rsidR="00D173B2" w:rsidRPr="00A825F6" w:rsidRDefault="00D173B2" w:rsidP="00FF60F2">
            <w:pPr>
              <w:tabs>
                <w:tab w:val="left" w:pos="312"/>
              </w:tabs>
              <w:jc w:val="both"/>
              <w:rPr>
                <w:sz w:val="24"/>
                <w:szCs w:val="24"/>
              </w:rPr>
            </w:pPr>
            <w:r w:rsidRPr="00A825F6">
              <w:rPr>
                <w:sz w:val="24"/>
                <w:szCs w:val="24"/>
              </w:rPr>
              <w:t xml:space="preserve">         проводить обработку нормативных наблюдений;</w:t>
            </w:r>
          </w:p>
          <w:p w14:paraId="1D299523" w14:textId="77777777" w:rsidR="00D173B2" w:rsidRPr="00A825F6" w:rsidRDefault="00D173B2" w:rsidP="00FF60F2">
            <w:pPr>
              <w:tabs>
                <w:tab w:val="left" w:pos="312"/>
              </w:tabs>
              <w:jc w:val="both"/>
              <w:rPr>
                <w:sz w:val="24"/>
                <w:szCs w:val="24"/>
              </w:rPr>
            </w:pPr>
            <w:r w:rsidRPr="00A825F6">
              <w:rPr>
                <w:sz w:val="24"/>
                <w:szCs w:val="24"/>
              </w:rPr>
              <w:t xml:space="preserve">         проектировать производственные нормы затрат труда;</w:t>
            </w:r>
          </w:p>
          <w:p w14:paraId="5F4B1C41" w14:textId="77777777" w:rsidR="00D173B2" w:rsidRPr="00A825F6" w:rsidRDefault="00D173B2" w:rsidP="00FF60F2">
            <w:pPr>
              <w:tabs>
                <w:tab w:val="left" w:pos="312"/>
              </w:tabs>
              <w:jc w:val="both"/>
              <w:rPr>
                <w:sz w:val="24"/>
                <w:szCs w:val="24"/>
              </w:rPr>
            </w:pPr>
            <w:r w:rsidRPr="00A825F6">
              <w:rPr>
                <w:sz w:val="24"/>
                <w:szCs w:val="24"/>
              </w:rPr>
              <w:t xml:space="preserve">         составлять нормированные задания на выполнение работ и их комплексов;</w:t>
            </w:r>
          </w:p>
          <w:p w14:paraId="5F87E0D3" w14:textId="77777777" w:rsidR="00D173B2" w:rsidRPr="00A825F6" w:rsidRDefault="00D173B2" w:rsidP="00FF60F2">
            <w:pPr>
              <w:tabs>
                <w:tab w:val="left" w:pos="312"/>
              </w:tabs>
              <w:jc w:val="both"/>
              <w:rPr>
                <w:b/>
                <w:sz w:val="24"/>
                <w:szCs w:val="24"/>
              </w:rPr>
            </w:pPr>
            <w:r w:rsidRPr="00A825F6">
              <w:rPr>
                <w:b/>
                <w:sz w:val="24"/>
                <w:szCs w:val="24"/>
              </w:rPr>
              <w:t>владеть:</w:t>
            </w:r>
          </w:p>
          <w:p w14:paraId="7AC8D81D" w14:textId="77777777" w:rsidR="00D173B2" w:rsidRPr="00A825F6" w:rsidRDefault="00D173B2" w:rsidP="00FF60F2">
            <w:pPr>
              <w:tabs>
                <w:tab w:val="left" w:pos="312"/>
              </w:tabs>
              <w:jc w:val="both"/>
              <w:rPr>
                <w:sz w:val="24"/>
                <w:szCs w:val="24"/>
              </w:rPr>
            </w:pPr>
            <w:r w:rsidRPr="00A825F6">
              <w:rPr>
                <w:sz w:val="24"/>
                <w:szCs w:val="24"/>
              </w:rPr>
              <w:t xml:space="preserve">         методами проведения нормативных наблюдений;     </w:t>
            </w:r>
          </w:p>
          <w:p w14:paraId="0617CC19" w14:textId="77777777" w:rsidR="00D173B2" w:rsidRPr="00A825F6" w:rsidRDefault="00D173B2" w:rsidP="00FF60F2">
            <w:pPr>
              <w:tabs>
                <w:tab w:val="left" w:pos="312"/>
              </w:tabs>
              <w:jc w:val="both"/>
              <w:rPr>
                <w:sz w:val="24"/>
                <w:szCs w:val="24"/>
              </w:rPr>
            </w:pPr>
            <w:r w:rsidRPr="00A825F6">
              <w:rPr>
                <w:sz w:val="24"/>
                <w:szCs w:val="24"/>
              </w:rPr>
              <w:t xml:space="preserve">         методами обработки нормативных наблюдений.</w:t>
            </w:r>
          </w:p>
          <w:p w14:paraId="6C9B34EA" w14:textId="7CB79320" w:rsidR="00D173B2" w:rsidRPr="00A825F6" w:rsidRDefault="00D173B2" w:rsidP="00FF60F2">
            <w:pPr>
              <w:tabs>
                <w:tab w:val="left" w:pos="312"/>
              </w:tabs>
              <w:jc w:val="both"/>
              <w:rPr>
                <w:sz w:val="24"/>
                <w:szCs w:val="24"/>
              </w:rPr>
            </w:pPr>
            <w:r w:rsidRPr="00A825F6">
              <w:rPr>
                <w:sz w:val="24"/>
                <w:szCs w:val="24"/>
              </w:rPr>
              <w:t xml:space="preserve">         методами проектирования и разработки норм затрат труда и вре</w:t>
            </w:r>
            <w:r w:rsidR="00FF60F2" w:rsidRPr="00A825F6">
              <w:rPr>
                <w:sz w:val="24"/>
                <w:szCs w:val="24"/>
              </w:rPr>
              <w:t>мени работы строительных машин.</w:t>
            </w:r>
          </w:p>
        </w:tc>
      </w:tr>
      <w:tr w:rsidR="00D173B2" w:rsidRPr="00A825F6" w14:paraId="23444D9B" w14:textId="77777777" w:rsidTr="00FF60F2">
        <w:trPr>
          <w:trHeight w:val="983"/>
        </w:trPr>
        <w:tc>
          <w:tcPr>
            <w:tcW w:w="2552" w:type="dxa"/>
            <w:tcBorders>
              <w:top w:val="single" w:sz="4" w:space="0" w:color="auto"/>
              <w:left w:val="single" w:sz="4" w:space="0" w:color="auto"/>
            </w:tcBorders>
            <w:shd w:val="clear" w:color="auto" w:fill="FFFFFF"/>
            <w:vAlign w:val="center"/>
          </w:tcPr>
          <w:p w14:paraId="4539EB66" w14:textId="77777777" w:rsidR="00D173B2" w:rsidRPr="00A825F6" w:rsidRDefault="00272A11" w:rsidP="00272A11">
            <w:pPr>
              <w:rPr>
                <w:b/>
                <w:sz w:val="24"/>
                <w:szCs w:val="24"/>
              </w:rPr>
            </w:pPr>
            <w:r w:rsidRPr="00A825F6">
              <w:rPr>
                <w:b/>
                <w:sz w:val="24"/>
                <w:szCs w:val="24"/>
              </w:rPr>
              <w:t xml:space="preserve">Перечень разделов/тем дисциплины </w:t>
            </w:r>
          </w:p>
        </w:tc>
        <w:tc>
          <w:tcPr>
            <w:tcW w:w="6946" w:type="dxa"/>
            <w:tcBorders>
              <w:top w:val="single" w:sz="4" w:space="0" w:color="auto"/>
              <w:left w:val="single" w:sz="4" w:space="0" w:color="auto"/>
              <w:right w:val="single" w:sz="4" w:space="0" w:color="auto"/>
            </w:tcBorders>
            <w:shd w:val="clear" w:color="auto" w:fill="FFFFFF"/>
          </w:tcPr>
          <w:p w14:paraId="5A088304" w14:textId="77777777" w:rsidR="00D173B2" w:rsidRPr="00A825F6" w:rsidRDefault="00D173B2" w:rsidP="00FF60F2">
            <w:pPr>
              <w:jc w:val="both"/>
              <w:rPr>
                <w:sz w:val="24"/>
                <w:szCs w:val="24"/>
              </w:rPr>
            </w:pPr>
            <w:r w:rsidRPr="00A825F6">
              <w:rPr>
                <w:b/>
                <w:sz w:val="24"/>
                <w:szCs w:val="24"/>
              </w:rPr>
              <w:t>Тема 1.</w:t>
            </w:r>
            <w:r w:rsidRPr="00A825F6">
              <w:rPr>
                <w:sz w:val="24"/>
                <w:szCs w:val="24"/>
              </w:rPr>
              <w:t xml:space="preserve"> Основные направления градостроительной политики.</w:t>
            </w:r>
          </w:p>
          <w:p w14:paraId="13971DED" w14:textId="77777777" w:rsidR="00D173B2" w:rsidRPr="00A825F6" w:rsidRDefault="00D173B2" w:rsidP="00FF60F2">
            <w:pPr>
              <w:jc w:val="both"/>
              <w:rPr>
                <w:sz w:val="24"/>
                <w:szCs w:val="24"/>
              </w:rPr>
            </w:pPr>
            <w:r w:rsidRPr="00A825F6">
              <w:rPr>
                <w:b/>
                <w:sz w:val="24"/>
                <w:szCs w:val="24"/>
              </w:rPr>
              <w:t>Тема 2.</w:t>
            </w:r>
            <w:r w:rsidRPr="00A825F6">
              <w:rPr>
                <w:sz w:val="24"/>
                <w:szCs w:val="24"/>
              </w:rPr>
              <w:t xml:space="preserve"> Схемы и планы градостроительного развития.</w:t>
            </w:r>
          </w:p>
          <w:p w14:paraId="2763CF09" w14:textId="77777777" w:rsidR="00D173B2" w:rsidRPr="00A825F6" w:rsidRDefault="00D173B2" w:rsidP="00FF60F2">
            <w:pPr>
              <w:jc w:val="both"/>
              <w:rPr>
                <w:sz w:val="24"/>
                <w:szCs w:val="24"/>
              </w:rPr>
            </w:pPr>
            <w:r w:rsidRPr="00A825F6">
              <w:rPr>
                <w:b/>
                <w:sz w:val="24"/>
                <w:szCs w:val="24"/>
              </w:rPr>
              <w:t>Тема 3.</w:t>
            </w:r>
            <w:r w:rsidRPr="00A825F6">
              <w:rPr>
                <w:sz w:val="24"/>
                <w:szCs w:val="24"/>
              </w:rPr>
              <w:t xml:space="preserve"> </w:t>
            </w:r>
            <w:proofErr w:type="spellStart"/>
            <w:r w:rsidRPr="00A825F6">
              <w:rPr>
                <w:sz w:val="24"/>
                <w:szCs w:val="24"/>
              </w:rPr>
              <w:t>Градорегулирование</w:t>
            </w:r>
            <w:proofErr w:type="spellEnd"/>
          </w:p>
          <w:p w14:paraId="18161C31" w14:textId="1444DD4F" w:rsidR="00D173B2" w:rsidRPr="00A825F6" w:rsidRDefault="00D173B2" w:rsidP="00FF60F2">
            <w:pPr>
              <w:jc w:val="both"/>
              <w:rPr>
                <w:sz w:val="24"/>
                <w:szCs w:val="24"/>
              </w:rPr>
            </w:pPr>
            <w:r w:rsidRPr="00A825F6">
              <w:rPr>
                <w:b/>
                <w:sz w:val="24"/>
                <w:szCs w:val="24"/>
              </w:rPr>
              <w:t>Тема 4.</w:t>
            </w:r>
            <w:r w:rsidRPr="00A825F6">
              <w:rPr>
                <w:sz w:val="24"/>
                <w:szCs w:val="24"/>
              </w:rPr>
              <w:t xml:space="preserve"> Ре</w:t>
            </w:r>
            <w:r w:rsidR="00FF60F2" w:rsidRPr="00A825F6">
              <w:rPr>
                <w:sz w:val="24"/>
                <w:szCs w:val="24"/>
              </w:rPr>
              <w:t>гулирование рынка недвижимости.</w:t>
            </w:r>
          </w:p>
        </w:tc>
      </w:tr>
      <w:tr w:rsidR="00D173B2" w:rsidRPr="00A825F6" w14:paraId="0C0C246A" w14:textId="77777777" w:rsidTr="00FF60F2">
        <w:trPr>
          <w:trHeight w:val="840"/>
        </w:trPr>
        <w:tc>
          <w:tcPr>
            <w:tcW w:w="2552" w:type="dxa"/>
            <w:tcBorders>
              <w:top w:val="single" w:sz="4" w:space="0" w:color="auto"/>
              <w:left w:val="single" w:sz="4" w:space="0" w:color="auto"/>
            </w:tcBorders>
            <w:shd w:val="clear" w:color="auto" w:fill="FFFFFF"/>
            <w:vAlign w:val="center"/>
          </w:tcPr>
          <w:p w14:paraId="0E6209EE" w14:textId="77777777" w:rsidR="00D173B2" w:rsidRPr="00A825F6" w:rsidRDefault="00D173B2" w:rsidP="00C72153">
            <w:pPr>
              <w:rPr>
                <w:b/>
                <w:sz w:val="24"/>
                <w:szCs w:val="24"/>
              </w:rPr>
            </w:pPr>
            <w:r w:rsidRPr="00A825F6">
              <w:rPr>
                <w:b/>
                <w:bCs/>
                <w:sz w:val="24"/>
                <w:szCs w:val="24"/>
              </w:rPr>
              <w:t>Методы обучения</w:t>
            </w:r>
          </w:p>
        </w:tc>
        <w:tc>
          <w:tcPr>
            <w:tcW w:w="6946" w:type="dxa"/>
            <w:tcBorders>
              <w:top w:val="single" w:sz="4" w:space="0" w:color="auto"/>
              <w:left w:val="single" w:sz="4" w:space="0" w:color="auto"/>
              <w:right w:val="single" w:sz="4" w:space="0" w:color="auto"/>
            </w:tcBorders>
            <w:shd w:val="clear" w:color="auto" w:fill="FFFFFF"/>
          </w:tcPr>
          <w:p w14:paraId="6223A209" w14:textId="3F26AF51" w:rsidR="00FF60F2" w:rsidRPr="00A825F6" w:rsidRDefault="00D173B2" w:rsidP="00FF60F2">
            <w:pPr>
              <w:ind w:firstLine="360"/>
              <w:jc w:val="both"/>
              <w:rPr>
                <w:sz w:val="24"/>
                <w:szCs w:val="24"/>
              </w:rPr>
            </w:pPr>
            <w:r w:rsidRPr="00A825F6">
              <w:rPr>
                <w:sz w:val="24"/>
                <w:szCs w:val="24"/>
              </w:rPr>
              <w:t>Лекции, практические занятия в форме дискуссий,  тренингов, самостоятельная работа.</w:t>
            </w:r>
          </w:p>
        </w:tc>
      </w:tr>
      <w:tr w:rsidR="00D173B2" w:rsidRPr="00A825F6" w14:paraId="2E56EA64" w14:textId="77777777" w:rsidTr="00FF60F2">
        <w:trPr>
          <w:trHeight w:val="1138"/>
        </w:trPr>
        <w:tc>
          <w:tcPr>
            <w:tcW w:w="2552" w:type="dxa"/>
            <w:tcBorders>
              <w:top w:val="single" w:sz="4" w:space="0" w:color="auto"/>
              <w:left w:val="single" w:sz="4" w:space="0" w:color="auto"/>
              <w:bottom w:val="single" w:sz="4" w:space="0" w:color="auto"/>
            </w:tcBorders>
            <w:shd w:val="clear" w:color="auto" w:fill="FFFFFF"/>
            <w:vAlign w:val="center"/>
          </w:tcPr>
          <w:p w14:paraId="48DDB4A0" w14:textId="77777777" w:rsidR="00D173B2" w:rsidRPr="00A825F6" w:rsidRDefault="00D173B2" w:rsidP="00C72153">
            <w:pPr>
              <w:rPr>
                <w:b/>
                <w:sz w:val="24"/>
                <w:szCs w:val="24"/>
              </w:rPr>
            </w:pPr>
            <w:r w:rsidRPr="00A825F6">
              <w:rPr>
                <w:b/>
                <w:sz w:val="24"/>
                <w:szCs w:val="24"/>
              </w:rPr>
              <w:t>Используемые инструментальные и программные средства</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7C6727DA" w14:textId="77777777" w:rsidR="00D173B2" w:rsidRPr="00A825F6" w:rsidRDefault="00D173B2" w:rsidP="00FF60F2">
            <w:pPr>
              <w:jc w:val="both"/>
              <w:rPr>
                <w:sz w:val="24"/>
                <w:szCs w:val="24"/>
              </w:rPr>
            </w:pPr>
            <w:r w:rsidRPr="00A825F6">
              <w:rPr>
                <w:sz w:val="24"/>
                <w:szCs w:val="24"/>
              </w:rPr>
              <w:t xml:space="preserve">Лекции и для успешного освоения дисциплины, студент использует следующие программные средства: </w:t>
            </w:r>
            <w:proofErr w:type="spellStart"/>
            <w:r w:rsidRPr="00A825F6">
              <w:rPr>
                <w:sz w:val="24"/>
                <w:szCs w:val="24"/>
              </w:rPr>
              <w:t>Microsoft</w:t>
            </w:r>
            <w:proofErr w:type="spellEnd"/>
            <w:r w:rsidRPr="00A825F6">
              <w:rPr>
                <w:sz w:val="24"/>
                <w:szCs w:val="24"/>
              </w:rPr>
              <w:t xml:space="preserve"> </w:t>
            </w:r>
            <w:proofErr w:type="spellStart"/>
            <w:r w:rsidRPr="00A825F6">
              <w:rPr>
                <w:sz w:val="24"/>
                <w:szCs w:val="24"/>
              </w:rPr>
              <w:t>Office</w:t>
            </w:r>
            <w:proofErr w:type="spellEnd"/>
            <w:r w:rsidRPr="00A825F6">
              <w:rPr>
                <w:sz w:val="24"/>
                <w:szCs w:val="24"/>
              </w:rPr>
              <w:t xml:space="preserve"> (</w:t>
            </w:r>
            <w:proofErr w:type="spellStart"/>
            <w:r w:rsidRPr="00A825F6">
              <w:rPr>
                <w:sz w:val="24"/>
                <w:szCs w:val="24"/>
              </w:rPr>
              <w:t>Excel</w:t>
            </w:r>
            <w:proofErr w:type="spellEnd"/>
            <w:r w:rsidRPr="00A825F6">
              <w:rPr>
                <w:sz w:val="24"/>
                <w:szCs w:val="24"/>
              </w:rPr>
              <w:t xml:space="preserve">, </w:t>
            </w:r>
            <w:proofErr w:type="spellStart"/>
            <w:r w:rsidRPr="00A825F6">
              <w:rPr>
                <w:sz w:val="24"/>
                <w:szCs w:val="24"/>
              </w:rPr>
              <w:t>Word</w:t>
            </w:r>
            <w:proofErr w:type="spellEnd"/>
            <w:r w:rsidRPr="00A825F6">
              <w:rPr>
                <w:sz w:val="24"/>
                <w:szCs w:val="24"/>
              </w:rPr>
              <w:t xml:space="preserve">, </w:t>
            </w:r>
            <w:proofErr w:type="spellStart"/>
            <w:r w:rsidRPr="00A825F6">
              <w:rPr>
                <w:sz w:val="24"/>
                <w:szCs w:val="24"/>
              </w:rPr>
              <w:t>Power</w:t>
            </w:r>
            <w:proofErr w:type="spellEnd"/>
            <w:r w:rsidRPr="00A825F6">
              <w:rPr>
                <w:sz w:val="24"/>
                <w:szCs w:val="24"/>
              </w:rPr>
              <w:t xml:space="preserve"> </w:t>
            </w:r>
            <w:proofErr w:type="spellStart"/>
            <w:r w:rsidRPr="00A825F6">
              <w:rPr>
                <w:sz w:val="24"/>
                <w:szCs w:val="24"/>
              </w:rPr>
              <w:t>Point</w:t>
            </w:r>
            <w:proofErr w:type="spellEnd"/>
            <w:r w:rsidRPr="00A825F6">
              <w:rPr>
                <w:sz w:val="24"/>
                <w:szCs w:val="24"/>
              </w:rPr>
              <w:t xml:space="preserve">). </w:t>
            </w:r>
          </w:p>
          <w:p w14:paraId="1C70CC36" w14:textId="77777777" w:rsidR="00D173B2" w:rsidRPr="00A825F6" w:rsidRDefault="00D173B2" w:rsidP="00FF60F2">
            <w:pPr>
              <w:jc w:val="both"/>
              <w:rPr>
                <w:sz w:val="24"/>
                <w:szCs w:val="24"/>
              </w:rPr>
            </w:pPr>
          </w:p>
        </w:tc>
      </w:tr>
      <w:tr w:rsidR="00D173B2" w:rsidRPr="00A825F6" w14:paraId="4C5047FD" w14:textId="77777777" w:rsidTr="00FF60F2">
        <w:trPr>
          <w:trHeight w:val="698"/>
        </w:trPr>
        <w:tc>
          <w:tcPr>
            <w:tcW w:w="2552" w:type="dxa"/>
            <w:tcBorders>
              <w:top w:val="single" w:sz="4" w:space="0" w:color="auto"/>
              <w:left w:val="single" w:sz="4" w:space="0" w:color="auto"/>
            </w:tcBorders>
            <w:shd w:val="clear" w:color="auto" w:fill="FFFFFF"/>
            <w:vAlign w:val="center"/>
          </w:tcPr>
          <w:p w14:paraId="576ACFB3" w14:textId="77777777" w:rsidR="00D173B2" w:rsidRPr="00A825F6" w:rsidRDefault="00D173B2" w:rsidP="00C72153">
            <w:pPr>
              <w:rPr>
                <w:b/>
                <w:sz w:val="24"/>
                <w:szCs w:val="24"/>
              </w:rPr>
            </w:pPr>
            <w:r w:rsidRPr="00A825F6">
              <w:rPr>
                <w:b/>
                <w:bCs/>
                <w:sz w:val="24"/>
                <w:szCs w:val="24"/>
              </w:rPr>
              <w:t xml:space="preserve">Формы текущего контроля </w:t>
            </w:r>
          </w:p>
        </w:tc>
        <w:tc>
          <w:tcPr>
            <w:tcW w:w="6946" w:type="dxa"/>
            <w:tcBorders>
              <w:top w:val="single" w:sz="4" w:space="0" w:color="auto"/>
              <w:left w:val="single" w:sz="4" w:space="0" w:color="auto"/>
              <w:right w:val="single" w:sz="4" w:space="0" w:color="auto"/>
            </w:tcBorders>
            <w:shd w:val="clear" w:color="auto" w:fill="FFFFFF"/>
          </w:tcPr>
          <w:p w14:paraId="37AEE9E8" w14:textId="77777777" w:rsidR="00D173B2" w:rsidRPr="00A825F6" w:rsidRDefault="00D173B2" w:rsidP="00FF60F2">
            <w:pPr>
              <w:jc w:val="both"/>
              <w:rPr>
                <w:sz w:val="24"/>
                <w:szCs w:val="24"/>
              </w:rPr>
            </w:pPr>
            <w:r w:rsidRPr="00A825F6">
              <w:rPr>
                <w:sz w:val="24"/>
                <w:szCs w:val="24"/>
              </w:rPr>
              <w:t xml:space="preserve">выполнение контрольных работ и домашних заданий по дисциплине, доклады, презентации. </w:t>
            </w:r>
          </w:p>
        </w:tc>
      </w:tr>
      <w:tr w:rsidR="00D173B2" w:rsidRPr="00A825F6" w14:paraId="251C2063" w14:textId="77777777" w:rsidTr="00FF60F2">
        <w:trPr>
          <w:trHeight w:val="1119"/>
        </w:trPr>
        <w:tc>
          <w:tcPr>
            <w:tcW w:w="2552" w:type="dxa"/>
            <w:tcBorders>
              <w:top w:val="single" w:sz="4" w:space="0" w:color="auto"/>
              <w:left w:val="single" w:sz="4" w:space="0" w:color="auto"/>
              <w:bottom w:val="single" w:sz="4" w:space="0" w:color="auto"/>
            </w:tcBorders>
            <w:shd w:val="clear" w:color="auto" w:fill="FFFFFF"/>
            <w:vAlign w:val="center"/>
          </w:tcPr>
          <w:p w14:paraId="3EE6A587" w14:textId="77777777" w:rsidR="00D173B2" w:rsidRPr="00A825F6" w:rsidRDefault="00D173B2" w:rsidP="00C72153">
            <w:pPr>
              <w:rPr>
                <w:b/>
                <w:sz w:val="24"/>
                <w:szCs w:val="24"/>
              </w:rPr>
            </w:pPr>
            <w:r w:rsidRPr="00A825F6">
              <w:rPr>
                <w:b/>
                <w:bCs/>
                <w:sz w:val="24"/>
                <w:szCs w:val="24"/>
              </w:rPr>
              <w:lastRenderedPageBreak/>
              <w:t xml:space="preserve">Форма оценки окончательного результата </w:t>
            </w:r>
            <w:proofErr w:type="gramStart"/>
            <w:r w:rsidRPr="00A825F6">
              <w:rPr>
                <w:b/>
                <w:bCs/>
                <w:sz w:val="24"/>
                <w:szCs w:val="24"/>
              </w:rPr>
              <w:t>обучения по дисциплине</w:t>
            </w:r>
            <w:proofErr w:type="gramEnd"/>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3169061C" w14:textId="77777777" w:rsidR="00D173B2" w:rsidRPr="00A825F6" w:rsidRDefault="00D173B2" w:rsidP="00FF60F2">
            <w:pPr>
              <w:jc w:val="both"/>
              <w:rPr>
                <w:sz w:val="24"/>
                <w:szCs w:val="24"/>
              </w:rPr>
            </w:pPr>
            <w:r w:rsidRPr="00A825F6">
              <w:rPr>
                <w:sz w:val="24"/>
                <w:szCs w:val="24"/>
              </w:rPr>
              <w:t xml:space="preserve">Зачет. </w:t>
            </w:r>
          </w:p>
        </w:tc>
      </w:tr>
    </w:tbl>
    <w:p w14:paraId="431342FE" w14:textId="77777777" w:rsidR="00D173B2" w:rsidRPr="00A825F6" w:rsidRDefault="00D173B2" w:rsidP="00D173B2">
      <w:pPr>
        <w:jc w:val="center"/>
        <w:rPr>
          <w:b/>
          <w:sz w:val="24"/>
          <w:szCs w:val="24"/>
        </w:rPr>
      </w:pPr>
    </w:p>
    <w:p w14:paraId="29929050" w14:textId="183FB760" w:rsidR="00812828" w:rsidRPr="00A825F6" w:rsidRDefault="00812828" w:rsidP="00C3121E">
      <w:pPr>
        <w:jc w:val="center"/>
        <w:rPr>
          <w:b/>
          <w:sz w:val="24"/>
          <w:szCs w:val="24"/>
        </w:rPr>
      </w:pPr>
      <w:r w:rsidRPr="00A825F6">
        <w:rPr>
          <w:b/>
          <w:sz w:val="24"/>
          <w:szCs w:val="24"/>
        </w:rPr>
        <w:t>Аннотация рабочей программы учебной дисциплины «Микроэкономическое регулирование в  строительных организациях»</w:t>
      </w:r>
      <w:r w:rsidR="00C3121E" w:rsidRPr="00A825F6">
        <w:rPr>
          <w:b/>
          <w:sz w:val="24"/>
          <w:szCs w:val="24"/>
        </w:rPr>
        <w:t xml:space="preserve"> </w:t>
      </w:r>
      <w:r w:rsidRPr="00A825F6">
        <w:rPr>
          <w:b/>
          <w:sz w:val="24"/>
          <w:szCs w:val="24"/>
        </w:rPr>
        <w:t>Б</w:t>
      </w:r>
      <w:proofErr w:type="gramStart"/>
      <w:r w:rsidRPr="00A825F6">
        <w:rPr>
          <w:b/>
          <w:sz w:val="24"/>
          <w:szCs w:val="24"/>
        </w:rPr>
        <w:t>1</w:t>
      </w:r>
      <w:proofErr w:type="gramEnd"/>
      <w:r w:rsidRPr="00A825F6">
        <w:rPr>
          <w:b/>
          <w:sz w:val="24"/>
          <w:szCs w:val="24"/>
        </w:rPr>
        <w:t>.В.ДВ.5</w:t>
      </w:r>
    </w:p>
    <w:p w14:paraId="3F3ECE50" w14:textId="77777777" w:rsidR="00B57E8B" w:rsidRPr="00A825F6" w:rsidRDefault="00B57E8B" w:rsidP="00C3121E">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B45199" w:rsidRPr="00A825F6" w14:paraId="548D6DB7" w14:textId="77777777" w:rsidTr="00B45199">
        <w:tc>
          <w:tcPr>
            <w:tcW w:w="2628" w:type="dxa"/>
            <w:vAlign w:val="center"/>
          </w:tcPr>
          <w:p w14:paraId="76B727F3" w14:textId="77777777" w:rsidR="00B45199" w:rsidRPr="00A825F6" w:rsidRDefault="00B45199" w:rsidP="00B45199">
            <w:pPr>
              <w:widowControl/>
              <w:rPr>
                <w:b/>
                <w:sz w:val="24"/>
                <w:szCs w:val="24"/>
              </w:rPr>
            </w:pPr>
            <w:r w:rsidRPr="00A825F6">
              <w:rPr>
                <w:b/>
                <w:sz w:val="24"/>
                <w:szCs w:val="24"/>
              </w:rPr>
              <w:t>Краткое описание дисциплины</w:t>
            </w:r>
          </w:p>
        </w:tc>
        <w:tc>
          <w:tcPr>
            <w:tcW w:w="6943" w:type="dxa"/>
          </w:tcPr>
          <w:p w14:paraId="6B847BC7" w14:textId="77777777" w:rsidR="00B45199" w:rsidRPr="00A825F6" w:rsidRDefault="00B45199" w:rsidP="00B45199">
            <w:pPr>
              <w:jc w:val="both"/>
              <w:rPr>
                <w:sz w:val="24"/>
                <w:szCs w:val="24"/>
              </w:rPr>
            </w:pPr>
            <w:r w:rsidRPr="00A825F6">
              <w:rPr>
                <w:spacing w:val="-3"/>
                <w:sz w:val="24"/>
                <w:szCs w:val="24"/>
              </w:rPr>
              <w:t>Дисциплин</w:t>
            </w:r>
            <w:r w:rsidRPr="00A825F6">
              <w:rPr>
                <w:sz w:val="24"/>
                <w:szCs w:val="24"/>
              </w:rPr>
              <w:t>а предполагает овладение студентами методологии анализа рыночной среды, способов оценки производственно-экономического потенциала фирмы, предприятия, отрасли,  навыками микроэкономического анализа рыночных ситуаций, пользования приемами и способами оценки сложной и постоянно меняющейся конъюнктуры в различных сегментах рынка</w:t>
            </w:r>
          </w:p>
        </w:tc>
      </w:tr>
      <w:tr w:rsidR="00B45199" w:rsidRPr="00A825F6" w14:paraId="415CAF71" w14:textId="77777777" w:rsidTr="00B45199">
        <w:tc>
          <w:tcPr>
            <w:tcW w:w="2628" w:type="dxa"/>
            <w:vAlign w:val="center"/>
          </w:tcPr>
          <w:p w14:paraId="50B6D906" w14:textId="77777777" w:rsidR="00B45199" w:rsidRPr="00A825F6" w:rsidRDefault="00B45199" w:rsidP="00B45199">
            <w:pPr>
              <w:widowControl/>
              <w:rPr>
                <w:b/>
                <w:sz w:val="24"/>
                <w:szCs w:val="24"/>
              </w:rPr>
            </w:pPr>
            <w:r w:rsidRPr="00A825F6">
              <w:rPr>
                <w:b/>
                <w:sz w:val="24"/>
                <w:szCs w:val="24"/>
              </w:rPr>
              <w:t>Компетенции, формируемые в результате освоения учебной дисциплины</w:t>
            </w:r>
          </w:p>
        </w:tc>
        <w:tc>
          <w:tcPr>
            <w:tcW w:w="6943" w:type="dxa"/>
          </w:tcPr>
          <w:p w14:paraId="11B0A954" w14:textId="77777777" w:rsidR="00B45199" w:rsidRPr="00A825F6" w:rsidRDefault="00415564" w:rsidP="00415564">
            <w:pPr>
              <w:pStyle w:val="ConsPlusNormal"/>
              <w:ind w:firstLine="0"/>
              <w:jc w:val="both"/>
              <w:rPr>
                <w:rFonts w:ascii="Times New Roman" w:hAnsi="Times New Roman" w:cs="Times New Roman"/>
                <w:sz w:val="24"/>
                <w:szCs w:val="24"/>
              </w:rPr>
            </w:pPr>
            <w:r w:rsidRPr="00A825F6">
              <w:rPr>
                <w:rFonts w:ascii="Times New Roman" w:hAnsi="Times New Roman" w:cs="Times New Roman"/>
                <w:sz w:val="24"/>
                <w:szCs w:val="24"/>
              </w:rPr>
              <w:t>ОК-3</w:t>
            </w:r>
            <w:r w:rsidR="00B45199" w:rsidRPr="00A825F6">
              <w:rPr>
                <w:rFonts w:ascii="Times New Roman" w:hAnsi="Times New Roman" w:cs="Times New Roman"/>
                <w:sz w:val="24"/>
                <w:szCs w:val="24"/>
              </w:rPr>
              <w:t>;</w:t>
            </w:r>
            <w:r w:rsidRPr="00A825F6">
              <w:rPr>
                <w:rFonts w:ascii="Times New Roman" w:hAnsi="Times New Roman" w:cs="Times New Roman"/>
                <w:sz w:val="24"/>
                <w:szCs w:val="24"/>
              </w:rPr>
              <w:t xml:space="preserve"> ОПК-3; ПК-1</w:t>
            </w:r>
          </w:p>
        </w:tc>
      </w:tr>
      <w:tr w:rsidR="00B45199" w:rsidRPr="00A825F6" w14:paraId="3CD6F7C7" w14:textId="77777777" w:rsidTr="00B45199">
        <w:tc>
          <w:tcPr>
            <w:tcW w:w="2628" w:type="dxa"/>
            <w:vAlign w:val="center"/>
          </w:tcPr>
          <w:p w14:paraId="1BC3572C" w14:textId="77777777" w:rsidR="00B45199" w:rsidRPr="00A825F6" w:rsidRDefault="00B45199" w:rsidP="00B45199">
            <w:pPr>
              <w:widowControl/>
              <w:rPr>
                <w:b/>
                <w:sz w:val="24"/>
                <w:szCs w:val="24"/>
              </w:rPr>
            </w:pPr>
            <w:r w:rsidRPr="00A825F6">
              <w:rPr>
                <w:b/>
                <w:sz w:val="24"/>
                <w:szCs w:val="24"/>
              </w:rPr>
              <w:t>Методы обучения</w:t>
            </w:r>
          </w:p>
        </w:tc>
        <w:tc>
          <w:tcPr>
            <w:tcW w:w="6943" w:type="dxa"/>
          </w:tcPr>
          <w:p w14:paraId="2FF3F3A6" w14:textId="77777777" w:rsidR="00B45199" w:rsidRPr="00A825F6" w:rsidRDefault="00B45199" w:rsidP="00B45199">
            <w:pPr>
              <w:widowControl/>
              <w:jc w:val="both"/>
              <w:rPr>
                <w:sz w:val="24"/>
                <w:szCs w:val="24"/>
              </w:rPr>
            </w:pPr>
            <w:r w:rsidRPr="00A825F6">
              <w:rPr>
                <w:sz w:val="24"/>
                <w:szCs w:val="24"/>
              </w:rPr>
              <w:t>Интерактивные лекции и  практические занятия, кейсы</w:t>
            </w:r>
          </w:p>
        </w:tc>
      </w:tr>
      <w:tr w:rsidR="00B45199" w:rsidRPr="00A825F6" w14:paraId="1080FFFB" w14:textId="77777777" w:rsidTr="00B45199">
        <w:tc>
          <w:tcPr>
            <w:tcW w:w="2628" w:type="dxa"/>
            <w:vAlign w:val="center"/>
          </w:tcPr>
          <w:p w14:paraId="1DEC6A48" w14:textId="77777777" w:rsidR="00B45199" w:rsidRPr="00A825F6" w:rsidRDefault="00B45199" w:rsidP="00B45199">
            <w:pPr>
              <w:widowControl/>
              <w:rPr>
                <w:b/>
                <w:sz w:val="24"/>
                <w:szCs w:val="24"/>
              </w:rPr>
            </w:pPr>
            <w:r w:rsidRPr="00A825F6">
              <w:rPr>
                <w:b/>
                <w:sz w:val="24"/>
                <w:szCs w:val="24"/>
              </w:rPr>
              <w:t>Язык обучения</w:t>
            </w:r>
          </w:p>
        </w:tc>
        <w:tc>
          <w:tcPr>
            <w:tcW w:w="6943" w:type="dxa"/>
          </w:tcPr>
          <w:p w14:paraId="11B60F98" w14:textId="77777777" w:rsidR="00B45199" w:rsidRPr="00A825F6" w:rsidRDefault="00B45199" w:rsidP="00B45199">
            <w:pPr>
              <w:widowControl/>
              <w:jc w:val="both"/>
              <w:rPr>
                <w:sz w:val="24"/>
                <w:szCs w:val="24"/>
              </w:rPr>
            </w:pPr>
            <w:r w:rsidRPr="00A825F6">
              <w:rPr>
                <w:sz w:val="24"/>
                <w:szCs w:val="24"/>
              </w:rPr>
              <w:t>русский</w:t>
            </w:r>
          </w:p>
        </w:tc>
      </w:tr>
      <w:tr w:rsidR="00B45199" w:rsidRPr="00A825F6" w14:paraId="011B780B" w14:textId="77777777" w:rsidTr="00B45199">
        <w:tc>
          <w:tcPr>
            <w:tcW w:w="2628" w:type="dxa"/>
            <w:vAlign w:val="center"/>
          </w:tcPr>
          <w:p w14:paraId="3FE8F7C8" w14:textId="77777777" w:rsidR="00B45199" w:rsidRPr="00A825F6" w:rsidRDefault="00B45199" w:rsidP="00B45199">
            <w:pPr>
              <w:widowControl/>
              <w:rPr>
                <w:b/>
                <w:sz w:val="24"/>
                <w:szCs w:val="24"/>
              </w:rPr>
            </w:pPr>
            <w:r w:rsidRPr="00A825F6">
              <w:rPr>
                <w:b/>
                <w:sz w:val="24"/>
                <w:szCs w:val="24"/>
              </w:rPr>
              <w:t>Ожидаемые результаты обучения</w:t>
            </w:r>
          </w:p>
        </w:tc>
        <w:tc>
          <w:tcPr>
            <w:tcW w:w="6943" w:type="dxa"/>
          </w:tcPr>
          <w:p w14:paraId="677684F4" w14:textId="77777777" w:rsidR="00B45199" w:rsidRPr="00A825F6" w:rsidRDefault="00B45199" w:rsidP="00B45199">
            <w:pPr>
              <w:pStyle w:val="a"/>
              <w:numPr>
                <w:ilvl w:val="0"/>
                <w:numId w:val="0"/>
              </w:numPr>
              <w:spacing w:line="240" w:lineRule="auto"/>
              <w:rPr>
                <w:b/>
                <w:i/>
              </w:rPr>
            </w:pPr>
            <w:r w:rsidRPr="00A825F6">
              <w:rPr>
                <w:b/>
                <w:i/>
              </w:rPr>
              <w:t xml:space="preserve">Знать: </w:t>
            </w:r>
          </w:p>
          <w:p w14:paraId="48D7618D" w14:textId="77777777" w:rsidR="00B45199" w:rsidRPr="00A825F6" w:rsidRDefault="00B45199" w:rsidP="00B45199">
            <w:pPr>
              <w:widowControl/>
              <w:jc w:val="both"/>
              <w:rPr>
                <w:sz w:val="24"/>
                <w:szCs w:val="24"/>
              </w:rPr>
            </w:pPr>
            <w:r w:rsidRPr="00A825F6">
              <w:rPr>
                <w:sz w:val="24"/>
                <w:szCs w:val="24"/>
              </w:rPr>
              <w:t>- микроэкономические основы экономической теории, основные экономические категории и понятия, законы и закономерности поведения потребителей и производителей в рыночной экономике;</w:t>
            </w:r>
          </w:p>
          <w:p w14:paraId="09C6410F" w14:textId="77777777" w:rsidR="00B45199" w:rsidRPr="00A825F6" w:rsidRDefault="00B45199" w:rsidP="00B45199">
            <w:pPr>
              <w:pStyle w:val="a"/>
              <w:numPr>
                <w:ilvl w:val="0"/>
                <w:numId w:val="0"/>
              </w:numPr>
              <w:spacing w:line="240" w:lineRule="auto"/>
              <w:rPr>
                <w:b/>
                <w:i/>
              </w:rPr>
            </w:pPr>
            <w:r w:rsidRPr="00A825F6">
              <w:rPr>
                <w:b/>
                <w:i/>
              </w:rPr>
              <w:t xml:space="preserve">Уметь: </w:t>
            </w:r>
          </w:p>
          <w:p w14:paraId="15BA7FF8" w14:textId="77777777" w:rsidR="00B45199" w:rsidRPr="00A825F6" w:rsidRDefault="00B45199" w:rsidP="00B45199">
            <w:pPr>
              <w:widowControl/>
              <w:jc w:val="both"/>
              <w:rPr>
                <w:sz w:val="24"/>
                <w:szCs w:val="24"/>
              </w:rPr>
            </w:pPr>
            <w:r w:rsidRPr="00A825F6">
              <w:rPr>
                <w:sz w:val="24"/>
                <w:szCs w:val="24"/>
              </w:rPr>
              <w:t>- анализировать процессы экономических явлений, выявлять проблемы экономического характера и предлагать способы их решения, строить теоретические и экономические модели;</w:t>
            </w:r>
          </w:p>
          <w:p w14:paraId="2ECC0451" w14:textId="77777777" w:rsidR="00B45199" w:rsidRPr="00A825F6" w:rsidRDefault="00B45199" w:rsidP="00B45199">
            <w:pPr>
              <w:widowControl/>
              <w:jc w:val="both"/>
              <w:rPr>
                <w:b/>
                <w:i/>
                <w:sz w:val="24"/>
                <w:szCs w:val="24"/>
              </w:rPr>
            </w:pPr>
            <w:r w:rsidRPr="00A825F6">
              <w:rPr>
                <w:b/>
                <w:i/>
                <w:sz w:val="24"/>
                <w:szCs w:val="24"/>
              </w:rPr>
              <w:t xml:space="preserve">Владеть: </w:t>
            </w:r>
          </w:p>
          <w:p w14:paraId="63CE6C3E" w14:textId="77777777" w:rsidR="00B45199" w:rsidRPr="00A825F6" w:rsidRDefault="00B45199" w:rsidP="00B45199">
            <w:pPr>
              <w:widowControl/>
              <w:jc w:val="both"/>
              <w:rPr>
                <w:sz w:val="24"/>
                <w:szCs w:val="24"/>
              </w:rPr>
            </w:pPr>
            <w:r w:rsidRPr="00A825F6">
              <w:rPr>
                <w:sz w:val="24"/>
                <w:szCs w:val="24"/>
              </w:rPr>
              <w:t xml:space="preserve">навыками аналитического мышления необходимых для анализа многомерных </w:t>
            </w:r>
            <w:proofErr w:type="gramStart"/>
            <w:r w:rsidRPr="00A825F6">
              <w:rPr>
                <w:sz w:val="24"/>
                <w:szCs w:val="24"/>
              </w:rPr>
              <w:t>экономических процессов</w:t>
            </w:r>
            <w:proofErr w:type="gramEnd"/>
            <w:r w:rsidRPr="00A825F6">
              <w:rPr>
                <w:sz w:val="24"/>
                <w:szCs w:val="24"/>
              </w:rPr>
              <w:t>, методами и приемами экономического анализа</w:t>
            </w:r>
          </w:p>
        </w:tc>
      </w:tr>
      <w:tr w:rsidR="00B45199" w:rsidRPr="00A825F6" w14:paraId="04811693" w14:textId="77777777" w:rsidTr="00B45199">
        <w:tc>
          <w:tcPr>
            <w:tcW w:w="2628" w:type="dxa"/>
            <w:vAlign w:val="center"/>
          </w:tcPr>
          <w:p w14:paraId="15D8F898" w14:textId="77777777" w:rsidR="00B45199" w:rsidRPr="00A825F6" w:rsidRDefault="00272A11" w:rsidP="00B45199">
            <w:pPr>
              <w:widowControl/>
              <w:rPr>
                <w:b/>
                <w:sz w:val="24"/>
                <w:szCs w:val="24"/>
              </w:rPr>
            </w:pPr>
            <w:r w:rsidRPr="00A825F6">
              <w:rPr>
                <w:b/>
                <w:sz w:val="24"/>
                <w:szCs w:val="24"/>
              </w:rPr>
              <w:t>Перечень разделов/тем дисциплины</w:t>
            </w:r>
          </w:p>
        </w:tc>
        <w:tc>
          <w:tcPr>
            <w:tcW w:w="6943" w:type="dxa"/>
          </w:tcPr>
          <w:p w14:paraId="3FC59458" w14:textId="77777777" w:rsidR="00B45199" w:rsidRPr="00A825F6" w:rsidRDefault="00BC69A4" w:rsidP="00B45199">
            <w:pPr>
              <w:widowControl/>
              <w:jc w:val="both"/>
              <w:rPr>
                <w:sz w:val="24"/>
                <w:szCs w:val="24"/>
              </w:rPr>
            </w:pPr>
            <w:r w:rsidRPr="00A825F6">
              <w:rPr>
                <w:b/>
                <w:sz w:val="24"/>
                <w:szCs w:val="24"/>
              </w:rPr>
              <w:t xml:space="preserve">Тема </w:t>
            </w:r>
            <w:r w:rsidR="00B45199" w:rsidRPr="00A825F6">
              <w:rPr>
                <w:b/>
                <w:sz w:val="24"/>
                <w:szCs w:val="24"/>
              </w:rPr>
              <w:t>1.</w:t>
            </w:r>
            <w:r w:rsidR="00B45199" w:rsidRPr="00A825F6">
              <w:rPr>
                <w:sz w:val="24"/>
                <w:szCs w:val="24"/>
              </w:rPr>
              <w:t xml:space="preserve"> Спрос и предложение на рынке строительных услуг</w:t>
            </w:r>
          </w:p>
          <w:p w14:paraId="19D8D0FF" w14:textId="77777777" w:rsidR="00B45199" w:rsidRPr="00A825F6" w:rsidRDefault="00BC69A4" w:rsidP="00B45199">
            <w:pPr>
              <w:widowControl/>
              <w:jc w:val="both"/>
              <w:rPr>
                <w:sz w:val="24"/>
                <w:szCs w:val="24"/>
              </w:rPr>
            </w:pPr>
            <w:r w:rsidRPr="00A825F6">
              <w:rPr>
                <w:b/>
                <w:sz w:val="24"/>
                <w:szCs w:val="24"/>
              </w:rPr>
              <w:t xml:space="preserve">Тема </w:t>
            </w:r>
            <w:r w:rsidR="00B45199" w:rsidRPr="00A825F6">
              <w:rPr>
                <w:b/>
                <w:sz w:val="24"/>
                <w:szCs w:val="24"/>
              </w:rPr>
              <w:t>2</w:t>
            </w:r>
            <w:r w:rsidR="00B45199" w:rsidRPr="00A825F6">
              <w:rPr>
                <w:sz w:val="24"/>
                <w:szCs w:val="24"/>
              </w:rPr>
              <w:t>. Свойства и виды эластичности</w:t>
            </w:r>
          </w:p>
          <w:p w14:paraId="2DD67A57" w14:textId="77777777" w:rsidR="00B45199" w:rsidRPr="00A825F6" w:rsidRDefault="00BC69A4" w:rsidP="00B45199">
            <w:pPr>
              <w:widowControl/>
              <w:jc w:val="both"/>
              <w:rPr>
                <w:sz w:val="24"/>
                <w:szCs w:val="24"/>
              </w:rPr>
            </w:pPr>
            <w:r w:rsidRPr="00A825F6">
              <w:rPr>
                <w:b/>
                <w:sz w:val="24"/>
                <w:szCs w:val="24"/>
              </w:rPr>
              <w:t xml:space="preserve">Тема </w:t>
            </w:r>
            <w:r w:rsidR="00B45199" w:rsidRPr="00A825F6">
              <w:rPr>
                <w:b/>
                <w:sz w:val="24"/>
                <w:szCs w:val="24"/>
              </w:rPr>
              <w:t>3.</w:t>
            </w:r>
            <w:r w:rsidR="00B45199" w:rsidRPr="00A825F6">
              <w:rPr>
                <w:sz w:val="24"/>
                <w:szCs w:val="24"/>
              </w:rPr>
              <w:t xml:space="preserve"> Потребительский выбор и его особенности</w:t>
            </w:r>
          </w:p>
          <w:p w14:paraId="18201BD2" w14:textId="77777777" w:rsidR="00B45199" w:rsidRPr="00A825F6" w:rsidRDefault="00BC69A4" w:rsidP="00B45199">
            <w:pPr>
              <w:widowControl/>
              <w:jc w:val="both"/>
              <w:rPr>
                <w:sz w:val="24"/>
                <w:szCs w:val="24"/>
              </w:rPr>
            </w:pPr>
            <w:r w:rsidRPr="00A825F6">
              <w:rPr>
                <w:b/>
                <w:sz w:val="24"/>
                <w:szCs w:val="24"/>
              </w:rPr>
              <w:t xml:space="preserve">Тема </w:t>
            </w:r>
            <w:r w:rsidR="00B45199" w:rsidRPr="00A825F6">
              <w:rPr>
                <w:b/>
                <w:sz w:val="24"/>
                <w:szCs w:val="24"/>
              </w:rPr>
              <w:t>4.</w:t>
            </w:r>
            <w:r w:rsidR="00B45199" w:rsidRPr="00A825F6">
              <w:rPr>
                <w:sz w:val="24"/>
                <w:szCs w:val="24"/>
              </w:rPr>
              <w:t xml:space="preserve"> </w:t>
            </w:r>
            <w:r w:rsidR="00B45199" w:rsidRPr="00A825F6">
              <w:rPr>
                <w:noProof/>
                <w:sz w:val="24"/>
                <w:szCs w:val="24"/>
              </w:rPr>
              <w:t>Производственный выбор в краткосрочном периоде.</w:t>
            </w:r>
          </w:p>
          <w:p w14:paraId="22D81451" w14:textId="77777777" w:rsidR="00B45199" w:rsidRPr="00A825F6" w:rsidRDefault="00BC69A4" w:rsidP="00B45199">
            <w:pPr>
              <w:widowControl/>
              <w:jc w:val="both"/>
              <w:rPr>
                <w:sz w:val="24"/>
                <w:szCs w:val="24"/>
              </w:rPr>
            </w:pPr>
            <w:r w:rsidRPr="00A825F6">
              <w:rPr>
                <w:b/>
                <w:sz w:val="24"/>
                <w:szCs w:val="24"/>
              </w:rPr>
              <w:t>Тема 5</w:t>
            </w:r>
            <w:r w:rsidR="00B45199" w:rsidRPr="00A825F6">
              <w:rPr>
                <w:b/>
                <w:sz w:val="24"/>
                <w:szCs w:val="24"/>
              </w:rPr>
              <w:t>.</w:t>
            </w:r>
            <w:r w:rsidRPr="00A825F6">
              <w:rPr>
                <w:sz w:val="24"/>
                <w:szCs w:val="24"/>
              </w:rPr>
              <w:t xml:space="preserve"> </w:t>
            </w:r>
            <w:r w:rsidR="00B45199" w:rsidRPr="00A825F6">
              <w:rPr>
                <w:sz w:val="24"/>
                <w:szCs w:val="24"/>
              </w:rPr>
              <w:t>Производственный выбор в долгосрочном периоде. Эффект масштаба</w:t>
            </w:r>
            <w:r w:rsidR="00B45199" w:rsidRPr="00A825F6">
              <w:rPr>
                <w:noProof/>
                <w:sz w:val="24"/>
                <w:szCs w:val="24"/>
              </w:rPr>
              <w:t xml:space="preserve">            </w:t>
            </w:r>
          </w:p>
          <w:p w14:paraId="569036C6" w14:textId="77777777" w:rsidR="00B45199" w:rsidRPr="00A825F6" w:rsidRDefault="00B45199" w:rsidP="00B45199">
            <w:pPr>
              <w:widowControl/>
              <w:jc w:val="both"/>
              <w:rPr>
                <w:sz w:val="24"/>
                <w:szCs w:val="24"/>
              </w:rPr>
            </w:pPr>
            <w:r w:rsidRPr="00A825F6">
              <w:rPr>
                <w:b/>
                <w:sz w:val="24"/>
                <w:szCs w:val="24"/>
              </w:rPr>
              <w:t>Тема</w:t>
            </w:r>
            <w:r w:rsidR="00BC69A4" w:rsidRPr="00A825F6">
              <w:rPr>
                <w:b/>
                <w:sz w:val="24"/>
                <w:szCs w:val="24"/>
              </w:rPr>
              <w:t xml:space="preserve"> </w:t>
            </w:r>
            <w:r w:rsidRPr="00A825F6">
              <w:rPr>
                <w:b/>
                <w:sz w:val="24"/>
                <w:szCs w:val="24"/>
              </w:rPr>
              <w:t>6.</w:t>
            </w:r>
            <w:r w:rsidRPr="00A825F6">
              <w:rPr>
                <w:sz w:val="24"/>
                <w:szCs w:val="24"/>
              </w:rPr>
              <w:t xml:space="preserve"> Издержки строительной организации, определение эффективного способа производства</w:t>
            </w:r>
          </w:p>
          <w:p w14:paraId="7592317A" w14:textId="77777777" w:rsidR="00B45199" w:rsidRPr="00A825F6" w:rsidRDefault="00B45199" w:rsidP="00B45199">
            <w:pPr>
              <w:widowControl/>
              <w:jc w:val="both"/>
              <w:rPr>
                <w:i/>
                <w:sz w:val="24"/>
                <w:szCs w:val="24"/>
              </w:rPr>
            </w:pPr>
            <w:r w:rsidRPr="00A825F6">
              <w:rPr>
                <w:b/>
                <w:sz w:val="24"/>
                <w:szCs w:val="24"/>
              </w:rPr>
              <w:t>Тема</w:t>
            </w:r>
            <w:r w:rsidR="00BC69A4" w:rsidRPr="00A825F6">
              <w:rPr>
                <w:b/>
                <w:sz w:val="24"/>
                <w:szCs w:val="24"/>
              </w:rPr>
              <w:t xml:space="preserve"> </w:t>
            </w:r>
            <w:r w:rsidRPr="00A825F6">
              <w:rPr>
                <w:b/>
                <w:sz w:val="24"/>
                <w:szCs w:val="24"/>
              </w:rPr>
              <w:t>7.</w:t>
            </w:r>
            <w:r w:rsidRPr="00A825F6">
              <w:rPr>
                <w:sz w:val="24"/>
                <w:szCs w:val="24"/>
              </w:rPr>
              <w:t xml:space="preserve"> Рыночные структуры.  Предложение строительных услуг в условиях несовершенной конкуренции</w:t>
            </w:r>
          </w:p>
        </w:tc>
      </w:tr>
      <w:tr w:rsidR="00B45199" w:rsidRPr="00A825F6" w14:paraId="676823F2" w14:textId="77777777" w:rsidTr="00B45199">
        <w:tc>
          <w:tcPr>
            <w:tcW w:w="2628" w:type="dxa"/>
            <w:vAlign w:val="center"/>
          </w:tcPr>
          <w:p w14:paraId="674BC59D" w14:textId="77777777" w:rsidR="00B45199" w:rsidRPr="00A825F6" w:rsidRDefault="00B45199" w:rsidP="00B45199">
            <w:pPr>
              <w:widowControl/>
              <w:rPr>
                <w:b/>
                <w:sz w:val="24"/>
                <w:szCs w:val="24"/>
              </w:rPr>
            </w:pPr>
            <w:r w:rsidRPr="00A825F6">
              <w:rPr>
                <w:b/>
                <w:sz w:val="24"/>
                <w:szCs w:val="24"/>
              </w:rPr>
              <w:t>Используемые инструментальные и программные средства</w:t>
            </w:r>
          </w:p>
        </w:tc>
        <w:tc>
          <w:tcPr>
            <w:tcW w:w="6943" w:type="dxa"/>
          </w:tcPr>
          <w:p w14:paraId="60E90B6C" w14:textId="77777777" w:rsidR="00B45199" w:rsidRPr="00A825F6" w:rsidRDefault="00B45199" w:rsidP="00B45199">
            <w:pPr>
              <w:widowControl/>
              <w:jc w:val="both"/>
              <w:rPr>
                <w:sz w:val="24"/>
                <w:szCs w:val="24"/>
              </w:rPr>
            </w:pPr>
            <w:r w:rsidRPr="00A825F6">
              <w:rPr>
                <w:sz w:val="24"/>
                <w:szCs w:val="24"/>
              </w:rPr>
              <w:t>Информационные технологии для подготовки и демонстрации презентаций</w:t>
            </w:r>
          </w:p>
        </w:tc>
      </w:tr>
      <w:tr w:rsidR="00B45199" w:rsidRPr="00A825F6" w14:paraId="7811C766" w14:textId="77777777" w:rsidTr="00B45199">
        <w:tc>
          <w:tcPr>
            <w:tcW w:w="2628" w:type="dxa"/>
            <w:vAlign w:val="center"/>
          </w:tcPr>
          <w:p w14:paraId="2137E278" w14:textId="77777777" w:rsidR="00B45199" w:rsidRPr="00A825F6" w:rsidRDefault="00B45199" w:rsidP="00B45199">
            <w:pPr>
              <w:widowControl/>
              <w:rPr>
                <w:b/>
                <w:sz w:val="24"/>
                <w:szCs w:val="24"/>
              </w:rPr>
            </w:pPr>
            <w:r w:rsidRPr="00A825F6">
              <w:rPr>
                <w:b/>
                <w:sz w:val="24"/>
                <w:szCs w:val="24"/>
              </w:rPr>
              <w:t>Формы текущего контроля</w:t>
            </w:r>
          </w:p>
        </w:tc>
        <w:tc>
          <w:tcPr>
            <w:tcW w:w="6943" w:type="dxa"/>
          </w:tcPr>
          <w:p w14:paraId="77F7CA1E" w14:textId="77777777" w:rsidR="00B45199" w:rsidRPr="00A825F6" w:rsidRDefault="00B45199" w:rsidP="00B45199">
            <w:pPr>
              <w:widowControl/>
              <w:jc w:val="both"/>
              <w:rPr>
                <w:sz w:val="24"/>
                <w:szCs w:val="24"/>
              </w:rPr>
            </w:pPr>
            <w:r w:rsidRPr="00A825F6">
              <w:rPr>
                <w:sz w:val="24"/>
                <w:szCs w:val="24"/>
              </w:rPr>
              <w:t>Контрольные тестовые задания, домашние задания</w:t>
            </w:r>
          </w:p>
        </w:tc>
      </w:tr>
      <w:tr w:rsidR="00B45199" w:rsidRPr="00A825F6" w14:paraId="7B945B6D" w14:textId="77777777" w:rsidTr="00B45199">
        <w:tc>
          <w:tcPr>
            <w:tcW w:w="2628" w:type="dxa"/>
            <w:vAlign w:val="center"/>
          </w:tcPr>
          <w:p w14:paraId="5D1B8079" w14:textId="77777777" w:rsidR="00B45199" w:rsidRPr="00A825F6" w:rsidRDefault="00B45199" w:rsidP="00B45199">
            <w:pPr>
              <w:widowControl/>
              <w:rPr>
                <w:b/>
                <w:sz w:val="24"/>
                <w:szCs w:val="24"/>
              </w:rPr>
            </w:pPr>
            <w:r w:rsidRPr="00A825F6">
              <w:rPr>
                <w:b/>
                <w:sz w:val="24"/>
                <w:szCs w:val="24"/>
              </w:rPr>
              <w:t xml:space="preserve">Форма </w:t>
            </w:r>
            <w:r w:rsidRPr="00A825F6">
              <w:rPr>
                <w:b/>
                <w:sz w:val="24"/>
                <w:szCs w:val="24"/>
              </w:rPr>
              <w:lastRenderedPageBreak/>
              <w:t>промежуточной аттестации по дисциплине</w:t>
            </w:r>
          </w:p>
        </w:tc>
        <w:tc>
          <w:tcPr>
            <w:tcW w:w="6943" w:type="dxa"/>
          </w:tcPr>
          <w:p w14:paraId="031C9BDF" w14:textId="77777777" w:rsidR="00B45199" w:rsidRPr="00A825F6" w:rsidRDefault="00B45199" w:rsidP="00B45199">
            <w:pPr>
              <w:widowControl/>
              <w:jc w:val="both"/>
              <w:rPr>
                <w:sz w:val="24"/>
                <w:szCs w:val="24"/>
              </w:rPr>
            </w:pPr>
            <w:r w:rsidRPr="00A825F6">
              <w:rPr>
                <w:sz w:val="24"/>
                <w:szCs w:val="24"/>
              </w:rPr>
              <w:lastRenderedPageBreak/>
              <w:t>Зачет</w:t>
            </w:r>
          </w:p>
        </w:tc>
      </w:tr>
    </w:tbl>
    <w:p w14:paraId="05846541" w14:textId="77777777" w:rsidR="00B45199" w:rsidRPr="00A825F6" w:rsidRDefault="00B45199" w:rsidP="00B45199">
      <w:pPr>
        <w:widowControl/>
        <w:rPr>
          <w:sz w:val="24"/>
          <w:szCs w:val="24"/>
        </w:rPr>
      </w:pPr>
    </w:p>
    <w:p w14:paraId="383EFE79" w14:textId="1706537B" w:rsidR="00A5339F" w:rsidRPr="00A825F6" w:rsidRDefault="00A5339F" w:rsidP="00C3121E">
      <w:pPr>
        <w:jc w:val="center"/>
        <w:rPr>
          <w:b/>
          <w:sz w:val="24"/>
          <w:szCs w:val="24"/>
        </w:rPr>
      </w:pPr>
      <w:r w:rsidRPr="00A825F6">
        <w:rPr>
          <w:b/>
          <w:sz w:val="24"/>
          <w:szCs w:val="24"/>
        </w:rPr>
        <w:t>Аннотация рабочей программы учебной дисциплины «Планирование и прогнозирование на микроуровне»</w:t>
      </w:r>
      <w:r w:rsidR="00C3121E" w:rsidRPr="00A825F6">
        <w:rPr>
          <w:b/>
          <w:sz w:val="24"/>
          <w:szCs w:val="24"/>
        </w:rPr>
        <w:t xml:space="preserve"> </w:t>
      </w:r>
      <w:r w:rsidRPr="00A825F6">
        <w:rPr>
          <w:b/>
          <w:sz w:val="24"/>
          <w:szCs w:val="24"/>
        </w:rPr>
        <w:t>Б</w:t>
      </w:r>
      <w:proofErr w:type="gramStart"/>
      <w:r w:rsidRPr="00A825F6">
        <w:rPr>
          <w:b/>
          <w:sz w:val="24"/>
          <w:szCs w:val="24"/>
        </w:rPr>
        <w:t>1</w:t>
      </w:r>
      <w:proofErr w:type="gramEnd"/>
      <w:r w:rsidRPr="00A825F6">
        <w:rPr>
          <w:b/>
          <w:sz w:val="24"/>
          <w:szCs w:val="24"/>
        </w:rPr>
        <w:t>.В.ДВ.5</w:t>
      </w:r>
    </w:p>
    <w:p w14:paraId="677DBA89" w14:textId="77777777" w:rsidR="00B57E8B" w:rsidRPr="00A825F6" w:rsidRDefault="00B57E8B" w:rsidP="00C3121E">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272A11" w:rsidRPr="00A825F6" w14:paraId="6891AA82" w14:textId="77777777" w:rsidTr="00272A11">
        <w:tc>
          <w:tcPr>
            <w:tcW w:w="2628" w:type="dxa"/>
            <w:shd w:val="clear" w:color="auto" w:fill="auto"/>
            <w:vAlign w:val="center"/>
          </w:tcPr>
          <w:p w14:paraId="63B53941" w14:textId="77777777" w:rsidR="00272A11" w:rsidRPr="00A825F6" w:rsidRDefault="00272A11" w:rsidP="00272A11">
            <w:pPr>
              <w:rPr>
                <w:b/>
                <w:sz w:val="24"/>
                <w:szCs w:val="24"/>
              </w:rPr>
            </w:pPr>
            <w:r w:rsidRPr="00A825F6">
              <w:rPr>
                <w:b/>
                <w:sz w:val="24"/>
                <w:szCs w:val="24"/>
              </w:rPr>
              <w:t>Краткое описание дисциплины</w:t>
            </w:r>
          </w:p>
        </w:tc>
        <w:tc>
          <w:tcPr>
            <w:tcW w:w="6943" w:type="dxa"/>
            <w:shd w:val="clear" w:color="auto" w:fill="auto"/>
          </w:tcPr>
          <w:p w14:paraId="3A624F86" w14:textId="77777777" w:rsidR="00272A11" w:rsidRPr="00A825F6" w:rsidRDefault="00272A11" w:rsidP="00272A11">
            <w:pPr>
              <w:shd w:val="clear" w:color="auto" w:fill="FFFFFF"/>
              <w:jc w:val="both"/>
              <w:rPr>
                <w:sz w:val="24"/>
                <w:szCs w:val="24"/>
              </w:rPr>
            </w:pPr>
            <w:r w:rsidRPr="00A825F6">
              <w:rPr>
                <w:spacing w:val="-3"/>
                <w:sz w:val="24"/>
                <w:szCs w:val="24"/>
              </w:rPr>
              <w:t>Дисциплин</w:t>
            </w:r>
            <w:r w:rsidRPr="00A825F6">
              <w:rPr>
                <w:sz w:val="24"/>
                <w:szCs w:val="24"/>
              </w:rPr>
              <w:t>а предполагает приобретение  теоретических знаний, умений и навыков в области определения  сущностных характеристик и параметров бизнес-процессов, осуществляемых в инвестиционно-строительных компаниях, а также в части механизма подготовки плановых и прогнозных  решений по формированию календарных и объемных пропорций при заданных ограничениях по времени и ресурсам</w:t>
            </w:r>
          </w:p>
        </w:tc>
      </w:tr>
      <w:tr w:rsidR="00272A11" w:rsidRPr="00A825F6" w14:paraId="0F99E388" w14:textId="77777777" w:rsidTr="00272A11">
        <w:tc>
          <w:tcPr>
            <w:tcW w:w="2628" w:type="dxa"/>
            <w:shd w:val="clear" w:color="auto" w:fill="auto"/>
            <w:vAlign w:val="center"/>
          </w:tcPr>
          <w:p w14:paraId="37472D78" w14:textId="77777777" w:rsidR="00272A11" w:rsidRPr="00A825F6" w:rsidRDefault="00272A11" w:rsidP="00272A11">
            <w:pPr>
              <w:rPr>
                <w:b/>
                <w:sz w:val="24"/>
                <w:szCs w:val="24"/>
              </w:rPr>
            </w:pPr>
            <w:r w:rsidRPr="00A825F6">
              <w:rPr>
                <w:b/>
                <w:sz w:val="24"/>
                <w:szCs w:val="24"/>
              </w:rPr>
              <w:t>Компетенции, формируемые в результате освоения учебной дисциплины</w:t>
            </w:r>
          </w:p>
        </w:tc>
        <w:tc>
          <w:tcPr>
            <w:tcW w:w="6943" w:type="dxa"/>
            <w:shd w:val="clear" w:color="auto" w:fill="auto"/>
          </w:tcPr>
          <w:p w14:paraId="40A8322E" w14:textId="77777777" w:rsidR="00272A11" w:rsidRPr="00A825F6" w:rsidRDefault="00F97EE4" w:rsidP="00F97EE4">
            <w:pPr>
              <w:pStyle w:val="ConsPlusNormal"/>
              <w:ind w:firstLine="0"/>
              <w:jc w:val="both"/>
              <w:rPr>
                <w:rFonts w:ascii="Times New Roman" w:hAnsi="Times New Roman" w:cs="Times New Roman"/>
                <w:sz w:val="24"/>
                <w:szCs w:val="24"/>
              </w:rPr>
            </w:pPr>
            <w:r w:rsidRPr="00A825F6">
              <w:rPr>
                <w:rFonts w:ascii="Times New Roman" w:hAnsi="Times New Roman" w:cs="Times New Roman"/>
                <w:sz w:val="24"/>
                <w:szCs w:val="24"/>
              </w:rPr>
              <w:t>ОПК-2</w:t>
            </w:r>
            <w:r w:rsidR="00272A11" w:rsidRPr="00A825F6">
              <w:rPr>
                <w:rFonts w:ascii="Times New Roman" w:hAnsi="Times New Roman" w:cs="Times New Roman"/>
                <w:sz w:val="24"/>
                <w:szCs w:val="24"/>
              </w:rPr>
              <w:t>;</w:t>
            </w:r>
            <w:r w:rsidRPr="00A825F6">
              <w:rPr>
                <w:rFonts w:ascii="Times New Roman" w:hAnsi="Times New Roman" w:cs="Times New Roman"/>
                <w:sz w:val="24"/>
                <w:szCs w:val="24"/>
              </w:rPr>
              <w:t xml:space="preserve"> ПК-3</w:t>
            </w:r>
          </w:p>
        </w:tc>
      </w:tr>
      <w:tr w:rsidR="00272A11" w:rsidRPr="00A825F6" w14:paraId="4D1AF0C5" w14:textId="77777777" w:rsidTr="00272A11">
        <w:tc>
          <w:tcPr>
            <w:tcW w:w="2628" w:type="dxa"/>
            <w:shd w:val="clear" w:color="auto" w:fill="auto"/>
            <w:vAlign w:val="center"/>
          </w:tcPr>
          <w:p w14:paraId="1DBAA390" w14:textId="77777777" w:rsidR="00272A11" w:rsidRPr="00A825F6" w:rsidRDefault="00272A11" w:rsidP="00272A11">
            <w:pPr>
              <w:rPr>
                <w:b/>
                <w:sz w:val="24"/>
                <w:szCs w:val="24"/>
              </w:rPr>
            </w:pPr>
            <w:r w:rsidRPr="00A825F6">
              <w:rPr>
                <w:b/>
                <w:sz w:val="24"/>
                <w:szCs w:val="24"/>
              </w:rPr>
              <w:t>Методы обучения</w:t>
            </w:r>
          </w:p>
        </w:tc>
        <w:tc>
          <w:tcPr>
            <w:tcW w:w="6943" w:type="dxa"/>
            <w:shd w:val="clear" w:color="auto" w:fill="auto"/>
          </w:tcPr>
          <w:p w14:paraId="1C2185E9" w14:textId="77777777" w:rsidR="00272A11" w:rsidRPr="00A825F6" w:rsidRDefault="00272A11" w:rsidP="00272A11">
            <w:pPr>
              <w:jc w:val="both"/>
              <w:rPr>
                <w:sz w:val="24"/>
                <w:szCs w:val="24"/>
              </w:rPr>
            </w:pPr>
            <w:r w:rsidRPr="00A825F6">
              <w:rPr>
                <w:sz w:val="24"/>
                <w:szCs w:val="24"/>
              </w:rPr>
              <w:t>Интерактивные лекции и  практические занятия, кейсы</w:t>
            </w:r>
          </w:p>
        </w:tc>
      </w:tr>
      <w:tr w:rsidR="00272A11" w:rsidRPr="00A825F6" w14:paraId="35A003AB" w14:textId="77777777" w:rsidTr="00272A11">
        <w:tc>
          <w:tcPr>
            <w:tcW w:w="2628" w:type="dxa"/>
            <w:shd w:val="clear" w:color="auto" w:fill="auto"/>
            <w:vAlign w:val="center"/>
          </w:tcPr>
          <w:p w14:paraId="1D938717" w14:textId="77777777" w:rsidR="00272A11" w:rsidRPr="00A825F6" w:rsidRDefault="00272A11" w:rsidP="00272A11">
            <w:pPr>
              <w:rPr>
                <w:b/>
                <w:sz w:val="24"/>
                <w:szCs w:val="24"/>
              </w:rPr>
            </w:pPr>
            <w:r w:rsidRPr="00A825F6">
              <w:rPr>
                <w:b/>
                <w:sz w:val="24"/>
                <w:szCs w:val="24"/>
              </w:rPr>
              <w:t>Язык обучения</w:t>
            </w:r>
          </w:p>
        </w:tc>
        <w:tc>
          <w:tcPr>
            <w:tcW w:w="6943" w:type="dxa"/>
            <w:shd w:val="clear" w:color="auto" w:fill="auto"/>
          </w:tcPr>
          <w:p w14:paraId="3FB248CF" w14:textId="77777777" w:rsidR="00272A11" w:rsidRPr="00A825F6" w:rsidRDefault="00272A11" w:rsidP="00272A11">
            <w:pPr>
              <w:jc w:val="both"/>
              <w:rPr>
                <w:sz w:val="24"/>
                <w:szCs w:val="24"/>
              </w:rPr>
            </w:pPr>
            <w:r w:rsidRPr="00A825F6">
              <w:rPr>
                <w:sz w:val="24"/>
                <w:szCs w:val="24"/>
              </w:rPr>
              <w:t>русский</w:t>
            </w:r>
          </w:p>
        </w:tc>
      </w:tr>
      <w:tr w:rsidR="00272A11" w:rsidRPr="00A825F6" w14:paraId="42404A23" w14:textId="77777777" w:rsidTr="00272A11">
        <w:tc>
          <w:tcPr>
            <w:tcW w:w="2628" w:type="dxa"/>
            <w:shd w:val="clear" w:color="auto" w:fill="auto"/>
            <w:vAlign w:val="center"/>
          </w:tcPr>
          <w:p w14:paraId="56B98220" w14:textId="77777777" w:rsidR="00272A11" w:rsidRPr="00A825F6" w:rsidRDefault="00272A11" w:rsidP="00272A11">
            <w:pPr>
              <w:rPr>
                <w:b/>
                <w:sz w:val="24"/>
                <w:szCs w:val="24"/>
              </w:rPr>
            </w:pPr>
            <w:r w:rsidRPr="00A825F6">
              <w:rPr>
                <w:b/>
                <w:sz w:val="24"/>
                <w:szCs w:val="24"/>
              </w:rPr>
              <w:t>Ожидаемые результаты обучения</w:t>
            </w:r>
          </w:p>
        </w:tc>
        <w:tc>
          <w:tcPr>
            <w:tcW w:w="6943" w:type="dxa"/>
            <w:shd w:val="clear" w:color="auto" w:fill="auto"/>
          </w:tcPr>
          <w:p w14:paraId="25C1D8A6" w14:textId="77777777" w:rsidR="00272A11" w:rsidRPr="00A825F6" w:rsidRDefault="00272A11" w:rsidP="00272A11">
            <w:pPr>
              <w:jc w:val="both"/>
              <w:rPr>
                <w:sz w:val="24"/>
                <w:szCs w:val="24"/>
              </w:rPr>
            </w:pPr>
            <w:r w:rsidRPr="00A825F6">
              <w:rPr>
                <w:i/>
                <w:sz w:val="24"/>
                <w:szCs w:val="24"/>
              </w:rPr>
              <w:t>Знать</w:t>
            </w:r>
            <w:r w:rsidRPr="00A825F6">
              <w:rPr>
                <w:sz w:val="24"/>
                <w:szCs w:val="24"/>
              </w:rPr>
              <w:t xml:space="preserve">: </w:t>
            </w:r>
          </w:p>
          <w:p w14:paraId="18A115AC" w14:textId="77777777" w:rsidR="00272A11" w:rsidRPr="00A825F6" w:rsidRDefault="00272A11" w:rsidP="00272A11">
            <w:pPr>
              <w:pStyle w:val="12"/>
              <w:spacing w:line="240" w:lineRule="auto"/>
              <w:ind w:firstLine="0"/>
              <w:rPr>
                <w:sz w:val="24"/>
                <w:szCs w:val="24"/>
              </w:rPr>
            </w:pPr>
            <w:r w:rsidRPr="00A825F6">
              <w:rPr>
                <w:sz w:val="24"/>
                <w:szCs w:val="24"/>
              </w:rPr>
              <w:t>- закономерности функционирования современной рыночной экономики;</w:t>
            </w:r>
          </w:p>
          <w:p w14:paraId="76C93841" w14:textId="77777777" w:rsidR="00272A11" w:rsidRPr="00A825F6" w:rsidRDefault="00272A11" w:rsidP="00272A11">
            <w:pPr>
              <w:pStyle w:val="12"/>
              <w:spacing w:line="240" w:lineRule="auto"/>
              <w:ind w:firstLine="0"/>
              <w:rPr>
                <w:sz w:val="24"/>
                <w:szCs w:val="24"/>
              </w:rPr>
            </w:pPr>
            <w:r w:rsidRPr="00A825F6">
              <w:rPr>
                <w:sz w:val="24"/>
                <w:szCs w:val="24"/>
              </w:rPr>
              <w:t>- методы расчета современной системы плановых показателей, характеризующих деятельность субъектов хозяйствования на уровне микроэкономических процессов;</w:t>
            </w:r>
          </w:p>
          <w:p w14:paraId="20800E7A" w14:textId="77777777" w:rsidR="00272A11" w:rsidRPr="00A825F6" w:rsidRDefault="00272A11" w:rsidP="00272A11">
            <w:pPr>
              <w:pStyle w:val="12"/>
              <w:spacing w:line="240" w:lineRule="auto"/>
              <w:ind w:firstLine="0"/>
              <w:rPr>
                <w:sz w:val="24"/>
                <w:szCs w:val="24"/>
              </w:rPr>
            </w:pPr>
            <w:r w:rsidRPr="00A825F6">
              <w:rPr>
                <w:sz w:val="24"/>
                <w:szCs w:val="24"/>
              </w:rPr>
              <w:t>- методы построения моделей экономического состояния и  положения субъектов хозяйствования на рынке</w:t>
            </w:r>
          </w:p>
          <w:p w14:paraId="6BB81158" w14:textId="77777777" w:rsidR="00272A11" w:rsidRPr="00A825F6" w:rsidRDefault="00272A11" w:rsidP="00272A11">
            <w:pPr>
              <w:pStyle w:val="12"/>
              <w:spacing w:line="240" w:lineRule="auto"/>
              <w:ind w:firstLine="0"/>
              <w:rPr>
                <w:sz w:val="24"/>
                <w:szCs w:val="24"/>
              </w:rPr>
            </w:pPr>
            <w:r w:rsidRPr="00A825F6">
              <w:rPr>
                <w:i/>
                <w:sz w:val="24"/>
                <w:szCs w:val="24"/>
              </w:rPr>
              <w:t xml:space="preserve">Уметь: </w:t>
            </w:r>
          </w:p>
          <w:p w14:paraId="0F7E518F" w14:textId="77777777" w:rsidR="00272A11" w:rsidRPr="00A825F6" w:rsidRDefault="00272A11" w:rsidP="00272A11">
            <w:pPr>
              <w:pStyle w:val="12"/>
              <w:spacing w:line="240" w:lineRule="auto"/>
              <w:ind w:firstLine="0"/>
              <w:rPr>
                <w:sz w:val="24"/>
                <w:szCs w:val="24"/>
              </w:rPr>
            </w:pPr>
            <w:r w:rsidRPr="00A825F6">
              <w:rPr>
                <w:sz w:val="24"/>
                <w:szCs w:val="24"/>
              </w:rPr>
              <w:t xml:space="preserve"> - определять взаимосвязи плановой работы и других бизнес-процессов субъекта хозяйствования;</w:t>
            </w:r>
          </w:p>
          <w:p w14:paraId="7C0BA6B3" w14:textId="77777777" w:rsidR="00272A11" w:rsidRPr="00A825F6" w:rsidRDefault="00272A11" w:rsidP="00272A11">
            <w:pPr>
              <w:pStyle w:val="12"/>
              <w:spacing w:line="240" w:lineRule="auto"/>
              <w:ind w:firstLine="0"/>
              <w:rPr>
                <w:sz w:val="24"/>
                <w:szCs w:val="24"/>
              </w:rPr>
            </w:pPr>
            <w:r w:rsidRPr="00A825F6">
              <w:rPr>
                <w:sz w:val="24"/>
                <w:szCs w:val="24"/>
              </w:rPr>
              <w:t>- рассчитывать на основе типовых методик и действующей нормативно-правовой базы объемные и календарные пропорции деятельности  субъектов хозяйствования;</w:t>
            </w:r>
          </w:p>
          <w:p w14:paraId="6607135E" w14:textId="77777777" w:rsidR="00272A11" w:rsidRPr="00A825F6" w:rsidRDefault="00272A11" w:rsidP="00272A11">
            <w:pPr>
              <w:pStyle w:val="12"/>
              <w:spacing w:line="240" w:lineRule="auto"/>
              <w:ind w:firstLine="0"/>
              <w:rPr>
                <w:sz w:val="24"/>
                <w:szCs w:val="24"/>
              </w:rPr>
            </w:pPr>
            <w:r w:rsidRPr="00A825F6">
              <w:rPr>
                <w:sz w:val="24"/>
                <w:szCs w:val="24"/>
              </w:rPr>
              <w:t>- использовать источники социальной, экономической, управленческой информации для экономического обоснования проектов развития бизнеса</w:t>
            </w:r>
          </w:p>
          <w:p w14:paraId="387EDE2E" w14:textId="77777777" w:rsidR="00272A11" w:rsidRPr="00A825F6" w:rsidRDefault="00272A11" w:rsidP="00272A11">
            <w:pPr>
              <w:pStyle w:val="12"/>
              <w:spacing w:line="240" w:lineRule="auto"/>
              <w:ind w:firstLine="0"/>
              <w:rPr>
                <w:i/>
                <w:sz w:val="24"/>
                <w:szCs w:val="24"/>
              </w:rPr>
            </w:pPr>
            <w:r w:rsidRPr="00A825F6">
              <w:rPr>
                <w:i/>
                <w:sz w:val="24"/>
                <w:szCs w:val="24"/>
              </w:rPr>
              <w:t>Владеть:</w:t>
            </w:r>
          </w:p>
          <w:p w14:paraId="761E6D2A" w14:textId="77777777" w:rsidR="00272A11" w:rsidRPr="00A825F6" w:rsidRDefault="00272A11" w:rsidP="00272A11">
            <w:pPr>
              <w:pStyle w:val="12"/>
              <w:spacing w:line="240" w:lineRule="auto"/>
              <w:ind w:firstLine="0"/>
              <w:rPr>
                <w:sz w:val="24"/>
                <w:szCs w:val="24"/>
              </w:rPr>
            </w:pPr>
            <w:r w:rsidRPr="00A825F6">
              <w:rPr>
                <w:sz w:val="24"/>
                <w:szCs w:val="24"/>
              </w:rPr>
              <w:t>- методологией планирования, целеполагания и нахождения эффективных путей достижения желаемого результата с учетом ограничений по времени и ресурсам;</w:t>
            </w:r>
          </w:p>
          <w:p w14:paraId="084ED807" w14:textId="77777777" w:rsidR="00272A11" w:rsidRPr="00A825F6" w:rsidRDefault="00272A11" w:rsidP="00272A11">
            <w:pPr>
              <w:pStyle w:val="12"/>
              <w:spacing w:line="240" w:lineRule="auto"/>
              <w:ind w:firstLine="0"/>
              <w:rPr>
                <w:sz w:val="24"/>
                <w:szCs w:val="24"/>
              </w:rPr>
            </w:pPr>
            <w:r w:rsidRPr="00A825F6">
              <w:rPr>
                <w:sz w:val="24"/>
                <w:szCs w:val="24"/>
              </w:rPr>
              <w:t>- методами  моделирования экономических явлений и процессов;</w:t>
            </w:r>
          </w:p>
          <w:p w14:paraId="53C22A15" w14:textId="77777777" w:rsidR="00272A11" w:rsidRPr="00A825F6" w:rsidRDefault="00272A11" w:rsidP="00272A11">
            <w:pPr>
              <w:pStyle w:val="12"/>
              <w:spacing w:line="240" w:lineRule="auto"/>
              <w:ind w:firstLine="0"/>
              <w:rPr>
                <w:sz w:val="24"/>
                <w:szCs w:val="24"/>
              </w:rPr>
            </w:pPr>
            <w:r w:rsidRPr="00A825F6">
              <w:rPr>
                <w:sz w:val="24"/>
                <w:szCs w:val="24"/>
              </w:rPr>
              <w:t>-  методами прогнозирования будущих результатов, а также составления текущих и оперативных планов предприятий и организаций;</w:t>
            </w:r>
          </w:p>
          <w:p w14:paraId="5AD5418B" w14:textId="77777777" w:rsidR="00272A11" w:rsidRPr="00A825F6" w:rsidRDefault="00272A11" w:rsidP="00272A11">
            <w:pPr>
              <w:jc w:val="both"/>
              <w:rPr>
                <w:sz w:val="24"/>
                <w:szCs w:val="24"/>
              </w:rPr>
            </w:pPr>
            <w:r w:rsidRPr="00A825F6">
              <w:rPr>
                <w:sz w:val="24"/>
                <w:szCs w:val="24"/>
              </w:rPr>
              <w:t xml:space="preserve">- приемами и инструментами </w:t>
            </w:r>
            <w:proofErr w:type="gramStart"/>
            <w:r w:rsidRPr="00A825F6">
              <w:rPr>
                <w:sz w:val="24"/>
                <w:szCs w:val="24"/>
              </w:rPr>
              <w:t>планирования характера поведения субъектов хозяйствования</w:t>
            </w:r>
            <w:proofErr w:type="gramEnd"/>
            <w:r w:rsidRPr="00A825F6">
              <w:rPr>
                <w:sz w:val="24"/>
                <w:szCs w:val="24"/>
              </w:rPr>
              <w:t xml:space="preserve"> на рынке</w:t>
            </w:r>
          </w:p>
        </w:tc>
      </w:tr>
      <w:tr w:rsidR="00272A11" w:rsidRPr="00A825F6" w14:paraId="5BB2412C" w14:textId="77777777" w:rsidTr="00272A11">
        <w:tc>
          <w:tcPr>
            <w:tcW w:w="2628" w:type="dxa"/>
            <w:shd w:val="clear" w:color="auto" w:fill="auto"/>
            <w:vAlign w:val="center"/>
          </w:tcPr>
          <w:p w14:paraId="3768F5FC" w14:textId="77777777" w:rsidR="00272A11" w:rsidRPr="00A825F6" w:rsidRDefault="00272A11" w:rsidP="00272A11">
            <w:pPr>
              <w:rPr>
                <w:b/>
                <w:sz w:val="24"/>
                <w:szCs w:val="24"/>
              </w:rPr>
            </w:pPr>
            <w:r w:rsidRPr="00A825F6">
              <w:rPr>
                <w:b/>
                <w:sz w:val="24"/>
                <w:szCs w:val="24"/>
              </w:rPr>
              <w:t>Перечень разделов/тем дисциплины</w:t>
            </w:r>
          </w:p>
        </w:tc>
        <w:tc>
          <w:tcPr>
            <w:tcW w:w="6943" w:type="dxa"/>
            <w:shd w:val="clear" w:color="auto" w:fill="auto"/>
          </w:tcPr>
          <w:p w14:paraId="50B19325" w14:textId="77777777" w:rsidR="00272A11" w:rsidRPr="00A825F6" w:rsidRDefault="00F168F8" w:rsidP="00360C6F">
            <w:pPr>
              <w:pStyle w:val="ab"/>
              <w:tabs>
                <w:tab w:val="num" w:pos="284"/>
              </w:tabs>
              <w:spacing w:after="0"/>
              <w:rPr>
                <w:i/>
              </w:rPr>
            </w:pPr>
            <w:r w:rsidRPr="00A825F6">
              <w:rPr>
                <w:b/>
              </w:rPr>
              <w:t>Тема 1.</w:t>
            </w:r>
            <w:r w:rsidR="00272A11" w:rsidRPr="00A825F6">
              <w:t xml:space="preserve"> Система планирования экономического поведения субъектов хозяйствования</w:t>
            </w:r>
            <w:r w:rsidR="00272A11" w:rsidRPr="00A825F6">
              <w:rPr>
                <w:i/>
              </w:rPr>
              <w:t xml:space="preserve"> </w:t>
            </w:r>
          </w:p>
          <w:p w14:paraId="4766E109" w14:textId="77777777" w:rsidR="00272A11" w:rsidRPr="00A825F6" w:rsidRDefault="00F168F8" w:rsidP="00360C6F">
            <w:pPr>
              <w:pStyle w:val="ab"/>
              <w:tabs>
                <w:tab w:val="num" w:pos="284"/>
              </w:tabs>
              <w:spacing w:after="0"/>
              <w:rPr>
                <w:lang w:eastAsia="en-US"/>
              </w:rPr>
            </w:pPr>
            <w:r w:rsidRPr="00A825F6">
              <w:rPr>
                <w:b/>
              </w:rPr>
              <w:t>Тема 2.</w:t>
            </w:r>
            <w:r w:rsidR="00272A11" w:rsidRPr="00A825F6">
              <w:rPr>
                <w:bCs/>
              </w:rPr>
              <w:t xml:space="preserve"> </w:t>
            </w:r>
            <w:r w:rsidR="00272A11" w:rsidRPr="00A825F6">
              <w:rPr>
                <w:lang w:eastAsia="en-US"/>
              </w:rPr>
              <w:t>Прогнозирование экономических показателей деятельности предприятия</w:t>
            </w:r>
          </w:p>
          <w:p w14:paraId="50D3F401" w14:textId="77777777" w:rsidR="00272A11" w:rsidRPr="00A825F6" w:rsidRDefault="00BF1462" w:rsidP="00360C6F">
            <w:pPr>
              <w:pStyle w:val="62"/>
              <w:tabs>
                <w:tab w:val="left" w:leader="underscore" w:pos="4366"/>
                <w:tab w:val="left" w:leader="underscore" w:pos="6800"/>
              </w:tabs>
              <w:spacing w:line="240" w:lineRule="auto"/>
              <w:ind w:left="0" w:firstLine="0"/>
              <w:contextualSpacing w:val="0"/>
              <w:rPr>
                <w:szCs w:val="24"/>
              </w:rPr>
            </w:pPr>
            <w:r w:rsidRPr="00A825F6">
              <w:rPr>
                <w:b/>
                <w:szCs w:val="24"/>
              </w:rPr>
              <w:t>Тема 3.</w:t>
            </w:r>
            <w:r w:rsidR="00272A11" w:rsidRPr="00A825F6">
              <w:rPr>
                <w:szCs w:val="24"/>
              </w:rPr>
              <w:t xml:space="preserve"> </w:t>
            </w:r>
            <w:r w:rsidR="00272A11" w:rsidRPr="00A825F6">
              <w:rPr>
                <w:color w:val="000000"/>
                <w:szCs w:val="24"/>
              </w:rPr>
              <w:t xml:space="preserve"> </w:t>
            </w:r>
            <w:r w:rsidR="00272A11" w:rsidRPr="00A825F6">
              <w:rPr>
                <w:szCs w:val="24"/>
              </w:rPr>
              <w:t xml:space="preserve">Состав и информационное обеспечение планирования и </w:t>
            </w:r>
            <w:r w:rsidR="00272A11" w:rsidRPr="00A825F6">
              <w:rPr>
                <w:szCs w:val="24"/>
              </w:rPr>
              <w:lastRenderedPageBreak/>
              <w:t>реинжиниринга бизнес-процессов</w:t>
            </w:r>
          </w:p>
          <w:p w14:paraId="6E44AD1E" w14:textId="77777777" w:rsidR="00272A11" w:rsidRPr="00A825F6" w:rsidRDefault="00BF1462" w:rsidP="00360C6F">
            <w:pPr>
              <w:pStyle w:val="62"/>
              <w:tabs>
                <w:tab w:val="left" w:leader="underscore" w:pos="4366"/>
                <w:tab w:val="left" w:leader="underscore" w:pos="6800"/>
              </w:tabs>
              <w:spacing w:line="240" w:lineRule="auto"/>
              <w:ind w:left="0" w:firstLine="0"/>
              <w:contextualSpacing w:val="0"/>
              <w:rPr>
                <w:szCs w:val="24"/>
              </w:rPr>
            </w:pPr>
            <w:r w:rsidRPr="00A825F6">
              <w:rPr>
                <w:b/>
                <w:szCs w:val="24"/>
              </w:rPr>
              <w:t>Тема 4.</w:t>
            </w:r>
            <w:r w:rsidRPr="00A825F6">
              <w:rPr>
                <w:szCs w:val="24"/>
              </w:rPr>
              <w:t xml:space="preserve"> </w:t>
            </w:r>
            <w:r w:rsidR="00272A11" w:rsidRPr="00A825F6">
              <w:rPr>
                <w:szCs w:val="24"/>
              </w:rPr>
              <w:t>Методология прогнозирования экономической деятельности организации на основе существующих методов расчета плановых и прогнозных показателей.</w:t>
            </w:r>
          </w:p>
        </w:tc>
      </w:tr>
      <w:tr w:rsidR="00272A11" w:rsidRPr="00A825F6" w14:paraId="47F9CFF4" w14:textId="77777777" w:rsidTr="00272A11">
        <w:tc>
          <w:tcPr>
            <w:tcW w:w="2628" w:type="dxa"/>
            <w:shd w:val="clear" w:color="auto" w:fill="auto"/>
            <w:vAlign w:val="center"/>
          </w:tcPr>
          <w:p w14:paraId="607B16C4" w14:textId="77777777" w:rsidR="00272A11" w:rsidRPr="00A825F6" w:rsidRDefault="00272A11" w:rsidP="00272A11">
            <w:pPr>
              <w:rPr>
                <w:b/>
                <w:sz w:val="24"/>
                <w:szCs w:val="24"/>
              </w:rPr>
            </w:pPr>
            <w:r w:rsidRPr="00A825F6">
              <w:rPr>
                <w:b/>
                <w:sz w:val="24"/>
                <w:szCs w:val="24"/>
              </w:rPr>
              <w:lastRenderedPageBreak/>
              <w:t>Используемые инструментальные и программные средства</w:t>
            </w:r>
          </w:p>
        </w:tc>
        <w:tc>
          <w:tcPr>
            <w:tcW w:w="6943" w:type="dxa"/>
            <w:shd w:val="clear" w:color="auto" w:fill="auto"/>
          </w:tcPr>
          <w:p w14:paraId="6D25389D" w14:textId="77777777" w:rsidR="00272A11" w:rsidRPr="00A825F6" w:rsidRDefault="00272A11" w:rsidP="00272A11">
            <w:pPr>
              <w:jc w:val="both"/>
              <w:rPr>
                <w:sz w:val="24"/>
                <w:szCs w:val="24"/>
              </w:rPr>
            </w:pPr>
            <w:r w:rsidRPr="00A825F6">
              <w:rPr>
                <w:sz w:val="24"/>
                <w:szCs w:val="24"/>
              </w:rPr>
              <w:t>Информационные технологии для подготовки и демонстрации презентаций</w:t>
            </w:r>
          </w:p>
        </w:tc>
      </w:tr>
      <w:tr w:rsidR="00272A11" w:rsidRPr="00A825F6" w14:paraId="1D33C052" w14:textId="77777777" w:rsidTr="00272A11">
        <w:tc>
          <w:tcPr>
            <w:tcW w:w="2628" w:type="dxa"/>
            <w:shd w:val="clear" w:color="auto" w:fill="auto"/>
            <w:vAlign w:val="center"/>
          </w:tcPr>
          <w:p w14:paraId="55AB934A" w14:textId="77777777" w:rsidR="00272A11" w:rsidRPr="00A825F6" w:rsidRDefault="00272A11" w:rsidP="00272A11">
            <w:pPr>
              <w:rPr>
                <w:b/>
                <w:sz w:val="24"/>
                <w:szCs w:val="24"/>
              </w:rPr>
            </w:pPr>
            <w:r w:rsidRPr="00A825F6">
              <w:rPr>
                <w:b/>
                <w:sz w:val="24"/>
                <w:szCs w:val="24"/>
              </w:rPr>
              <w:t>Формы текущего контроля</w:t>
            </w:r>
          </w:p>
        </w:tc>
        <w:tc>
          <w:tcPr>
            <w:tcW w:w="6943" w:type="dxa"/>
            <w:shd w:val="clear" w:color="auto" w:fill="auto"/>
          </w:tcPr>
          <w:p w14:paraId="323E5AF2" w14:textId="77777777" w:rsidR="00272A11" w:rsidRPr="00A825F6" w:rsidRDefault="00272A11" w:rsidP="00272A11">
            <w:pPr>
              <w:jc w:val="both"/>
              <w:rPr>
                <w:sz w:val="24"/>
                <w:szCs w:val="24"/>
              </w:rPr>
            </w:pPr>
            <w:r w:rsidRPr="00A825F6">
              <w:rPr>
                <w:sz w:val="24"/>
                <w:szCs w:val="24"/>
              </w:rPr>
              <w:t>Контрольные тестовые задания, домашнее задание</w:t>
            </w:r>
          </w:p>
        </w:tc>
      </w:tr>
      <w:tr w:rsidR="00272A11" w:rsidRPr="00A825F6" w14:paraId="0329889B" w14:textId="77777777" w:rsidTr="00272A11">
        <w:tc>
          <w:tcPr>
            <w:tcW w:w="2628" w:type="dxa"/>
            <w:shd w:val="clear" w:color="auto" w:fill="auto"/>
            <w:vAlign w:val="center"/>
          </w:tcPr>
          <w:p w14:paraId="6565CB6D" w14:textId="77777777" w:rsidR="00272A11" w:rsidRPr="00A825F6" w:rsidRDefault="00272A11" w:rsidP="00272A11">
            <w:pPr>
              <w:rPr>
                <w:b/>
                <w:sz w:val="24"/>
                <w:szCs w:val="24"/>
              </w:rPr>
            </w:pPr>
            <w:r w:rsidRPr="00A825F6">
              <w:rPr>
                <w:b/>
                <w:sz w:val="24"/>
                <w:szCs w:val="24"/>
              </w:rPr>
              <w:t>Форма промежуточной аттестации по дисциплине</w:t>
            </w:r>
          </w:p>
        </w:tc>
        <w:tc>
          <w:tcPr>
            <w:tcW w:w="6943" w:type="dxa"/>
            <w:shd w:val="clear" w:color="auto" w:fill="auto"/>
          </w:tcPr>
          <w:p w14:paraId="0D39F2F0" w14:textId="77777777" w:rsidR="00272A11" w:rsidRPr="00A825F6" w:rsidRDefault="00272A11" w:rsidP="00272A11">
            <w:pPr>
              <w:jc w:val="both"/>
              <w:rPr>
                <w:sz w:val="24"/>
                <w:szCs w:val="24"/>
              </w:rPr>
            </w:pPr>
            <w:r w:rsidRPr="00A825F6">
              <w:rPr>
                <w:sz w:val="24"/>
                <w:szCs w:val="24"/>
              </w:rPr>
              <w:t>Зачет</w:t>
            </w:r>
          </w:p>
        </w:tc>
      </w:tr>
    </w:tbl>
    <w:p w14:paraId="6B6A4440" w14:textId="77777777" w:rsidR="00A5339F" w:rsidRPr="00A825F6" w:rsidRDefault="00A5339F" w:rsidP="00B45199">
      <w:pPr>
        <w:widowControl/>
        <w:rPr>
          <w:sz w:val="24"/>
          <w:szCs w:val="24"/>
        </w:rPr>
      </w:pPr>
    </w:p>
    <w:p w14:paraId="66C92FF4" w14:textId="77777777" w:rsidR="009C6BE6" w:rsidRPr="00A825F6" w:rsidRDefault="009C6BE6" w:rsidP="009C6BE6">
      <w:pPr>
        <w:jc w:val="center"/>
        <w:rPr>
          <w:b/>
          <w:sz w:val="24"/>
          <w:szCs w:val="24"/>
        </w:rPr>
      </w:pPr>
      <w:r w:rsidRPr="00A825F6">
        <w:rPr>
          <w:b/>
          <w:sz w:val="24"/>
          <w:szCs w:val="24"/>
        </w:rPr>
        <w:t>Аннотация рабочей программы учебной дисциплины «Антикризисное управление»</w:t>
      </w:r>
    </w:p>
    <w:p w14:paraId="4F41995A" w14:textId="77777777" w:rsidR="009C6BE6" w:rsidRPr="00A825F6" w:rsidRDefault="009C6BE6" w:rsidP="009C6BE6">
      <w:pPr>
        <w:jc w:val="center"/>
        <w:rPr>
          <w:b/>
          <w:sz w:val="24"/>
          <w:szCs w:val="24"/>
        </w:rPr>
      </w:pPr>
      <w:r w:rsidRPr="00A825F6">
        <w:rPr>
          <w:b/>
          <w:sz w:val="24"/>
          <w:szCs w:val="24"/>
        </w:rPr>
        <w:t>Б</w:t>
      </w:r>
      <w:proofErr w:type="gramStart"/>
      <w:r w:rsidRPr="00A825F6">
        <w:rPr>
          <w:b/>
          <w:sz w:val="24"/>
          <w:szCs w:val="24"/>
        </w:rPr>
        <w:t>1</w:t>
      </w:r>
      <w:proofErr w:type="gramEnd"/>
      <w:r w:rsidRPr="00A825F6">
        <w:rPr>
          <w:b/>
          <w:sz w:val="24"/>
          <w:szCs w:val="24"/>
        </w:rPr>
        <w:t>.В.ДВ.6</w:t>
      </w:r>
    </w:p>
    <w:p w14:paraId="5D6A140D" w14:textId="77777777" w:rsidR="00B57E8B" w:rsidRPr="00A825F6" w:rsidRDefault="00B57E8B" w:rsidP="009C6BE6">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333883" w:rsidRPr="00A825F6" w14:paraId="07C2526F" w14:textId="77777777" w:rsidTr="00C40DC7">
        <w:tc>
          <w:tcPr>
            <w:tcW w:w="2628" w:type="dxa"/>
            <w:shd w:val="clear" w:color="auto" w:fill="auto"/>
            <w:vAlign w:val="center"/>
          </w:tcPr>
          <w:p w14:paraId="22A4F940" w14:textId="77777777" w:rsidR="00333883" w:rsidRPr="00A825F6" w:rsidRDefault="00333883" w:rsidP="00C40DC7">
            <w:pPr>
              <w:rPr>
                <w:b/>
                <w:sz w:val="24"/>
                <w:szCs w:val="24"/>
              </w:rPr>
            </w:pPr>
            <w:r w:rsidRPr="00A825F6">
              <w:rPr>
                <w:b/>
                <w:sz w:val="24"/>
                <w:szCs w:val="24"/>
              </w:rPr>
              <w:t>Краткое описание дисциплины</w:t>
            </w:r>
          </w:p>
        </w:tc>
        <w:tc>
          <w:tcPr>
            <w:tcW w:w="6943" w:type="dxa"/>
            <w:shd w:val="clear" w:color="auto" w:fill="auto"/>
          </w:tcPr>
          <w:p w14:paraId="2DFAC0C7" w14:textId="77777777" w:rsidR="00333883" w:rsidRPr="00A825F6" w:rsidRDefault="00333883" w:rsidP="002436E2">
            <w:pPr>
              <w:shd w:val="clear" w:color="auto" w:fill="FFFFFF"/>
              <w:jc w:val="both"/>
              <w:rPr>
                <w:sz w:val="24"/>
                <w:szCs w:val="24"/>
              </w:rPr>
            </w:pPr>
            <w:r w:rsidRPr="00A825F6">
              <w:rPr>
                <w:spacing w:val="-3"/>
                <w:sz w:val="24"/>
                <w:szCs w:val="24"/>
              </w:rPr>
              <w:t>Дисциплин</w:t>
            </w:r>
            <w:r w:rsidRPr="00A825F6">
              <w:rPr>
                <w:sz w:val="24"/>
                <w:szCs w:val="24"/>
              </w:rPr>
              <w:t>а предполагает   развить системный подход к антикризисному управлению  на предприятие (организации), дать полное представление о современных методах и механизмах антикризисного управления. Осветить и проанализировать причины возникновения кризисов на разных уровнях хозяйства. Показать актуальные подходы к анализу и рассмотреть основные проблемы антикризисного управления на современном этапе</w:t>
            </w:r>
          </w:p>
        </w:tc>
      </w:tr>
      <w:tr w:rsidR="00333883" w:rsidRPr="00A825F6" w14:paraId="134FB4E5" w14:textId="77777777" w:rsidTr="00C40DC7">
        <w:tc>
          <w:tcPr>
            <w:tcW w:w="2628" w:type="dxa"/>
            <w:shd w:val="clear" w:color="auto" w:fill="auto"/>
            <w:vAlign w:val="center"/>
          </w:tcPr>
          <w:p w14:paraId="44E13262" w14:textId="77777777" w:rsidR="00333883" w:rsidRPr="00A825F6" w:rsidRDefault="00333883" w:rsidP="00C40DC7">
            <w:pPr>
              <w:rPr>
                <w:b/>
                <w:sz w:val="24"/>
                <w:szCs w:val="24"/>
              </w:rPr>
            </w:pPr>
            <w:r w:rsidRPr="00A825F6">
              <w:rPr>
                <w:b/>
                <w:sz w:val="24"/>
                <w:szCs w:val="24"/>
              </w:rPr>
              <w:t>Компетенции, формируемые в результате освоения учебной дисциплины</w:t>
            </w:r>
          </w:p>
        </w:tc>
        <w:tc>
          <w:tcPr>
            <w:tcW w:w="6943" w:type="dxa"/>
            <w:shd w:val="clear" w:color="auto" w:fill="auto"/>
          </w:tcPr>
          <w:p w14:paraId="0E56AD13" w14:textId="77777777" w:rsidR="00333883" w:rsidRPr="00A825F6" w:rsidRDefault="00E3446F" w:rsidP="00E3446F">
            <w:pPr>
              <w:pStyle w:val="a4"/>
              <w:widowControl w:val="0"/>
              <w:tabs>
                <w:tab w:val="left" w:pos="709"/>
              </w:tabs>
              <w:spacing w:after="0" w:line="240" w:lineRule="auto"/>
              <w:ind w:left="0"/>
              <w:contextualSpacing w:val="0"/>
              <w:jc w:val="both"/>
              <w:rPr>
                <w:rFonts w:ascii="Times New Roman" w:hAnsi="Times New Roman" w:cs="Times New Roman"/>
                <w:sz w:val="24"/>
                <w:szCs w:val="24"/>
              </w:rPr>
            </w:pPr>
            <w:r w:rsidRPr="00A825F6">
              <w:rPr>
                <w:rFonts w:ascii="Times New Roman" w:hAnsi="Times New Roman" w:cs="Times New Roman"/>
                <w:sz w:val="24"/>
                <w:szCs w:val="24"/>
              </w:rPr>
              <w:t>ОПК-4; ПК-2</w:t>
            </w:r>
            <w:r w:rsidR="00333883" w:rsidRPr="00A825F6">
              <w:rPr>
                <w:rFonts w:ascii="Times New Roman" w:hAnsi="Times New Roman" w:cs="Times New Roman"/>
                <w:sz w:val="24"/>
                <w:szCs w:val="24"/>
              </w:rPr>
              <w:t>;</w:t>
            </w:r>
            <w:r w:rsidRPr="00A825F6">
              <w:rPr>
                <w:rFonts w:ascii="Times New Roman" w:hAnsi="Times New Roman" w:cs="Times New Roman"/>
                <w:sz w:val="24"/>
                <w:szCs w:val="24"/>
              </w:rPr>
              <w:t xml:space="preserve"> ПК-4</w:t>
            </w:r>
          </w:p>
          <w:p w14:paraId="2E3A72B7" w14:textId="77777777" w:rsidR="00333883" w:rsidRPr="00A825F6" w:rsidRDefault="00333883" w:rsidP="002436E2">
            <w:pPr>
              <w:jc w:val="both"/>
              <w:rPr>
                <w:spacing w:val="-3"/>
                <w:sz w:val="24"/>
                <w:szCs w:val="24"/>
              </w:rPr>
            </w:pPr>
          </w:p>
        </w:tc>
      </w:tr>
      <w:tr w:rsidR="00333883" w:rsidRPr="00A825F6" w14:paraId="6D40D9B8" w14:textId="77777777" w:rsidTr="00C40DC7">
        <w:tc>
          <w:tcPr>
            <w:tcW w:w="2628" w:type="dxa"/>
            <w:shd w:val="clear" w:color="auto" w:fill="auto"/>
            <w:vAlign w:val="center"/>
          </w:tcPr>
          <w:p w14:paraId="73DB6392" w14:textId="77777777" w:rsidR="00333883" w:rsidRPr="00A825F6" w:rsidRDefault="00333883" w:rsidP="00C40DC7">
            <w:pPr>
              <w:rPr>
                <w:b/>
                <w:sz w:val="24"/>
                <w:szCs w:val="24"/>
              </w:rPr>
            </w:pPr>
            <w:r w:rsidRPr="00A825F6">
              <w:rPr>
                <w:b/>
                <w:sz w:val="24"/>
                <w:szCs w:val="24"/>
              </w:rPr>
              <w:t>Методы обучения</w:t>
            </w:r>
          </w:p>
        </w:tc>
        <w:tc>
          <w:tcPr>
            <w:tcW w:w="6943" w:type="dxa"/>
            <w:shd w:val="clear" w:color="auto" w:fill="auto"/>
          </w:tcPr>
          <w:p w14:paraId="4287C296" w14:textId="77777777" w:rsidR="00333883" w:rsidRPr="00A825F6" w:rsidRDefault="00333883" w:rsidP="002436E2">
            <w:pPr>
              <w:jc w:val="both"/>
              <w:rPr>
                <w:sz w:val="24"/>
                <w:szCs w:val="24"/>
              </w:rPr>
            </w:pPr>
            <w:r w:rsidRPr="00A825F6">
              <w:rPr>
                <w:sz w:val="24"/>
                <w:szCs w:val="24"/>
              </w:rPr>
              <w:t>Интерактивные лекции и  практические занятия, кейсы</w:t>
            </w:r>
          </w:p>
        </w:tc>
      </w:tr>
      <w:tr w:rsidR="00333883" w:rsidRPr="00A825F6" w14:paraId="1B0809E6" w14:textId="77777777" w:rsidTr="00C40DC7">
        <w:tc>
          <w:tcPr>
            <w:tcW w:w="2628" w:type="dxa"/>
            <w:shd w:val="clear" w:color="auto" w:fill="auto"/>
            <w:vAlign w:val="center"/>
          </w:tcPr>
          <w:p w14:paraId="6BED50E4" w14:textId="77777777" w:rsidR="00333883" w:rsidRPr="00A825F6" w:rsidRDefault="00333883" w:rsidP="00C40DC7">
            <w:pPr>
              <w:rPr>
                <w:b/>
                <w:sz w:val="24"/>
                <w:szCs w:val="24"/>
              </w:rPr>
            </w:pPr>
            <w:r w:rsidRPr="00A825F6">
              <w:rPr>
                <w:b/>
                <w:sz w:val="24"/>
                <w:szCs w:val="24"/>
              </w:rPr>
              <w:t>Язык обучения</w:t>
            </w:r>
          </w:p>
        </w:tc>
        <w:tc>
          <w:tcPr>
            <w:tcW w:w="6943" w:type="dxa"/>
            <w:shd w:val="clear" w:color="auto" w:fill="auto"/>
          </w:tcPr>
          <w:p w14:paraId="0A452E25" w14:textId="77777777" w:rsidR="00333883" w:rsidRPr="00A825F6" w:rsidRDefault="00333883" w:rsidP="002436E2">
            <w:pPr>
              <w:jc w:val="both"/>
              <w:rPr>
                <w:sz w:val="24"/>
                <w:szCs w:val="24"/>
              </w:rPr>
            </w:pPr>
            <w:r w:rsidRPr="00A825F6">
              <w:rPr>
                <w:sz w:val="24"/>
                <w:szCs w:val="24"/>
              </w:rPr>
              <w:t>русский</w:t>
            </w:r>
          </w:p>
        </w:tc>
      </w:tr>
      <w:tr w:rsidR="00333883" w:rsidRPr="00A825F6" w14:paraId="7F3CEB26" w14:textId="77777777" w:rsidTr="00C40DC7">
        <w:tc>
          <w:tcPr>
            <w:tcW w:w="2628" w:type="dxa"/>
            <w:shd w:val="clear" w:color="auto" w:fill="auto"/>
            <w:vAlign w:val="center"/>
          </w:tcPr>
          <w:p w14:paraId="1E7088D6" w14:textId="77777777" w:rsidR="00333883" w:rsidRPr="00A825F6" w:rsidRDefault="00333883" w:rsidP="00C40DC7">
            <w:pPr>
              <w:rPr>
                <w:b/>
                <w:sz w:val="24"/>
                <w:szCs w:val="24"/>
              </w:rPr>
            </w:pPr>
            <w:r w:rsidRPr="00A825F6">
              <w:rPr>
                <w:b/>
                <w:sz w:val="24"/>
                <w:szCs w:val="24"/>
              </w:rPr>
              <w:t>Ожидаемые результаты обучения</w:t>
            </w:r>
          </w:p>
        </w:tc>
        <w:tc>
          <w:tcPr>
            <w:tcW w:w="6943" w:type="dxa"/>
            <w:shd w:val="clear" w:color="auto" w:fill="auto"/>
          </w:tcPr>
          <w:p w14:paraId="5E3E29C5" w14:textId="77777777" w:rsidR="00333883" w:rsidRPr="00A825F6" w:rsidRDefault="00333883" w:rsidP="002436E2">
            <w:pPr>
              <w:jc w:val="both"/>
              <w:rPr>
                <w:sz w:val="24"/>
                <w:szCs w:val="24"/>
              </w:rPr>
            </w:pPr>
            <w:r w:rsidRPr="00A825F6">
              <w:rPr>
                <w:i/>
                <w:sz w:val="24"/>
                <w:szCs w:val="24"/>
              </w:rPr>
              <w:t>Знать</w:t>
            </w:r>
            <w:r w:rsidRPr="00A825F6">
              <w:rPr>
                <w:sz w:val="24"/>
                <w:szCs w:val="24"/>
              </w:rPr>
              <w:t xml:space="preserve">: </w:t>
            </w:r>
          </w:p>
          <w:p w14:paraId="11D554F8" w14:textId="77777777" w:rsidR="00333883" w:rsidRPr="00A825F6" w:rsidRDefault="00333883" w:rsidP="002436E2">
            <w:pPr>
              <w:jc w:val="both"/>
              <w:rPr>
                <w:sz w:val="24"/>
                <w:szCs w:val="24"/>
              </w:rPr>
            </w:pPr>
            <w:r w:rsidRPr="00A825F6">
              <w:rPr>
                <w:sz w:val="24"/>
                <w:szCs w:val="24"/>
              </w:rPr>
              <w:t xml:space="preserve">- причины и типологии кризисов; </w:t>
            </w:r>
          </w:p>
          <w:p w14:paraId="40295EDF" w14:textId="77777777" w:rsidR="00333883" w:rsidRPr="00A825F6" w:rsidRDefault="00333883" w:rsidP="002436E2">
            <w:pPr>
              <w:jc w:val="both"/>
              <w:rPr>
                <w:sz w:val="24"/>
                <w:szCs w:val="24"/>
              </w:rPr>
            </w:pPr>
            <w:r w:rsidRPr="00A825F6">
              <w:rPr>
                <w:sz w:val="24"/>
                <w:szCs w:val="24"/>
              </w:rPr>
              <w:t xml:space="preserve">- показатели (индикаторы) экономической безопасности применительно к производственному предприятию; </w:t>
            </w:r>
          </w:p>
          <w:p w14:paraId="0E29745F" w14:textId="77777777" w:rsidR="00333883" w:rsidRPr="00A825F6" w:rsidRDefault="00333883" w:rsidP="002436E2">
            <w:pPr>
              <w:jc w:val="both"/>
              <w:rPr>
                <w:sz w:val="24"/>
                <w:szCs w:val="24"/>
              </w:rPr>
            </w:pPr>
            <w:r w:rsidRPr="00A825F6">
              <w:rPr>
                <w:sz w:val="24"/>
                <w:szCs w:val="24"/>
              </w:rPr>
              <w:t>- возникновение и распознавание кризисов организаций; организационно-управленческие проблемы предотвращения и преодоления кризиса;</w:t>
            </w:r>
          </w:p>
          <w:p w14:paraId="67620E71" w14:textId="77777777" w:rsidR="00333883" w:rsidRPr="00A825F6" w:rsidRDefault="00333883" w:rsidP="002436E2">
            <w:pPr>
              <w:jc w:val="both"/>
              <w:rPr>
                <w:sz w:val="24"/>
                <w:szCs w:val="24"/>
              </w:rPr>
            </w:pPr>
            <w:r w:rsidRPr="00A825F6">
              <w:rPr>
                <w:sz w:val="24"/>
                <w:szCs w:val="24"/>
              </w:rPr>
              <w:t xml:space="preserve"> -реструктуризацию систем управления организацией; антикризисное управление в условиях риска;</w:t>
            </w:r>
          </w:p>
          <w:p w14:paraId="37D0EC27" w14:textId="77777777" w:rsidR="00333883" w:rsidRPr="00A825F6" w:rsidRDefault="00333883" w:rsidP="002436E2">
            <w:pPr>
              <w:pStyle w:val="12"/>
              <w:spacing w:line="240" w:lineRule="auto"/>
              <w:ind w:firstLine="0"/>
              <w:rPr>
                <w:sz w:val="24"/>
                <w:szCs w:val="24"/>
              </w:rPr>
            </w:pPr>
            <w:r w:rsidRPr="00A825F6">
              <w:rPr>
                <w:i/>
                <w:sz w:val="24"/>
                <w:szCs w:val="24"/>
              </w:rPr>
              <w:t xml:space="preserve">Уметь: </w:t>
            </w:r>
          </w:p>
          <w:p w14:paraId="65006B9B" w14:textId="77777777" w:rsidR="00333883" w:rsidRPr="00A825F6" w:rsidRDefault="00333883" w:rsidP="002436E2">
            <w:pPr>
              <w:jc w:val="both"/>
              <w:rPr>
                <w:sz w:val="24"/>
                <w:szCs w:val="24"/>
              </w:rPr>
            </w:pPr>
            <w:r w:rsidRPr="00A825F6">
              <w:rPr>
                <w:sz w:val="24"/>
                <w:szCs w:val="24"/>
              </w:rPr>
              <w:t xml:space="preserve"> - разрабатывать документацию по определению потребности </w:t>
            </w:r>
            <w:proofErr w:type="gramStart"/>
            <w:r w:rsidRPr="00A825F6">
              <w:rPr>
                <w:sz w:val="24"/>
                <w:szCs w:val="24"/>
              </w:rPr>
              <w:t>в применять</w:t>
            </w:r>
            <w:proofErr w:type="gramEnd"/>
            <w:r w:rsidRPr="00A825F6">
              <w:rPr>
                <w:sz w:val="24"/>
                <w:szCs w:val="24"/>
              </w:rPr>
              <w:t xml:space="preserve"> теоретические исследования  в реализации задач антикризисного управления;</w:t>
            </w:r>
          </w:p>
          <w:p w14:paraId="5C2D1889" w14:textId="77777777" w:rsidR="00333883" w:rsidRPr="00A825F6" w:rsidRDefault="00333883" w:rsidP="002436E2">
            <w:pPr>
              <w:pStyle w:val="12"/>
              <w:spacing w:line="240" w:lineRule="auto"/>
              <w:ind w:firstLine="0"/>
              <w:rPr>
                <w:i/>
                <w:sz w:val="24"/>
                <w:szCs w:val="24"/>
              </w:rPr>
            </w:pPr>
            <w:r w:rsidRPr="00A825F6">
              <w:rPr>
                <w:i/>
                <w:sz w:val="24"/>
                <w:szCs w:val="24"/>
              </w:rPr>
              <w:t>Владеть:</w:t>
            </w:r>
          </w:p>
          <w:p w14:paraId="491329F1" w14:textId="77777777" w:rsidR="00333883" w:rsidRPr="00A825F6" w:rsidRDefault="00333883" w:rsidP="002436E2">
            <w:pPr>
              <w:jc w:val="both"/>
              <w:rPr>
                <w:sz w:val="24"/>
                <w:szCs w:val="24"/>
              </w:rPr>
            </w:pPr>
            <w:r w:rsidRPr="00A825F6">
              <w:rPr>
                <w:sz w:val="24"/>
                <w:szCs w:val="24"/>
              </w:rPr>
              <w:t>- навыками экономического прогнозирования и регулирования кризисов в сфере управления организациями; методами антикризисного управления и процессами общественного развития</w:t>
            </w:r>
          </w:p>
        </w:tc>
      </w:tr>
      <w:tr w:rsidR="00333883" w:rsidRPr="00A825F6" w14:paraId="5C3717D3" w14:textId="77777777" w:rsidTr="00C40DC7">
        <w:tc>
          <w:tcPr>
            <w:tcW w:w="2628" w:type="dxa"/>
            <w:shd w:val="clear" w:color="auto" w:fill="auto"/>
            <w:vAlign w:val="center"/>
          </w:tcPr>
          <w:p w14:paraId="5F160085" w14:textId="77777777" w:rsidR="00333883" w:rsidRPr="00A825F6" w:rsidRDefault="00333883" w:rsidP="00C40DC7">
            <w:pPr>
              <w:rPr>
                <w:b/>
                <w:sz w:val="24"/>
                <w:szCs w:val="24"/>
              </w:rPr>
            </w:pPr>
            <w:r w:rsidRPr="00A825F6">
              <w:rPr>
                <w:b/>
                <w:sz w:val="24"/>
                <w:szCs w:val="24"/>
              </w:rPr>
              <w:t xml:space="preserve">Перечень </w:t>
            </w:r>
            <w:r w:rsidRPr="00A825F6">
              <w:rPr>
                <w:b/>
                <w:sz w:val="24"/>
                <w:szCs w:val="24"/>
              </w:rPr>
              <w:lastRenderedPageBreak/>
              <w:t>разделов/тем дисциплины</w:t>
            </w:r>
          </w:p>
        </w:tc>
        <w:tc>
          <w:tcPr>
            <w:tcW w:w="6943" w:type="dxa"/>
            <w:shd w:val="clear" w:color="auto" w:fill="auto"/>
          </w:tcPr>
          <w:p w14:paraId="6A1EE7EC" w14:textId="77777777" w:rsidR="00333883" w:rsidRPr="00A825F6" w:rsidRDefault="00333883" w:rsidP="00C16A50">
            <w:pPr>
              <w:rPr>
                <w:sz w:val="24"/>
                <w:szCs w:val="24"/>
              </w:rPr>
            </w:pPr>
            <w:r w:rsidRPr="00A825F6">
              <w:rPr>
                <w:b/>
                <w:sz w:val="24"/>
                <w:szCs w:val="24"/>
              </w:rPr>
              <w:lastRenderedPageBreak/>
              <w:t>Тема 1.</w:t>
            </w:r>
            <w:r w:rsidRPr="00A825F6">
              <w:rPr>
                <w:sz w:val="24"/>
                <w:szCs w:val="24"/>
              </w:rPr>
              <w:t xml:space="preserve"> Особенности, понятие и виды экономических кризисов</w:t>
            </w:r>
          </w:p>
          <w:p w14:paraId="3EB4415F" w14:textId="77777777" w:rsidR="00333883" w:rsidRPr="00A825F6" w:rsidRDefault="00333883" w:rsidP="00C16A50">
            <w:pPr>
              <w:rPr>
                <w:sz w:val="24"/>
                <w:szCs w:val="24"/>
              </w:rPr>
            </w:pPr>
            <w:r w:rsidRPr="00A825F6">
              <w:rPr>
                <w:b/>
                <w:sz w:val="24"/>
                <w:szCs w:val="24"/>
              </w:rPr>
              <w:lastRenderedPageBreak/>
              <w:t>Тема 2</w:t>
            </w:r>
            <w:r w:rsidRPr="00A825F6">
              <w:rPr>
                <w:b/>
                <w:bCs/>
                <w:sz w:val="24"/>
                <w:szCs w:val="24"/>
              </w:rPr>
              <w:t xml:space="preserve"> </w:t>
            </w:r>
            <w:r w:rsidRPr="00A825F6">
              <w:rPr>
                <w:b/>
                <w:sz w:val="24"/>
                <w:szCs w:val="24"/>
                <w:lang w:eastAsia="en-US"/>
              </w:rPr>
              <w:t>.</w:t>
            </w:r>
            <w:r w:rsidRPr="00A825F6">
              <w:rPr>
                <w:sz w:val="24"/>
                <w:szCs w:val="24"/>
                <w:lang w:eastAsia="en-US"/>
              </w:rPr>
              <w:t xml:space="preserve"> </w:t>
            </w:r>
            <w:r w:rsidRPr="00A825F6">
              <w:rPr>
                <w:sz w:val="24"/>
                <w:szCs w:val="24"/>
              </w:rPr>
              <w:t xml:space="preserve">Особенности антикризисного управления </w:t>
            </w:r>
          </w:p>
          <w:p w14:paraId="243C9DEC" w14:textId="77777777" w:rsidR="00333883" w:rsidRPr="00A825F6" w:rsidRDefault="00333883" w:rsidP="00C16A50">
            <w:pPr>
              <w:rPr>
                <w:sz w:val="24"/>
                <w:szCs w:val="24"/>
              </w:rPr>
            </w:pPr>
            <w:r w:rsidRPr="00A825F6">
              <w:rPr>
                <w:b/>
                <w:sz w:val="24"/>
                <w:szCs w:val="24"/>
              </w:rPr>
              <w:t>Тема 3.</w:t>
            </w:r>
            <w:r w:rsidRPr="00A825F6">
              <w:rPr>
                <w:sz w:val="24"/>
                <w:szCs w:val="24"/>
              </w:rPr>
              <w:t xml:space="preserve"> Причины возникновения кризисов и их роль в экономическом развитии</w:t>
            </w:r>
          </w:p>
          <w:p w14:paraId="44833A5B" w14:textId="77777777" w:rsidR="00333883" w:rsidRPr="00A825F6" w:rsidRDefault="00333883" w:rsidP="00C16A50">
            <w:pPr>
              <w:rPr>
                <w:sz w:val="24"/>
                <w:szCs w:val="24"/>
              </w:rPr>
            </w:pPr>
            <w:r w:rsidRPr="00A825F6">
              <w:rPr>
                <w:b/>
                <w:sz w:val="24"/>
                <w:szCs w:val="24"/>
              </w:rPr>
              <w:t>Тема 4.</w:t>
            </w:r>
            <w:r w:rsidRPr="00A825F6">
              <w:rPr>
                <w:sz w:val="24"/>
                <w:szCs w:val="24"/>
              </w:rPr>
              <w:t xml:space="preserve"> Государственное регулирование и механизмы антикризисного управления </w:t>
            </w:r>
          </w:p>
          <w:p w14:paraId="796283CE" w14:textId="77777777" w:rsidR="00333883" w:rsidRPr="00A825F6" w:rsidRDefault="00333883" w:rsidP="00C16A50">
            <w:pPr>
              <w:rPr>
                <w:sz w:val="24"/>
                <w:szCs w:val="24"/>
              </w:rPr>
            </w:pPr>
            <w:r w:rsidRPr="00A825F6">
              <w:rPr>
                <w:b/>
                <w:sz w:val="24"/>
                <w:szCs w:val="24"/>
              </w:rPr>
              <w:t>Тема 5.</w:t>
            </w:r>
            <w:r w:rsidRPr="00A825F6">
              <w:rPr>
                <w:color w:val="000000"/>
                <w:sz w:val="24"/>
                <w:szCs w:val="24"/>
                <w:lang w:eastAsia="en-US"/>
              </w:rPr>
              <w:t xml:space="preserve"> </w:t>
            </w:r>
            <w:r w:rsidRPr="00A825F6">
              <w:rPr>
                <w:sz w:val="24"/>
                <w:szCs w:val="24"/>
              </w:rPr>
              <w:t xml:space="preserve">Управление рисками и инвестиционная политика в условиях кризиса </w:t>
            </w:r>
          </w:p>
          <w:p w14:paraId="5367725E" w14:textId="77777777" w:rsidR="00333883" w:rsidRPr="00A825F6" w:rsidRDefault="00333883" w:rsidP="00C16A50">
            <w:pPr>
              <w:rPr>
                <w:sz w:val="24"/>
                <w:szCs w:val="24"/>
              </w:rPr>
            </w:pPr>
            <w:r w:rsidRPr="00A825F6">
              <w:rPr>
                <w:b/>
                <w:sz w:val="24"/>
                <w:szCs w:val="24"/>
              </w:rPr>
              <w:t>Тема 6.</w:t>
            </w:r>
            <w:r w:rsidRPr="00A825F6">
              <w:rPr>
                <w:sz w:val="24"/>
                <w:szCs w:val="24"/>
              </w:rPr>
              <w:t xml:space="preserve"> Роль инвестиций в антикризисном управлении предприятием (организацией)</w:t>
            </w:r>
          </w:p>
          <w:p w14:paraId="429B55CB" w14:textId="77777777" w:rsidR="00333883" w:rsidRPr="00A825F6" w:rsidRDefault="00333883" w:rsidP="00C16A50">
            <w:pPr>
              <w:rPr>
                <w:sz w:val="24"/>
                <w:szCs w:val="24"/>
              </w:rPr>
            </w:pPr>
            <w:r w:rsidRPr="00A825F6">
              <w:rPr>
                <w:b/>
                <w:sz w:val="24"/>
                <w:szCs w:val="24"/>
              </w:rPr>
              <w:t>Тема 7.</w:t>
            </w:r>
            <w:r w:rsidRPr="00A825F6">
              <w:rPr>
                <w:sz w:val="24"/>
                <w:szCs w:val="24"/>
              </w:rPr>
              <w:t xml:space="preserve"> Инновации и механизмы повышения антикризисной устойчивости</w:t>
            </w:r>
          </w:p>
        </w:tc>
      </w:tr>
      <w:tr w:rsidR="00333883" w:rsidRPr="00A825F6" w14:paraId="054E7497" w14:textId="77777777" w:rsidTr="00C40DC7">
        <w:tc>
          <w:tcPr>
            <w:tcW w:w="2628" w:type="dxa"/>
            <w:shd w:val="clear" w:color="auto" w:fill="auto"/>
            <w:vAlign w:val="center"/>
          </w:tcPr>
          <w:p w14:paraId="4899D3A4" w14:textId="77777777" w:rsidR="00333883" w:rsidRPr="00A825F6" w:rsidRDefault="00333883" w:rsidP="00C40DC7">
            <w:pPr>
              <w:rPr>
                <w:b/>
                <w:sz w:val="24"/>
                <w:szCs w:val="24"/>
              </w:rPr>
            </w:pPr>
            <w:r w:rsidRPr="00A825F6">
              <w:rPr>
                <w:b/>
                <w:sz w:val="24"/>
                <w:szCs w:val="24"/>
              </w:rPr>
              <w:lastRenderedPageBreak/>
              <w:t>Используемые инструментальные и программные средства</w:t>
            </w:r>
          </w:p>
        </w:tc>
        <w:tc>
          <w:tcPr>
            <w:tcW w:w="6943" w:type="dxa"/>
            <w:shd w:val="clear" w:color="auto" w:fill="auto"/>
          </w:tcPr>
          <w:p w14:paraId="50591A30" w14:textId="77777777" w:rsidR="00333883" w:rsidRPr="00A825F6" w:rsidRDefault="00333883" w:rsidP="002436E2">
            <w:pPr>
              <w:jc w:val="both"/>
              <w:rPr>
                <w:sz w:val="24"/>
                <w:szCs w:val="24"/>
              </w:rPr>
            </w:pPr>
            <w:r w:rsidRPr="00A825F6">
              <w:rPr>
                <w:sz w:val="24"/>
                <w:szCs w:val="24"/>
              </w:rPr>
              <w:t>Информационные технологии для подготовки и демонстрации презентаций</w:t>
            </w:r>
          </w:p>
        </w:tc>
      </w:tr>
      <w:tr w:rsidR="00333883" w:rsidRPr="00A825F6" w14:paraId="5985CE77" w14:textId="77777777" w:rsidTr="00C40DC7">
        <w:trPr>
          <w:trHeight w:val="349"/>
        </w:trPr>
        <w:tc>
          <w:tcPr>
            <w:tcW w:w="2628" w:type="dxa"/>
            <w:shd w:val="clear" w:color="auto" w:fill="auto"/>
            <w:vAlign w:val="center"/>
          </w:tcPr>
          <w:p w14:paraId="2DDB6D78" w14:textId="77777777" w:rsidR="00333883" w:rsidRPr="00A825F6" w:rsidRDefault="00333883" w:rsidP="00C40DC7">
            <w:pPr>
              <w:rPr>
                <w:b/>
                <w:sz w:val="24"/>
                <w:szCs w:val="24"/>
              </w:rPr>
            </w:pPr>
            <w:r w:rsidRPr="00A825F6">
              <w:rPr>
                <w:b/>
                <w:sz w:val="24"/>
                <w:szCs w:val="24"/>
              </w:rPr>
              <w:t>Формы текущего контроля</w:t>
            </w:r>
          </w:p>
        </w:tc>
        <w:tc>
          <w:tcPr>
            <w:tcW w:w="6943" w:type="dxa"/>
            <w:shd w:val="clear" w:color="auto" w:fill="auto"/>
          </w:tcPr>
          <w:p w14:paraId="5603594D" w14:textId="77777777" w:rsidR="00333883" w:rsidRPr="00A825F6" w:rsidRDefault="00333883" w:rsidP="002436E2">
            <w:pPr>
              <w:jc w:val="both"/>
              <w:rPr>
                <w:sz w:val="24"/>
                <w:szCs w:val="24"/>
              </w:rPr>
            </w:pPr>
            <w:r w:rsidRPr="00A825F6">
              <w:rPr>
                <w:sz w:val="24"/>
                <w:szCs w:val="24"/>
              </w:rPr>
              <w:t>Контрольные тестовые задания, рефераты</w:t>
            </w:r>
          </w:p>
        </w:tc>
      </w:tr>
      <w:tr w:rsidR="00333883" w:rsidRPr="00A825F6" w14:paraId="5AC2E269" w14:textId="77777777" w:rsidTr="00C40DC7">
        <w:tc>
          <w:tcPr>
            <w:tcW w:w="2628" w:type="dxa"/>
            <w:shd w:val="clear" w:color="auto" w:fill="auto"/>
            <w:vAlign w:val="center"/>
          </w:tcPr>
          <w:p w14:paraId="7D4E8FDB" w14:textId="77777777" w:rsidR="00333883" w:rsidRPr="00A825F6" w:rsidRDefault="00333883" w:rsidP="00C40DC7">
            <w:pPr>
              <w:rPr>
                <w:b/>
                <w:sz w:val="24"/>
                <w:szCs w:val="24"/>
              </w:rPr>
            </w:pPr>
            <w:r w:rsidRPr="00A825F6">
              <w:rPr>
                <w:b/>
                <w:sz w:val="24"/>
                <w:szCs w:val="24"/>
              </w:rPr>
              <w:t>Форма промежуточной аттестации по дисциплине</w:t>
            </w:r>
          </w:p>
        </w:tc>
        <w:tc>
          <w:tcPr>
            <w:tcW w:w="6943" w:type="dxa"/>
            <w:shd w:val="clear" w:color="auto" w:fill="auto"/>
          </w:tcPr>
          <w:p w14:paraId="49F1C296" w14:textId="77777777" w:rsidR="00333883" w:rsidRPr="00A825F6" w:rsidRDefault="00333883" w:rsidP="002436E2">
            <w:pPr>
              <w:jc w:val="both"/>
              <w:rPr>
                <w:sz w:val="24"/>
                <w:szCs w:val="24"/>
              </w:rPr>
            </w:pPr>
            <w:r w:rsidRPr="00A825F6">
              <w:rPr>
                <w:sz w:val="24"/>
                <w:szCs w:val="24"/>
              </w:rPr>
              <w:t>Зачет</w:t>
            </w:r>
          </w:p>
        </w:tc>
      </w:tr>
    </w:tbl>
    <w:p w14:paraId="0174C1E5" w14:textId="77777777" w:rsidR="000F03A0" w:rsidRPr="00A825F6" w:rsidRDefault="000F03A0" w:rsidP="00333883">
      <w:pPr>
        <w:rPr>
          <w:b/>
          <w:color w:val="FF0000"/>
          <w:sz w:val="24"/>
          <w:szCs w:val="24"/>
        </w:rPr>
      </w:pPr>
    </w:p>
    <w:p w14:paraId="773F294F" w14:textId="77777777" w:rsidR="000F03A0" w:rsidRPr="00A825F6" w:rsidRDefault="000F03A0" w:rsidP="000F03A0">
      <w:pPr>
        <w:jc w:val="center"/>
        <w:rPr>
          <w:b/>
          <w:sz w:val="24"/>
          <w:szCs w:val="24"/>
        </w:rPr>
      </w:pPr>
      <w:r w:rsidRPr="00A825F6">
        <w:rPr>
          <w:b/>
          <w:sz w:val="24"/>
          <w:szCs w:val="24"/>
        </w:rPr>
        <w:t>Аннотация рабочей программы учебной дисциплины «Экономическая диагностика»</w:t>
      </w:r>
    </w:p>
    <w:p w14:paraId="4D20A19A" w14:textId="77777777" w:rsidR="000F03A0" w:rsidRPr="00A825F6" w:rsidRDefault="000F03A0" w:rsidP="000F03A0">
      <w:pPr>
        <w:jc w:val="center"/>
        <w:rPr>
          <w:b/>
          <w:sz w:val="24"/>
          <w:szCs w:val="24"/>
        </w:rPr>
      </w:pPr>
      <w:r w:rsidRPr="00A825F6">
        <w:rPr>
          <w:b/>
          <w:sz w:val="24"/>
          <w:szCs w:val="24"/>
        </w:rPr>
        <w:t>Б</w:t>
      </w:r>
      <w:proofErr w:type="gramStart"/>
      <w:r w:rsidRPr="00A825F6">
        <w:rPr>
          <w:b/>
          <w:sz w:val="24"/>
          <w:szCs w:val="24"/>
        </w:rPr>
        <w:t>1</w:t>
      </w:r>
      <w:proofErr w:type="gramEnd"/>
      <w:r w:rsidRPr="00A825F6">
        <w:rPr>
          <w:b/>
          <w:sz w:val="24"/>
          <w:szCs w:val="24"/>
        </w:rPr>
        <w:t>.В.ДВ.6</w:t>
      </w:r>
    </w:p>
    <w:p w14:paraId="49902158" w14:textId="77777777" w:rsidR="00B57E8B" w:rsidRPr="00A825F6" w:rsidRDefault="00B57E8B" w:rsidP="000F03A0">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E47727" w:rsidRPr="00A825F6" w14:paraId="6EBC1B1A" w14:textId="77777777" w:rsidTr="001A74AD">
        <w:tc>
          <w:tcPr>
            <w:tcW w:w="2628" w:type="dxa"/>
            <w:shd w:val="clear" w:color="auto" w:fill="auto"/>
            <w:vAlign w:val="center"/>
          </w:tcPr>
          <w:p w14:paraId="77E47785" w14:textId="77777777" w:rsidR="00E47727" w:rsidRPr="00A825F6" w:rsidRDefault="00E47727" w:rsidP="00E47727">
            <w:pPr>
              <w:rPr>
                <w:b/>
                <w:sz w:val="24"/>
                <w:szCs w:val="24"/>
              </w:rPr>
            </w:pPr>
            <w:r w:rsidRPr="00A825F6">
              <w:rPr>
                <w:b/>
                <w:sz w:val="24"/>
                <w:szCs w:val="24"/>
              </w:rPr>
              <w:t>Краткое описание дисциплины</w:t>
            </w:r>
          </w:p>
        </w:tc>
        <w:tc>
          <w:tcPr>
            <w:tcW w:w="6942" w:type="dxa"/>
            <w:shd w:val="clear" w:color="auto" w:fill="auto"/>
          </w:tcPr>
          <w:p w14:paraId="12CA1CB6" w14:textId="77777777" w:rsidR="00E47727" w:rsidRPr="00A825F6" w:rsidRDefault="00E47727" w:rsidP="00E47727">
            <w:pPr>
              <w:shd w:val="clear" w:color="auto" w:fill="FFFFFF"/>
              <w:jc w:val="both"/>
              <w:rPr>
                <w:sz w:val="24"/>
                <w:szCs w:val="24"/>
              </w:rPr>
            </w:pPr>
            <w:r w:rsidRPr="00A825F6">
              <w:rPr>
                <w:spacing w:val="-3"/>
                <w:sz w:val="24"/>
                <w:szCs w:val="24"/>
              </w:rPr>
              <w:t>Дисциплин</w:t>
            </w:r>
            <w:r w:rsidRPr="00A825F6">
              <w:rPr>
                <w:sz w:val="24"/>
                <w:szCs w:val="24"/>
              </w:rPr>
              <w:t>а предполагает   приобретение теоретических знаний и практических навыков в области управленческого учета и бюджетирования  деятельности предприятия;  соотнесение полученных знаний с реальными условиями производственно-хозяйственной деятельности субъектов хозяйствования; понимание взаимосвязи управленческого учета и внутрифирменного планирования; овладение конкретным инструментарием моделирования процессов управленческого учета и бюджетирования.</w:t>
            </w:r>
          </w:p>
        </w:tc>
      </w:tr>
      <w:tr w:rsidR="00E47727" w:rsidRPr="00A825F6" w14:paraId="4BCA9AEC" w14:textId="77777777" w:rsidTr="001A74AD">
        <w:tc>
          <w:tcPr>
            <w:tcW w:w="2628" w:type="dxa"/>
            <w:shd w:val="clear" w:color="auto" w:fill="auto"/>
            <w:vAlign w:val="center"/>
          </w:tcPr>
          <w:p w14:paraId="41689BFF" w14:textId="77777777" w:rsidR="00E47727" w:rsidRPr="00A825F6" w:rsidRDefault="00E47727" w:rsidP="00E47727">
            <w:pPr>
              <w:rPr>
                <w:b/>
                <w:sz w:val="24"/>
                <w:szCs w:val="24"/>
              </w:rPr>
            </w:pPr>
            <w:r w:rsidRPr="00A825F6">
              <w:rPr>
                <w:b/>
                <w:sz w:val="24"/>
                <w:szCs w:val="24"/>
              </w:rPr>
              <w:t>Компетенции, формируемые в результате освоения учебной дисциплины</w:t>
            </w:r>
          </w:p>
        </w:tc>
        <w:tc>
          <w:tcPr>
            <w:tcW w:w="6942" w:type="dxa"/>
            <w:shd w:val="clear" w:color="auto" w:fill="auto"/>
          </w:tcPr>
          <w:p w14:paraId="653560AC" w14:textId="77777777" w:rsidR="00E47727" w:rsidRPr="00A825F6" w:rsidRDefault="00E47727" w:rsidP="00C16A50">
            <w:pPr>
              <w:pStyle w:val="ConsPlusNormal"/>
              <w:ind w:firstLine="0"/>
              <w:jc w:val="both"/>
              <w:rPr>
                <w:rFonts w:ascii="Times New Roman" w:hAnsi="Times New Roman" w:cs="Times New Roman"/>
                <w:sz w:val="24"/>
                <w:szCs w:val="24"/>
              </w:rPr>
            </w:pPr>
            <w:r w:rsidRPr="00A825F6">
              <w:rPr>
                <w:rFonts w:ascii="Times New Roman" w:hAnsi="Times New Roman" w:cs="Times New Roman"/>
                <w:sz w:val="24"/>
                <w:szCs w:val="24"/>
              </w:rPr>
              <w:t>ОПК-3; ПК-1; ПК-4</w:t>
            </w:r>
          </w:p>
        </w:tc>
      </w:tr>
      <w:tr w:rsidR="00E47727" w:rsidRPr="00A825F6" w14:paraId="409ECD34" w14:textId="77777777" w:rsidTr="001A74AD">
        <w:tc>
          <w:tcPr>
            <w:tcW w:w="2628" w:type="dxa"/>
            <w:shd w:val="clear" w:color="auto" w:fill="auto"/>
            <w:vAlign w:val="center"/>
          </w:tcPr>
          <w:p w14:paraId="36A633EA" w14:textId="77777777" w:rsidR="00E47727" w:rsidRPr="00A825F6" w:rsidRDefault="00E47727" w:rsidP="00E47727">
            <w:pPr>
              <w:rPr>
                <w:b/>
                <w:sz w:val="24"/>
                <w:szCs w:val="24"/>
              </w:rPr>
            </w:pPr>
            <w:r w:rsidRPr="00A825F6">
              <w:rPr>
                <w:b/>
                <w:sz w:val="24"/>
                <w:szCs w:val="24"/>
              </w:rPr>
              <w:t>Методы обучения</w:t>
            </w:r>
          </w:p>
        </w:tc>
        <w:tc>
          <w:tcPr>
            <w:tcW w:w="6942" w:type="dxa"/>
            <w:shd w:val="clear" w:color="auto" w:fill="auto"/>
          </w:tcPr>
          <w:p w14:paraId="21226C3B" w14:textId="77777777" w:rsidR="00E47727" w:rsidRPr="00A825F6" w:rsidRDefault="00E47727" w:rsidP="00E47727">
            <w:pPr>
              <w:jc w:val="both"/>
              <w:rPr>
                <w:sz w:val="24"/>
                <w:szCs w:val="24"/>
              </w:rPr>
            </w:pPr>
            <w:r w:rsidRPr="00A825F6">
              <w:rPr>
                <w:sz w:val="24"/>
                <w:szCs w:val="24"/>
              </w:rPr>
              <w:t>Интерактивные лекции и  практические занятия, кейсы</w:t>
            </w:r>
          </w:p>
        </w:tc>
      </w:tr>
      <w:tr w:rsidR="00E47727" w:rsidRPr="00A825F6" w14:paraId="17C27730" w14:textId="77777777" w:rsidTr="001A74AD">
        <w:tc>
          <w:tcPr>
            <w:tcW w:w="2628" w:type="dxa"/>
            <w:shd w:val="clear" w:color="auto" w:fill="auto"/>
            <w:vAlign w:val="center"/>
          </w:tcPr>
          <w:p w14:paraId="27331F74" w14:textId="77777777" w:rsidR="00E47727" w:rsidRPr="00A825F6" w:rsidRDefault="00E47727" w:rsidP="00E47727">
            <w:pPr>
              <w:rPr>
                <w:b/>
                <w:sz w:val="24"/>
                <w:szCs w:val="24"/>
              </w:rPr>
            </w:pPr>
            <w:r w:rsidRPr="00A825F6">
              <w:rPr>
                <w:b/>
                <w:sz w:val="24"/>
                <w:szCs w:val="24"/>
              </w:rPr>
              <w:t>Язык обучения</w:t>
            </w:r>
          </w:p>
        </w:tc>
        <w:tc>
          <w:tcPr>
            <w:tcW w:w="6942" w:type="dxa"/>
            <w:shd w:val="clear" w:color="auto" w:fill="auto"/>
          </w:tcPr>
          <w:p w14:paraId="6F4A7DA1" w14:textId="77777777" w:rsidR="00E47727" w:rsidRPr="00A825F6" w:rsidRDefault="00E47727" w:rsidP="00E47727">
            <w:pPr>
              <w:jc w:val="both"/>
              <w:rPr>
                <w:sz w:val="24"/>
                <w:szCs w:val="24"/>
              </w:rPr>
            </w:pPr>
            <w:r w:rsidRPr="00A825F6">
              <w:rPr>
                <w:sz w:val="24"/>
                <w:szCs w:val="24"/>
              </w:rPr>
              <w:t>русский</w:t>
            </w:r>
          </w:p>
        </w:tc>
      </w:tr>
      <w:tr w:rsidR="00E47727" w:rsidRPr="00A825F6" w14:paraId="212C92FA" w14:textId="77777777" w:rsidTr="001A74AD">
        <w:tc>
          <w:tcPr>
            <w:tcW w:w="2628" w:type="dxa"/>
            <w:shd w:val="clear" w:color="auto" w:fill="auto"/>
            <w:vAlign w:val="center"/>
          </w:tcPr>
          <w:p w14:paraId="1A631CEB" w14:textId="77777777" w:rsidR="00E47727" w:rsidRPr="00A825F6" w:rsidRDefault="00E47727" w:rsidP="00E47727">
            <w:pPr>
              <w:rPr>
                <w:b/>
                <w:sz w:val="24"/>
                <w:szCs w:val="24"/>
              </w:rPr>
            </w:pPr>
            <w:r w:rsidRPr="00A825F6">
              <w:rPr>
                <w:b/>
                <w:sz w:val="24"/>
                <w:szCs w:val="24"/>
              </w:rPr>
              <w:t>Ожидаемые результаты обучения</w:t>
            </w:r>
          </w:p>
        </w:tc>
        <w:tc>
          <w:tcPr>
            <w:tcW w:w="6942" w:type="dxa"/>
            <w:shd w:val="clear" w:color="auto" w:fill="auto"/>
          </w:tcPr>
          <w:p w14:paraId="67592ADA" w14:textId="77777777" w:rsidR="00E47727" w:rsidRPr="00A825F6" w:rsidRDefault="00E47727" w:rsidP="00E47727">
            <w:pPr>
              <w:pStyle w:val="12"/>
              <w:spacing w:line="240" w:lineRule="auto"/>
              <w:ind w:right="57" w:firstLine="0"/>
              <w:rPr>
                <w:b/>
                <w:i/>
                <w:sz w:val="24"/>
                <w:szCs w:val="24"/>
              </w:rPr>
            </w:pPr>
            <w:r w:rsidRPr="00A825F6">
              <w:rPr>
                <w:b/>
                <w:i/>
                <w:sz w:val="24"/>
                <w:szCs w:val="24"/>
              </w:rPr>
              <w:t>Знать:</w:t>
            </w:r>
          </w:p>
          <w:p w14:paraId="62CDD1F9" w14:textId="77777777" w:rsidR="00E47727" w:rsidRPr="00A825F6" w:rsidRDefault="00E47727" w:rsidP="00E47727">
            <w:pPr>
              <w:pStyle w:val="71"/>
              <w:spacing w:line="240" w:lineRule="auto"/>
              <w:ind w:firstLine="0"/>
              <w:rPr>
                <w:sz w:val="24"/>
                <w:szCs w:val="24"/>
              </w:rPr>
            </w:pPr>
            <w:r w:rsidRPr="00A825F6">
              <w:rPr>
                <w:sz w:val="24"/>
                <w:szCs w:val="24"/>
              </w:rPr>
              <w:t>- основы построения, расчета и анализа  современной системы показателей, характеризующих управленческую  деятельность субъектов хозяйствования;</w:t>
            </w:r>
          </w:p>
          <w:p w14:paraId="0CFD2310" w14:textId="77777777" w:rsidR="00E47727" w:rsidRPr="00A825F6" w:rsidRDefault="00E47727" w:rsidP="00E47727">
            <w:pPr>
              <w:pStyle w:val="71"/>
              <w:spacing w:line="240" w:lineRule="auto"/>
              <w:ind w:firstLine="0"/>
              <w:rPr>
                <w:sz w:val="24"/>
                <w:szCs w:val="24"/>
              </w:rPr>
            </w:pPr>
            <w:r w:rsidRPr="00A825F6">
              <w:rPr>
                <w:sz w:val="24"/>
                <w:szCs w:val="24"/>
              </w:rPr>
              <w:t>- основные методы построения системы бюджетирования.</w:t>
            </w:r>
          </w:p>
          <w:p w14:paraId="6636DBFA" w14:textId="77777777" w:rsidR="00E47727" w:rsidRPr="00A825F6" w:rsidRDefault="00E47727" w:rsidP="00E47727">
            <w:pPr>
              <w:pStyle w:val="12"/>
              <w:spacing w:line="240" w:lineRule="auto"/>
              <w:ind w:firstLine="0"/>
              <w:rPr>
                <w:b/>
                <w:i/>
                <w:sz w:val="24"/>
                <w:szCs w:val="24"/>
              </w:rPr>
            </w:pPr>
            <w:r w:rsidRPr="00A825F6">
              <w:rPr>
                <w:b/>
                <w:i/>
                <w:sz w:val="24"/>
                <w:szCs w:val="24"/>
              </w:rPr>
              <w:t>Уметь:</w:t>
            </w:r>
          </w:p>
          <w:p w14:paraId="61A1E461" w14:textId="77777777" w:rsidR="00E47727" w:rsidRPr="00A825F6" w:rsidRDefault="00E47727" w:rsidP="00E47727">
            <w:pPr>
              <w:pStyle w:val="12"/>
              <w:spacing w:line="240" w:lineRule="auto"/>
              <w:ind w:firstLine="0"/>
              <w:rPr>
                <w:b/>
                <w:i/>
                <w:sz w:val="24"/>
                <w:szCs w:val="24"/>
              </w:rPr>
            </w:pPr>
            <w:r w:rsidRPr="00A825F6">
              <w:rPr>
                <w:sz w:val="24"/>
                <w:szCs w:val="24"/>
              </w:rPr>
              <w:t>- использовать внешние и внутренние источники социальной, экономической, управленческой информации;</w:t>
            </w:r>
          </w:p>
          <w:p w14:paraId="1AC33FEC" w14:textId="77777777" w:rsidR="00E47727" w:rsidRPr="00A825F6" w:rsidRDefault="00E47727" w:rsidP="00E47727">
            <w:pPr>
              <w:pStyle w:val="71"/>
              <w:spacing w:line="240" w:lineRule="auto"/>
              <w:ind w:firstLine="0"/>
              <w:rPr>
                <w:sz w:val="24"/>
                <w:szCs w:val="24"/>
              </w:rPr>
            </w:pPr>
            <w:r w:rsidRPr="00A825F6">
              <w:rPr>
                <w:sz w:val="24"/>
                <w:szCs w:val="24"/>
              </w:rPr>
              <w:t xml:space="preserve">- интерпретировать финансовую и иную управленческую отчетную информацию, содержащуюся в отчетности организаций различных форм собственности, использовать </w:t>
            </w:r>
            <w:r w:rsidRPr="00A825F6">
              <w:rPr>
                <w:sz w:val="24"/>
                <w:szCs w:val="24"/>
              </w:rPr>
              <w:lastRenderedPageBreak/>
              <w:t>полученные сведения для подготовки обоснованных управленческих решений;</w:t>
            </w:r>
          </w:p>
          <w:p w14:paraId="4F77FCAD" w14:textId="77777777" w:rsidR="00E47727" w:rsidRPr="00A825F6" w:rsidRDefault="00E47727" w:rsidP="00E47727">
            <w:pPr>
              <w:pStyle w:val="71"/>
              <w:spacing w:line="240" w:lineRule="auto"/>
              <w:ind w:firstLine="0"/>
              <w:rPr>
                <w:sz w:val="24"/>
                <w:szCs w:val="24"/>
              </w:rPr>
            </w:pPr>
            <w:r w:rsidRPr="00A825F6">
              <w:rPr>
                <w:sz w:val="24"/>
                <w:szCs w:val="24"/>
              </w:rPr>
              <w:t>- осуществлять выбор инструментальных сре</w:t>
            </w:r>
            <w:proofErr w:type="gramStart"/>
            <w:r w:rsidRPr="00A825F6">
              <w:rPr>
                <w:sz w:val="24"/>
                <w:szCs w:val="24"/>
              </w:rPr>
              <w:t>дств дл</w:t>
            </w:r>
            <w:proofErr w:type="gramEnd"/>
            <w:r w:rsidRPr="00A825F6">
              <w:rPr>
                <w:sz w:val="24"/>
                <w:szCs w:val="24"/>
              </w:rPr>
              <w:t>я обработки экономических данных в соответствии с поставленной задачей управленческого учета, оценивать результаты расчетов и обосновывать полученные выводы;</w:t>
            </w:r>
          </w:p>
          <w:p w14:paraId="49255EAD" w14:textId="77777777" w:rsidR="00E47727" w:rsidRPr="00A825F6" w:rsidRDefault="00E47727" w:rsidP="00E47727">
            <w:pPr>
              <w:pStyle w:val="71"/>
              <w:spacing w:line="240" w:lineRule="auto"/>
              <w:ind w:firstLine="0"/>
              <w:rPr>
                <w:sz w:val="24"/>
                <w:szCs w:val="24"/>
              </w:rPr>
            </w:pPr>
            <w:r w:rsidRPr="00A825F6">
              <w:rPr>
                <w:sz w:val="24"/>
                <w:szCs w:val="24"/>
              </w:rPr>
              <w:t>- разрабатывать предложения по совершенствованию в сфере экономики и бизнеса с учетом нормативно-правовых, ресурсных, административных и иных ограничений.</w:t>
            </w:r>
          </w:p>
          <w:p w14:paraId="39ADE6EB" w14:textId="77777777" w:rsidR="00E47727" w:rsidRPr="00A825F6" w:rsidRDefault="00E47727" w:rsidP="00E47727">
            <w:pPr>
              <w:pStyle w:val="12"/>
              <w:spacing w:line="240" w:lineRule="auto"/>
              <w:ind w:firstLine="0"/>
              <w:rPr>
                <w:i/>
                <w:sz w:val="24"/>
                <w:szCs w:val="24"/>
              </w:rPr>
            </w:pPr>
            <w:r w:rsidRPr="00A825F6">
              <w:rPr>
                <w:b/>
                <w:i/>
                <w:sz w:val="24"/>
                <w:szCs w:val="24"/>
              </w:rPr>
              <w:t>Владеть:</w:t>
            </w:r>
          </w:p>
          <w:p w14:paraId="5F809791" w14:textId="77777777" w:rsidR="00E47727" w:rsidRPr="00A825F6" w:rsidRDefault="00E47727" w:rsidP="00E47727">
            <w:pPr>
              <w:pStyle w:val="71"/>
              <w:spacing w:line="240" w:lineRule="auto"/>
              <w:ind w:firstLine="0"/>
              <w:rPr>
                <w:sz w:val="24"/>
                <w:szCs w:val="24"/>
              </w:rPr>
            </w:pPr>
            <w:r w:rsidRPr="00A825F6">
              <w:rPr>
                <w:sz w:val="24"/>
                <w:szCs w:val="24"/>
              </w:rPr>
              <w:t>- методами построения системы управленческого учета в организац</w:t>
            </w:r>
            <w:proofErr w:type="gramStart"/>
            <w:r w:rsidRPr="00A825F6">
              <w:rPr>
                <w:sz w:val="24"/>
                <w:szCs w:val="24"/>
              </w:rPr>
              <w:t>ии и ее</w:t>
            </w:r>
            <w:proofErr w:type="gramEnd"/>
            <w:r w:rsidRPr="00A825F6">
              <w:rPr>
                <w:sz w:val="24"/>
                <w:szCs w:val="24"/>
              </w:rPr>
              <w:t xml:space="preserve"> подразделениях;</w:t>
            </w:r>
          </w:p>
          <w:p w14:paraId="6343797A" w14:textId="77777777" w:rsidR="00E47727" w:rsidRPr="00A825F6" w:rsidRDefault="00E47727" w:rsidP="00E47727">
            <w:pPr>
              <w:pStyle w:val="71"/>
              <w:spacing w:line="240" w:lineRule="auto"/>
              <w:ind w:firstLine="0"/>
              <w:rPr>
                <w:sz w:val="24"/>
                <w:szCs w:val="24"/>
              </w:rPr>
            </w:pPr>
            <w:r w:rsidRPr="00A825F6">
              <w:rPr>
                <w:sz w:val="24"/>
                <w:szCs w:val="24"/>
              </w:rPr>
              <w:t>- приемами регламентации бюджетных процессов в организации;</w:t>
            </w:r>
          </w:p>
          <w:p w14:paraId="2E983B6D" w14:textId="77777777" w:rsidR="00E47727" w:rsidRPr="00A825F6" w:rsidRDefault="00E47727" w:rsidP="00E47727">
            <w:pPr>
              <w:jc w:val="both"/>
              <w:rPr>
                <w:sz w:val="24"/>
                <w:szCs w:val="24"/>
              </w:rPr>
            </w:pPr>
            <w:r w:rsidRPr="00A825F6">
              <w:rPr>
                <w:sz w:val="24"/>
                <w:szCs w:val="24"/>
              </w:rPr>
              <w:t xml:space="preserve">- алгоритмами </w:t>
            </w:r>
            <w:proofErr w:type="gramStart"/>
            <w:r w:rsidRPr="00A825F6">
              <w:rPr>
                <w:sz w:val="24"/>
                <w:szCs w:val="24"/>
              </w:rPr>
              <w:t>моделирования порядка составления консолидированного бюджета организации</w:t>
            </w:r>
            <w:proofErr w:type="gramEnd"/>
            <w:r w:rsidRPr="00A825F6">
              <w:rPr>
                <w:sz w:val="24"/>
                <w:szCs w:val="24"/>
              </w:rPr>
              <w:t>.</w:t>
            </w:r>
          </w:p>
        </w:tc>
      </w:tr>
      <w:tr w:rsidR="001A74AD" w:rsidRPr="00A825F6" w14:paraId="036CFCA1" w14:textId="77777777" w:rsidTr="001A74AD">
        <w:trPr>
          <w:trHeight w:val="2548"/>
        </w:trPr>
        <w:tc>
          <w:tcPr>
            <w:tcW w:w="2628" w:type="dxa"/>
            <w:shd w:val="clear" w:color="auto" w:fill="auto"/>
            <w:vAlign w:val="center"/>
          </w:tcPr>
          <w:p w14:paraId="460F3425" w14:textId="77777777" w:rsidR="001A74AD" w:rsidRPr="00A825F6" w:rsidRDefault="001A74AD" w:rsidP="001F28C4">
            <w:pPr>
              <w:rPr>
                <w:b/>
                <w:sz w:val="24"/>
                <w:szCs w:val="24"/>
              </w:rPr>
            </w:pPr>
            <w:r w:rsidRPr="00A825F6">
              <w:rPr>
                <w:b/>
                <w:sz w:val="24"/>
                <w:szCs w:val="24"/>
              </w:rPr>
              <w:lastRenderedPageBreak/>
              <w:t>Перечень разделов/тем дисциплины</w:t>
            </w:r>
          </w:p>
        </w:tc>
        <w:tc>
          <w:tcPr>
            <w:tcW w:w="6942" w:type="dxa"/>
            <w:shd w:val="clear" w:color="auto" w:fill="auto"/>
          </w:tcPr>
          <w:p w14:paraId="5050598A" w14:textId="77777777" w:rsidR="001A74AD" w:rsidRPr="00A825F6" w:rsidRDefault="001A74AD" w:rsidP="00C16A50">
            <w:pPr>
              <w:pStyle w:val="a9"/>
              <w:shd w:val="clear" w:color="auto" w:fill="FFFFFF"/>
              <w:spacing w:before="0" w:beforeAutospacing="0" w:after="0" w:afterAutospacing="0"/>
              <w:rPr>
                <w:bCs/>
              </w:rPr>
            </w:pPr>
            <w:r w:rsidRPr="00A825F6">
              <w:rPr>
                <w:b/>
              </w:rPr>
              <w:t>Тема 1.</w:t>
            </w:r>
            <w:r w:rsidRPr="00A825F6">
              <w:t xml:space="preserve"> Функции, методы и приемы диагностического анализа</w:t>
            </w:r>
            <w:r w:rsidRPr="00A825F6">
              <w:rPr>
                <w:rStyle w:val="affb"/>
                <w:b w:val="0"/>
              </w:rPr>
              <w:t xml:space="preserve"> </w:t>
            </w:r>
          </w:p>
          <w:p w14:paraId="3587E4C4" w14:textId="77777777" w:rsidR="001A74AD" w:rsidRPr="00A825F6" w:rsidRDefault="001A74AD" w:rsidP="00C16A50">
            <w:pPr>
              <w:pStyle w:val="24"/>
              <w:spacing w:after="0" w:line="240" w:lineRule="auto"/>
              <w:ind w:left="0"/>
              <w:rPr>
                <w:sz w:val="24"/>
                <w:szCs w:val="24"/>
              </w:rPr>
            </w:pPr>
            <w:r w:rsidRPr="00A825F6">
              <w:rPr>
                <w:b/>
                <w:sz w:val="24"/>
                <w:szCs w:val="24"/>
              </w:rPr>
              <w:t>Тема 2</w:t>
            </w:r>
            <w:r w:rsidRPr="00A825F6">
              <w:rPr>
                <w:b/>
                <w:sz w:val="24"/>
                <w:szCs w:val="24"/>
                <w:lang w:eastAsia="en-US"/>
              </w:rPr>
              <w:t>.</w:t>
            </w:r>
            <w:r w:rsidRPr="00A825F6">
              <w:rPr>
                <w:sz w:val="24"/>
                <w:szCs w:val="24"/>
                <w:lang w:eastAsia="en-US"/>
              </w:rPr>
              <w:t xml:space="preserve"> </w:t>
            </w:r>
            <w:r w:rsidRPr="00A825F6">
              <w:rPr>
                <w:sz w:val="24"/>
                <w:szCs w:val="24"/>
              </w:rPr>
              <w:t>Организация работ по проведению диагностического анализа</w:t>
            </w:r>
          </w:p>
          <w:p w14:paraId="396000AE" w14:textId="77777777" w:rsidR="001A74AD" w:rsidRPr="00A825F6" w:rsidRDefault="001A74AD" w:rsidP="00C16A50">
            <w:pPr>
              <w:pStyle w:val="FR1"/>
              <w:spacing w:before="0"/>
              <w:jc w:val="left"/>
              <w:rPr>
                <w:rFonts w:ascii="Times New Roman" w:hAnsi="Times New Roman"/>
                <w:b w:val="0"/>
                <w:szCs w:val="24"/>
              </w:rPr>
            </w:pPr>
            <w:r w:rsidRPr="00A825F6">
              <w:rPr>
                <w:rFonts w:ascii="Times New Roman" w:hAnsi="Times New Roman"/>
                <w:szCs w:val="24"/>
              </w:rPr>
              <w:t>Тема 3.</w:t>
            </w:r>
            <w:r w:rsidRPr="00A825F6">
              <w:rPr>
                <w:rFonts w:ascii="Times New Roman" w:hAnsi="Times New Roman"/>
                <w:b w:val="0"/>
                <w:szCs w:val="24"/>
              </w:rPr>
              <w:t xml:space="preserve"> Методика  диагностики конкурентных преимуществ   организаций</w:t>
            </w:r>
          </w:p>
          <w:p w14:paraId="3306E602" w14:textId="77777777" w:rsidR="001A74AD" w:rsidRPr="00A825F6" w:rsidRDefault="001A74AD" w:rsidP="00C16A50">
            <w:pPr>
              <w:pStyle w:val="24"/>
              <w:spacing w:after="0" w:line="240" w:lineRule="auto"/>
              <w:ind w:left="0"/>
              <w:rPr>
                <w:sz w:val="24"/>
                <w:szCs w:val="24"/>
              </w:rPr>
            </w:pPr>
            <w:r w:rsidRPr="00A825F6">
              <w:rPr>
                <w:b/>
                <w:sz w:val="24"/>
                <w:szCs w:val="24"/>
              </w:rPr>
              <w:t>Тема 4.</w:t>
            </w:r>
            <w:r w:rsidRPr="00A825F6">
              <w:rPr>
                <w:sz w:val="24"/>
                <w:szCs w:val="24"/>
              </w:rPr>
              <w:t xml:space="preserve"> Технология диагностики экономического состояния</w:t>
            </w:r>
          </w:p>
          <w:p w14:paraId="2AB2A98E" w14:textId="77777777" w:rsidR="001A74AD" w:rsidRPr="00A825F6" w:rsidRDefault="001A74AD" w:rsidP="00C16A50">
            <w:pPr>
              <w:pStyle w:val="24"/>
              <w:spacing w:after="0" w:line="240" w:lineRule="auto"/>
              <w:ind w:left="0"/>
              <w:rPr>
                <w:sz w:val="24"/>
                <w:szCs w:val="24"/>
              </w:rPr>
            </w:pPr>
            <w:r w:rsidRPr="00A825F6">
              <w:rPr>
                <w:b/>
                <w:sz w:val="24"/>
                <w:szCs w:val="24"/>
              </w:rPr>
              <w:t>Тема 5.</w:t>
            </w:r>
            <w:r w:rsidRPr="00A825F6">
              <w:rPr>
                <w:color w:val="000000"/>
                <w:sz w:val="24"/>
                <w:szCs w:val="24"/>
                <w:lang w:eastAsia="en-US"/>
              </w:rPr>
              <w:t xml:space="preserve"> </w:t>
            </w:r>
            <w:r w:rsidRPr="00A825F6">
              <w:rPr>
                <w:sz w:val="24"/>
                <w:szCs w:val="24"/>
              </w:rPr>
              <w:t>Методы определения рейтинга деловой активности  организаций</w:t>
            </w:r>
          </w:p>
          <w:p w14:paraId="063391CC" w14:textId="759504D6" w:rsidR="001A74AD" w:rsidRPr="00A825F6" w:rsidRDefault="001A74AD" w:rsidP="00C16A50">
            <w:pPr>
              <w:rPr>
                <w:sz w:val="24"/>
                <w:szCs w:val="24"/>
              </w:rPr>
            </w:pPr>
            <w:r w:rsidRPr="00A825F6">
              <w:rPr>
                <w:b/>
                <w:sz w:val="24"/>
                <w:szCs w:val="24"/>
              </w:rPr>
              <w:t>Тема 6.</w:t>
            </w:r>
            <w:r w:rsidRPr="00A825F6">
              <w:rPr>
                <w:sz w:val="24"/>
                <w:szCs w:val="24"/>
              </w:rPr>
              <w:t xml:space="preserve"> Делов</w:t>
            </w:r>
            <w:r w:rsidR="00C16A50" w:rsidRPr="00A825F6">
              <w:rPr>
                <w:sz w:val="24"/>
                <w:szCs w:val="24"/>
              </w:rPr>
              <w:t>ая игра «Финансовая диагностика</w:t>
            </w:r>
          </w:p>
        </w:tc>
      </w:tr>
      <w:tr w:rsidR="001A74AD" w:rsidRPr="00A825F6" w14:paraId="386723B4" w14:textId="77777777" w:rsidTr="001A74AD">
        <w:tc>
          <w:tcPr>
            <w:tcW w:w="2628" w:type="dxa"/>
            <w:shd w:val="clear" w:color="auto" w:fill="auto"/>
            <w:vAlign w:val="center"/>
          </w:tcPr>
          <w:p w14:paraId="072464D7" w14:textId="77777777" w:rsidR="001A74AD" w:rsidRPr="00A825F6" w:rsidRDefault="001A74AD" w:rsidP="00E47727">
            <w:pPr>
              <w:rPr>
                <w:b/>
                <w:sz w:val="24"/>
                <w:szCs w:val="24"/>
              </w:rPr>
            </w:pPr>
            <w:r w:rsidRPr="00A825F6">
              <w:rPr>
                <w:b/>
                <w:sz w:val="24"/>
                <w:szCs w:val="24"/>
              </w:rPr>
              <w:t>Используемые инструментальные и программные средства</w:t>
            </w:r>
          </w:p>
        </w:tc>
        <w:tc>
          <w:tcPr>
            <w:tcW w:w="6942" w:type="dxa"/>
            <w:shd w:val="clear" w:color="auto" w:fill="auto"/>
          </w:tcPr>
          <w:p w14:paraId="1A3D3000" w14:textId="77777777" w:rsidR="001A74AD" w:rsidRPr="00A825F6" w:rsidRDefault="001A74AD" w:rsidP="00E47727">
            <w:pPr>
              <w:jc w:val="both"/>
              <w:rPr>
                <w:sz w:val="24"/>
                <w:szCs w:val="24"/>
              </w:rPr>
            </w:pPr>
            <w:r w:rsidRPr="00A825F6">
              <w:rPr>
                <w:sz w:val="24"/>
                <w:szCs w:val="24"/>
              </w:rPr>
              <w:t>Информационные технологии для подготовки и демонстрации презентаций</w:t>
            </w:r>
          </w:p>
        </w:tc>
      </w:tr>
      <w:tr w:rsidR="001A74AD" w:rsidRPr="00A825F6" w14:paraId="035B2D98" w14:textId="77777777" w:rsidTr="001A74AD">
        <w:trPr>
          <w:trHeight w:val="349"/>
        </w:trPr>
        <w:tc>
          <w:tcPr>
            <w:tcW w:w="2628" w:type="dxa"/>
            <w:shd w:val="clear" w:color="auto" w:fill="auto"/>
            <w:vAlign w:val="center"/>
          </w:tcPr>
          <w:p w14:paraId="67D1709A" w14:textId="77777777" w:rsidR="001A74AD" w:rsidRPr="00A825F6" w:rsidRDefault="001A74AD" w:rsidP="00E47727">
            <w:pPr>
              <w:rPr>
                <w:b/>
                <w:sz w:val="24"/>
                <w:szCs w:val="24"/>
              </w:rPr>
            </w:pPr>
            <w:r w:rsidRPr="00A825F6">
              <w:rPr>
                <w:b/>
                <w:sz w:val="24"/>
                <w:szCs w:val="24"/>
              </w:rPr>
              <w:t>Формы текущего контроля</w:t>
            </w:r>
          </w:p>
        </w:tc>
        <w:tc>
          <w:tcPr>
            <w:tcW w:w="6942" w:type="dxa"/>
            <w:shd w:val="clear" w:color="auto" w:fill="auto"/>
          </w:tcPr>
          <w:p w14:paraId="68D9B755" w14:textId="77777777" w:rsidR="001A74AD" w:rsidRPr="00A825F6" w:rsidRDefault="001A74AD" w:rsidP="00E47727">
            <w:pPr>
              <w:jc w:val="both"/>
              <w:rPr>
                <w:sz w:val="24"/>
                <w:szCs w:val="24"/>
              </w:rPr>
            </w:pPr>
            <w:r w:rsidRPr="00A825F6">
              <w:rPr>
                <w:sz w:val="24"/>
                <w:szCs w:val="24"/>
              </w:rPr>
              <w:t>Контрольные тестовые задания, деловая игра</w:t>
            </w:r>
          </w:p>
        </w:tc>
      </w:tr>
      <w:tr w:rsidR="001A74AD" w:rsidRPr="00A825F6" w14:paraId="1258DFA0" w14:textId="77777777" w:rsidTr="001A74AD">
        <w:tc>
          <w:tcPr>
            <w:tcW w:w="2628" w:type="dxa"/>
            <w:shd w:val="clear" w:color="auto" w:fill="auto"/>
            <w:vAlign w:val="center"/>
          </w:tcPr>
          <w:p w14:paraId="5BF0E168" w14:textId="77777777" w:rsidR="001A74AD" w:rsidRPr="00A825F6" w:rsidRDefault="001A74AD" w:rsidP="00E47727">
            <w:pPr>
              <w:rPr>
                <w:b/>
                <w:sz w:val="24"/>
                <w:szCs w:val="24"/>
              </w:rPr>
            </w:pPr>
            <w:r w:rsidRPr="00A825F6">
              <w:rPr>
                <w:b/>
                <w:sz w:val="24"/>
                <w:szCs w:val="24"/>
              </w:rPr>
              <w:t>Форма промежуточной аттестации по дисциплине</w:t>
            </w:r>
          </w:p>
        </w:tc>
        <w:tc>
          <w:tcPr>
            <w:tcW w:w="6942" w:type="dxa"/>
            <w:shd w:val="clear" w:color="auto" w:fill="auto"/>
          </w:tcPr>
          <w:p w14:paraId="43042DAB" w14:textId="77777777" w:rsidR="001A74AD" w:rsidRPr="00A825F6" w:rsidRDefault="001A74AD" w:rsidP="00E47727">
            <w:pPr>
              <w:jc w:val="both"/>
              <w:rPr>
                <w:sz w:val="24"/>
                <w:szCs w:val="24"/>
              </w:rPr>
            </w:pPr>
            <w:r w:rsidRPr="00A825F6">
              <w:rPr>
                <w:sz w:val="24"/>
                <w:szCs w:val="24"/>
              </w:rPr>
              <w:t>Зачет</w:t>
            </w:r>
          </w:p>
        </w:tc>
      </w:tr>
    </w:tbl>
    <w:p w14:paraId="7687C32E" w14:textId="77777777" w:rsidR="009C6BE6" w:rsidRPr="00A825F6" w:rsidRDefault="009C6BE6" w:rsidP="00B45199">
      <w:pPr>
        <w:widowControl/>
        <w:rPr>
          <w:sz w:val="24"/>
          <w:szCs w:val="24"/>
        </w:rPr>
      </w:pPr>
    </w:p>
    <w:p w14:paraId="2CDC7CD3" w14:textId="5C50F6E0" w:rsidR="00C7175E" w:rsidRPr="00A825F6" w:rsidRDefault="00C7175E" w:rsidP="00FB33BD">
      <w:pPr>
        <w:jc w:val="center"/>
        <w:rPr>
          <w:b/>
          <w:sz w:val="24"/>
          <w:szCs w:val="24"/>
        </w:rPr>
      </w:pPr>
      <w:r w:rsidRPr="00A825F6">
        <w:rPr>
          <w:b/>
          <w:sz w:val="24"/>
          <w:szCs w:val="24"/>
        </w:rPr>
        <w:t>Аннотация рабочей программы учебной дисциплины «Контрактные и подрядные  отношения в строительстве»</w:t>
      </w:r>
      <w:r w:rsidR="00FB33BD" w:rsidRPr="00A825F6">
        <w:rPr>
          <w:b/>
          <w:sz w:val="24"/>
          <w:szCs w:val="24"/>
        </w:rPr>
        <w:t xml:space="preserve"> </w:t>
      </w:r>
      <w:r w:rsidR="002426D8" w:rsidRPr="00A825F6">
        <w:rPr>
          <w:b/>
          <w:sz w:val="24"/>
          <w:szCs w:val="24"/>
        </w:rPr>
        <w:t>Б</w:t>
      </w:r>
      <w:proofErr w:type="gramStart"/>
      <w:r w:rsidR="002426D8" w:rsidRPr="00A825F6">
        <w:rPr>
          <w:b/>
          <w:sz w:val="24"/>
          <w:szCs w:val="24"/>
        </w:rPr>
        <w:t>1</w:t>
      </w:r>
      <w:proofErr w:type="gramEnd"/>
      <w:r w:rsidR="002426D8" w:rsidRPr="00A825F6">
        <w:rPr>
          <w:b/>
          <w:sz w:val="24"/>
          <w:szCs w:val="24"/>
        </w:rPr>
        <w:t>.В.ДВ.7</w:t>
      </w:r>
    </w:p>
    <w:p w14:paraId="395C1904" w14:textId="77777777" w:rsidR="00B57E8B" w:rsidRPr="00A825F6" w:rsidRDefault="00B57E8B" w:rsidP="00FB33BD">
      <w:pPr>
        <w:jc w:val="center"/>
        <w:rPr>
          <w:b/>
          <w:sz w:val="24"/>
          <w:szCs w:val="24"/>
        </w:rPr>
      </w:pPr>
    </w:p>
    <w:tbl>
      <w:tblPr>
        <w:tblOverlap w:val="never"/>
        <w:tblW w:w="9355" w:type="dxa"/>
        <w:tblInd w:w="10" w:type="dxa"/>
        <w:tblLayout w:type="fixed"/>
        <w:tblCellMar>
          <w:left w:w="10" w:type="dxa"/>
          <w:right w:w="10" w:type="dxa"/>
        </w:tblCellMar>
        <w:tblLook w:val="0000" w:firstRow="0" w:lastRow="0" w:firstColumn="0" w:lastColumn="0" w:noHBand="0" w:noVBand="0"/>
      </w:tblPr>
      <w:tblGrid>
        <w:gridCol w:w="2410"/>
        <w:gridCol w:w="6945"/>
      </w:tblGrid>
      <w:tr w:rsidR="00B554DE" w:rsidRPr="00A825F6" w14:paraId="0B00FCC8" w14:textId="77777777" w:rsidTr="00C16A50">
        <w:trPr>
          <w:trHeight w:val="2116"/>
        </w:trPr>
        <w:tc>
          <w:tcPr>
            <w:tcW w:w="2410" w:type="dxa"/>
            <w:tcBorders>
              <w:top w:val="single" w:sz="4" w:space="0" w:color="auto"/>
              <w:left w:val="single" w:sz="4" w:space="0" w:color="auto"/>
            </w:tcBorders>
            <w:shd w:val="clear" w:color="auto" w:fill="FFFFFF"/>
            <w:vAlign w:val="center"/>
          </w:tcPr>
          <w:p w14:paraId="21AD70A3" w14:textId="77777777" w:rsidR="00B554DE" w:rsidRPr="00A825F6" w:rsidRDefault="00B554DE" w:rsidP="00B554DE">
            <w:pPr>
              <w:rPr>
                <w:b/>
                <w:bCs/>
                <w:sz w:val="24"/>
                <w:szCs w:val="24"/>
              </w:rPr>
            </w:pPr>
            <w:r w:rsidRPr="00A825F6">
              <w:rPr>
                <w:b/>
                <w:bCs/>
                <w:sz w:val="24"/>
                <w:szCs w:val="24"/>
              </w:rPr>
              <w:t>Краткое описание дисциплины</w:t>
            </w:r>
          </w:p>
        </w:tc>
        <w:tc>
          <w:tcPr>
            <w:tcW w:w="6945" w:type="dxa"/>
            <w:tcBorders>
              <w:top w:val="single" w:sz="4" w:space="0" w:color="auto"/>
              <w:left w:val="single" w:sz="4" w:space="0" w:color="auto"/>
              <w:right w:val="single" w:sz="4" w:space="0" w:color="auto"/>
            </w:tcBorders>
            <w:shd w:val="clear" w:color="auto" w:fill="FFFFFF"/>
          </w:tcPr>
          <w:p w14:paraId="15C6E9B8" w14:textId="77777777" w:rsidR="00B554DE" w:rsidRPr="00A825F6" w:rsidRDefault="00B554DE" w:rsidP="00B554DE">
            <w:pPr>
              <w:tabs>
                <w:tab w:val="left" w:pos="264"/>
              </w:tabs>
              <w:jc w:val="both"/>
              <w:rPr>
                <w:sz w:val="24"/>
                <w:szCs w:val="24"/>
              </w:rPr>
            </w:pPr>
            <w:r w:rsidRPr="00A825F6">
              <w:rPr>
                <w:sz w:val="24"/>
                <w:szCs w:val="24"/>
              </w:rPr>
              <w:t xml:space="preserve">Дисциплина </w:t>
            </w:r>
            <w:r w:rsidRPr="00A825F6">
              <w:rPr>
                <w:b/>
                <w:sz w:val="24"/>
                <w:szCs w:val="24"/>
              </w:rPr>
              <w:t>«</w:t>
            </w:r>
            <w:r w:rsidRPr="00A825F6">
              <w:rPr>
                <w:sz w:val="24"/>
                <w:szCs w:val="24"/>
              </w:rPr>
              <w:t>Подрядные конкурсы и торги в строительстве</w:t>
            </w:r>
            <w:r w:rsidRPr="00A825F6">
              <w:rPr>
                <w:b/>
                <w:sz w:val="24"/>
                <w:szCs w:val="24"/>
              </w:rPr>
              <w:t>»</w:t>
            </w:r>
            <w:r w:rsidRPr="00A825F6">
              <w:rPr>
                <w:sz w:val="24"/>
                <w:szCs w:val="24"/>
              </w:rPr>
              <w:t xml:space="preserve"> является неотъемлемым элементом в подготовке бакалавров по направлению «Экономика». Целью освоения дисциплины является приобретение теоретических знаний, умений и навыков в области определения сущностных характеристик и параметров деятельности строительной организации на современном этапе развития рыночного хозяйства в стране.</w:t>
            </w:r>
          </w:p>
        </w:tc>
      </w:tr>
      <w:tr w:rsidR="00B554DE" w:rsidRPr="00A825F6" w14:paraId="1214E373" w14:textId="77777777" w:rsidTr="006969FB">
        <w:trPr>
          <w:trHeight w:val="841"/>
        </w:trPr>
        <w:tc>
          <w:tcPr>
            <w:tcW w:w="2410" w:type="dxa"/>
            <w:tcBorders>
              <w:top w:val="single" w:sz="4" w:space="0" w:color="auto"/>
              <w:left w:val="single" w:sz="4" w:space="0" w:color="auto"/>
            </w:tcBorders>
            <w:shd w:val="clear" w:color="auto" w:fill="FFFFFF"/>
            <w:vAlign w:val="center"/>
          </w:tcPr>
          <w:p w14:paraId="3FEE3C54" w14:textId="77777777" w:rsidR="00B554DE" w:rsidRPr="00A825F6" w:rsidRDefault="00B554DE" w:rsidP="00B554DE">
            <w:pPr>
              <w:rPr>
                <w:b/>
                <w:sz w:val="24"/>
                <w:szCs w:val="24"/>
              </w:rPr>
            </w:pPr>
            <w:r w:rsidRPr="00A825F6">
              <w:rPr>
                <w:b/>
                <w:bCs/>
                <w:sz w:val="24"/>
                <w:szCs w:val="24"/>
              </w:rPr>
              <w:t>Компетенции, формируемые в результате освоения учебной дисциплины</w:t>
            </w:r>
          </w:p>
        </w:tc>
        <w:tc>
          <w:tcPr>
            <w:tcW w:w="6945" w:type="dxa"/>
            <w:tcBorders>
              <w:top w:val="single" w:sz="4" w:space="0" w:color="auto"/>
              <w:left w:val="single" w:sz="4" w:space="0" w:color="auto"/>
              <w:right w:val="single" w:sz="4" w:space="0" w:color="auto"/>
            </w:tcBorders>
            <w:shd w:val="clear" w:color="auto" w:fill="FFFFFF"/>
          </w:tcPr>
          <w:p w14:paraId="318D3AC8" w14:textId="14C4915F" w:rsidR="00B554DE" w:rsidRPr="00A825F6" w:rsidRDefault="00214BDB" w:rsidP="00B554DE">
            <w:pPr>
              <w:jc w:val="both"/>
              <w:rPr>
                <w:sz w:val="24"/>
                <w:szCs w:val="24"/>
              </w:rPr>
            </w:pPr>
            <w:r w:rsidRPr="00A825F6">
              <w:rPr>
                <w:sz w:val="24"/>
                <w:szCs w:val="24"/>
              </w:rPr>
              <w:t>ОПК-1, ОПК-3, ПК-7</w:t>
            </w:r>
          </w:p>
        </w:tc>
      </w:tr>
      <w:tr w:rsidR="00B554DE" w:rsidRPr="00A825F6" w14:paraId="1D99873F" w14:textId="77777777" w:rsidTr="006969FB">
        <w:trPr>
          <w:trHeight w:val="431"/>
        </w:trPr>
        <w:tc>
          <w:tcPr>
            <w:tcW w:w="2410" w:type="dxa"/>
            <w:tcBorders>
              <w:top w:val="single" w:sz="4" w:space="0" w:color="auto"/>
              <w:left w:val="single" w:sz="4" w:space="0" w:color="auto"/>
            </w:tcBorders>
            <w:shd w:val="clear" w:color="auto" w:fill="FFFFFF"/>
            <w:vAlign w:val="center"/>
          </w:tcPr>
          <w:p w14:paraId="46666F9E" w14:textId="77777777" w:rsidR="00B554DE" w:rsidRPr="00A825F6" w:rsidRDefault="00B554DE" w:rsidP="00B554DE">
            <w:pPr>
              <w:rPr>
                <w:b/>
                <w:sz w:val="24"/>
                <w:szCs w:val="24"/>
              </w:rPr>
            </w:pPr>
            <w:r w:rsidRPr="00A825F6">
              <w:rPr>
                <w:b/>
                <w:bCs/>
                <w:sz w:val="24"/>
                <w:szCs w:val="24"/>
              </w:rPr>
              <w:t>Язык обучения</w:t>
            </w:r>
          </w:p>
        </w:tc>
        <w:tc>
          <w:tcPr>
            <w:tcW w:w="6945" w:type="dxa"/>
            <w:tcBorders>
              <w:top w:val="single" w:sz="4" w:space="0" w:color="auto"/>
              <w:left w:val="single" w:sz="4" w:space="0" w:color="auto"/>
              <w:right w:val="single" w:sz="4" w:space="0" w:color="auto"/>
            </w:tcBorders>
            <w:shd w:val="clear" w:color="auto" w:fill="FFFFFF"/>
          </w:tcPr>
          <w:p w14:paraId="62D4ED1E" w14:textId="77777777" w:rsidR="00B554DE" w:rsidRPr="00A825F6" w:rsidRDefault="00B554DE" w:rsidP="00EE27A3">
            <w:pPr>
              <w:jc w:val="both"/>
              <w:rPr>
                <w:sz w:val="24"/>
                <w:szCs w:val="24"/>
              </w:rPr>
            </w:pPr>
            <w:r w:rsidRPr="00A825F6">
              <w:rPr>
                <w:sz w:val="24"/>
                <w:szCs w:val="24"/>
              </w:rPr>
              <w:t xml:space="preserve">Русский </w:t>
            </w:r>
          </w:p>
        </w:tc>
      </w:tr>
      <w:tr w:rsidR="00B554DE" w:rsidRPr="00A825F6" w14:paraId="50663BAD" w14:textId="77777777" w:rsidTr="006969FB">
        <w:trPr>
          <w:trHeight w:val="3331"/>
        </w:trPr>
        <w:tc>
          <w:tcPr>
            <w:tcW w:w="2410" w:type="dxa"/>
            <w:tcBorders>
              <w:top w:val="single" w:sz="4" w:space="0" w:color="auto"/>
              <w:left w:val="single" w:sz="4" w:space="0" w:color="auto"/>
              <w:bottom w:val="single" w:sz="4" w:space="0" w:color="auto"/>
            </w:tcBorders>
            <w:shd w:val="clear" w:color="auto" w:fill="FFFFFF"/>
            <w:vAlign w:val="center"/>
          </w:tcPr>
          <w:p w14:paraId="25E62C38" w14:textId="77777777" w:rsidR="00B554DE" w:rsidRPr="00A825F6" w:rsidRDefault="00B554DE" w:rsidP="00B554DE">
            <w:pPr>
              <w:rPr>
                <w:b/>
                <w:sz w:val="24"/>
                <w:szCs w:val="24"/>
              </w:rPr>
            </w:pPr>
            <w:r w:rsidRPr="00A825F6">
              <w:rPr>
                <w:b/>
                <w:bCs/>
                <w:sz w:val="24"/>
                <w:szCs w:val="24"/>
              </w:rPr>
              <w:lastRenderedPageBreak/>
              <w:t>Ожидаемые результаты обучения</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14:paraId="0A3B19E4" w14:textId="77777777" w:rsidR="00B554DE" w:rsidRPr="00A825F6" w:rsidRDefault="00B554DE" w:rsidP="00B554DE">
            <w:pPr>
              <w:jc w:val="both"/>
              <w:rPr>
                <w:bCs/>
                <w:sz w:val="24"/>
                <w:szCs w:val="24"/>
              </w:rPr>
            </w:pPr>
            <w:r w:rsidRPr="00A825F6">
              <w:rPr>
                <w:bCs/>
                <w:sz w:val="24"/>
                <w:szCs w:val="24"/>
              </w:rPr>
              <w:t>Знать:</w:t>
            </w:r>
          </w:p>
          <w:p w14:paraId="185D067D" w14:textId="77777777" w:rsidR="00B554DE" w:rsidRPr="00A825F6" w:rsidRDefault="00B554DE" w:rsidP="00B554DE">
            <w:pPr>
              <w:jc w:val="both"/>
              <w:rPr>
                <w:bCs/>
                <w:sz w:val="24"/>
                <w:szCs w:val="24"/>
              </w:rPr>
            </w:pPr>
          </w:p>
          <w:p w14:paraId="43CEA7E7" w14:textId="77777777" w:rsidR="00B554DE" w:rsidRPr="00A825F6" w:rsidRDefault="00B554DE" w:rsidP="00B554DE">
            <w:pPr>
              <w:jc w:val="both"/>
              <w:rPr>
                <w:bCs/>
                <w:sz w:val="24"/>
                <w:szCs w:val="24"/>
              </w:rPr>
            </w:pPr>
            <w:r w:rsidRPr="00A825F6">
              <w:rPr>
                <w:bCs/>
                <w:sz w:val="24"/>
                <w:szCs w:val="24"/>
              </w:rPr>
              <w:t xml:space="preserve">методы определения потребности </w:t>
            </w:r>
            <w:proofErr w:type="gramStart"/>
            <w:r w:rsidRPr="00A825F6">
              <w:rPr>
                <w:bCs/>
                <w:sz w:val="24"/>
                <w:szCs w:val="24"/>
              </w:rPr>
              <w:t>в</w:t>
            </w:r>
            <w:proofErr w:type="gramEnd"/>
            <w:r w:rsidRPr="00A825F6">
              <w:rPr>
                <w:bCs/>
                <w:sz w:val="24"/>
                <w:szCs w:val="24"/>
              </w:rPr>
              <w:t xml:space="preserve"> производственных ресурсов на строительство объектов</w:t>
            </w:r>
          </w:p>
          <w:p w14:paraId="6A0C0F20" w14:textId="77777777" w:rsidR="00B554DE" w:rsidRPr="00A825F6" w:rsidRDefault="00B554DE" w:rsidP="00B554DE">
            <w:pPr>
              <w:jc w:val="both"/>
              <w:rPr>
                <w:bCs/>
                <w:sz w:val="24"/>
                <w:szCs w:val="24"/>
              </w:rPr>
            </w:pPr>
            <w:r w:rsidRPr="00A825F6">
              <w:rPr>
                <w:bCs/>
                <w:sz w:val="24"/>
                <w:szCs w:val="24"/>
              </w:rPr>
              <w:t>Уметь:</w:t>
            </w:r>
          </w:p>
          <w:p w14:paraId="6BAD2008" w14:textId="77777777" w:rsidR="00B554DE" w:rsidRPr="00A825F6" w:rsidRDefault="00B554DE" w:rsidP="00B554DE">
            <w:pPr>
              <w:jc w:val="both"/>
              <w:rPr>
                <w:bCs/>
                <w:sz w:val="24"/>
                <w:szCs w:val="24"/>
              </w:rPr>
            </w:pPr>
          </w:p>
          <w:p w14:paraId="6BB2B1D7" w14:textId="77777777" w:rsidR="00B554DE" w:rsidRPr="00A825F6" w:rsidRDefault="00B554DE" w:rsidP="00B554DE">
            <w:pPr>
              <w:jc w:val="both"/>
              <w:rPr>
                <w:bCs/>
                <w:sz w:val="24"/>
                <w:szCs w:val="24"/>
              </w:rPr>
            </w:pPr>
            <w:r w:rsidRPr="00A825F6">
              <w:rPr>
                <w:bCs/>
                <w:sz w:val="24"/>
                <w:szCs w:val="24"/>
              </w:rPr>
              <w:t>Провести анализ на основе проведенных экономических расчетов в соответствии с поставленной задачей</w:t>
            </w:r>
          </w:p>
          <w:p w14:paraId="415D6457" w14:textId="77777777" w:rsidR="00B554DE" w:rsidRPr="00A825F6" w:rsidRDefault="00B554DE" w:rsidP="00B554DE">
            <w:pPr>
              <w:jc w:val="both"/>
              <w:rPr>
                <w:bCs/>
                <w:sz w:val="24"/>
                <w:szCs w:val="24"/>
              </w:rPr>
            </w:pPr>
          </w:p>
          <w:p w14:paraId="36DF325A" w14:textId="77777777" w:rsidR="00B554DE" w:rsidRPr="00A825F6" w:rsidRDefault="00B554DE" w:rsidP="00B554DE">
            <w:pPr>
              <w:jc w:val="both"/>
              <w:rPr>
                <w:bCs/>
                <w:sz w:val="24"/>
                <w:szCs w:val="24"/>
              </w:rPr>
            </w:pPr>
            <w:r w:rsidRPr="00A825F6">
              <w:rPr>
                <w:bCs/>
                <w:sz w:val="24"/>
                <w:szCs w:val="24"/>
              </w:rPr>
              <w:t>Иметь навыки:</w:t>
            </w:r>
          </w:p>
          <w:p w14:paraId="2B9B6AE2" w14:textId="77777777" w:rsidR="00B554DE" w:rsidRPr="00A825F6" w:rsidRDefault="00B554DE" w:rsidP="00B554DE">
            <w:pPr>
              <w:jc w:val="both"/>
              <w:rPr>
                <w:bCs/>
                <w:sz w:val="24"/>
                <w:szCs w:val="24"/>
              </w:rPr>
            </w:pPr>
          </w:p>
          <w:p w14:paraId="04601ED2" w14:textId="77777777" w:rsidR="00B554DE" w:rsidRPr="00A825F6" w:rsidRDefault="00B554DE" w:rsidP="00B554DE">
            <w:pPr>
              <w:jc w:val="both"/>
              <w:rPr>
                <w:sz w:val="24"/>
                <w:szCs w:val="24"/>
              </w:rPr>
            </w:pPr>
            <w:r w:rsidRPr="00A825F6">
              <w:rPr>
                <w:bCs/>
                <w:sz w:val="24"/>
                <w:szCs w:val="24"/>
              </w:rPr>
              <w:t>использования изучаемых подходов для анализа реальных ситуаций, возникающих на рынках.</w:t>
            </w:r>
          </w:p>
          <w:p w14:paraId="768B1309" w14:textId="77777777" w:rsidR="00B554DE" w:rsidRPr="00A825F6" w:rsidRDefault="00B554DE" w:rsidP="00B554DE">
            <w:pPr>
              <w:tabs>
                <w:tab w:val="left" w:pos="312"/>
              </w:tabs>
              <w:jc w:val="both"/>
              <w:rPr>
                <w:sz w:val="24"/>
                <w:szCs w:val="24"/>
              </w:rPr>
            </w:pPr>
          </w:p>
        </w:tc>
      </w:tr>
      <w:tr w:rsidR="00B554DE" w:rsidRPr="00A825F6" w14:paraId="78E20BCF" w14:textId="77777777" w:rsidTr="006969FB">
        <w:trPr>
          <w:trHeight w:val="983"/>
        </w:trPr>
        <w:tc>
          <w:tcPr>
            <w:tcW w:w="2410" w:type="dxa"/>
            <w:tcBorders>
              <w:top w:val="single" w:sz="4" w:space="0" w:color="auto"/>
              <w:left w:val="single" w:sz="4" w:space="0" w:color="auto"/>
            </w:tcBorders>
            <w:shd w:val="clear" w:color="auto" w:fill="FFFFFF"/>
            <w:vAlign w:val="center"/>
          </w:tcPr>
          <w:p w14:paraId="7D0C3BFA" w14:textId="77777777" w:rsidR="00B554DE" w:rsidRPr="00A825F6" w:rsidRDefault="00EE27A3" w:rsidP="00EE27A3">
            <w:pPr>
              <w:rPr>
                <w:b/>
                <w:sz w:val="24"/>
                <w:szCs w:val="24"/>
              </w:rPr>
            </w:pPr>
            <w:r w:rsidRPr="00A825F6">
              <w:rPr>
                <w:b/>
                <w:sz w:val="24"/>
                <w:szCs w:val="24"/>
              </w:rPr>
              <w:t xml:space="preserve">Перечень разделов/тем дисциплины </w:t>
            </w:r>
          </w:p>
        </w:tc>
        <w:tc>
          <w:tcPr>
            <w:tcW w:w="6945" w:type="dxa"/>
            <w:tcBorders>
              <w:top w:val="single" w:sz="4" w:space="0" w:color="auto"/>
              <w:left w:val="single" w:sz="4" w:space="0" w:color="auto"/>
              <w:right w:val="single" w:sz="4" w:space="0" w:color="auto"/>
            </w:tcBorders>
            <w:shd w:val="clear" w:color="auto" w:fill="FFFFFF"/>
          </w:tcPr>
          <w:p w14:paraId="5965E7BF" w14:textId="77777777" w:rsidR="00B554DE" w:rsidRPr="00A825F6" w:rsidRDefault="00B554DE" w:rsidP="00C16A50">
            <w:pPr>
              <w:jc w:val="both"/>
              <w:rPr>
                <w:sz w:val="24"/>
                <w:szCs w:val="24"/>
              </w:rPr>
            </w:pPr>
            <w:r w:rsidRPr="00A825F6">
              <w:rPr>
                <w:b/>
                <w:sz w:val="24"/>
                <w:szCs w:val="24"/>
              </w:rPr>
              <w:t>Тема</w:t>
            </w:r>
            <w:proofErr w:type="gramStart"/>
            <w:r w:rsidRPr="00A825F6">
              <w:rPr>
                <w:b/>
                <w:sz w:val="24"/>
                <w:szCs w:val="24"/>
              </w:rPr>
              <w:t>1</w:t>
            </w:r>
            <w:proofErr w:type="gramEnd"/>
            <w:r w:rsidRPr="00A825F6">
              <w:rPr>
                <w:b/>
                <w:sz w:val="24"/>
                <w:szCs w:val="24"/>
              </w:rPr>
              <w:t>.</w:t>
            </w:r>
            <w:r w:rsidRPr="00A825F6">
              <w:rPr>
                <w:sz w:val="24"/>
                <w:szCs w:val="24"/>
              </w:rPr>
              <w:t xml:space="preserve"> Понятие об организации проведения контрактных и подрядных торгов. Основные термины и определения</w:t>
            </w:r>
          </w:p>
          <w:p w14:paraId="667BD8CF" w14:textId="77777777" w:rsidR="00B554DE" w:rsidRPr="00A825F6" w:rsidRDefault="00B554DE" w:rsidP="00C16A50">
            <w:pPr>
              <w:jc w:val="both"/>
              <w:rPr>
                <w:sz w:val="24"/>
                <w:szCs w:val="24"/>
              </w:rPr>
            </w:pPr>
            <w:r w:rsidRPr="00A825F6">
              <w:rPr>
                <w:b/>
                <w:sz w:val="24"/>
                <w:szCs w:val="24"/>
              </w:rPr>
              <w:t>Тема</w:t>
            </w:r>
            <w:proofErr w:type="gramStart"/>
            <w:r w:rsidRPr="00A825F6">
              <w:rPr>
                <w:b/>
                <w:sz w:val="24"/>
                <w:szCs w:val="24"/>
              </w:rPr>
              <w:t>2</w:t>
            </w:r>
            <w:proofErr w:type="gramEnd"/>
            <w:r w:rsidRPr="00A825F6">
              <w:rPr>
                <w:b/>
                <w:sz w:val="24"/>
                <w:szCs w:val="24"/>
              </w:rPr>
              <w:t>.</w:t>
            </w:r>
            <w:r w:rsidRPr="00A825F6">
              <w:rPr>
                <w:sz w:val="24"/>
                <w:szCs w:val="24"/>
              </w:rPr>
              <w:t xml:space="preserve"> Цели и задачи контрактных и подрядных торгов. Виды контрактов, закупок </w:t>
            </w:r>
          </w:p>
          <w:p w14:paraId="0EDD7D7E" w14:textId="77777777" w:rsidR="00B554DE" w:rsidRPr="00A825F6" w:rsidRDefault="00B554DE" w:rsidP="00C16A50">
            <w:pPr>
              <w:jc w:val="both"/>
              <w:rPr>
                <w:sz w:val="24"/>
                <w:szCs w:val="24"/>
              </w:rPr>
            </w:pPr>
            <w:r w:rsidRPr="00A825F6">
              <w:rPr>
                <w:b/>
                <w:sz w:val="24"/>
                <w:szCs w:val="24"/>
              </w:rPr>
              <w:t>Тема3.</w:t>
            </w:r>
            <w:r w:rsidRPr="00A825F6">
              <w:rPr>
                <w:sz w:val="24"/>
                <w:szCs w:val="24"/>
              </w:rPr>
              <w:t xml:space="preserve"> Правовая и нормативно-методическая основа организации и проведения торгов, закупок и заключения контрактов</w:t>
            </w:r>
          </w:p>
          <w:p w14:paraId="1A732833" w14:textId="77777777" w:rsidR="00B554DE" w:rsidRPr="00A825F6" w:rsidRDefault="00B554DE" w:rsidP="00C16A50">
            <w:pPr>
              <w:jc w:val="both"/>
              <w:rPr>
                <w:sz w:val="24"/>
                <w:szCs w:val="24"/>
              </w:rPr>
            </w:pPr>
            <w:r w:rsidRPr="00A825F6">
              <w:rPr>
                <w:b/>
                <w:sz w:val="24"/>
                <w:szCs w:val="24"/>
              </w:rPr>
              <w:t>Тема 4.</w:t>
            </w:r>
            <w:r w:rsidRPr="00A825F6">
              <w:rPr>
                <w:sz w:val="24"/>
                <w:szCs w:val="24"/>
              </w:rPr>
              <w:t xml:space="preserve"> Стоимость проведения торгов, закупок и заключения контрактов</w:t>
            </w:r>
          </w:p>
          <w:p w14:paraId="19C37D66" w14:textId="77777777" w:rsidR="00B554DE" w:rsidRPr="00A825F6" w:rsidRDefault="00B554DE" w:rsidP="00C16A50">
            <w:pPr>
              <w:jc w:val="both"/>
              <w:rPr>
                <w:sz w:val="24"/>
                <w:szCs w:val="24"/>
              </w:rPr>
            </w:pPr>
            <w:r w:rsidRPr="00A825F6">
              <w:rPr>
                <w:b/>
                <w:sz w:val="24"/>
                <w:szCs w:val="24"/>
              </w:rPr>
              <w:t>Тема 5.</w:t>
            </w:r>
            <w:r w:rsidRPr="00A825F6">
              <w:rPr>
                <w:sz w:val="24"/>
                <w:szCs w:val="24"/>
              </w:rPr>
              <w:t xml:space="preserve"> Порядок и процедура проведения торгов Организация строительного подряда, закупок. Заключение контрактов </w:t>
            </w:r>
          </w:p>
          <w:p w14:paraId="218EA87A" w14:textId="70E77F46" w:rsidR="00B554DE" w:rsidRPr="00A825F6" w:rsidRDefault="00B554DE" w:rsidP="00C16A50">
            <w:pPr>
              <w:jc w:val="both"/>
              <w:rPr>
                <w:sz w:val="24"/>
                <w:szCs w:val="24"/>
              </w:rPr>
            </w:pPr>
            <w:r w:rsidRPr="00A825F6">
              <w:rPr>
                <w:b/>
                <w:sz w:val="24"/>
                <w:szCs w:val="24"/>
              </w:rPr>
              <w:t>Тема 6.</w:t>
            </w:r>
            <w:r w:rsidRPr="00A825F6">
              <w:rPr>
                <w:sz w:val="24"/>
                <w:szCs w:val="24"/>
              </w:rPr>
              <w:t xml:space="preserve"> Написание рефератов на тему: Информационное обеспечение подрядных торгов и закупок Экономико-математические модели оценки финансового состояния и конкурентоспособности предприятий. </w:t>
            </w:r>
          </w:p>
        </w:tc>
      </w:tr>
      <w:tr w:rsidR="00B554DE" w:rsidRPr="00A825F6" w14:paraId="579B1426" w14:textId="77777777" w:rsidTr="006969FB">
        <w:trPr>
          <w:trHeight w:val="840"/>
        </w:trPr>
        <w:tc>
          <w:tcPr>
            <w:tcW w:w="2410" w:type="dxa"/>
            <w:tcBorders>
              <w:top w:val="single" w:sz="4" w:space="0" w:color="auto"/>
              <w:left w:val="single" w:sz="4" w:space="0" w:color="auto"/>
            </w:tcBorders>
            <w:shd w:val="clear" w:color="auto" w:fill="FFFFFF"/>
            <w:vAlign w:val="center"/>
          </w:tcPr>
          <w:p w14:paraId="12EC0CF2" w14:textId="77777777" w:rsidR="00B554DE" w:rsidRPr="00A825F6" w:rsidRDefault="00B554DE" w:rsidP="00B554DE">
            <w:pPr>
              <w:rPr>
                <w:b/>
                <w:sz w:val="24"/>
                <w:szCs w:val="24"/>
              </w:rPr>
            </w:pPr>
            <w:r w:rsidRPr="00A825F6">
              <w:rPr>
                <w:b/>
                <w:bCs/>
                <w:sz w:val="24"/>
                <w:szCs w:val="24"/>
              </w:rPr>
              <w:t>Методы обучения</w:t>
            </w:r>
          </w:p>
        </w:tc>
        <w:tc>
          <w:tcPr>
            <w:tcW w:w="6945" w:type="dxa"/>
            <w:tcBorders>
              <w:top w:val="single" w:sz="4" w:space="0" w:color="auto"/>
              <w:left w:val="single" w:sz="4" w:space="0" w:color="auto"/>
              <w:right w:val="single" w:sz="4" w:space="0" w:color="auto"/>
            </w:tcBorders>
            <w:shd w:val="clear" w:color="auto" w:fill="FFFFFF"/>
          </w:tcPr>
          <w:p w14:paraId="04B9666D" w14:textId="77777777" w:rsidR="00B554DE" w:rsidRPr="00A825F6" w:rsidRDefault="00B554DE" w:rsidP="00C16A50">
            <w:pPr>
              <w:jc w:val="both"/>
              <w:rPr>
                <w:sz w:val="24"/>
                <w:szCs w:val="24"/>
              </w:rPr>
            </w:pPr>
            <w:r w:rsidRPr="00A825F6">
              <w:rPr>
                <w:sz w:val="24"/>
                <w:szCs w:val="24"/>
              </w:rPr>
              <w:t>Лекции, практические занятия в форме дискуссий, рефератов, тренингов, самостоятельная работа.</w:t>
            </w:r>
          </w:p>
        </w:tc>
      </w:tr>
      <w:tr w:rsidR="00B554DE" w:rsidRPr="00A825F6" w14:paraId="2406137C" w14:textId="77777777" w:rsidTr="006969FB">
        <w:trPr>
          <w:trHeight w:val="1288"/>
        </w:trPr>
        <w:tc>
          <w:tcPr>
            <w:tcW w:w="2410" w:type="dxa"/>
            <w:tcBorders>
              <w:top w:val="single" w:sz="4" w:space="0" w:color="auto"/>
              <w:left w:val="single" w:sz="4" w:space="0" w:color="auto"/>
              <w:bottom w:val="single" w:sz="4" w:space="0" w:color="auto"/>
            </w:tcBorders>
            <w:shd w:val="clear" w:color="auto" w:fill="FFFFFF"/>
            <w:vAlign w:val="center"/>
          </w:tcPr>
          <w:p w14:paraId="7360EA9D" w14:textId="77777777" w:rsidR="00B554DE" w:rsidRPr="00A825F6" w:rsidRDefault="00B554DE" w:rsidP="00B554DE">
            <w:pPr>
              <w:rPr>
                <w:b/>
                <w:sz w:val="24"/>
                <w:szCs w:val="24"/>
              </w:rPr>
            </w:pPr>
            <w:r w:rsidRPr="00A825F6">
              <w:rPr>
                <w:b/>
                <w:sz w:val="24"/>
                <w:szCs w:val="24"/>
              </w:rPr>
              <w:t>Используемые инструментальные и программные средства</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14:paraId="6815900E" w14:textId="77777777" w:rsidR="00B554DE" w:rsidRPr="00A825F6" w:rsidRDefault="00B554DE" w:rsidP="00B554DE">
            <w:pPr>
              <w:jc w:val="both"/>
              <w:rPr>
                <w:sz w:val="24"/>
                <w:szCs w:val="24"/>
              </w:rPr>
            </w:pPr>
            <w:r w:rsidRPr="00A825F6">
              <w:rPr>
                <w:sz w:val="24"/>
                <w:szCs w:val="24"/>
              </w:rPr>
              <w:t xml:space="preserve">Лекции и для успешного освоения дисциплины, студент использует следующие программные средства: </w:t>
            </w:r>
            <w:proofErr w:type="spellStart"/>
            <w:r w:rsidRPr="00A825F6">
              <w:rPr>
                <w:sz w:val="24"/>
                <w:szCs w:val="24"/>
              </w:rPr>
              <w:t>Microsoft</w:t>
            </w:r>
            <w:proofErr w:type="spellEnd"/>
            <w:r w:rsidRPr="00A825F6">
              <w:rPr>
                <w:sz w:val="24"/>
                <w:szCs w:val="24"/>
              </w:rPr>
              <w:t xml:space="preserve"> </w:t>
            </w:r>
            <w:proofErr w:type="spellStart"/>
            <w:r w:rsidRPr="00A825F6">
              <w:rPr>
                <w:sz w:val="24"/>
                <w:szCs w:val="24"/>
              </w:rPr>
              <w:t>Office</w:t>
            </w:r>
            <w:proofErr w:type="spellEnd"/>
            <w:r w:rsidRPr="00A825F6">
              <w:rPr>
                <w:sz w:val="24"/>
                <w:szCs w:val="24"/>
              </w:rPr>
              <w:t xml:space="preserve"> (</w:t>
            </w:r>
            <w:proofErr w:type="spellStart"/>
            <w:r w:rsidRPr="00A825F6">
              <w:rPr>
                <w:sz w:val="24"/>
                <w:szCs w:val="24"/>
              </w:rPr>
              <w:t>Excel</w:t>
            </w:r>
            <w:proofErr w:type="spellEnd"/>
            <w:r w:rsidRPr="00A825F6">
              <w:rPr>
                <w:sz w:val="24"/>
                <w:szCs w:val="24"/>
              </w:rPr>
              <w:t xml:space="preserve">, </w:t>
            </w:r>
            <w:proofErr w:type="spellStart"/>
            <w:r w:rsidRPr="00A825F6">
              <w:rPr>
                <w:sz w:val="24"/>
                <w:szCs w:val="24"/>
              </w:rPr>
              <w:t>Word</w:t>
            </w:r>
            <w:proofErr w:type="spellEnd"/>
            <w:r w:rsidRPr="00A825F6">
              <w:rPr>
                <w:sz w:val="24"/>
                <w:szCs w:val="24"/>
              </w:rPr>
              <w:t xml:space="preserve">, </w:t>
            </w:r>
            <w:proofErr w:type="spellStart"/>
            <w:r w:rsidRPr="00A825F6">
              <w:rPr>
                <w:sz w:val="24"/>
                <w:szCs w:val="24"/>
              </w:rPr>
              <w:t>Power</w:t>
            </w:r>
            <w:proofErr w:type="spellEnd"/>
            <w:r w:rsidRPr="00A825F6">
              <w:rPr>
                <w:sz w:val="24"/>
                <w:szCs w:val="24"/>
              </w:rPr>
              <w:t xml:space="preserve"> </w:t>
            </w:r>
            <w:proofErr w:type="spellStart"/>
            <w:r w:rsidRPr="00A825F6">
              <w:rPr>
                <w:sz w:val="24"/>
                <w:szCs w:val="24"/>
              </w:rPr>
              <w:t>Point</w:t>
            </w:r>
            <w:proofErr w:type="spellEnd"/>
            <w:r w:rsidRPr="00A825F6">
              <w:rPr>
                <w:sz w:val="24"/>
                <w:szCs w:val="24"/>
              </w:rPr>
              <w:t>),работа с программой «Тендер»</w:t>
            </w:r>
          </w:p>
          <w:p w14:paraId="1E444F37" w14:textId="77777777" w:rsidR="00B554DE" w:rsidRPr="00A825F6" w:rsidRDefault="00B554DE" w:rsidP="00B554DE">
            <w:pPr>
              <w:jc w:val="both"/>
              <w:rPr>
                <w:sz w:val="24"/>
                <w:szCs w:val="24"/>
              </w:rPr>
            </w:pPr>
          </w:p>
          <w:p w14:paraId="3D9FBA8F" w14:textId="77777777" w:rsidR="00B554DE" w:rsidRPr="00A825F6" w:rsidRDefault="00B554DE" w:rsidP="00B554DE">
            <w:pPr>
              <w:jc w:val="both"/>
              <w:rPr>
                <w:sz w:val="24"/>
                <w:szCs w:val="24"/>
              </w:rPr>
            </w:pPr>
          </w:p>
          <w:p w14:paraId="33C4E807" w14:textId="77777777" w:rsidR="00B554DE" w:rsidRPr="00A825F6" w:rsidRDefault="00B554DE" w:rsidP="00B554DE">
            <w:pPr>
              <w:jc w:val="both"/>
              <w:rPr>
                <w:sz w:val="24"/>
                <w:szCs w:val="24"/>
              </w:rPr>
            </w:pPr>
          </w:p>
        </w:tc>
      </w:tr>
      <w:tr w:rsidR="00B554DE" w:rsidRPr="00A825F6" w14:paraId="114A3AB9" w14:textId="77777777" w:rsidTr="006969FB">
        <w:trPr>
          <w:trHeight w:val="749"/>
        </w:trPr>
        <w:tc>
          <w:tcPr>
            <w:tcW w:w="2410" w:type="dxa"/>
            <w:tcBorders>
              <w:top w:val="single" w:sz="4" w:space="0" w:color="auto"/>
              <w:left w:val="single" w:sz="4" w:space="0" w:color="auto"/>
            </w:tcBorders>
            <w:shd w:val="clear" w:color="auto" w:fill="FFFFFF"/>
            <w:vAlign w:val="center"/>
          </w:tcPr>
          <w:p w14:paraId="182645B4" w14:textId="77777777" w:rsidR="00B554DE" w:rsidRPr="00A825F6" w:rsidRDefault="00B554DE" w:rsidP="00B554DE">
            <w:pPr>
              <w:rPr>
                <w:b/>
                <w:sz w:val="24"/>
                <w:szCs w:val="24"/>
              </w:rPr>
            </w:pPr>
            <w:r w:rsidRPr="00A825F6">
              <w:rPr>
                <w:b/>
                <w:bCs/>
                <w:sz w:val="24"/>
                <w:szCs w:val="24"/>
              </w:rPr>
              <w:t xml:space="preserve">Формы текущего контроля </w:t>
            </w:r>
          </w:p>
        </w:tc>
        <w:tc>
          <w:tcPr>
            <w:tcW w:w="6945" w:type="dxa"/>
            <w:tcBorders>
              <w:top w:val="single" w:sz="4" w:space="0" w:color="auto"/>
              <w:left w:val="single" w:sz="4" w:space="0" w:color="auto"/>
              <w:right w:val="single" w:sz="4" w:space="0" w:color="auto"/>
            </w:tcBorders>
            <w:shd w:val="clear" w:color="auto" w:fill="FFFFFF"/>
          </w:tcPr>
          <w:p w14:paraId="0F4CD313" w14:textId="77777777" w:rsidR="00B554DE" w:rsidRPr="00A825F6" w:rsidRDefault="00B554DE" w:rsidP="00C16A50">
            <w:pPr>
              <w:jc w:val="both"/>
              <w:rPr>
                <w:sz w:val="24"/>
                <w:szCs w:val="24"/>
              </w:rPr>
            </w:pPr>
            <w:r w:rsidRPr="00A825F6">
              <w:rPr>
                <w:sz w:val="24"/>
                <w:szCs w:val="24"/>
              </w:rPr>
              <w:t xml:space="preserve">выполнение контрольных работ и домашних </w:t>
            </w:r>
            <w:proofErr w:type="spellStart"/>
            <w:r w:rsidRPr="00A825F6">
              <w:rPr>
                <w:sz w:val="24"/>
                <w:szCs w:val="24"/>
              </w:rPr>
              <w:t>заданий</w:t>
            </w:r>
            <w:proofErr w:type="gramStart"/>
            <w:r w:rsidRPr="00A825F6">
              <w:rPr>
                <w:sz w:val="24"/>
                <w:szCs w:val="24"/>
              </w:rPr>
              <w:t>,д</w:t>
            </w:r>
            <w:proofErr w:type="gramEnd"/>
            <w:r w:rsidRPr="00A825F6">
              <w:rPr>
                <w:sz w:val="24"/>
                <w:szCs w:val="24"/>
              </w:rPr>
              <w:t>оклады</w:t>
            </w:r>
            <w:proofErr w:type="spellEnd"/>
            <w:r w:rsidRPr="00A825F6">
              <w:rPr>
                <w:sz w:val="24"/>
                <w:szCs w:val="24"/>
              </w:rPr>
              <w:t>, презентации.</w:t>
            </w:r>
          </w:p>
        </w:tc>
      </w:tr>
      <w:tr w:rsidR="00B554DE" w:rsidRPr="00A825F6" w14:paraId="4CEDB85E" w14:textId="77777777" w:rsidTr="006969FB">
        <w:trPr>
          <w:trHeight w:val="986"/>
        </w:trPr>
        <w:tc>
          <w:tcPr>
            <w:tcW w:w="2410" w:type="dxa"/>
            <w:tcBorders>
              <w:top w:val="single" w:sz="4" w:space="0" w:color="auto"/>
              <w:left w:val="single" w:sz="4" w:space="0" w:color="auto"/>
              <w:bottom w:val="single" w:sz="4" w:space="0" w:color="auto"/>
            </w:tcBorders>
            <w:shd w:val="clear" w:color="auto" w:fill="FFFFFF"/>
            <w:vAlign w:val="center"/>
          </w:tcPr>
          <w:p w14:paraId="67BB953C" w14:textId="77777777" w:rsidR="00B554DE" w:rsidRPr="00A825F6" w:rsidRDefault="00B554DE" w:rsidP="00B554DE">
            <w:pPr>
              <w:rPr>
                <w:b/>
                <w:sz w:val="24"/>
                <w:szCs w:val="24"/>
              </w:rPr>
            </w:pPr>
            <w:r w:rsidRPr="00A825F6">
              <w:rPr>
                <w:b/>
                <w:bCs/>
                <w:sz w:val="24"/>
                <w:szCs w:val="24"/>
              </w:rPr>
              <w:t xml:space="preserve">Форма оценки окончательного результата </w:t>
            </w:r>
            <w:proofErr w:type="gramStart"/>
            <w:r w:rsidRPr="00A825F6">
              <w:rPr>
                <w:b/>
                <w:bCs/>
                <w:sz w:val="24"/>
                <w:szCs w:val="24"/>
              </w:rPr>
              <w:t>обучения по дисциплине</w:t>
            </w:r>
            <w:proofErr w:type="gramEnd"/>
          </w:p>
        </w:tc>
        <w:tc>
          <w:tcPr>
            <w:tcW w:w="6945" w:type="dxa"/>
            <w:tcBorders>
              <w:top w:val="single" w:sz="4" w:space="0" w:color="auto"/>
              <w:left w:val="single" w:sz="4" w:space="0" w:color="auto"/>
              <w:bottom w:val="single" w:sz="4" w:space="0" w:color="auto"/>
              <w:right w:val="single" w:sz="4" w:space="0" w:color="auto"/>
            </w:tcBorders>
            <w:shd w:val="clear" w:color="auto" w:fill="FFFFFF"/>
          </w:tcPr>
          <w:p w14:paraId="22590A52" w14:textId="77777777" w:rsidR="00B554DE" w:rsidRPr="00A825F6" w:rsidRDefault="00B554DE" w:rsidP="00B554DE">
            <w:pPr>
              <w:jc w:val="both"/>
              <w:rPr>
                <w:sz w:val="24"/>
                <w:szCs w:val="24"/>
              </w:rPr>
            </w:pPr>
            <w:r w:rsidRPr="00A825F6">
              <w:rPr>
                <w:sz w:val="24"/>
                <w:szCs w:val="24"/>
              </w:rPr>
              <w:t>Зачет. В письменной форме: составление тендерной документации.</w:t>
            </w:r>
          </w:p>
        </w:tc>
      </w:tr>
    </w:tbl>
    <w:p w14:paraId="56C6BA0D" w14:textId="77777777" w:rsidR="00D173B2" w:rsidRPr="00A825F6" w:rsidRDefault="00D173B2" w:rsidP="00C7175E">
      <w:pPr>
        <w:rPr>
          <w:b/>
          <w:sz w:val="24"/>
          <w:szCs w:val="24"/>
        </w:rPr>
      </w:pPr>
    </w:p>
    <w:p w14:paraId="41276BDB" w14:textId="2BE31F0E" w:rsidR="002426D8" w:rsidRPr="00A825F6" w:rsidRDefault="002426D8" w:rsidP="00FB33BD">
      <w:pPr>
        <w:jc w:val="center"/>
        <w:rPr>
          <w:b/>
          <w:sz w:val="24"/>
          <w:szCs w:val="24"/>
        </w:rPr>
      </w:pPr>
      <w:r w:rsidRPr="00A825F6">
        <w:rPr>
          <w:b/>
          <w:sz w:val="24"/>
          <w:szCs w:val="24"/>
        </w:rPr>
        <w:t>Аннотация рабочей программы учебной дисциплины «</w:t>
      </w:r>
      <w:r w:rsidR="007645CA" w:rsidRPr="00A825F6">
        <w:rPr>
          <w:b/>
          <w:sz w:val="24"/>
          <w:szCs w:val="24"/>
        </w:rPr>
        <w:t>Основы современных строительных технологий</w:t>
      </w:r>
      <w:r w:rsidRPr="00A825F6">
        <w:rPr>
          <w:b/>
          <w:sz w:val="24"/>
          <w:szCs w:val="24"/>
        </w:rPr>
        <w:t>»</w:t>
      </w:r>
      <w:r w:rsidR="00FB33BD" w:rsidRPr="00A825F6">
        <w:rPr>
          <w:b/>
          <w:sz w:val="24"/>
          <w:szCs w:val="24"/>
        </w:rPr>
        <w:t xml:space="preserve"> </w:t>
      </w:r>
      <w:r w:rsidR="007645CA" w:rsidRPr="00A825F6">
        <w:rPr>
          <w:b/>
          <w:sz w:val="24"/>
          <w:szCs w:val="24"/>
        </w:rPr>
        <w:t>Б</w:t>
      </w:r>
      <w:proofErr w:type="gramStart"/>
      <w:r w:rsidR="007645CA" w:rsidRPr="00A825F6">
        <w:rPr>
          <w:b/>
          <w:sz w:val="24"/>
          <w:szCs w:val="24"/>
        </w:rPr>
        <w:t>1</w:t>
      </w:r>
      <w:proofErr w:type="gramEnd"/>
      <w:r w:rsidR="007645CA" w:rsidRPr="00A825F6">
        <w:rPr>
          <w:b/>
          <w:sz w:val="24"/>
          <w:szCs w:val="24"/>
        </w:rPr>
        <w:t>.В.ДВ.7</w:t>
      </w:r>
    </w:p>
    <w:p w14:paraId="1D388573" w14:textId="77777777" w:rsidR="00B57E8B" w:rsidRPr="00A825F6" w:rsidRDefault="00B57E8B" w:rsidP="00FB33BD">
      <w:pPr>
        <w:jc w:val="center"/>
        <w:rPr>
          <w:b/>
          <w:sz w:val="24"/>
          <w:szCs w:val="24"/>
        </w:rPr>
      </w:pPr>
    </w:p>
    <w:tbl>
      <w:tblPr>
        <w:tblOverlap w:val="never"/>
        <w:tblW w:w="9355" w:type="dxa"/>
        <w:tblInd w:w="10" w:type="dxa"/>
        <w:tblLayout w:type="fixed"/>
        <w:tblCellMar>
          <w:left w:w="10" w:type="dxa"/>
          <w:right w:w="10" w:type="dxa"/>
        </w:tblCellMar>
        <w:tblLook w:val="0000" w:firstRow="0" w:lastRow="0" w:firstColumn="0" w:lastColumn="0" w:noHBand="0" w:noVBand="0"/>
      </w:tblPr>
      <w:tblGrid>
        <w:gridCol w:w="2410"/>
        <w:gridCol w:w="6945"/>
      </w:tblGrid>
      <w:tr w:rsidR="00072398" w:rsidRPr="00A825F6" w14:paraId="51F26E4E" w14:textId="77777777" w:rsidTr="00072398">
        <w:trPr>
          <w:trHeight w:val="1053"/>
        </w:trPr>
        <w:tc>
          <w:tcPr>
            <w:tcW w:w="2410" w:type="dxa"/>
            <w:tcBorders>
              <w:top w:val="single" w:sz="4" w:space="0" w:color="auto"/>
              <w:left w:val="single" w:sz="4" w:space="0" w:color="auto"/>
            </w:tcBorders>
            <w:shd w:val="clear" w:color="auto" w:fill="FFFFFF"/>
            <w:vAlign w:val="center"/>
          </w:tcPr>
          <w:p w14:paraId="763610AB" w14:textId="77777777" w:rsidR="00072398" w:rsidRPr="00A825F6" w:rsidRDefault="00072398" w:rsidP="005C1879">
            <w:pPr>
              <w:rPr>
                <w:b/>
                <w:bCs/>
                <w:sz w:val="24"/>
                <w:szCs w:val="24"/>
              </w:rPr>
            </w:pPr>
            <w:r w:rsidRPr="00A825F6">
              <w:rPr>
                <w:b/>
                <w:bCs/>
                <w:sz w:val="24"/>
                <w:szCs w:val="24"/>
              </w:rPr>
              <w:t>Краткое описание</w:t>
            </w:r>
          </w:p>
          <w:p w14:paraId="132A56B3" w14:textId="77777777" w:rsidR="00072398" w:rsidRPr="00A825F6" w:rsidRDefault="00072398" w:rsidP="005C1879">
            <w:pPr>
              <w:rPr>
                <w:b/>
                <w:sz w:val="24"/>
                <w:szCs w:val="24"/>
              </w:rPr>
            </w:pPr>
            <w:r w:rsidRPr="00A825F6">
              <w:rPr>
                <w:b/>
                <w:bCs/>
                <w:sz w:val="24"/>
                <w:szCs w:val="24"/>
              </w:rPr>
              <w:t>дисциплины</w:t>
            </w:r>
          </w:p>
        </w:tc>
        <w:tc>
          <w:tcPr>
            <w:tcW w:w="6945" w:type="dxa"/>
            <w:tcBorders>
              <w:top w:val="single" w:sz="4" w:space="0" w:color="auto"/>
              <w:left w:val="single" w:sz="4" w:space="0" w:color="auto"/>
              <w:right w:val="single" w:sz="4" w:space="0" w:color="auto"/>
            </w:tcBorders>
            <w:shd w:val="clear" w:color="auto" w:fill="FFFFFF"/>
          </w:tcPr>
          <w:p w14:paraId="5A4CDE21" w14:textId="77777777" w:rsidR="00072398" w:rsidRPr="00A825F6" w:rsidRDefault="00072398" w:rsidP="00560C03">
            <w:pPr>
              <w:tabs>
                <w:tab w:val="left" w:pos="264"/>
              </w:tabs>
              <w:jc w:val="both"/>
              <w:rPr>
                <w:sz w:val="24"/>
                <w:szCs w:val="24"/>
              </w:rPr>
            </w:pPr>
            <w:r w:rsidRPr="00A825F6">
              <w:rPr>
                <w:sz w:val="24"/>
                <w:szCs w:val="24"/>
              </w:rPr>
              <w:t xml:space="preserve">Учебная дисциплина “ Основы современных строительных технологий ” является </w:t>
            </w:r>
            <w:r w:rsidRPr="00A825F6">
              <w:rPr>
                <w:bCs/>
                <w:iCs/>
                <w:sz w:val="24"/>
                <w:szCs w:val="24"/>
              </w:rPr>
              <w:t>составной частью профессионального цикла вариативной части обязательных дисциплин учебного</w:t>
            </w:r>
            <w:r w:rsidRPr="00A825F6">
              <w:rPr>
                <w:sz w:val="24"/>
                <w:szCs w:val="24"/>
              </w:rPr>
              <w:t xml:space="preserve"> плана, разработанного в соответствии с требованиями Государственного </w:t>
            </w:r>
            <w:r w:rsidRPr="00A825F6">
              <w:rPr>
                <w:sz w:val="24"/>
                <w:szCs w:val="24"/>
              </w:rPr>
              <w:lastRenderedPageBreak/>
              <w:t>образовательного стандарта высшего профессионального образования направления</w:t>
            </w:r>
          </w:p>
        </w:tc>
      </w:tr>
      <w:tr w:rsidR="00072398" w:rsidRPr="00A825F6" w14:paraId="7F905B35" w14:textId="77777777" w:rsidTr="00072398">
        <w:trPr>
          <w:trHeight w:val="611"/>
        </w:trPr>
        <w:tc>
          <w:tcPr>
            <w:tcW w:w="2410" w:type="dxa"/>
            <w:tcBorders>
              <w:top w:val="single" w:sz="4" w:space="0" w:color="auto"/>
              <w:left w:val="single" w:sz="4" w:space="0" w:color="auto"/>
            </w:tcBorders>
            <w:shd w:val="clear" w:color="auto" w:fill="FFFFFF"/>
            <w:vAlign w:val="center"/>
          </w:tcPr>
          <w:p w14:paraId="5C7E89C4" w14:textId="77777777" w:rsidR="00072398" w:rsidRPr="00A825F6" w:rsidRDefault="00072398" w:rsidP="005C1879">
            <w:pPr>
              <w:rPr>
                <w:b/>
                <w:sz w:val="24"/>
                <w:szCs w:val="24"/>
              </w:rPr>
            </w:pPr>
            <w:r w:rsidRPr="00A825F6">
              <w:rPr>
                <w:b/>
                <w:bCs/>
                <w:sz w:val="24"/>
                <w:szCs w:val="24"/>
              </w:rPr>
              <w:lastRenderedPageBreak/>
              <w:t>Компетенции, формируемые в результате освоения учебной дисциплины</w:t>
            </w:r>
          </w:p>
        </w:tc>
        <w:tc>
          <w:tcPr>
            <w:tcW w:w="6945" w:type="dxa"/>
            <w:tcBorders>
              <w:top w:val="single" w:sz="4" w:space="0" w:color="auto"/>
              <w:left w:val="single" w:sz="4" w:space="0" w:color="auto"/>
              <w:right w:val="single" w:sz="4" w:space="0" w:color="auto"/>
            </w:tcBorders>
            <w:shd w:val="clear" w:color="auto" w:fill="FFFFFF"/>
          </w:tcPr>
          <w:p w14:paraId="7D77FF76" w14:textId="55C073BD" w:rsidR="00072398" w:rsidRPr="00A825F6" w:rsidRDefault="000F60D9" w:rsidP="00560C03">
            <w:pPr>
              <w:jc w:val="both"/>
              <w:rPr>
                <w:sz w:val="24"/>
                <w:szCs w:val="24"/>
              </w:rPr>
            </w:pPr>
            <w:r w:rsidRPr="00A825F6">
              <w:rPr>
                <w:sz w:val="24"/>
                <w:szCs w:val="24"/>
              </w:rPr>
              <w:t>ОПК-2, ОПК-4</w:t>
            </w:r>
            <w:r w:rsidR="00072398" w:rsidRPr="00A825F6">
              <w:rPr>
                <w:sz w:val="24"/>
                <w:szCs w:val="24"/>
              </w:rPr>
              <w:t xml:space="preserve">, </w:t>
            </w:r>
            <w:r w:rsidRPr="00A825F6">
              <w:rPr>
                <w:sz w:val="24"/>
                <w:szCs w:val="24"/>
              </w:rPr>
              <w:t>ПК-6</w:t>
            </w:r>
          </w:p>
        </w:tc>
      </w:tr>
      <w:tr w:rsidR="00072398" w:rsidRPr="00A825F6" w14:paraId="119A6874" w14:textId="77777777" w:rsidTr="005C1879">
        <w:trPr>
          <w:trHeight w:val="403"/>
        </w:trPr>
        <w:tc>
          <w:tcPr>
            <w:tcW w:w="2410" w:type="dxa"/>
            <w:tcBorders>
              <w:top w:val="single" w:sz="4" w:space="0" w:color="auto"/>
              <w:left w:val="single" w:sz="4" w:space="0" w:color="auto"/>
            </w:tcBorders>
            <w:shd w:val="clear" w:color="auto" w:fill="FFFFFF"/>
            <w:vAlign w:val="center"/>
          </w:tcPr>
          <w:p w14:paraId="6007FE82" w14:textId="77777777" w:rsidR="00072398" w:rsidRPr="00A825F6" w:rsidRDefault="00072398" w:rsidP="005C1879">
            <w:pPr>
              <w:rPr>
                <w:b/>
                <w:sz w:val="24"/>
                <w:szCs w:val="24"/>
              </w:rPr>
            </w:pPr>
            <w:r w:rsidRPr="00A825F6">
              <w:rPr>
                <w:b/>
                <w:bCs/>
                <w:sz w:val="24"/>
                <w:szCs w:val="24"/>
              </w:rPr>
              <w:t>Язык обучения</w:t>
            </w:r>
          </w:p>
        </w:tc>
        <w:tc>
          <w:tcPr>
            <w:tcW w:w="6945" w:type="dxa"/>
            <w:tcBorders>
              <w:top w:val="single" w:sz="4" w:space="0" w:color="auto"/>
              <w:left w:val="single" w:sz="4" w:space="0" w:color="auto"/>
              <w:right w:val="single" w:sz="4" w:space="0" w:color="auto"/>
            </w:tcBorders>
            <w:shd w:val="clear" w:color="auto" w:fill="FFFFFF"/>
            <w:vAlign w:val="center"/>
          </w:tcPr>
          <w:p w14:paraId="2DBB9D9D" w14:textId="77777777" w:rsidR="00072398" w:rsidRPr="00A825F6" w:rsidRDefault="00072398" w:rsidP="00560C03">
            <w:pPr>
              <w:jc w:val="both"/>
              <w:rPr>
                <w:sz w:val="24"/>
                <w:szCs w:val="24"/>
              </w:rPr>
            </w:pPr>
            <w:r w:rsidRPr="00A825F6">
              <w:rPr>
                <w:sz w:val="24"/>
                <w:szCs w:val="24"/>
              </w:rPr>
              <w:t>Русский</w:t>
            </w:r>
          </w:p>
        </w:tc>
      </w:tr>
      <w:tr w:rsidR="00072398" w:rsidRPr="00A825F6" w14:paraId="351318C6" w14:textId="77777777" w:rsidTr="00072398">
        <w:trPr>
          <w:trHeight w:val="403"/>
        </w:trPr>
        <w:tc>
          <w:tcPr>
            <w:tcW w:w="2410" w:type="dxa"/>
            <w:tcBorders>
              <w:top w:val="single" w:sz="4" w:space="0" w:color="auto"/>
              <w:left w:val="single" w:sz="4" w:space="0" w:color="auto"/>
              <w:bottom w:val="single" w:sz="4" w:space="0" w:color="auto"/>
            </w:tcBorders>
            <w:shd w:val="clear" w:color="auto" w:fill="FFFFFF"/>
            <w:vAlign w:val="center"/>
          </w:tcPr>
          <w:p w14:paraId="319D8ECF" w14:textId="6DB3B3CE" w:rsidR="00072398" w:rsidRPr="00A825F6" w:rsidRDefault="00072398" w:rsidP="005C1879">
            <w:pPr>
              <w:rPr>
                <w:b/>
                <w:bCs/>
                <w:sz w:val="24"/>
                <w:szCs w:val="24"/>
              </w:rPr>
            </w:pPr>
            <w:r w:rsidRPr="00A825F6">
              <w:rPr>
                <w:b/>
                <w:bCs/>
                <w:sz w:val="24"/>
                <w:szCs w:val="24"/>
              </w:rPr>
              <w:t>Ожидаемые результаты обучения</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14:paraId="2205CF69" w14:textId="77777777" w:rsidR="00072398" w:rsidRPr="00A825F6" w:rsidRDefault="00072398" w:rsidP="00560C03">
            <w:pPr>
              <w:tabs>
                <w:tab w:val="left" w:pos="312"/>
              </w:tabs>
              <w:jc w:val="both"/>
              <w:rPr>
                <w:b/>
                <w:sz w:val="24"/>
                <w:szCs w:val="24"/>
              </w:rPr>
            </w:pPr>
            <w:r w:rsidRPr="00A825F6">
              <w:rPr>
                <w:b/>
                <w:sz w:val="24"/>
                <w:szCs w:val="24"/>
              </w:rPr>
              <w:t>знать:</w:t>
            </w:r>
          </w:p>
          <w:p w14:paraId="53F2C66F" w14:textId="77777777" w:rsidR="00072398" w:rsidRPr="00A825F6" w:rsidRDefault="00072398" w:rsidP="00560C03">
            <w:pPr>
              <w:tabs>
                <w:tab w:val="left" w:pos="312"/>
              </w:tabs>
              <w:jc w:val="both"/>
              <w:rPr>
                <w:sz w:val="24"/>
                <w:szCs w:val="24"/>
              </w:rPr>
            </w:pPr>
            <w:r w:rsidRPr="00A825F6">
              <w:rPr>
                <w:sz w:val="24"/>
                <w:szCs w:val="24"/>
              </w:rPr>
              <w:t xml:space="preserve">        сущность и содержание организации труда, трудовых процессов строительного производства; </w:t>
            </w:r>
          </w:p>
          <w:p w14:paraId="23B3819E" w14:textId="77777777" w:rsidR="00072398" w:rsidRPr="00A825F6" w:rsidRDefault="00072398" w:rsidP="00560C03">
            <w:pPr>
              <w:tabs>
                <w:tab w:val="left" w:pos="312"/>
              </w:tabs>
              <w:jc w:val="both"/>
              <w:rPr>
                <w:sz w:val="24"/>
                <w:szCs w:val="24"/>
              </w:rPr>
            </w:pPr>
            <w:r w:rsidRPr="00A825F6">
              <w:rPr>
                <w:sz w:val="24"/>
                <w:szCs w:val="24"/>
              </w:rPr>
              <w:t xml:space="preserve">         основы научной организации труда;</w:t>
            </w:r>
          </w:p>
          <w:p w14:paraId="38805674" w14:textId="77777777" w:rsidR="00072398" w:rsidRPr="00A825F6" w:rsidRDefault="00072398" w:rsidP="00560C03">
            <w:pPr>
              <w:tabs>
                <w:tab w:val="left" w:pos="312"/>
              </w:tabs>
              <w:jc w:val="both"/>
              <w:rPr>
                <w:sz w:val="24"/>
                <w:szCs w:val="24"/>
              </w:rPr>
            </w:pPr>
            <w:r w:rsidRPr="00A825F6">
              <w:rPr>
                <w:sz w:val="24"/>
                <w:szCs w:val="24"/>
              </w:rPr>
              <w:t xml:space="preserve">         методы проведения нормативных наблюдений и их обработки;</w:t>
            </w:r>
          </w:p>
          <w:p w14:paraId="2E8161A1" w14:textId="77777777" w:rsidR="00072398" w:rsidRPr="00A825F6" w:rsidRDefault="00072398" w:rsidP="00560C03">
            <w:pPr>
              <w:tabs>
                <w:tab w:val="left" w:pos="312"/>
              </w:tabs>
              <w:jc w:val="both"/>
              <w:rPr>
                <w:sz w:val="24"/>
                <w:szCs w:val="24"/>
              </w:rPr>
            </w:pPr>
            <w:r w:rsidRPr="00A825F6">
              <w:rPr>
                <w:sz w:val="24"/>
                <w:szCs w:val="24"/>
              </w:rPr>
              <w:t xml:space="preserve">         методы разработки производственных норм затрат труда и времени работы машин на выполнение строительных и монтажных работ;</w:t>
            </w:r>
          </w:p>
          <w:p w14:paraId="348B2DE3" w14:textId="77777777" w:rsidR="00072398" w:rsidRPr="00A825F6" w:rsidRDefault="00072398" w:rsidP="00560C03">
            <w:pPr>
              <w:tabs>
                <w:tab w:val="left" w:pos="312"/>
              </w:tabs>
              <w:jc w:val="both"/>
              <w:rPr>
                <w:sz w:val="24"/>
                <w:szCs w:val="24"/>
              </w:rPr>
            </w:pPr>
            <w:r w:rsidRPr="00A825F6">
              <w:rPr>
                <w:sz w:val="24"/>
                <w:szCs w:val="24"/>
              </w:rPr>
              <w:t xml:space="preserve">         формы и методы оплаты труда работников</w:t>
            </w:r>
          </w:p>
          <w:p w14:paraId="5A6C337B" w14:textId="77777777" w:rsidR="00072398" w:rsidRPr="00A825F6" w:rsidRDefault="00072398" w:rsidP="00560C03">
            <w:pPr>
              <w:tabs>
                <w:tab w:val="left" w:pos="312"/>
              </w:tabs>
              <w:jc w:val="both"/>
              <w:rPr>
                <w:b/>
                <w:sz w:val="24"/>
                <w:szCs w:val="24"/>
              </w:rPr>
            </w:pPr>
            <w:r w:rsidRPr="00A825F6">
              <w:rPr>
                <w:b/>
                <w:sz w:val="24"/>
                <w:szCs w:val="24"/>
              </w:rPr>
              <w:t>уметь:</w:t>
            </w:r>
          </w:p>
          <w:p w14:paraId="03FFE39B" w14:textId="77777777" w:rsidR="00072398" w:rsidRPr="00A825F6" w:rsidRDefault="00072398" w:rsidP="00560C03">
            <w:pPr>
              <w:tabs>
                <w:tab w:val="left" w:pos="312"/>
              </w:tabs>
              <w:jc w:val="both"/>
              <w:rPr>
                <w:sz w:val="24"/>
                <w:szCs w:val="24"/>
              </w:rPr>
            </w:pPr>
            <w:r w:rsidRPr="00A825F6">
              <w:rPr>
                <w:sz w:val="24"/>
                <w:szCs w:val="24"/>
              </w:rPr>
              <w:t xml:space="preserve">         проводить нормативные наблюдения трудовых процессов;</w:t>
            </w:r>
          </w:p>
          <w:p w14:paraId="0ACB76B2" w14:textId="77777777" w:rsidR="00072398" w:rsidRPr="00A825F6" w:rsidRDefault="00072398" w:rsidP="00560C03">
            <w:pPr>
              <w:tabs>
                <w:tab w:val="left" w:pos="312"/>
              </w:tabs>
              <w:jc w:val="both"/>
              <w:rPr>
                <w:sz w:val="24"/>
                <w:szCs w:val="24"/>
              </w:rPr>
            </w:pPr>
            <w:r w:rsidRPr="00A825F6">
              <w:rPr>
                <w:sz w:val="24"/>
                <w:szCs w:val="24"/>
              </w:rPr>
              <w:t xml:space="preserve">         проводить обработку нормативных наблюдений;</w:t>
            </w:r>
          </w:p>
          <w:p w14:paraId="3A9545C8" w14:textId="77777777" w:rsidR="00072398" w:rsidRPr="00A825F6" w:rsidRDefault="00072398" w:rsidP="00560C03">
            <w:pPr>
              <w:tabs>
                <w:tab w:val="left" w:pos="312"/>
              </w:tabs>
              <w:jc w:val="both"/>
              <w:rPr>
                <w:sz w:val="24"/>
                <w:szCs w:val="24"/>
              </w:rPr>
            </w:pPr>
            <w:r w:rsidRPr="00A825F6">
              <w:rPr>
                <w:sz w:val="24"/>
                <w:szCs w:val="24"/>
              </w:rPr>
              <w:t xml:space="preserve">         проектировать производственные нормы затрат труда;</w:t>
            </w:r>
          </w:p>
          <w:p w14:paraId="0BA2EF90" w14:textId="77777777" w:rsidR="00072398" w:rsidRPr="00A825F6" w:rsidRDefault="00072398" w:rsidP="00560C03">
            <w:pPr>
              <w:tabs>
                <w:tab w:val="left" w:pos="312"/>
              </w:tabs>
              <w:jc w:val="both"/>
              <w:rPr>
                <w:sz w:val="24"/>
                <w:szCs w:val="24"/>
              </w:rPr>
            </w:pPr>
            <w:r w:rsidRPr="00A825F6">
              <w:rPr>
                <w:sz w:val="24"/>
                <w:szCs w:val="24"/>
              </w:rPr>
              <w:t xml:space="preserve">         составлять нормированные задания на выполнение работ и их комплексов;</w:t>
            </w:r>
          </w:p>
          <w:p w14:paraId="04CD1BFE" w14:textId="77777777" w:rsidR="00072398" w:rsidRPr="00A825F6" w:rsidRDefault="00072398" w:rsidP="00560C03">
            <w:pPr>
              <w:tabs>
                <w:tab w:val="left" w:pos="312"/>
              </w:tabs>
              <w:jc w:val="both"/>
              <w:rPr>
                <w:b/>
                <w:sz w:val="24"/>
                <w:szCs w:val="24"/>
              </w:rPr>
            </w:pPr>
            <w:r w:rsidRPr="00A825F6">
              <w:rPr>
                <w:b/>
                <w:sz w:val="24"/>
                <w:szCs w:val="24"/>
              </w:rPr>
              <w:t>владеть:</w:t>
            </w:r>
          </w:p>
          <w:p w14:paraId="4BB786FC" w14:textId="77777777" w:rsidR="00072398" w:rsidRPr="00A825F6" w:rsidRDefault="00072398" w:rsidP="00560C03">
            <w:pPr>
              <w:tabs>
                <w:tab w:val="left" w:pos="312"/>
              </w:tabs>
              <w:jc w:val="both"/>
              <w:rPr>
                <w:sz w:val="24"/>
                <w:szCs w:val="24"/>
              </w:rPr>
            </w:pPr>
            <w:r w:rsidRPr="00A825F6">
              <w:rPr>
                <w:sz w:val="24"/>
                <w:szCs w:val="24"/>
              </w:rPr>
              <w:t xml:space="preserve">         методами проведения нормативных наблюдений;     </w:t>
            </w:r>
          </w:p>
          <w:p w14:paraId="5AC255BA" w14:textId="77777777" w:rsidR="00072398" w:rsidRPr="00A825F6" w:rsidRDefault="00072398" w:rsidP="00560C03">
            <w:pPr>
              <w:tabs>
                <w:tab w:val="left" w:pos="312"/>
              </w:tabs>
              <w:jc w:val="both"/>
              <w:rPr>
                <w:sz w:val="24"/>
                <w:szCs w:val="24"/>
              </w:rPr>
            </w:pPr>
            <w:r w:rsidRPr="00A825F6">
              <w:rPr>
                <w:sz w:val="24"/>
                <w:szCs w:val="24"/>
              </w:rPr>
              <w:t xml:space="preserve">         методами обработки нормативных наблюдений.</w:t>
            </w:r>
          </w:p>
          <w:p w14:paraId="6C5F94CA" w14:textId="77777777" w:rsidR="00072398" w:rsidRPr="00A825F6" w:rsidRDefault="00072398" w:rsidP="00560C03">
            <w:pPr>
              <w:tabs>
                <w:tab w:val="left" w:pos="312"/>
              </w:tabs>
              <w:jc w:val="both"/>
              <w:rPr>
                <w:sz w:val="24"/>
                <w:szCs w:val="24"/>
              </w:rPr>
            </w:pPr>
            <w:r w:rsidRPr="00A825F6">
              <w:rPr>
                <w:sz w:val="24"/>
                <w:szCs w:val="24"/>
              </w:rPr>
              <w:t xml:space="preserve">         методами проектирования и разработки норм затрат труда и времени работы строительных машин.</w:t>
            </w:r>
          </w:p>
          <w:p w14:paraId="047C714C" w14:textId="77777777" w:rsidR="00072398" w:rsidRPr="00A825F6" w:rsidRDefault="00072398" w:rsidP="00560C03">
            <w:pPr>
              <w:jc w:val="both"/>
              <w:rPr>
                <w:sz w:val="24"/>
                <w:szCs w:val="24"/>
              </w:rPr>
            </w:pPr>
          </w:p>
        </w:tc>
      </w:tr>
      <w:tr w:rsidR="00072398" w:rsidRPr="00A825F6" w14:paraId="5E1AE660" w14:textId="77777777" w:rsidTr="00072398">
        <w:trPr>
          <w:trHeight w:val="403"/>
        </w:trPr>
        <w:tc>
          <w:tcPr>
            <w:tcW w:w="2410" w:type="dxa"/>
            <w:tcBorders>
              <w:top w:val="single" w:sz="4" w:space="0" w:color="auto"/>
              <w:left w:val="single" w:sz="4" w:space="0" w:color="auto"/>
              <w:bottom w:val="single" w:sz="4" w:space="0" w:color="auto"/>
            </w:tcBorders>
            <w:shd w:val="clear" w:color="auto" w:fill="FFFFFF"/>
            <w:vAlign w:val="center"/>
          </w:tcPr>
          <w:p w14:paraId="2C4FA85D" w14:textId="4F2D2730" w:rsidR="00072398" w:rsidRPr="00A825F6" w:rsidRDefault="00072398" w:rsidP="005C1879">
            <w:pPr>
              <w:rPr>
                <w:b/>
                <w:bCs/>
                <w:sz w:val="24"/>
                <w:szCs w:val="24"/>
              </w:rPr>
            </w:pPr>
            <w:r w:rsidRPr="00A825F6">
              <w:rPr>
                <w:b/>
                <w:sz w:val="24"/>
                <w:szCs w:val="24"/>
              </w:rPr>
              <w:t xml:space="preserve">Перечень разделов/тем дисциплины </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14:paraId="12452F50" w14:textId="77777777" w:rsidR="00072398" w:rsidRPr="00A825F6" w:rsidRDefault="00072398" w:rsidP="00560C03">
            <w:pPr>
              <w:ind w:firstLine="360"/>
              <w:jc w:val="both"/>
              <w:rPr>
                <w:sz w:val="24"/>
                <w:szCs w:val="24"/>
              </w:rPr>
            </w:pPr>
            <w:r w:rsidRPr="00A825F6">
              <w:rPr>
                <w:sz w:val="24"/>
                <w:szCs w:val="24"/>
              </w:rPr>
              <w:t>1.Производство строительных материалов в России: состояние, проблемы и перспективы. 2.Современные технологии в строительном материаловедении</w:t>
            </w:r>
          </w:p>
          <w:p w14:paraId="0334BF7F" w14:textId="77777777" w:rsidR="00072398" w:rsidRPr="00A825F6" w:rsidRDefault="00072398" w:rsidP="00560C03">
            <w:pPr>
              <w:ind w:firstLine="360"/>
              <w:jc w:val="both"/>
              <w:rPr>
                <w:sz w:val="24"/>
                <w:szCs w:val="24"/>
              </w:rPr>
            </w:pPr>
            <w:r w:rsidRPr="00A825F6">
              <w:rPr>
                <w:sz w:val="24"/>
                <w:szCs w:val="24"/>
              </w:rPr>
              <w:t>3.Современное состояние и перспективы развития производства сухих строительных смесей в России</w:t>
            </w:r>
          </w:p>
          <w:p w14:paraId="19A31DCA" w14:textId="77777777" w:rsidR="00072398" w:rsidRPr="00A825F6" w:rsidRDefault="00072398" w:rsidP="00560C03">
            <w:pPr>
              <w:ind w:firstLine="360"/>
              <w:jc w:val="both"/>
              <w:rPr>
                <w:sz w:val="24"/>
                <w:szCs w:val="24"/>
              </w:rPr>
            </w:pPr>
            <w:r w:rsidRPr="00A825F6">
              <w:rPr>
                <w:sz w:val="24"/>
                <w:szCs w:val="24"/>
              </w:rPr>
              <w:t>4.Современные теплоизоляционные материалы</w:t>
            </w:r>
          </w:p>
          <w:p w14:paraId="21BAA022" w14:textId="77777777" w:rsidR="00072398" w:rsidRPr="00A825F6" w:rsidRDefault="00072398" w:rsidP="00560C03">
            <w:pPr>
              <w:ind w:firstLine="360"/>
              <w:jc w:val="both"/>
              <w:rPr>
                <w:sz w:val="24"/>
                <w:szCs w:val="24"/>
              </w:rPr>
            </w:pPr>
            <w:r w:rsidRPr="00A825F6">
              <w:rPr>
                <w:sz w:val="24"/>
                <w:szCs w:val="24"/>
              </w:rPr>
              <w:t>5.Современные отделочные строительные материалы</w:t>
            </w:r>
          </w:p>
          <w:p w14:paraId="0F9E095A" w14:textId="77777777" w:rsidR="00072398" w:rsidRPr="00A825F6" w:rsidRDefault="00072398" w:rsidP="00560C03">
            <w:pPr>
              <w:ind w:firstLine="360"/>
              <w:jc w:val="both"/>
              <w:rPr>
                <w:sz w:val="24"/>
                <w:szCs w:val="24"/>
              </w:rPr>
            </w:pPr>
            <w:r w:rsidRPr="00A825F6">
              <w:rPr>
                <w:sz w:val="24"/>
                <w:szCs w:val="24"/>
              </w:rPr>
              <w:t xml:space="preserve">6.Полимерные композиционные материалы </w:t>
            </w:r>
          </w:p>
          <w:p w14:paraId="06FAC9C3" w14:textId="77777777" w:rsidR="00072398" w:rsidRPr="00A825F6" w:rsidRDefault="00072398" w:rsidP="00560C03">
            <w:pPr>
              <w:tabs>
                <w:tab w:val="left" w:pos="312"/>
              </w:tabs>
              <w:jc w:val="both"/>
              <w:rPr>
                <w:b/>
                <w:sz w:val="24"/>
                <w:szCs w:val="24"/>
              </w:rPr>
            </w:pPr>
          </w:p>
        </w:tc>
      </w:tr>
      <w:tr w:rsidR="00072398" w:rsidRPr="00A825F6" w14:paraId="7BD69E39" w14:textId="77777777" w:rsidTr="00072398">
        <w:trPr>
          <w:trHeight w:val="403"/>
        </w:trPr>
        <w:tc>
          <w:tcPr>
            <w:tcW w:w="2410" w:type="dxa"/>
            <w:tcBorders>
              <w:top w:val="single" w:sz="4" w:space="0" w:color="auto"/>
              <w:left w:val="single" w:sz="4" w:space="0" w:color="auto"/>
              <w:bottom w:val="single" w:sz="4" w:space="0" w:color="auto"/>
            </w:tcBorders>
            <w:shd w:val="clear" w:color="auto" w:fill="FFFFFF"/>
            <w:vAlign w:val="center"/>
          </w:tcPr>
          <w:p w14:paraId="61C7A405" w14:textId="3CD982BC" w:rsidR="00072398" w:rsidRPr="00A825F6" w:rsidRDefault="00072398" w:rsidP="005C1879">
            <w:pPr>
              <w:rPr>
                <w:b/>
                <w:bCs/>
                <w:sz w:val="24"/>
                <w:szCs w:val="24"/>
              </w:rPr>
            </w:pPr>
            <w:r w:rsidRPr="00A825F6">
              <w:rPr>
                <w:b/>
                <w:bCs/>
                <w:sz w:val="24"/>
                <w:szCs w:val="24"/>
              </w:rPr>
              <w:t>Методы обучения</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14:paraId="42EC3C6B" w14:textId="7F79333F" w:rsidR="00072398" w:rsidRPr="00A825F6" w:rsidRDefault="00072398" w:rsidP="00560C03">
            <w:pPr>
              <w:tabs>
                <w:tab w:val="left" w:pos="312"/>
              </w:tabs>
              <w:jc w:val="both"/>
              <w:rPr>
                <w:b/>
                <w:sz w:val="24"/>
                <w:szCs w:val="24"/>
              </w:rPr>
            </w:pPr>
            <w:r w:rsidRPr="00A825F6">
              <w:rPr>
                <w:sz w:val="24"/>
                <w:szCs w:val="24"/>
              </w:rPr>
              <w:t>Лекции, практические занятия в форме дискуссий,  тренингов, самостоятельная работа.</w:t>
            </w:r>
          </w:p>
        </w:tc>
      </w:tr>
      <w:tr w:rsidR="00072398" w:rsidRPr="00A825F6" w14:paraId="5CE1FE2B" w14:textId="77777777" w:rsidTr="00072398">
        <w:trPr>
          <w:trHeight w:val="403"/>
        </w:trPr>
        <w:tc>
          <w:tcPr>
            <w:tcW w:w="2410" w:type="dxa"/>
            <w:tcBorders>
              <w:top w:val="single" w:sz="4" w:space="0" w:color="auto"/>
              <w:left w:val="single" w:sz="4" w:space="0" w:color="auto"/>
              <w:bottom w:val="single" w:sz="4" w:space="0" w:color="auto"/>
            </w:tcBorders>
            <w:shd w:val="clear" w:color="auto" w:fill="FFFFFF"/>
            <w:vAlign w:val="center"/>
          </w:tcPr>
          <w:p w14:paraId="403EA842" w14:textId="67AFE6A1" w:rsidR="00072398" w:rsidRPr="00A825F6" w:rsidRDefault="00072398" w:rsidP="005C1879">
            <w:pPr>
              <w:rPr>
                <w:b/>
                <w:bCs/>
                <w:sz w:val="24"/>
                <w:szCs w:val="24"/>
              </w:rPr>
            </w:pPr>
            <w:r w:rsidRPr="00A825F6">
              <w:rPr>
                <w:b/>
                <w:sz w:val="24"/>
                <w:szCs w:val="24"/>
              </w:rPr>
              <w:t>Используемые инструментальные и программные средства</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14:paraId="622F9A4F" w14:textId="77777777" w:rsidR="00072398" w:rsidRPr="00A825F6" w:rsidRDefault="00072398" w:rsidP="00560C03">
            <w:pPr>
              <w:jc w:val="both"/>
              <w:rPr>
                <w:sz w:val="24"/>
                <w:szCs w:val="24"/>
              </w:rPr>
            </w:pPr>
            <w:r w:rsidRPr="00A825F6">
              <w:rPr>
                <w:sz w:val="24"/>
                <w:szCs w:val="24"/>
              </w:rPr>
              <w:t xml:space="preserve">Лекции и для успешного освоения дисциплины, студент использует следующие программные средства: </w:t>
            </w:r>
            <w:proofErr w:type="spellStart"/>
            <w:r w:rsidRPr="00A825F6">
              <w:rPr>
                <w:sz w:val="24"/>
                <w:szCs w:val="24"/>
              </w:rPr>
              <w:t>Microsoft</w:t>
            </w:r>
            <w:proofErr w:type="spellEnd"/>
            <w:r w:rsidRPr="00A825F6">
              <w:rPr>
                <w:sz w:val="24"/>
                <w:szCs w:val="24"/>
              </w:rPr>
              <w:t xml:space="preserve"> </w:t>
            </w:r>
            <w:proofErr w:type="spellStart"/>
            <w:r w:rsidRPr="00A825F6">
              <w:rPr>
                <w:sz w:val="24"/>
                <w:szCs w:val="24"/>
              </w:rPr>
              <w:t>Office</w:t>
            </w:r>
            <w:proofErr w:type="spellEnd"/>
            <w:r w:rsidRPr="00A825F6">
              <w:rPr>
                <w:sz w:val="24"/>
                <w:szCs w:val="24"/>
              </w:rPr>
              <w:t xml:space="preserve"> (</w:t>
            </w:r>
            <w:proofErr w:type="spellStart"/>
            <w:r w:rsidRPr="00A825F6">
              <w:rPr>
                <w:sz w:val="24"/>
                <w:szCs w:val="24"/>
              </w:rPr>
              <w:t>Excel</w:t>
            </w:r>
            <w:proofErr w:type="spellEnd"/>
            <w:r w:rsidRPr="00A825F6">
              <w:rPr>
                <w:sz w:val="24"/>
                <w:szCs w:val="24"/>
              </w:rPr>
              <w:t xml:space="preserve">, </w:t>
            </w:r>
            <w:proofErr w:type="spellStart"/>
            <w:r w:rsidRPr="00A825F6">
              <w:rPr>
                <w:sz w:val="24"/>
                <w:szCs w:val="24"/>
              </w:rPr>
              <w:t>Word</w:t>
            </w:r>
            <w:proofErr w:type="spellEnd"/>
            <w:r w:rsidRPr="00A825F6">
              <w:rPr>
                <w:sz w:val="24"/>
                <w:szCs w:val="24"/>
              </w:rPr>
              <w:t xml:space="preserve">, </w:t>
            </w:r>
            <w:proofErr w:type="spellStart"/>
            <w:r w:rsidRPr="00A825F6">
              <w:rPr>
                <w:sz w:val="24"/>
                <w:szCs w:val="24"/>
              </w:rPr>
              <w:t>Power</w:t>
            </w:r>
            <w:proofErr w:type="spellEnd"/>
            <w:r w:rsidRPr="00A825F6">
              <w:rPr>
                <w:sz w:val="24"/>
                <w:szCs w:val="24"/>
              </w:rPr>
              <w:t xml:space="preserve"> </w:t>
            </w:r>
            <w:proofErr w:type="spellStart"/>
            <w:r w:rsidRPr="00A825F6">
              <w:rPr>
                <w:sz w:val="24"/>
                <w:szCs w:val="24"/>
              </w:rPr>
              <w:t>Point</w:t>
            </w:r>
            <w:proofErr w:type="spellEnd"/>
            <w:r w:rsidRPr="00A825F6">
              <w:rPr>
                <w:sz w:val="24"/>
                <w:szCs w:val="24"/>
              </w:rPr>
              <w:t xml:space="preserve">). </w:t>
            </w:r>
          </w:p>
          <w:p w14:paraId="3EC9C045" w14:textId="77777777" w:rsidR="00072398" w:rsidRPr="00A825F6" w:rsidRDefault="00072398" w:rsidP="00560C03">
            <w:pPr>
              <w:tabs>
                <w:tab w:val="left" w:pos="312"/>
              </w:tabs>
              <w:jc w:val="both"/>
              <w:rPr>
                <w:b/>
                <w:sz w:val="24"/>
                <w:szCs w:val="24"/>
              </w:rPr>
            </w:pPr>
          </w:p>
        </w:tc>
      </w:tr>
      <w:tr w:rsidR="00072398" w:rsidRPr="00A825F6" w14:paraId="5F3E9D8C" w14:textId="77777777" w:rsidTr="00072398">
        <w:trPr>
          <w:trHeight w:val="403"/>
        </w:trPr>
        <w:tc>
          <w:tcPr>
            <w:tcW w:w="2410" w:type="dxa"/>
            <w:tcBorders>
              <w:top w:val="single" w:sz="4" w:space="0" w:color="auto"/>
              <w:left w:val="single" w:sz="4" w:space="0" w:color="auto"/>
              <w:bottom w:val="single" w:sz="4" w:space="0" w:color="auto"/>
            </w:tcBorders>
            <w:shd w:val="clear" w:color="auto" w:fill="FFFFFF"/>
            <w:vAlign w:val="center"/>
          </w:tcPr>
          <w:p w14:paraId="0B139485" w14:textId="573FB126" w:rsidR="00072398" w:rsidRPr="00A825F6" w:rsidRDefault="00072398" w:rsidP="005C1879">
            <w:pPr>
              <w:rPr>
                <w:b/>
                <w:bCs/>
                <w:sz w:val="24"/>
                <w:szCs w:val="24"/>
              </w:rPr>
            </w:pPr>
            <w:r w:rsidRPr="00A825F6">
              <w:rPr>
                <w:b/>
                <w:bCs/>
                <w:sz w:val="24"/>
                <w:szCs w:val="24"/>
              </w:rPr>
              <w:t xml:space="preserve">Формы текущего контроля </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14:paraId="09355D07" w14:textId="417BE096" w:rsidR="00072398" w:rsidRPr="00A825F6" w:rsidRDefault="00072398" w:rsidP="00560C03">
            <w:pPr>
              <w:tabs>
                <w:tab w:val="left" w:pos="312"/>
              </w:tabs>
              <w:jc w:val="both"/>
              <w:rPr>
                <w:b/>
                <w:sz w:val="24"/>
                <w:szCs w:val="24"/>
              </w:rPr>
            </w:pPr>
            <w:r w:rsidRPr="00A825F6">
              <w:rPr>
                <w:sz w:val="24"/>
                <w:szCs w:val="24"/>
              </w:rPr>
              <w:t>выполнение контрольных работ и домашних заданий по дисциплине</w:t>
            </w:r>
            <w:proofErr w:type="gramStart"/>
            <w:r w:rsidRPr="00A825F6">
              <w:rPr>
                <w:sz w:val="24"/>
                <w:szCs w:val="24"/>
              </w:rPr>
              <w:t xml:space="preserve"> ,</w:t>
            </w:r>
            <w:proofErr w:type="gramEnd"/>
            <w:r w:rsidRPr="00A825F6">
              <w:rPr>
                <w:sz w:val="24"/>
                <w:szCs w:val="24"/>
              </w:rPr>
              <w:t xml:space="preserve"> доклады, презентации. </w:t>
            </w:r>
          </w:p>
        </w:tc>
      </w:tr>
      <w:tr w:rsidR="00072398" w:rsidRPr="00A825F6" w14:paraId="50FD7A2C" w14:textId="77777777" w:rsidTr="005C1879">
        <w:trPr>
          <w:trHeight w:val="403"/>
        </w:trPr>
        <w:tc>
          <w:tcPr>
            <w:tcW w:w="2410" w:type="dxa"/>
            <w:tcBorders>
              <w:top w:val="single" w:sz="4" w:space="0" w:color="auto"/>
              <w:left w:val="single" w:sz="4" w:space="0" w:color="auto"/>
            </w:tcBorders>
            <w:shd w:val="clear" w:color="auto" w:fill="FFFFFF"/>
            <w:vAlign w:val="center"/>
          </w:tcPr>
          <w:p w14:paraId="5DDFA850" w14:textId="4863B5E8" w:rsidR="00072398" w:rsidRPr="00A825F6" w:rsidRDefault="00072398" w:rsidP="005C1879">
            <w:pPr>
              <w:rPr>
                <w:b/>
                <w:bCs/>
                <w:sz w:val="24"/>
                <w:szCs w:val="24"/>
              </w:rPr>
            </w:pPr>
            <w:r w:rsidRPr="00A825F6">
              <w:rPr>
                <w:b/>
                <w:bCs/>
                <w:sz w:val="24"/>
                <w:szCs w:val="24"/>
              </w:rPr>
              <w:t xml:space="preserve">Форма оценки окончательного результата </w:t>
            </w:r>
            <w:proofErr w:type="gramStart"/>
            <w:r w:rsidRPr="00A825F6">
              <w:rPr>
                <w:b/>
                <w:bCs/>
                <w:sz w:val="24"/>
                <w:szCs w:val="24"/>
              </w:rPr>
              <w:t xml:space="preserve">обучения </w:t>
            </w:r>
            <w:r w:rsidRPr="00A825F6">
              <w:rPr>
                <w:b/>
                <w:bCs/>
                <w:sz w:val="24"/>
                <w:szCs w:val="24"/>
              </w:rPr>
              <w:lastRenderedPageBreak/>
              <w:t>по дисциплине</w:t>
            </w:r>
            <w:proofErr w:type="gramEnd"/>
          </w:p>
        </w:tc>
        <w:tc>
          <w:tcPr>
            <w:tcW w:w="6945" w:type="dxa"/>
            <w:tcBorders>
              <w:top w:val="single" w:sz="4" w:space="0" w:color="auto"/>
              <w:left w:val="single" w:sz="4" w:space="0" w:color="auto"/>
              <w:right w:val="single" w:sz="4" w:space="0" w:color="auto"/>
            </w:tcBorders>
            <w:shd w:val="clear" w:color="auto" w:fill="FFFFFF"/>
          </w:tcPr>
          <w:p w14:paraId="6848EEC9" w14:textId="34464FD6" w:rsidR="00072398" w:rsidRPr="00A825F6" w:rsidRDefault="00072398" w:rsidP="00560C03">
            <w:pPr>
              <w:tabs>
                <w:tab w:val="left" w:pos="312"/>
              </w:tabs>
              <w:jc w:val="both"/>
              <w:rPr>
                <w:b/>
                <w:sz w:val="24"/>
                <w:szCs w:val="24"/>
              </w:rPr>
            </w:pPr>
            <w:r w:rsidRPr="00A825F6">
              <w:rPr>
                <w:sz w:val="24"/>
                <w:szCs w:val="24"/>
              </w:rPr>
              <w:lastRenderedPageBreak/>
              <w:t xml:space="preserve">Зачет. </w:t>
            </w:r>
          </w:p>
        </w:tc>
      </w:tr>
    </w:tbl>
    <w:p w14:paraId="64CA7467" w14:textId="77777777" w:rsidR="006969FB" w:rsidRPr="00A825F6" w:rsidRDefault="006969FB" w:rsidP="002426D8">
      <w:pPr>
        <w:jc w:val="center"/>
        <w:rPr>
          <w:b/>
          <w:color w:val="FF0000"/>
          <w:sz w:val="24"/>
          <w:szCs w:val="24"/>
        </w:rPr>
      </w:pPr>
    </w:p>
    <w:p w14:paraId="68C512B4" w14:textId="58990A88" w:rsidR="00096E8E" w:rsidRPr="00A825F6" w:rsidRDefault="00096E8E" w:rsidP="00171B51">
      <w:pPr>
        <w:jc w:val="center"/>
        <w:rPr>
          <w:b/>
          <w:sz w:val="24"/>
          <w:szCs w:val="24"/>
        </w:rPr>
      </w:pPr>
      <w:r w:rsidRPr="00A825F6">
        <w:rPr>
          <w:b/>
          <w:sz w:val="24"/>
          <w:szCs w:val="24"/>
        </w:rPr>
        <w:t>Аннотация рабочей программы учебной дисциплины «Управление проектом» Б3.В.ДВ.3</w:t>
      </w:r>
    </w:p>
    <w:p w14:paraId="07A3A226" w14:textId="77777777" w:rsidR="00D24D0C" w:rsidRPr="00A825F6" w:rsidRDefault="00D24D0C" w:rsidP="00171B51">
      <w:pPr>
        <w:jc w:val="center"/>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6960"/>
      </w:tblGrid>
      <w:tr w:rsidR="00915152" w:rsidRPr="00A825F6" w14:paraId="744FDC09" w14:textId="77777777" w:rsidTr="00915152">
        <w:trPr>
          <w:trHeight w:val="1080"/>
        </w:trPr>
        <w:tc>
          <w:tcPr>
            <w:tcW w:w="2396" w:type="dxa"/>
            <w:vAlign w:val="center"/>
          </w:tcPr>
          <w:p w14:paraId="2427DC6A" w14:textId="77777777" w:rsidR="00915152" w:rsidRPr="00A825F6" w:rsidRDefault="00915152" w:rsidP="00915152">
            <w:pPr>
              <w:rPr>
                <w:b/>
                <w:sz w:val="24"/>
                <w:szCs w:val="24"/>
              </w:rPr>
            </w:pPr>
            <w:r w:rsidRPr="00A825F6">
              <w:rPr>
                <w:b/>
                <w:sz w:val="24"/>
                <w:szCs w:val="24"/>
              </w:rPr>
              <w:t>Краткое описание дисциплины</w:t>
            </w:r>
          </w:p>
          <w:p w14:paraId="283F9398" w14:textId="77777777" w:rsidR="00915152" w:rsidRPr="00A825F6" w:rsidRDefault="00915152" w:rsidP="00915152">
            <w:pPr>
              <w:rPr>
                <w:b/>
                <w:sz w:val="24"/>
                <w:szCs w:val="24"/>
              </w:rPr>
            </w:pPr>
          </w:p>
        </w:tc>
        <w:tc>
          <w:tcPr>
            <w:tcW w:w="6960" w:type="dxa"/>
          </w:tcPr>
          <w:p w14:paraId="2A0DF3D4" w14:textId="77777777" w:rsidR="00915152" w:rsidRPr="00A825F6" w:rsidRDefault="00915152" w:rsidP="00915152">
            <w:pPr>
              <w:jc w:val="both"/>
              <w:rPr>
                <w:sz w:val="24"/>
                <w:szCs w:val="24"/>
              </w:rPr>
            </w:pPr>
            <w:r w:rsidRPr="00A825F6">
              <w:rPr>
                <w:sz w:val="24"/>
                <w:szCs w:val="24"/>
              </w:rPr>
              <w:t>Обучение студентов теории и практике управления проектами самого различного содержания. Изучение и освоение курса создаст у студентов теоретическую, практическую и информационную базы, необходимые для эффективного применения в их дальнейшей практической работе в области управления разнообразными проектами.</w:t>
            </w:r>
          </w:p>
        </w:tc>
      </w:tr>
      <w:tr w:rsidR="00915152" w:rsidRPr="00A825F6" w14:paraId="75E24831" w14:textId="77777777" w:rsidTr="00915152">
        <w:trPr>
          <w:trHeight w:val="609"/>
        </w:trPr>
        <w:tc>
          <w:tcPr>
            <w:tcW w:w="2396" w:type="dxa"/>
            <w:vAlign w:val="center"/>
          </w:tcPr>
          <w:p w14:paraId="36B9452C" w14:textId="77777777" w:rsidR="00915152" w:rsidRPr="00A825F6" w:rsidRDefault="00915152" w:rsidP="00915152">
            <w:pPr>
              <w:rPr>
                <w:b/>
                <w:sz w:val="24"/>
                <w:szCs w:val="24"/>
              </w:rPr>
            </w:pPr>
            <w:r w:rsidRPr="00A825F6">
              <w:rPr>
                <w:b/>
                <w:sz w:val="24"/>
                <w:szCs w:val="24"/>
              </w:rPr>
              <w:t xml:space="preserve">Компетенции, </w:t>
            </w:r>
            <w:proofErr w:type="gramStart"/>
            <w:r w:rsidRPr="00A825F6">
              <w:rPr>
                <w:b/>
                <w:sz w:val="24"/>
                <w:szCs w:val="24"/>
              </w:rPr>
              <w:t>формируемая</w:t>
            </w:r>
            <w:proofErr w:type="gramEnd"/>
            <w:r w:rsidRPr="00A825F6">
              <w:rPr>
                <w:b/>
                <w:sz w:val="24"/>
                <w:szCs w:val="24"/>
              </w:rPr>
              <w:t xml:space="preserve"> в результате освоения учебной дисциплины</w:t>
            </w:r>
          </w:p>
        </w:tc>
        <w:tc>
          <w:tcPr>
            <w:tcW w:w="6960" w:type="dxa"/>
          </w:tcPr>
          <w:p w14:paraId="7C9F8538" w14:textId="77777777" w:rsidR="00915152" w:rsidRPr="00A825F6" w:rsidRDefault="00915152" w:rsidP="00915152">
            <w:pPr>
              <w:pStyle w:val="a"/>
              <w:numPr>
                <w:ilvl w:val="0"/>
                <w:numId w:val="0"/>
              </w:numPr>
              <w:tabs>
                <w:tab w:val="left" w:pos="540"/>
              </w:tabs>
              <w:spacing w:line="360" w:lineRule="exact"/>
              <w:ind w:left="16"/>
            </w:pPr>
            <w:r w:rsidRPr="00A825F6">
              <w:t xml:space="preserve">ОПК-4; ПК-9  </w:t>
            </w:r>
          </w:p>
          <w:p w14:paraId="0EC6A630" w14:textId="77777777" w:rsidR="00915152" w:rsidRPr="00A825F6" w:rsidRDefault="00915152" w:rsidP="00915152">
            <w:pPr>
              <w:jc w:val="both"/>
              <w:rPr>
                <w:sz w:val="24"/>
                <w:szCs w:val="24"/>
              </w:rPr>
            </w:pPr>
          </w:p>
        </w:tc>
      </w:tr>
      <w:tr w:rsidR="00915152" w:rsidRPr="00A825F6" w14:paraId="72EBC37F" w14:textId="77777777" w:rsidTr="00915152">
        <w:trPr>
          <w:trHeight w:val="609"/>
        </w:trPr>
        <w:tc>
          <w:tcPr>
            <w:tcW w:w="2396" w:type="dxa"/>
            <w:vAlign w:val="center"/>
          </w:tcPr>
          <w:p w14:paraId="04F867F4" w14:textId="77777777" w:rsidR="00915152" w:rsidRPr="00A825F6" w:rsidRDefault="00915152" w:rsidP="00915152">
            <w:pPr>
              <w:rPr>
                <w:b/>
                <w:sz w:val="24"/>
                <w:szCs w:val="24"/>
              </w:rPr>
            </w:pPr>
            <w:r w:rsidRPr="00A825F6">
              <w:rPr>
                <w:b/>
                <w:sz w:val="24"/>
                <w:szCs w:val="24"/>
              </w:rPr>
              <w:t>Методы обучения</w:t>
            </w:r>
          </w:p>
        </w:tc>
        <w:tc>
          <w:tcPr>
            <w:tcW w:w="6960" w:type="dxa"/>
          </w:tcPr>
          <w:p w14:paraId="48B8C1B3" w14:textId="77777777" w:rsidR="00915152" w:rsidRPr="00A825F6" w:rsidRDefault="00915152" w:rsidP="00915152">
            <w:pPr>
              <w:pStyle w:val="a"/>
              <w:numPr>
                <w:ilvl w:val="0"/>
                <w:numId w:val="0"/>
              </w:numPr>
              <w:tabs>
                <w:tab w:val="left" w:pos="540"/>
              </w:tabs>
              <w:spacing w:line="360" w:lineRule="exact"/>
              <w:ind w:left="16"/>
            </w:pPr>
            <w:r w:rsidRPr="00A825F6">
              <w:t>Активные методы обучения: групповые дискуссии, учебные фильмы, деловая игра по разработке командных проектов, презентация проектов, научно-практические конференции, конкурс учебных проектов</w:t>
            </w:r>
          </w:p>
        </w:tc>
      </w:tr>
      <w:tr w:rsidR="00915152" w:rsidRPr="00A825F6" w14:paraId="7C23DB91" w14:textId="77777777" w:rsidTr="00915152">
        <w:trPr>
          <w:trHeight w:val="609"/>
        </w:trPr>
        <w:tc>
          <w:tcPr>
            <w:tcW w:w="2396" w:type="dxa"/>
            <w:vAlign w:val="center"/>
          </w:tcPr>
          <w:p w14:paraId="59B7C650" w14:textId="77777777" w:rsidR="00915152" w:rsidRPr="00A825F6" w:rsidRDefault="00915152" w:rsidP="00915152">
            <w:pPr>
              <w:rPr>
                <w:b/>
                <w:sz w:val="24"/>
                <w:szCs w:val="24"/>
              </w:rPr>
            </w:pPr>
            <w:r w:rsidRPr="00A825F6">
              <w:rPr>
                <w:b/>
                <w:sz w:val="24"/>
                <w:szCs w:val="24"/>
              </w:rPr>
              <w:t>Язык обучения</w:t>
            </w:r>
          </w:p>
        </w:tc>
        <w:tc>
          <w:tcPr>
            <w:tcW w:w="6960" w:type="dxa"/>
          </w:tcPr>
          <w:p w14:paraId="7A3FC98B" w14:textId="77777777" w:rsidR="00915152" w:rsidRPr="00A825F6" w:rsidRDefault="00915152" w:rsidP="00915152">
            <w:pPr>
              <w:pStyle w:val="a"/>
              <w:numPr>
                <w:ilvl w:val="0"/>
                <w:numId w:val="0"/>
              </w:numPr>
              <w:tabs>
                <w:tab w:val="left" w:pos="540"/>
              </w:tabs>
              <w:spacing w:line="360" w:lineRule="exact"/>
              <w:ind w:left="16"/>
            </w:pPr>
            <w:r w:rsidRPr="00A825F6">
              <w:t>русский</w:t>
            </w:r>
          </w:p>
        </w:tc>
      </w:tr>
      <w:tr w:rsidR="00915152" w:rsidRPr="00A825F6" w14:paraId="0ADB870D" w14:textId="77777777" w:rsidTr="00915152">
        <w:trPr>
          <w:trHeight w:val="529"/>
        </w:trPr>
        <w:tc>
          <w:tcPr>
            <w:tcW w:w="2396" w:type="dxa"/>
            <w:vAlign w:val="center"/>
          </w:tcPr>
          <w:p w14:paraId="06AB5678" w14:textId="77777777" w:rsidR="00915152" w:rsidRPr="00A825F6" w:rsidRDefault="00915152" w:rsidP="00915152">
            <w:pPr>
              <w:rPr>
                <w:b/>
                <w:sz w:val="24"/>
                <w:szCs w:val="24"/>
              </w:rPr>
            </w:pPr>
            <w:r w:rsidRPr="00A825F6">
              <w:rPr>
                <w:b/>
                <w:sz w:val="24"/>
                <w:szCs w:val="24"/>
              </w:rPr>
              <w:t>Ожидаемые результаты обучения</w:t>
            </w:r>
          </w:p>
        </w:tc>
        <w:tc>
          <w:tcPr>
            <w:tcW w:w="6960" w:type="dxa"/>
          </w:tcPr>
          <w:p w14:paraId="7620F8C1" w14:textId="77777777" w:rsidR="00915152" w:rsidRPr="00A825F6" w:rsidRDefault="00915152" w:rsidP="00915152">
            <w:pPr>
              <w:jc w:val="both"/>
              <w:rPr>
                <w:b/>
                <w:sz w:val="24"/>
                <w:szCs w:val="24"/>
              </w:rPr>
            </w:pPr>
            <w:r w:rsidRPr="00A825F6">
              <w:rPr>
                <w:b/>
                <w:sz w:val="24"/>
                <w:szCs w:val="24"/>
              </w:rPr>
              <w:t>Знать:</w:t>
            </w:r>
          </w:p>
          <w:p w14:paraId="69F40909" w14:textId="77777777" w:rsidR="00915152" w:rsidRPr="00A825F6" w:rsidRDefault="00915152" w:rsidP="00915152">
            <w:pPr>
              <w:ind w:left="16"/>
              <w:jc w:val="both"/>
              <w:rPr>
                <w:sz w:val="24"/>
                <w:szCs w:val="24"/>
              </w:rPr>
            </w:pPr>
            <w:r w:rsidRPr="00A825F6">
              <w:rPr>
                <w:sz w:val="24"/>
                <w:szCs w:val="24"/>
              </w:rPr>
              <w:t>основные этапы развития проектного управления как науки и профессии;</w:t>
            </w:r>
          </w:p>
          <w:p w14:paraId="520B8119" w14:textId="77777777" w:rsidR="00915152" w:rsidRPr="00A825F6" w:rsidRDefault="00915152" w:rsidP="00915152">
            <w:pPr>
              <w:ind w:left="16"/>
              <w:jc w:val="both"/>
              <w:rPr>
                <w:sz w:val="24"/>
                <w:szCs w:val="24"/>
              </w:rPr>
            </w:pPr>
            <w:r w:rsidRPr="00A825F6">
              <w:rPr>
                <w:sz w:val="24"/>
                <w:szCs w:val="24"/>
              </w:rPr>
              <w:t>современные основы проектного управления;</w:t>
            </w:r>
          </w:p>
          <w:p w14:paraId="1E648C54" w14:textId="77777777" w:rsidR="00915152" w:rsidRPr="00A825F6" w:rsidRDefault="00915152" w:rsidP="00915152">
            <w:pPr>
              <w:ind w:left="16"/>
              <w:jc w:val="both"/>
              <w:rPr>
                <w:sz w:val="24"/>
                <w:szCs w:val="24"/>
              </w:rPr>
            </w:pPr>
            <w:r w:rsidRPr="00A825F6">
              <w:rPr>
                <w:sz w:val="24"/>
                <w:szCs w:val="24"/>
              </w:rPr>
              <w:t>основные процессы и подсистемы проектного управления;</w:t>
            </w:r>
          </w:p>
          <w:p w14:paraId="126829BE" w14:textId="77777777" w:rsidR="00915152" w:rsidRPr="00A825F6" w:rsidRDefault="00915152" w:rsidP="00915152">
            <w:pPr>
              <w:ind w:left="16"/>
              <w:jc w:val="both"/>
              <w:rPr>
                <w:sz w:val="24"/>
                <w:szCs w:val="24"/>
              </w:rPr>
            </w:pPr>
            <w:r w:rsidRPr="00A825F6">
              <w:rPr>
                <w:sz w:val="24"/>
                <w:szCs w:val="24"/>
              </w:rPr>
              <w:t>роли, функции и задачи прожект-менеджера в современной организации;</w:t>
            </w:r>
          </w:p>
          <w:p w14:paraId="41160C7B" w14:textId="77777777" w:rsidR="00915152" w:rsidRPr="00A825F6" w:rsidRDefault="00915152" w:rsidP="00915152">
            <w:pPr>
              <w:ind w:left="16"/>
              <w:jc w:val="both"/>
              <w:rPr>
                <w:sz w:val="24"/>
                <w:szCs w:val="24"/>
              </w:rPr>
            </w:pPr>
            <w:r w:rsidRPr="00A825F6">
              <w:rPr>
                <w:sz w:val="24"/>
                <w:szCs w:val="24"/>
              </w:rPr>
              <w:t>цели, задачи и методы маркетинга в проекте;</w:t>
            </w:r>
          </w:p>
          <w:p w14:paraId="05E995D7" w14:textId="77777777" w:rsidR="00915152" w:rsidRPr="00A825F6" w:rsidRDefault="00915152" w:rsidP="00915152">
            <w:pPr>
              <w:ind w:left="16"/>
              <w:jc w:val="both"/>
              <w:rPr>
                <w:sz w:val="24"/>
                <w:szCs w:val="24"/>
              </w:rPr>
            </w:pPr>
            <w:r w:rsidRPr="00A825F6">
              <w:rPr>
                <w:sz w:val="24"/>
                <w:szCs w:val="24"/>
              </w:rPr>
              <w:t>методику проектного анализа</w:t>
            </w:r>
          </w:p>
          <w:p w14:paraId="6D2613B2" w14:textId="77777777" w:rsidR="00915152" w:rsidRPr="00A825F6" w:rsidRDefault="00915152" w:rsidP="00915152">
            <w:pPr>
              <w:ind w:left="16"/>
              <w:jc w:val="both"/>
              <w:rPr>
                <w:sz w:val="24"/>
                <w:szCs w:val="24"/>
              </w:rPr>
            </w:pPr>
            <w:r w:rsidRPr="00A825F6">
              <w:rPr>
                <w:sz w:val="24"/>
                <w:szCs w:val="24"/>
              </w:rPr>
              <w:t>типы и правила построения древовидных моделей в проектном управлении;</w:t>
            </w:r>
          </w:p>
          <w:p w14:paraId="68CE9583" w14:textId="77777777" w:rsidR="00915152" w:rsidRPr="00A825F6" w:rsidRDefault="00915152" w:rsidP="00915152">
            <w:pPr>
              <w:ind w:left="16"/>
              <w:jc w:val="both"/>
              <w:rPr>
                <w:sz w:val="24"/>
                <w:szCs w:val="24"/>
              </w:rPr>
            </w:pPr>
            <w:r w:rsidRPr="00A825F6">
              <w:rPr>
                <w:sz w:val="24"/>
                <w:szCs w:val="24"/>
              </w:rPr>
              <w:t xml:space="preserve">типы и особенности организационно-динамических структур  проектного управления, </w:t>
            </w:r>
          </w:p>
          <w:p w14:paraId="584ABA8D" w14:textId="77777777" w:rsidR="00915152" w:rsidRPr="00A825F6" w:rsidRDefault="00915152" w:rsidP="00915152">
            <w:pPr>
              <w:ind w:left="16"/>
              <w:jc w:val="both"/>
              <w:rPr>
                <w:sz w:val="24"/>
                <w:szCs w:val="24"/>
              </w:rPr>
            </w:pPr>
            <w:r w:rsidRPr="00A825F6">
              <w:rPr>
                <w:sz w:val="24"/>
                <w:szCs w:val="24"/>
              </w:rPr>
              <w:t>основы организации и нормирования управленческого труда в проектном управлении;</w:t>
            </w:r>
          </w:p>
          <w:p w14:paraId="45E385A5" w14:textId="77777777" w:rsidR="00915152" w:rsidRPr="00A825F6" w:rsidRDefault="00915152" w:rsidP="00915152">
            <w:pPr>
              <w:ind w:left="16"/>
              <w:jc w:val="both"/>
              <w:rPr>
                <w:sz w:val="24"/>
                <w:szCs w:val="24"/>
              </w:rPr>
            </w:pPr>
            <w:r w:rsidRPr="00A825F6">
              <w:rPr>
                <w:sz w:val="24"/>
                <w:szCs w:val="24"/>
              </w:rPr>
              <w:t>организационный инструментарий проектного управления;</w:t>
            </w:r>
          </w:p>
          <w:p w14:paraId="448ADD4A" w14:textId="77777777" w:rsidR="00915152" w:rsidRPr="00A825F6" w:rsidRDefault="00915152" w:rsidP="00915152">
            <w:pPr>
              <w:ind w:left="16"/>
              <w:jc w:val="both"/>
              <w:rPr>
                <w:sz w:val="24"/>
                <w:szCs w:val="24"/>
              </w:rPr>
            </w:pPr>
            <w:r w:rsidRPr="00A825F6">
              <w:rPr>
                <w:sz w:val="24"/>
                <w:szCs w:val="24"/>
              </w:rPr>
              <w:t>особенности, методы и модели управления проектом на различных стадиях его жизненного цикла;</w:t>
            </w:r>
          </w:p>
          <w:p w14:paraId="1E582B43" w14:textId="77777777" w:rsidR="00915152" w:rsidRPr="00A825F6" w:rsidRDefault="00915152" w:rsidP="00915152">
            <w:pPr>
              <w:ind w:left="16"/>
              <w:jc w:val="both"/>
              <w:rPr>
                <w:sz w:val="24"/>
                <w:szCs w:val="24"/>
              </w:rPr>
            </w:pPr>
            <w:r w:rsidRPr="00A825F6">
              <w:rPr>
                <w:sz w:val="24"/>
                <w:szCs w:val="24"/>
              </w:rPr>
              <w:t>современные информационные технологии и программные продукты, используемые в проектном управлении, их характеристики, область применения и особенности;</w:t>
            </w:r>
          </w:p>
          <w:p w14:paraId="378078D7" w14:textId="77777777" w:rsidR="00915152" w:rsidRPr="00A825F6" w:rsidRDefault="00915152" w:rsidP="00915152">
            <w:pPr>
              <w:ind w:left="16"/>
              <w:jc w:val="both"/>
              <w:rPr>
                <w:sz w:val="24"/>
                <w:szCs w:val="24"/>
              </w:rPr>
            </w:pPr>
            <w:r w:rsidRPr="00A825F6">
              <w:rPr>
                <w:sz w:val="24"/>
                <w:szCs w:val="24"/>
              </w:rPr>
              <w:t>основные показатели и методы управления стоимостью проекта;</w:t>
            </w:r>
          </w:p>
          <w:p w14:paraId="56A89F3B" w14:textId="77777777" w:rsidR="00915152" w:rsidRPr="00A825F6" w:rsidRDefault="00915152" w:rsidP="00915152">
            <w:pPr>
              <w:ind w:left="16"/>
              <w:jc w:val="both"/>
              <w:rPr>
                <w:sz w:val="24"/>
                <w:szCs w:val="24"/>
              </w:rPr>
            </w:pPr>
            <w:r w:rsidRPr="00A825F6">
              <w:rPr>
                <w:sz w:val="24"/>
                <w:szCs w:val="24"/>
              </w:rPr>
              <w:t>методы и показатели оценки эффективности проектного управления;</w:t>
            </w:r>
          </w:p>
          <w:p w14:paraId="1DF16D15" w14:textId="77777777" w:rsidR="00915152" w:rsidRPr="00A825F6" w:rsidRDefault="00915152" w:rsidP="00915152">
            <w:pPr>
              <w:ind w:left="16"/>
              <w:jc w:val="both"/>
              <w:rPr>
                <w:spacing w:val="5"/>
                <w:sz w:val="24"/>
                <w:szCs w:val="24"/>
              </w:rPr>
            </w:pPr>
            <w:r w:rsidRPr="00A825F6">
              <w:rPr>
                <w:spacing w:val="5"/>
                <w:sz w:val="24"/>
                <w:szCs w:val="24"/>
              </w:rPr>
              <w:t>систему документооборота по проекту;</w:t>
            </w:r>
          </w:p>
          <w:p w14:paraId="51F27F84" w14:textId="77777777" w:rsidR="00915152" w:rsidRPr="00A825F6" w:rsidRDefault="00915152" w:rsidP="00915152">
            <w:pPr>
              <w:ind w:left="16"/>
              <w:jc w:val="both"/>
              <w:rPr>
                <w:b/>
                <w:sz w:val="24"/>
                <w:szCs w:val="24"/>
              </w:rPr>
            </w:pPr>
            <w:r w:rsidRPr="00A825F6">
              <w:rPr>
                <w:spacing w:val="5"/>
                <w:sz w:val="24"/>
                <w:szCs w:val="24"/>
              </w:rPr>
              <w:t xml:space="preserve">систему </w:t>
            </w:r>
            <w:proofErr w:type="gramStart"/>
            <w:r w:rsidRPr="00A825F6">
              <w:rPr>
                <w:spacing w:val="5"/>
                <w:sz w:val="24"/>
                <w:szCs w:val="24"/>
              </w:rPr>
              <w:t>риск-менеджмента</w:t>
            </w:r>
            <w:proofErr w:type="gramEnd"/>
            <w:r w:rsidRPr="00A825F6">
              <w:rPr>
                <w:spacing w:val="5"/>
                <w:sz w:val="24"/>
                <w:szCs w:val="24"/>
              </w:rPr>
              <w:t xml:space="preserve"> проекта, методы анализа, оценки и управления рисками в проекте.</w:t>
            </w:r>
          </w:p>
          <w:p w14:paraId="5F12D054" w14:textId="77777777" w:rsidR="00915152" w:rsidRPr="00A825F6" w:rsidRDefault="00915152" w:rsidP="00915152">
            <w:pPr>
              <w:jc w:val="both"/>
              <w:rPr>
                <w:b/>
                <w:sz w:val="24"/>
                <w:szCs w:val="24"/>
              </w:rPr>
            </w:pPr>
            <w:r w:rsidRPr="00A825F6">
              <w:rPr>
                <w:b/>
                <w:sz w:val="24"/>
                <w:szCs w:val="24"/>
              </w:rPr>
              <w:t>Уметь:</w:t>
            </w:r>
          </w:p>
          <w:p w14:paraId="6FCF1D80" w14:textId="77777777" w:rsidR="00915152" w:rsidRPr="00A825F6" w:rsidRDefault="00915152" w:rsidP="00915152">
            <w:pPr>
              <w:ind w:left="16"/>
              <w:jc w:val="both"/>
              <w:rPr>
                <w:spacing w:val="5"/>
                <w:sz w:val="24"/>
                <w:szCs w:val="24"/>
              </w:rPr>
            </w:pPr>
            <w:r w:rsidRPr="00A825F6">
              <w:rPr>
                <w:spacing w:val="5"/>
                <w:sz w:val="24"/>
                <w:szCs w:val="24"/>
              </w:rPr>
              <w:lastRenderedPageBreak/>
              <w:t>проектировать структурные модели проекта;</w:t>
            </w:r>
          </w:p>
          <w:p w14:paraId="77ABA26B" w14:textId="77777777" w:rsidR="00915152" w:rsidRPr="00A825F6" w:rsidRDefault="00915152" w:rsidP="00915152">
            <w:pPr>
              <w:ind w:left="16"/>
              <w:jc w:val="both"/>
              <w:rPr>
                <w:spacing w:val="5"/>
                <w:sz w:val="24"/>
                <w:szCs w:val="24"/>
              </w:rPr>
            </w:pPr>
            <w:r w:rsidRPr="00A825F6">
              <w:rPr>
                <w:spacing w:val="5"/>
                <w:sz w:val="24"/>
                <w:szCs w:val="24"/>
              </w:rPr>
              <w:t>проводить анализ внешней и внутренней среды проекта, выявлять ее ключевые элементы и оценивать их влияние на проект;</w:t>
            </w:r>
          </w:p>
          <w:p w14:paraId="0E82EADF" w14:textId="77777777" w:rsidR="00915152" w:rsidRPr="00A825F6" w:rsidRDefault="00915152" w:rsidP="00915152">
            <w:pPr>
              <w:ind w:left="16"/>
              <w:jc w:val="both"/>
              <w:rPr>
                <w:spacing w:val="5"/>
                <w:sz w:val="24"/>
                <w:szCs w:val="24"/>
              </w:rPr>
            </w:pPr>
            <w:r w:rsidRPr="00A825F6">
              <w:rPr>
                <w:spacing w:val="5"/>
                <w:sz w:val="24"/>
                <w:szCs w:val="24"/>
              </w:rPr>
              <w:t>применять методику проектного анализа для обоснования целесообразности проекта;</w:t>
            </w:r>
          </w:p>
          <w:p w14:paraId="4F791433" w14:textId="77777777" w:rsidR="00915152" w:rsidRPr="00A825F6" w:rsidRDefault="00915152" w:rsidP="00915152">
            <w:pPr>
              <w:ind w:left="16"/>
              <w:jc w:val="both"/>
              <w:rPr>
                <w:spacing w:val="5"/>
                <w:sz w:val="24"/>
                <w:szCs w:val="24"/>
              </w:rPr>
            </w:pPr>
            <w:r w:rsidRPr="00A825F6">
              <w:rPr>
                <w:spacing w:val="5"/>
                <w:sz w:val="24"/>
                <w:szCs w:val="24"/>
              </w:rPr>
              <w:t>анализировать организационную структуру управления проектом и разрабатывать предложения по ее совершенствованию;</w:t>
            </w:r>
          </w:p>
          <w:p w14:paraId="7308C24A" w14:textId="77777777" w:rsidR="00915152" w:rsidRPr="00A825F6" w:rsidRDefault="00915152" w:rsidP="00915152">
            <w:pPr>
              <w:ind w:left="16"/>
              <w:jc w:val="both"/>
              <w:rPr>
                <w:spacing w:val="5"/>
                <w:sz w:val="24"/>
                <w:szCs w:val="24"/>
              </w:rPr>
            </w:pPr>
            <w:r w:rsidRPr="00A825F6">
              <w:rPr>
                <w:spacing w:val="5"/>
                <w:sz w:val="24"/>
                <w:szCs w:val="24"/>
              </w:rPr>
              <w:t>проектировать матрицу ответственности по проекту;</w:t>
            </w:r>
          </w:p>
          <w:p w14:paraId="321281F3" w14:textId="77777777" w:rsidR="00915152" w:rsidRPr="00A825F6" w:rsidRDefault="00915152" w:rsidP="00915152">
            <w:pPr>
              <w:ind w:left="16"/>
              <w:jc w:val="both"/>
              <w:rPr>
                <w:spacing w:val="5"/>
                <w:sz w:val="24"/>
                <w:szCs w:val="24"/>
              </w:rPr>
            </w:pPr>
            <w:r w:rsidRPr="00A825F6">
              <w:rPr>
                <w:spacing w:val="5"/>
                <w:sz w:val="24"/>
                <w:szCs w:val="24"/>
              </w:rPr>
              <w:t>использовать методы сетевого и календарного планирования проекта;</w:t>
            </w:r>
          </w:p>
          <w:p w14:paraId="0B1024DE" w14:textId="77777777" w:rsidR="00915152" w:rsidRPr="00A825F6" w:rsidRDefault="00915152" w:rsidP="00915152">
            <w:pPr>
              <w:ind w:left="16"/>
              <w:jc w:val="both"/>
              <w:rPr>
                <w:spacing w:val="5"/>
                <w:sz w:val="24"/>
                <w:szCs w:val="24"/>
              </w:rPr>
            </w:pPr>
            <w:r w:rsidRPr="00A825F6">
              <w:rPr>
                <w:spacing w:val="5"/>
                <w:sz w:val="24"/>
                <w:szCs w:val="24"/>
              </w:rPr>
              <w:t>моделировать процессы проектного управления;</w:t>
            </w:r>
          </w:p>
          <w:p w14:paraId="0563071C" w14:textId="77777777" w:rsidR="00915152" w:rsidRPr="00A825F6" w:rsidRDefault="00915152" w:rsidP="00915152">
            <w:pPr>
              <w:ind w:left="16"/>
              <w:jc w:val="both"/>
              <w:rPr>
                <w:spacing w:val="5"/>
                <w:sz w:val="24"/>
                <w:szCs w:val="24"/>
              </w:rPr>
            </w:pPr>
            <w:r w:rsidRPr="00A825F6">
              <w:rPr>
                <w:spacing w:val="5"/>
                <w:sz w:val="24"/>
                <w:szCs w:val="24"/>
              </w:rPr>
              <w:t>планировать и организовывать командное взаимодействие в проекте.</w:t>
            </w:r>
          </w:p>
          <w:p w14:paraId="431461F6" w14:textId="77777777" w:rsidR="00915152" w:rsidRPr="00A825F6" w:rsidRDefault="00915152" w:rsidP="00915152">
            <w:pPr>
              <w:jc w:val="both"/>
              <w:rPr>
                <w:b/>
                <w:sz w:val="24"/>
                <w:szCs w:val="24"/>
              </w:rPr>
            </w:pPr>
            <w:r w:rsidRPr="00A825F6">
              <w:rPr>
                <w:b/>
                <w:sz w:val="24"/>
                <w:szCs w:val="24"/>
              </w:rPr>
              <w:t>Владеть:</w:t>
            </w:r>
          </w:p>
          <w:p w14:paraId="7FFEFB52" w14:textId="77777777" w:rsidR="00915152" w:rsidRPr="00A825F6" w:rsidRDefault="00915152" w:rsidP="00915152">
            <w:pPr>
              <w:ind w:left="16"/>
              <w:jc w:val="both"/>
              <w:rPr>
                <w:spacing w:val="5"/>
                <w:sz w:val="24"/>
                <w:szCs w:val="24"/>
              </w:rPr>
            </w:pPr>
            <w:r w:rsidRPr="00A825F6">
              <w:rPr>
                <w:spacing w:val="5"/>
                <w:sz w:val="24"/>
                <w:szCs w:val="24"/>
              </w:rPr>
              <w:t>навыками планирования и организации выполнения работ по проекту;</w:t>
            </w:r>
          </w:p>
          <w:p w14:paraId="73FC7AA3" w14:textId="77777777" w:rsidR="00915152" w:rsidRPr="00A825F6" w:rsidRDefault="00915152" w:rsidP="00915152">
            <w:pPr>
              <w:ind w:left="16"/>
              <w:jc w:val="both"/>
              <w:rPr>
                <w:spacing w:val="5"/>
                <w:sz w:val="24"/>
                <w:szCs w:val="24"/>
              </w:rPr>
            </w:pPr>
            <w:r w:rsidRPr="00A825F6">
              <w:rPr>
                <w:spacing w:val="5"/>
                <w:sz w:val="24"/>
                <w:szCs w:val="24"/>
              </w:rPr>
              <w:t>навыками подбора, создания и управления командами в проекте;</w:t>
            </w:r>
          </w:p>
          <w:p w14:paraId="37F9B72D" w14:textId="77777777" w:rsidR="00915152" w:rsidRPr="00A825F6" w:rsidRDefault="00915152" w:rsidP="00915152">
            <w:pPr>
              <w:ind w:left="16"/>
              <w:jc w:val="both"/>
              <w:rPr>
                <w:spacing w:val="5"/>
                <w:sz w:val="24"/>
                <w:szCs w:val="24"/>
              </w:rPr>
            </w:pPr>
            <w:r w:rsidRPr="00A825F6">
              <w:rPr>
                <w:spacing w:val="5"/>
                <w:sz w:val="24"/>
                <w:szCs w:val="24"/>
              </w:rPr>
              <w:t>навыками определения количественных и качественных характеристик систем управления проектом, систем документооборота по проекту;</w:t>
            </w:r>
          </w:p>
          <w:p w14:paraId="01F50BD9" w14:textId="77777777" w:rsidR="00915152" w:rsidRPr="00A825F6" w:rsidRDefault="00915152" w:rsidP="00915152">
            <w:pPr>
              <w:ind w:left="16"/>
              <w:jc w:val="both"/>
              <w:rPr>
                <w:spacing w:val="5"/>
                <w:sz w:val="24"/>
                <w:szCs w:val="24"/>
              </w:rPr>
            </w:pPr>
            <w:r w:rsidRPr="00A825F6">
              <w:rPr>
                <w:spacing w:val="5"/>
                <w:sz w:val="24"/>
                <w:szCs w:val="24"/>
              </w:rPr>
              <w:t>навыки построения дерева целей и структурной декомпозиции работ проекта;</w:t>
            </w:r>
          </w:p>
          <w:p w14:paraId="30D436C9" w14:textId="77777777" w:rsidR="00915152" w:rsidRPr="00A825F6" w:rsidRDefault="00915152" w:rsidP="00915152">
            <w:pPr>
              <w:ind w:left="16"/>
              <w:jc w:val="both"/>
              <w:rPr>
                <w:spacing w:val="5"/>
                <w:sz w:val="24"/>
                <w:szCs w:val="24"/>
              </w:rPr>
            </w:pPr>
            <w:r w:rsidRPr="00A825F6">
              <w:rPr>
                <w:spacing w:val="5"/>
                <w:sz w:val="24"/>
                <w:szCs w:val="24"/>
              </w:rPr>
              <w:t>навыками расчета и анализа основных стоимостных показателей проекта;</w:t>
            </w:r>
          </w:p>
          <w:p w14:paraId="58468447" w14:textId="77777777" w:rsidR="00915152" w:rsidRPr="00A825F6" w:rsidRDefault="00915152" w:rsidP="00915152">
            <w:pPr>
              <w:ind w:left="16"/>
              <w:jc w:val="both"/>
              <w:rPr>
                <w:spacing w:val="5"/>
                <w:sz w:val="24"/>
                <w:szCs w:val="24"/>
              </w:rPr>
            </w:pPr>
            <w:r w:rsidRPr="00A825F6">
              <w:rPr>
                <w:spacing w:val="5"/>
                <w:sz w:val="24"/>
                <w:szCs w:val="24"/>
              </w:rPr>
              <w:t>навыками использование метода освоенного объема;</w:t>
            </w:r>
          </w:p>
          <w:p w14:paraId="244D7EAC" w14:textId="77777777" w:rsidR="00915152" w:rsidRPr="00A825F6" w:rsidRDefault="00915152" w:rsidP="00915152">
            <w:pPr>
              <w:ind w:left="16"/>
              <w:jc w:val="both"/>
              <w:rPr>
                <w:spacing w:val="5"/>
                <w:sz w:val="24"/>
                <w:szCs w:val="24"/>
              </w:rPr>
            </w:pPr>
            <w:r w:rsidRPr="00A825F6">
              <w:rPr>
                <w:spacing w:val="5"/>
                <w:sz w:val="24"/>
                <w:szCs w:val="24"/>
              </w:rPr>
              <w:t>методами проведения проектного анализа проекта;</w:t>
            </w:r>
          </w:p>
          <w:p w14:paraId="4C014F05" w14:textId="77777777" w:rsidR="00915152" w:rsidRPr="00A825F6" w:rsidRDefault="00915152" w:rsidP="00915152">
            <w:pPr>
              <w:ind w:left="16"/>
              <w:jc w:val="both"/>
              <w:rPr>
                <w:spacing w:val="5"/>
                <w:sz w:val="24"/>
                <w:szCs w:val="24"/>
              </w:rPr>
            </w:pPr>
            <w:r w:rsidRPr="00A825F6">
              <w:rPr>
                <w:spacing w:val="5"/>
                <w:sz w:val="24"/>
                <w:szCs w:val="24"/>
              </w:rPr>
              <w:t>навыками построения системы мониторинга проекта;</w:t>
            </w:r>
          </w:p>
          <w:p w14:paraId="6941580B" w14:textId="77777777" w:rsidR="00915152" w:rsidRPr="00A825F6" w:rsidRDefault="00915152" w:rsidP="00915152">
            <w:pPr>
              <w:ind w:left="16"/>
              <w:jc w:val="both"/>
              <w:rPr>
                <w:b/>
                <w:i/>
                <w:sz w:val="24"/>
                <w:szCs w:val="24"/>
              </w:rPr>
            </w:pPr>
            <w:r w:rsidRPr="00A825F6">
              <w:rPr>
                <w:spacing w:val="5"/>
                <w:sz w:val="24"/>
                <w:szCs w:val="24"/>
              </w:rPr>
              <w:t>методами управления рисками проекта.</w:t>
            </w:r>
          </w:p>
        </w:tc>
      </w:tr>
      <w:tr w:rsidR="00915152" w:rsidRPr="00A825F6" w14:paraId="6CFB5BF0" w14:textId="77777777" w:rsidTr="00915152">
        <w:trPr>
          <w:trHeight w:val="530"/>
        </w:trPr>
        <w:tc>
          <w:tcPr>
            <w:tcW w:w="2396" w:type="dxa"/>
            <w:vAlign w:val="center"/>
          </w:tcPr>
          <w:p w14:paraId="22D8A42A" w14:textId="77777777" w:rsidR="00915152" w:rsidRPr="00A825F6" w:rsidRDefault="00915152" w:rsidP="00915152">
            <w:pPr>
              <w:rPr>
                <w:b/>
                <w:sz w:val="24"/>
                <w:szCs w:val="24"/>
              </w:rPr>
            </w:pPr>
            <w:r w:rsidRPr="00A825F6">
              <w:rPr>
                <w:b/>
                <w:sz w:val="24"/>
                <w:szCs w:val="24"/>
              </w:rPr>
              <w:lastRenderedPageBreak/>
              <w:t>Содержание дисциплины</w:t>
            </w:r>
          </w:p>
        </w:tc>
        <w:tc>
          <w:tcPr>
            <w:tcW w:w="6960" w:type="dxa"/>
          </w:tcPr>
          <w:p w14:paraId="6C1E99B3" w14:textId="77777777" w:rsidR="00915152" w:rsidRPr="00A825F6" w:rsidRDefault="00915152" w:rsidP="00915152">
            <w:pPr>
              <w:jc w:val="both"/>
              <w:rPr>
                <w:sz w:val="24"/>
                <w:szCs w:val="24"/>
              </w:rPr>
            </w:pPr>
            <w:r w:rsidRPr="00A825F6">
              <w:rPr>
                <w:sz w:val="24"/>
                <w:szCs w:val="24"/>
              </w:rPr>
              <w:t>История развития управления проектами, перспективы применения методов управления проектами. Внешняя и внутренняя среда проекта. Модели жизненного цикла проекта. Состав участников проекта, их основные функции. Команда проекта, ее формирование и развитие. Менеджер проекта, его роль и функции в проекте. Функции и процессы управления проектом. Организационные структуры управления проектом. Организационный инструментарий управления проектом. Инициация  и разработка концепции проекта. Технико-экономическое обоснование целесообразности  и финансовой реализуемости проекта. Планирование управляемых параметров проекта: продолжительность, стоимость, качество. Планирование ресурсного обеспечения проекта. Анализ и оценка рисков проекта и методы снижения  их негативного влияния на проект. Организация контроля, мониторинга, анализа выполнения проекта.  Внесение изменений в проект. Завершение проекта.   Оценка результативности и эффективности управления проектом.</w:t>
            </w:r>
          </w:p>
        </w:tc>
      </w:tr>
      <w:tr w:rsidR="00915152" w:rsidRPr="00A825F6" w14:paraId="5E8B4543" w14:textId="77777777" w:rsidTr="00915152">
        <w:trPr>
          <w:trHeight w:val="530"/>
        </w:trPr>
        <w:tc>
          <w:tcPr>
            <w:tcW w:w="2396" w:type="dxa"/>
            <w:vAlign w:val="center"/>
          </w:tcPr>
          <w:p w14:paraId="02030665" w14:textId="77777777" w:rsidR="00915152" w:rsidRPr="00A825F6" w:rsidRDefault="00915152" w:rsidP="00915152">
            <w:pPr>
              <w:rPr>
                <w:b/>
                <w:sz w:val="24"/>
                <w:szCs w:val="24"/>
              </w:rPr>
            </w:pPr>
            <w:r w:rsidRPr="00A825F6">
              <w:rPr>
                <w:b/>
                <w:sz w:val="24"/>
                <w:szCs w:val="24"/>
              </w:rPr>
              <w:t xml:space="preserve">Используемые инструментальные и программные </w:t>
            </w:r>
            <w:r w:rsidRPr="00A825F6">
              <w:rPr>
                <w:b/>
                <w:sz w:val="24"/>
                <w:szCs w:val="24"/>
              </w:rPr>
              <w:lastRenderedPageBreak/>
              <w:t>средства</w:t>
            </w:r>
          </w:p>
        </w:tc>
        <w:tc>
          <w:tcPr>
            <w:tcW w:w="6960" w:type="dxa"/>
          </w:tcPr>
          <w:p w14:paraId="4918FC13" w14:textId="77777777" w:rsidR="00915152" w:rsidRPr="00A825F6" w:rsidRDefault="00915152" w:rsidP="00915152">
            <w:pPr>
              <w:jc w:val="both"/>
              <w:rPr>
                <w:sz w:val="24"/>
                <w:szCs w:val="24"/>
              </w:rPr>
            </w:pPr>
            <w:r w:rsidRPr="00A825F6">
              <w:rPr>
                <w:sz w:val="24"/>
                <w:szCs w:val="24"/>
              </w:rPr>
              <w:lastRenderedPageBreak/>
              <w:t>Информационные технологии и техника для подготовки и демонстрации презентаций; инструменты и методы проектного управления</w:t>
            </w:r>
          </w:p>
        </w:tc>
      </w:tr>
      <w:tr w:rsidR="00915152" w:rsidRPr="00A825F6" w14:paraId="73E42362" w14:textId="77777777" w:rsidTr="00915152">
        <w:tc>
          <w:tcPr>
            <w:tcW w:w="2396" w:type="dxa"/>
            <w:vAlign w:val="center"/>
          </w:tcPr>
          <w:p w14:paraId="1FECFC73" w14:textId="77777777" w:rsidR="00915152" w:rsidRPr="00A825F6" w:rsidRDefault="00915152" w:rsidP="00915152">
            <w:pPr>
              <w:rPr>
                <w:sz w:val="24"/>
                <w:szCs w:val="24"/>
              </w:rPr>
            </w:pPr>
            <w:r w:rsidRPr="00A825F6">
              <w:rPr>
                <w:b/>
                <w:sz w:val="24"/>
                <w:szCs w:val="24"/>
              </w:rPr>
              <w:lastRenderedPageBreak/>
              <w:t>Формы текущего контроля</w:t>
            </w:r>
          </w:p>
        </w:tc>
        <w:tc>
          <w:tcPr>
            <w:tcW w:w="6960" w:type="dxa"/>
          </w:tcPr>
          <w:p w14:paraId="619D8AD6" w14:textId="77777777" w:rsidR="00915152" w:rsidRPr="00A825F6" w:rsidRDefault="00915152" w:rsidP="00915152">
            <w:pPr>
              <w:jc w:val="both"/>
              <w:rPr>
                <w:sz w:val="24"/>
                <w:szCs w:val="24"/>
              </w:rPr>
            </w:pPr>
            <w:r w:rsidRPr="00A825F6">
              <w:rPr>
                <w:sz w:val="24"/>
                <w:szCs w:val="24"/>
              </w:rPr>
              <w:t>Контрольные тестовые задания,  домашние задания по подготовке учебных проектов и их презентации</w:t>
            </w:r>
          </w:p>
        </w:tc>
      </w:tr>
      <w:tr w:rsidR="00915152" w:rsidRPr="00A825F6" w14:paraId="31CEF263" w14:textId="77777777" w:rsidTr="00915152">
        <w:tc>
          <w:tcPr>
            <w:tcW w:w="2396" w:type="dxa"/>
            <w:vAlign w:val="center"/>
          </w:tcPr>
          <w:p w14:paraId="122E592C" w14:textId="77777777" w:rsidR="00915152" w:rsidRPr="00A825F6" w:rsidRDefault="00915152" w:rsidP="00915152">
            <w:pPr>
              <w:rPr>
                <w:b/>
                <w:sz w:val="24"/>
                <w:szCs w:val="24"/>
              </w:rPr>
            </w:pPr>
            <w:r w:rsidRPr="00A825F6">
              <w:rPr>
                <w:b/>
                <w:sz w:val="24"/>
                <w:szCs w:val="24"/>
              </w:rPr>
              <w:t>Форма промежуточной аттестации по дисциплине</w:t>
            </w:r>
          </w:p>
        </w:tc>
        <w:tc>
          <w:tcPr>
            <w:tcW w:w="6960" w:type="dxa"/>
          </w:tcPr>
          <w:p w14:paraId="171F961F" w14:textId="77777777" w:rsidR="00915152" w:rsidRPr="00A825F6" w:rsidRDefault="00915152" w:rsidP="00915152">
            <w:pPr>
              <w:jc w:val="both"/>
              <w:rPr>
                <w:sz w:val="24"/>
                <w:szCs w:val="24"/>
              </w:rPr>
            </w:pPr>
            <w:r w:rsidRPr="00A825F6">
              <w:rPr>
                <w:sz w:val="24"/>
                <w:szCs w:val="24"/>
              </w:rPr>
              <w:t>Экзамен</w:t>
            </w:r>
          </w:p>
        </w:tc>
      </w:tr>
    </w:tbl>
    <w:p w14:paraId="53C5BDBD" w14:textId="77777777" w:rsidR="00D24D0C" w:rsidRPr="00A825F6" w:rsidRDefault="00D24D0C" w:rsidP="00D24D0C">
      <w:pPr>
        <w:jc w:val="center"/>
        <w:rPr>
          <w:b/>
          <w:color w:val="FF0000"/>
          <w:sz w:val="24"/>
          <w:szCs w:val="24"/>
        </w:rPr>
      </w:pPr>
    </w:p>
    <w:p w14:paraId="0A0DB69C" w14:textId="77777777" w:rsidR="001519C5" w:rsidRPr="00A825F6" w:rsidRDefault="001519C5" w:rsidP="00D24D0C">
      <w:pPr>
        <w:jc w:val="center"/>
        <w:rPr>
          <w:b/>
          <w:color w:val="FF0000"/>
          <w:sz w:val="24"/>
          <w:szCs w:val="24"/>
        </w:rPr>
      </w:pPr>
    </w:p>
    <w:p w14:paraId="640CE143" w14:textId="49369F35" w:rsidR="00D24D0C" w:rsidRPr="00A825F6" w:rsidRDefault="00D24D0C" w:rsidP="00D24D0C">
      <w:pPr>
        <w:jc w:val="center"/>
        <w:rPr>
          <w:b/>
          <w:sz w:val="24"/>
          <w:szCs w:val="24"/>
        </w:rPr>
      </w:pPr>
      <w:r w:rsidRPr="00A825F6">
        <w:rPr>
          <w:b/>
          <w:sz w:val="24"/>
          <w:szCs w:val="24"/>
        </w:rPr>
        <w:t>Аннотация рабочей программы учебной дисциплины «Организационный инструментарий УП» Б3.В.ДВ.3</w:t>
      </w:r>
    </w:p>
    <w:p w14:paraId="1C643BD6" w14:textId="77777777" w:rsidR="00B57E8B" w:rsidRPr="00A825F6" w:rsidRDefault="00B57E8B" w:rsidP="00D24D0C">
      <w:pPr>
        <w:jc w:val="center"/>
        <w:rPr>
          <w:b/>
          <w:sz w:val="24"/>
          <w:szCs w:val="24"/>
        </w:rPr>
      </w:pPr>
    </w:p>
    <w:p w14:paraId="4B2338BE" w14:textId="77777777" w:rsidR="001519C5" w:rsidRPr="00A825F6" w:rsidRDefault="001519C5" w:rsidP="00D24D0C">
      <w:pPr>
        <w:jc w:val="center"/>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6960"/>
      </w:tblGrid>
      <w:tr w:rsidR="00D76AF3" w:rsidRPr="00A825F6" w14:paraId="202B4C91" w14:textId="77777777" w:rsidTr="00D76AF3">
        <w:trPr>
          <w:trHeight w:val="1080"/>
        </w:trPr>
        <w:tc>
          <w:tcPr>
            <w:tcW w:w="2396" w:type="dxa"/>
            <w:vAlign w:val="center"/>
          </w:tcPr>
          <w:p w14:paraId="155B5CC5" w14:textId="77777777" w:rsidR="00D76AF3" w:rsidRPr="00A825F6" w:rsidRDefault="00D76AF3" w:rsidP="00D76AF3">
            <w:pPr>
              <w:rPr>
                <w:b/>
                <w:sz w:val="24"/>
                <w:szCs w:val="24"/>
              </w:rPr>
            </w:pPr>
            <w:r w:rsidRPr="00A825F6">
              <w:rPr>
                <w:b/>
                <w:sz w:val="24"/>
                <w:szCs w:val="24"/>
              </w:rPr>
              <w:t>Краткое описание дисциплины</w:t>
            </w:r>
          </w:p>
          <w:p w14:paraId="6D029D19" w14:textId="77777777" w:rsidR="00D76AF3" w:rsidRPr="00A825F6" w:rsidRDefault="00D76AF3" w:rsidP="00D76AF3">
            <w:pPr>
              <w:rPr>
                <w:b/>
                <w:sz w:val="24"/>
                <w:szCs w:val="24"/>
              </w:rPr>
            </w:pPr>
          </w:p>
        </w:tc>
        <w:tc>
          <w:tcPr>
            <w:tcW w:w="6960" w:type="dxa"/>
          </w:tcPr>
          <w:p w14:paraId="1851B661" w14:textId="77777777" w:rsidR="00D76AF3" w:rsidRPr="00A825F6" w:rsidRDefault="00D76AF3" w:rsidP="00D76AF3">
            <w:pPr>
              <w:jc w:val="both"/>
              <w:rPr>
                <w:sz w:val="24"/>
                <w:szCs w:val="24"/>
              </w:rPr>
            </w:pPr>
            <w:r w:rsidRPr="00A825F6">
              <w:rPr>
                <w:sz w:val="24"/>
                <w:szCs w:val="24"/>
              </w:rPr>
              <w:t xml:space="preserve">Обучение студентов теории и практике управления проектами  и формирования  знаний  и практических навыков проектирования и анализа систем управления, использования определенного набора организационного инструментария для моделирования и проектирования системы управления на всем протяжении жизненного цикла проекта. </w:t>
            </w:r>
          </w:p>
          <w:p w14:paraId="11CE691A" w14:textId="77777777" w:rsidR="00D76AF3" w:rsidRPr="00A825F6" w:rsidRDefault="00D76AF3" w:rsidP="00D76AF3">
            <w:pPr>
              <w:jc w:val="both"/>
              <w:rPr>
                <w:sz w:val="24"/>
                <w:szCs w:val="24"/>
              </w:rPr>
            </w:pPr>
            <w:r w:rsidRPr="00A825F6">
              <w:rPr>
                <w:sz w:val="24"/>
                <w:szCs w:val="24"/>
              </w:rPr>
              <w:t>. Изучение и освоение курса создаст у студентов теоретическую, практическую и информационную базы, необходимые для эффективного применения в их дальнейшей практической работе в области управления разнообразными проектами.</w:t>
            </w:r>
          </w:p>
          <w:p w14:paraId="36A2D753" w14:textId="77777777" w:rsidR="00D76AF3" w:rsidRPr="00A825F6" w:rsidRDefault="00D76AF3" w:rsidP="00D76AF3">
            <w:pPr>
              <w:jc w:val="both"/>
              <w:rPr>
                <w:sz w:val="24"/>
                <w:szCs w:val="24"/>
              </w:rPr>
            </w:pPr>
          </w:p>
        </w:tc>
      </w:tr>
      <w:tr w:rsidR="00D76AF3" w:rsidRPr="00A825F6" w14:paraId="5751B1C6" w14:textId="77777777" w:rsidTr="00D76AF3">
        <w:trPr>
          <w:trHeight w:val="609"/>
        </w:trPr>
        <w:tc>
          <w:tcPr>
            <w:tcW w:w="2396" w:type="dxa"/>
            <w:vAlign w:val="center"/>
          </w:tcPr>
          <w:p w14:paraId="3825201B" w14:textId="77777777" w:rsidR="00D76AF3" w:rsidRPr="00A825F6" w:rsidRDefault="00D76AF3" w:rsidP="00D76AF3">
            <w:pPr>
              <w:rPr>
                <w:b/>
                <w:sz w:val="24"/>
                <w:szCs w:val="24"/>
              </w:rPr>
            </w:pPr>
            <w:r w:rsidRPr="00A825F6">
              <w:rPr>
                <w:b/>
                <w:sz w:val="24"/>
                <w:szCs w:val="24"/>
              </w:rPr>
              <w:t xml:space="preserve">Компетенции, </w:t>
            </w:r>
            <w:proofErr w:type="gramStart"/>
            <w:r w:rsidRPr="00A825F6">
              <w:rPr>
                <w:b/>
                <w:sz w:val="24"/>
                <w:szCs w:val="24"/>
              </w:rPr>
              <w:t>формируемая</w:t>
            </w:r>
            <w:proofErr w:type="gramEnd"/>
            <w:r w:rsidRPr="00A825F6">
              <w:rPr>
                <w:b/>
                <w:sz w:val="24"/>
                <w:szCs w:val="24"/>
              </w:rPr>
              <w:t xml:space="preserve"> в результате освоения учебной дисциплины</w:t>
            </w:r>
          </w:p>
        </w:tc>
        <w:tc>
          <w:tcPr>
            <w:tcW w:w="6960" w:type="dxa"/>
          </w:tcPr>
          <w:p w14:paraId="034D85F4" w14:textId="77777777" w:rsidR="00D76AF3" w:rsidRPr="00A825F6" w:rsidRDefault="00D76AF3" w:rsidP="00D76AF3">
            <w:pPr>
              <w:pStyle w:val="a"/>
              <w:numPr>
                <w:ilvl w:val="0"/>
                <w:numId w:val="0"/>
              </w:numPr>
              <w:tabs>
                <w:tab w:val="left" w:pos="540"/>
              </w:tabs>
              <w:spacing w:line="360" w:lineRule="exact"/>
            </w:pPr>
            <w:r w:rsidRPr="00A825F6">
              <w:t xml:space="preserve">ОПК-4; ПК-11  </w:t>
            </w:r>
          </w:p>
          <w:p w14:paraId="50188275" w14:textId="77777777" w:rsidR="00D76AF3" w:rsidRPr="00A825F6" w:rsidRDefault="00D76AF3" w:rsidP="00D76AF3">
            <w:pPr>
              <w:jc w:val="both"/>
              <w:rPr>
                <w:sz w:val="24"/>
                <w:szCs w:val="24"/>
              </w:rPr>
            </w:pPr>
          </w:p>
        </w:tc>
      </w:tr>
      <w:tr w:rsidR="00D76AF3" w:rsidRPr="00A825F6" w14:paraId="37249FE5" w14:textId="77777777" w:rsidTr="00D76AF3">
        <w:trPr>
          <w:trHeight w:val="609"/>
        </w:trPr>
        <w:tc>
          <w:tcPr>
            <w:tcW w:w="2396" w:type="dxa"/>
            <w:vAlign w:val="center"/>
          </w:tcPr>
          <w:p w14:paraId="741DDFA7" w14:textId="77777777" w:rsidR="00D76AF3" w:rsidRPr="00A825F6" w:rsidRDefault="00D76AF3" w:rsidP="00D76AF3">
            <w:pPr>
              <w:rPr>
                <w:b/>
                <w:sz w:val="24"/>
                <w:szCs w:val="24"/>
              </w:rPr>
            </w:pPr>
            <w:r w:rsidRPr="00A825F6">
              <w:rPr>
                <w:b/>
                <w:sz w:val="24"/>
                <w:szCs w:val="24"/>
              </w:rPr>
              <w:t>Методы обучения</w:t>
            </w:r>
          </w:p>
        </w:tc>
        <w:tc>
          <w:tcPr>
            <w:tcW w:w="6960" w:type="dxa"/>
          </w:tcPr>
          <w:p w14:paraId="391A0AFF" w14:textId="77777777" w:rsidR="00D76AF3" w:rsidRPr="00A825F6" w:rsidRDefault="00D76AF3" w:rsidP="00D76AF3">
            <w:pPr>
              <w:pStyle w:val="a"/>
              <w:numPr>
                <w:ilvl w:val="0"/>
                <w:numId w:val="0"/>
              </w:numPr>
              <w:tabs>
                <w:tab w:val="left" w:pos="540"/>
              </w:tabs>
              <w:spacing w:line="240" w:lineRule="auto"/>
              <w:ind w:left="16"/>
            </w:pPr>
            <w:r w:rsidRPr="00A825F6">
              <w:t>Активные методы обучения: групповые дискуссии, учебные фильмы, деловая игра по разработке командных проектов, презентация проектов, научно-практические конференции, конкурс учебных проектов</w:t>
            </w:r>
          </w:p>
        </w:tc>
      </w:tr>
      <w:tr w:rsidR="00D76AF3" w:rsidRPr="00A825F6" w14:paraId="35F455B3" w14:textId="77777777" w:rsidTr="00D76AF3">
        <w:trPr>
          <w:trHeight w:val="609"/>
        </w:trPr>
        <w:tc>
          <w:tcPr>
            <w:tcW w:w="2396" w:type="dxa"/>
            <w:vAlign w:val="center"/>
          </w:tcPr>
          <w:p w14:paraId="1316E411" w14:textId="77777777" w:rsidR="00D76AF3" w:rsidRPr="00A825F6" w:rsidRDefault="00D76AF3" w:rsidP="00D76AF3">
            <w:pPr>
              <w:rPr>
                <w:b/>
                <w:sz w:val="24"/>
                <w:szCs w:val="24"/>
              </w:rPr>
            </w:pPr>
            <w:r w:rsidRPr="00A825F6">
              <w:rPr>
                <w:b/>
                <w:sz w:val="24"/>
                <w:szCs w:val="24"/>
              </w:rPr>
              <w:t>Язык обучения</w:t>
            </w:r>
          </w:p>
        </w:tc>
        <w:tc>
          <w:tcPr>
            <w:tcW w:w="6960" w:type="dxa"/>
          </w:tcPr>
          <w:p w14:paraId="70382BC7" w14:textId="77777777" w:rsidR="00D76AF3" w:rsidRPr="00A825F6" w:rsidRDefault="00D76AF3" w:rsidP="00D76AF3">
            <w:pPr>
              <w:pStyle w:val="a"/>
              <w:numPr>
                <w:ilvl w:val="0"/>
                <w:numId w:val="0"/>
              </w:numPr>
              <w:tabs>
                <w:tab w:val="left" w:pos="540"/>
              </w:tabs>
              <w:spacing w:line="360" w:lineRule="exact"/>
              <w:ind w:left="16"/>
            </w:pPr>
            <w:r w:rsidRPr="00A825F6">
              <w:t>русский</w:t>
            </w:r>
          </w:p>
        </w:tc>
      </w:tr>
      <w:tr w:rsidR="00D76AF3" w:rsidRPr="00A825F6" w14:paraId="146C64A1" w14:textId="77777777" w:rsidTr="00D76AF3">
        <w:trPr>
          <w:trHeight w:val="529"/>
        </w:trPr>
        <w:tc>
          <w:tcPr>
            <w:tcW w:w="2396" w:type="dxa"/>
            <w:vAlign w:val="center"/>
          </w:tcPr>
          <w:p w14:paraId="798876C9" w14:textId="77777777" w:rsidR="00D76AF3" w:rsidRPr="00A825F6" w:rsidRDefault="00D76AF3" w:rsidP="00D76AF3">
            <w:pPr>
              <w:rPr>
                <w:b/>
                <w:sz w:val="24"/>
                <w:szCs w:val="24"/>
              </w:rPr>
            </w:pPr>
            <w:r w:rsidRPr="00A825F6">
              <w:rPr>
                <w:b/>
                <w:sz w:val="24"/>
                <w:szCs w:val="24"/>
              </w:rPr>
              <w:t>Ожидаемые результаты обучения</w:t>
            </w:r>
          </w:p>
        </w:tc>
        <w:tc>
          <w:tcPr>
            <w:tcW w:w="6960" w:type="dxa"/>
          </w:tcPr>
          <w:p w14:paraId="0341F728" w14:textId="77777777" w:rsidR="00D76AF3" w:rsidRPr="00A825F6" w:rsidRDefault="00D76AF3" w:rsidP="00D76AF3">
            <w:pPr>
              <w:jc w:val="both"/>
              <w:rPr>
                <w:b/>
                <w:sz w:val="24"/>
                <w:szCs w:val="24"/>
              </w:rPr>
            </w:pPr>
            <w:r w:rsidRPr="00A825F6">
              <w:rPr>
                <w:b/>
                <w:sz w:val="24"/>
                <w:szCs w:val="24"/>
              </w:rPr>
              <w:t>Знать:</w:t>
            </w:r>
          </w:p>
          <w:p w14:paraId="14B37002" w14:textId="77777777" w:rsidR="00D76AF3" w:rsidRPr="00A825F6" w:rsidRDefault="00D76AF3" w:rsidP="00D76AF3">
            <w:pPr>
              <w:ind w:left="16"/>
              <w:jc w:val="both"/>
              <w:rPr>
                <w:sz w:val="24"/>
                <w:szCs w:val="24"/>
              </w:rPr>
            </w:pPr>
            <w:r w:rsidRPr="00A825F6">
              <w:rPr>
                <w:sz w:val="24"/>
                <w:szCs w:val="24"/>
              </w:rPr>
              <w:t>основные этапы развития проектного управления как науки и профессии;</w:t>
            </w:r>
          </w:p>
          <w:p w14:paraId="42DCB23A" w14:textId="77777777" w:rsidR="00D76AF3" w:rsidRPr="00A825F6" w:rsidRDefault="00D76AF3" w:rsidP="00D76AF3">
            <w:pPr>
              <w:ind w:left="16"/>
              <w:jc w:val="both"/>
              <w:rPr>
                <w:sz w:val="24"/>
                <w:szCs w:val="24"/>
              </w:rPr>
            </w:pPr>
            <w:r w:rsidRPr="00A825F6">
              <w:rPr>
                <w:sz w:val="24"/>
                <w:szCs w:val="24"/>
              </w:rPr>
              <w:t>современные основы проектного управления;</w:t>
            </w:r>
          </w:p>
          <w:p w14:paraId="27AE4013" w14:textId="77777777" w:rsidR="00D76AF3" w:rsidRPr="00A825F6" w:rsidRDefault="00D76AF3" w:rsidP="00D76AF3">
            <w:pPr>
              <w:ind w:left="16"/>
              <w:jc w:val="both"/>
              <w:rPr>
                <w:sz w:val="24"/>
                <w:szCs w:val="24"/>
              </w:rPr>
            </w:pPr>
            <w:r w:rsidRPr="00A825F6">
              <w:rPr>
                <w:sz w:val="24"/>
                <w:szCs w:val="24"/>
              </w:rPr>
              <w:t xml:space="preserve">основные процессы и подсистемы проектного управления; </w:t>
            </w:r>
          </w:p>
          <w:p w14:paraId="62DCED0C" w14:textId="77777777" w:rsidR="00D76AF3" w:rsidRPr="00A825F6" w:rsidRDefault="00D76AF3" w:rsidP="00D76AF3">
            <w:pPr>
              <w:jc w:val="both"/>
              <w:rPr>
                <w:spacing w:val="-3"/>
                <w:sz w:val="24"/>
                <w:szCs w:val="24"/>
              </w:rPr>
            </w:pPr>
            <w:r w:rsidRPr="00A825F6">
              <w:rPr>
                <w:spacing w:val="-3"/>
                <w:sz w:val="24"/>
                <w:szCs w:val="24"/>
              </w:rPr>
              <w:t>современные основы проектного управления;</w:t>
            </w:r>
          </w:p>
          <w:p w14:paraId="507EBE86" w14:textId="77777777" w:rsidR="00D76AF3" w:rsidRPr="00A825F6" w:rsidRDefault="00D76AF3" w:rsidP="00D76AF3">
            <w:pPr>
              <w:jc w:val="both"/>
              <w:rPr>
                <w:spacing w:val="-3"/>
                <w:sz w:val="24"/>
                <w:szCs w:val="24"/>
              </w:rPr>
            </w:pPr>
            <w:r w:rsidRPr="00A825F6">
              <w:rPr>
                <w:spacing w:val="-3"/>
                <w:sz w:val="24"/>
                <w:szCs w:val="24"/>
              </w:rPr>
              <w:t>структуру разбиения  работ проекта (СРР или СДР) и правила их построения;</w:t>
            </w:r>
          </w:p>
          <w:p w14:paraId="295FFA5D" w14:textId="77777777" w:rsidR="00D76AF3" w:rsidRPr="00A825F6" w:rsidRDefault="00D76AF3" w:rsidP="00D76AF3">
            <w:pPr>
              <w:jc w:val="both"/>
              <w:rPr>
                <w:sz w:val="24"/>
                <w:szCs w:val="24"/>
              </w:rPr>
            </w:pPr>
            <w:r w:rsidRPr="00A825F6">
              <w:rPr>
                <w:sz w:val="24"/>
                <w:szCs w:val="24"/>
              </w:rPr>
              <w:t>методы построения календарных планов;</w:t>
            </w:r>
          </w:p>
          <w:p w14:paraId="621499E6" w14:textId="77777777" w:rsidR="00D76AF3" w:rsidRPr="00A825F6" w:rsidRDefault="00D76AF3" w:rsidP="00D76AF3">
            <w:pPr>
              <w:jc w:val="both"/>
              <w:rPr>
                <w:sz w:val="24"/>
                <w:szCs w:val="24"/>
              </w:rPr>
            </w:pPr>
            <w:r w:rsidRPr="00A825F6">
              <w:rPr>
                <w:sz w:val="24"/>
                <w:szCs w:val="24"/>
              </w:rPr>
              <w:t xml:space="preserve">графики </w:t>
            </w:r>
            <w:proofErr w:type="spellStart"/>
            <w:r w:rsidRPr="00A825F6">
              <w:rPr>
                <w:sz w:val="24"/>
                <w:szCs w:val="24"/>
              </w:rPr>
              <w:t>Гантта</w:t>
            </w:r>
            <w:proofErr w:type="spellEnd"/>
            <w:r w:rsidRPr="00A825F6">
              <w:rPr>
                <w:sz w:val="24"/>
                <w:szCs w:val="24"/>
              </w:rPr>
              <w:t xml:space="preserve"> и сетевые модели, основные элементы, параметры;</w:t>
            </w:r>
          </w:p>
          <w:p w14:paraId="4B60FDC5" w14:textId="77777777" w:rsidR="00D76AF3" w:rsidRPr="00A825F6" w:rsidRDefault="00D76AF3" w:rsidP="00D76AF3">
            <w:pPr>
              <w:jc w:val="both"/>
              <w:rPr>
                <w:sz w:val="24"/>
                <w:szCs w:val="24"/>
              </w:rPr>
            </w:pPr>
            <w:r w:rsidRPr="00A825F6">
              <w:rPr>
                <w:sz w:val="24"/>
                <w:szCs w:val="24"/>
              </w:rPr>
              <w:t>правила  построения сетевых моделей;</w:t>
            </w:r>
          </w:p>
          <w:p w14:paraId="62F45A03" w14:textId="77777777" w:rsidR="00D76AF3" w:rsidRPr="00A825F6" w:rsidRDefault="00D76AF3" w:rsidP="00D76AF3">
            <w:pPr>
              <w:jc w:val="both"/>
              <w:rPr>
                <w:sz w:val="24"/>
                <w:szCs w:val="24"/>
              </w:rPr>
            </w:pPr>
            <w:r w:rsidRPr="00A825F6">
              <w:rPr>
                <w:sz w:val="24"/>
                <w:szCs w:val="24"/>
              </w:rPr>
              <w:t>различные методы расчета сетевых  графиков;</w:t>
            </w:r>
          </w:p>
          <w:p w14:paraId="532E1110" w14:textId="77777777" w:rsidR="00D76AF3" w:rsidRPr="00A825F6" w:rsidRDefault="00D76AF3" w:rsidP="00D76AF3">
            <w:pPr>
              <w:jc w:val="both"/>
              <w:rPr>
                <w:sz w:val="24"/>
                <w:szCs w:val="24"/>
              </w:rPr>
            </w:pPr>
            <w:r w:rsidRPr="00A825F6">
              <w:rPr>
                <w:sz w:val="24"/>
                <w:szCs w:val="24"/>
              </w:rPr>
              <w:t>технологию построения сетевых матриц, определение критического пути;</w:t>
            </w:r>
          </w:p>
          <w:p w14:paraId="295162D6" w14:textId="77777777" w:rsidR="00D76AF3" w:rsidRPr="00A825F6" w:rsidRDefault="00D76AF3" w:rsidP="00D76AF3">
            <w:pPr>
              <w:jc w:val="both"/>
              <w:rPr>
                <w:sz w:val="24"/>
                <w:szCs w:val="24"/>
              </w:rPr>
            </w:pPr>
            <w:r w:rsidRPr="00A825F6">
              <w:rPr>
                <w:sz w:val="24"/>
                <w:szCs w:val="24"/>
              </w:rPr>
              <w:lastRenderedPageBreak/>
              <w:t>матрицу РАЗУ и символы, используемые для расчета  загруженности  структурных подразделений  и управленческих задач;</w:t>
            </w:r>
          </w:p>
          <w:p w14:paraId="32498548" w14:textId="77777777" w:rsidR="00D76AF3" w:rsidRPr="00A825F6" w:rsidRDefault="00D76AF3" w:rsidP="00D76AF3">
            <w:pPr>
              <w:jc w:val="both"/>
              <w:rPr>
                <w:sz w:val="24"/>
                <w:szCs w:val="24"/>
              </w:rPr>
            </w:pPr>
            <w:r w:rsidRPr="00A825F6">
              <w:rPr>
                <w:sz w:val="24"/>
                <w:szCs w:val="24"/>
              </w:rPr>
              <w:t>Информационно-технологическую модель управления проектом (ИТМ), содержание информационной таблицы.</w:t>
            </w:r>
          </w:p>
          <w:p w14:paraId="498AF751" w14:textId="77777777" w:rsidR="00D76AF3" w:rsidRPr="00A825F6" w:rsidRDefault="00D76AF3" w:rsidP="00D76AF3">
            <w:pPr>
              <w:ind w:left="16"/>
              <w:jc w:val="both"/>
              <w:rPr>
                <w:sz w:val="24"/>
                <w:szCs w:val="24"/>
              </w:rPr>
            </w:pPr>
            <w:r w:rsidRPr="00A825F6">
              <w:rPr>
                <w:sz w:val="24"/>
                <w:szCs w:val="24"/>
              </w:rPr>
              <w:t>особенности, методы и модели управления проектом на различных стадиях его жизненного цикла;</w:t>
            </w:r>
          </w:p>
          <w:p w14:paraId="733EC84C" w14:textId="77777777" w:rsidR="00D76AF3" w:rsidRPr="00A825F6" w:rsidRDefault="00D76AF3" w:rsidP="00D76AF3">
            <w:pPr>
              <w:ind w:left="16"/>
              <w:jc w:val="both"/>
              <w:rPr>
                <w:sz w:val="24"/>
                <w:szCs w:val="24"/>
              </w:rPr>
            </w:pPr>
            <w:r w:rsidRPr="00A825F6">
              <w:rPr>
                <w:sz w:val="24"/>
                <w:szCs w:val="24"/>
              </w:rPr>
              <w:t>современные информационные технологии и программные продукты, используемые в проектном управлении, их характеристики, область применения и особенности;</w:t>
            </w:r>
          </w:p>
          <w:p w14:paraId="4A96FEB3" w14:textId="77777777" w:rsidR="00D76AF3" w:rsidRPr="00A825F6" w:rsidRDefault="00D76AF3" w:rsidP="00D76AF3">
            <w:pPr>
              <w:jc w:val="both"/>
              <w:rPr>
                <w:b/>
                <w:sz w:val="24"/>
                <w:szCs w:val="24"/>
              </w:rPr>
            </w:pPr>
            <w:r w:rsidRPr="00A825F6">
              <w:rPr>
                <w:b/>
                <w:sz w:val="24"/>
                <w:szCs w:val="24"/>
              </w:rPr>
              <w:t xml:space="preserve">Уметь: </w:t>
            </w:r>
          </w:p>
          <w:p w14:paraId="1DB5F2DE" w14:textId="77777777" w:rsidR="00D76AF3" w:rsidRPr="00A825F6" w:rsidRDefault="00D76AF3" w:rsidP="00D76AF3">
            <w:pPr>
              <w:ind w:left="16"/>
              <w:jc w:val="both"/>
              <w:rPr>
                <w:spacing w:val="5"/>
                <w:sz w:val="24"/>
                <w:szCs w:val="24"/>
              </w:rPr>
            </w:pPr>
            <w:r w:rsidRPr="00A825F6">
              <w:rPr>
                <w:spacing w:val="5"/>
                <w:sz w:val="24"/>
                <w:szCs w:val="24"/>
              </w:rPr>
              <w:t>проектировать структурные модели проекта;</w:t>
            </w:r>
          </w:p>
          <w:p w14:paraId="68330051" w14:textId="77777777" w:rsidR="00D76AF3" w:rsidRPr="00A825F6" w:rsidRDefault="00D76AF3" w:rsidP="00D76AF3">
            <w:pPr>
              <w:ind w:left="16"/>
              <w:jc w:val="both"/>
              <w:rPr>
                <w:spacing w:val="5"/>
                <w:sz w:val="24"/>
                <w:szCs w:val="24"/>
              </w:rPr>
            </w:pPr>
            <w:r w:rsidRPr="00A825F6">
              <w:rPr>
                <w:spacing w:val="5"/>
                <w:sz w:val="24"/>
                <w:szCs w:val="24"/>
              </w:rPr>
              <w:t>проводить анализ внешней и внутренней среды проекта, выявлять ее ключевые элементы и оценивать их влияние на проект;</w:t>
            </w:r>
          </w:p>
          <w:p w14:paraId="07A0232F" w14:textId="77777777" w:rsidR="00D76AF3" w:rsidRPr="00A825F6" w:rsidRDefault="00D76AF3" w:rsidP="00D76AF3">
            <w:pPr>
              <w:ind w:left="16"/>
              <w:jc w:val="both"/>
              <w:rPr>
                <w:spacing w:val="5"/>
                <w:sz w:val="24"/>
                <w:szCs w:val="24"/>
              </w:rPr>
            </w:pPr>
            <w:r w:rsidRPr="00A825F6">
              <w:rPr>
                <w:spacing w:val="5"/>
                <w:sz w:val="24"/>
                <w:szCs w:val="24"/>
              </w:rPr>
              <w:t>применять методику проектного анализа для обоснования целесообразности проекта;</w:t>
            </w:r>
          </w:p>
          <w:p w14:paraId="257269F0" w14:textId="77777777" w:rsidR="00D76AF3" w:rsidRPr="00A825F6" w:rsidRDefault="00D76AF3" w:rsidP="00D76AF3">
            <w:pPr>
              <w:ind w:left="16"/>
              <w:jc w:val="both"/>
              <w:rPr>
                <w:spacing w:val="5"/>
                <w:sz w:val="24"/>
                <w:szCs w:val="24"/>
              </w:rPr>
            </w:pPr>
            <w:r w:rsidRPr="00A825F6">
              <w:rPr>
                <w:spacing w:val="5"/>
                <w:sz w:val="24"/>
                <w:szCs w:val="24"/>
              </w:rPr>
              <w:t>анализировать организационную структуру управления проектом и разрабатывать предложения по ее совершенствованию;</w:t>
            </w:r>
          </w:p>
          <w:p w14:paraId="3156E7F1" w14:textId="77777777" w:rsidR="00D76AF3" w:rsidRPr="00A825F6" w:rsidRDefault="00D76AF3" w:rsidP="00D76AF3">
            <w:pPr>
              <w:ind w:left="16"/>
              <w:jc w:val="both"/>
              <w:rPr>
                <w:spacing w:val="5"/>
                <w:sz w:val="24"/>
                <w:szCs w:val="24"/>
              </w:rPr>
            </w:pPr>
            <w:r w:rsidRPr="00A825F6">
              <w:rPr>
                <w:spacing w:val="5"/>
                <w:sz w:val="24"/>
                <w:szCs w:val="24"/>
              </w:rPr>
              <w:t>проектировать матрицу ответственности по проекту;</w:t>
            </w:r>
          </w:p>
          <w:p w14:paraId="6E0CD487" w14:textId="77777777" w:rsidR="00D76AF3" w:rsidRPr="00A825F6" w:rsidRDefault="00D76AF3" w:rsidP="00D76AF3">
            <w:pPr>
              <w:ind w:left="16"/>
              <w:jc w:val="both"/>
              <w:rPr>
                <w:spacing w:val="5"/>
                <w:sz w:val="24"/>
                <w:szCs w:val="24"/>
              </w:rPr>
            </w:pPr>
            <w:r w:rsidRPr="00A825F6">
              <w:rPr>
                <w:spacing w:val="5"/>
                <w:sz w:val="24"/>
                <w:szCs w:val="24"/>
              </w:rPr>
              <w:t>использовать методы сетевого и календарного планирования проекта;</w:t>
            </w:r>
          </w:p>
          <w:p w14:paraId="7D421FEC" w14:textId="77777777" w:rsidR="00D76AF3" w:rsidRPr="00A825F6" w:rsidRDefault="00D76AF3" w:rsidP="00D76AF3">
            <w:pPr>
              <w:ind w:left="16"/>
              <w:jc w:val="both"/>
              <w:rPr>
                <w:spacing w:val="5"/>
                <w:sz w:val="24"/>
                <w:szCs w:val="24"/>
              </w:rPr>
            </w:pPr>
            <w:r w:rsidRPr="00A825F6">
              <w:rPr>
                <w:spacing w:val="5"/>
                <w:sz w:val="24"/>
                <w:szCs w:val="24"/>
              </w:rPr>
              <w:t>моделировать процессы проектного управления;</w:t>
            </w:r>
          </w:p>
          <w:p w14:paraId="6CCF9BB0" w14:textId="77777777" w:rsidR="00D76AF3" w:rsidRPr="00A825F6" w:rsidRDefault="00D76AF3" w:rsidP="00D76AF3">
            <w:pPr>
              <w:jc w:val="both"/>
              <w:rPr>
                <w:sz w:val="24"/>
                <w:szCs w:val="24"/>
              </w:rPr>
            </w:pPr>
            <w:r w:rsidRPr="00A825F6">
              <w:rPr>
                <w:sz w:val="24"/>
                <w:szCs w:val="24"/>
              </w:rPr>
              <w:t>производить расчеты временных оценок проекта  с использованием  графического, секторного и табличного методов расчетов;</w:t>
            </w:r>
          </w:p>
          <w:p w14:paraId="7394B1FC" w14:textId="77777777" w:rsidR="00D76AF3" w:rsidRPr="00A825F6" w:rsidRDefault="00D76AF3" w:rsidP="00D76AF3">
            <w:pPr>
              <w:jc w:val="both"/>
              <w:rPr>
                <w:sz w:val="24"/>
                <w:szCs w:val="24"/>
              </w:rPr>
            </w:pPr>
            <w:r w:rsidRPr="00A825F6">
              <w:rPr>
                <w:sz w:val="24"/>
                <w:szCs w:val="24"/>
              </w:rPr>
              <w:t>определять  сроки выполнения проекта, составлять графики его реализации и рассчитывать потребность в  ресурсах;</w:t>
            </w:r>
          </w:p>
          <w:p w14:paraId="2A7D04EA" w14:textId="77777777" w:rsidR="00D76AF3" w:rsidRPr="00A825F6" w:rsidRDefault="00D76AF3" w:rsidP="00D76AF3">
            <w:pPr>
              <w:jc w:val="both"/>
              <w:rPr>
                <w:b/>
                <w:sz w:val="24"/>
                <w:szCs w:val="24"/>
              </w:rPr>
            </w:pPr>
            <w:r w:rsidRPr="00A825F6">
              <w:rPr>
                <w:sz w:val="24"/>
                <w:szCs w:val="24"/>
              </w:rPr>
              <w:t xml:space="preserve">обеспечивать </w:t>
            </w:r>
            <w:proofErr w:type="gramStart"/>
            <w:r w:rsidRPr="00A825F6">
              <w:rPr>
                <w:sz w:val="24"/>
                <w:szCs w:val="24"/>
              </w:rPr>
              <w:t>контроль за</w:t>
            </w:r>
            <w:proofErr w:type="gramEnd"/>
            <w:r w:rsidRPr="00A825F6">
              <w:rPr>
                <w:sz w:val="24"/>
                <w:szCs w:val="24"/>
              </w:rPr>
              <w:t xml:space="preserve"> ходом выполнения проекта</w:t>
            </w:r>
          </w:p>
          <w:p w14:paraId="19323BEF" w14:textId="77777777" w:rsidR="00D76AF3" w:rsidRPr="00A825F6" w:rsidRDefault="00D76AF3" w:rsidP="00D76AF3">
            <w:pPr>
              <w:jc w:val="both"/>
              <w:rPr>
                <w:sz w:val="24"/>
                <w:szCs w:val="24"/>
              </w:rPr>
            </w:pPr>
            <w:r w:rsidRPr="00A825F6">
              <w:rPr>
                <w:sz w:val="24"/>
                <w:szCs w:val="24"/>
              </w:rPr>
              <w:t>проектировать  матрицу РАЗУ и анализировать степень занятости структурных подразделений и должностных лиц;</w:t>
            </w:r>
          </w:p>
          <w:p w14:paraId="3731F8C5" w14:textId="77777777" w:rsidR="00D76AF3" w:rsidRPr="00A825F6" w:rsidRDefault="00D76AF3" w:rsidP="00D76AF3">
            <w:pPr>
              <w:jc w:val="both"/>
              <w:rPr>
                <w:sz w:val="24"/>
                <w:szCs w:val="24"/>
              </w:rPr>
            </w:pPr>
            <w:r w:rsidRPr="00A825F6">
              <w:rPr>
                <w:sz w:val="24"/>
                <w:szCs w:val="24"/>
              </w:rPr>
              <w:t>составлять информационные таблицы;</w:t>
            </w:r>
          </w:p>
          <w:p w14:paraId="13217935" w14:textId="77777777" w:rsidR="00D76AF3" w:rsidRPr="00A825F6" w:rsidRDefault="00D76AF3" w:rsidP="00D76AF3">
            <w:pPr>
              <w:jc w:val="both"/>
              <w:rPr>
                <w:sz w:val="24"/>
                <w:szCs w:val="24"/>
              </w:rPr>
            </w:pPr>
            <w:r w:rsidRPr="00A825F6">
              <w:rPr>
                <w:sz w:val="24"/>
                <w:szCs w:val="24"/>
              </w:rPr>
              <w:t>проектировать информационно-технологическую модель управления проектом (ИТМ)</w:t>
            </w:r>
          </w:p>
          <w:p w14:paraId="06339F5A" w14:textId="77777777" w:rsidR="00D76AF3" w:rsidRPr="00A825F6" w:rsidRDefault="00D76AF3" w:rsidP="00D76AF3">
            <w:pPr>
              <w:jc w:val="both"/>
              <w:rPr>
                <w:b/>
                <w:sz w:val="24"/>
                <w:szCs w:val="24"/>
              </w:rPr>
            </w:pPr>
            <w:r w:rsidRPr="00A825F6">
              <w:rPr>
                <w:b/>
                <w:sz w:val="24"/>
                <w:szCs w:val="24"/>
              </w:rPr>
              <w:t xml:space="preserve">Владеть: </w:t>
            </w:r>
          </w:p>
          <w:p w14:paraId="057502E9" w14:textId="77777777" w:rsidR="00D76AF3" w:rsidRPr="00A825F6" w:rsidRDefault="00D76AF3" w:rsidP="00D76AF3">
            <w:pPr>
              <w:ind w:left="16"/>
              <w:jc w:val="both"/>
              <w:rPr>
                <w:spacing w:val="5"/>
                <w:sz w:val="24"/>
                <w:szCs w:val="24"/>
              </w:rPr>
            </w:pPr>
            <w:r w:rsidRPr="00A825F6">
              <w:rPr>
                <w:spacing w:val="5"/>
                <w:sz w:val="24"/>
                <w:szCs w:val="24"/>
              </w:rPr>
              <w:t>навыками планирования и организации выполнения работ по проекту;</w:t>
            </w:r>
          </w:p>
          <w:p w14:paraId="74FD557F" w14:textId="77777777" w:rsidR="00D76AF3" w:rsidRPr="00A825F6" w:rsidRDefault="00D76AF3" w:rsidP="00D76AF3">
            <w:pPr>
              <w:ind w:left="16"/>
              <w:jc w:val="both"/>
              <w:rPr>
                <w:spacing w:val="5"/>
                <w:sz w:val="24"/>
                <w:szCs w:val="24"/>
              </w:rPr>
            </w:pPr>
            <w:r w:rsidRPr="00A825F6">
              <w:rPr>
                <w:spacing w:val="5"/>
                <w:sz w:val="24"/>
                <w:szCs w:val="24"/>
              </w:rPr>
              <w:t>навыками подбора, создания и управления командами в проекте;</w:t>
            </w:r>
          </w:p>
          <w:p w14:paraId="35C5D376" w14:textId="77777777" w:rsidR="00D76AF3" w:rsidRPr="00A825F6" w:rsidRDefault="00D76AF3" w:rsidP="00D76AF3">
            <w:pPr>
              <w:ind w:left="16"/>
              <w:jc w:val="both"/>
              <w:rPr>
                <w:spacing w:val="5"/>
                <w:sz w:val="24"/>
                <w:szCs w:val="24"/>
              </w:rPr>
            </w:pPr>
            <w:r w:rsidRPr="00A825F6">
              <w:rPr>
                <w:spacing w:val="5"/>
                <w:sz w:val="24"/>
                <w:szCs w:val="24"/>
              </w:rPr>
              <w:t>навыками определения количественных и качественных характеристик систем управления проектом, систем документооборота по проекту;</w:t>
            </w:r>
          </w:p>
          <w:p w14:paraId="014E261F" w14:textId="77777777" w:rsidR="00D76AF3" w:rsidRPr="00A825F6" w:rsidRDefault="00D76AF3" w:rsidP="00D76AF3">
            <w:pPr>
              <w:ind w:left="16"/>
              <w:jc w:val="both"/>
              <w:rPr>
                <w:spacing w:val="5"/>
                <w:sz w:val="24"/>
                <w:szCs w:val="24"/>
              </w:rPr>
            </w:pPr>
            <w:r w:rsidRPr="00A825F6">
              <w:rPr>
                <w:spacing w:val="5"/>
                <w:sz w:val="24"/>
                <w:szCs w:val="24"/>
              </w:rPr>
              <w:t>навыки построения дерева целей и структурной декомпозиции работ проекта;</w:t>
            </w:r>
          </w:p>
          <w:p w14:paraId="2E1914FB" w14:textId="77777777" w:rsidR="00D76AF3" w:rsidRPr="00A825F6" w:rsidRDefault="00D76AF3" w:rsidP="00D76AF3">
            <w:pPr>
              <w:jc w:val="both"/>
              <w:rPr>
                <w:sz w:val="24"/>
                <w:szCs w:val="24"/>
              </w:rPr>
            </w:pPr>
            <w:r w:rsidRPr="00A825F6">
              <w:rPr>
                <w:sz w:val="24"/>
                <w:szCs w:val="24"/>
              </w:rPr>
              <w:t>навыками планирования и организации работ проекта на основе СР</w:t>
            </w:r>
            <w:proofErr w:type="gramStart"/>
            <w:r w:rsidRPr="00A825F6">
              <w:rPr>
                <w:sz w:val="24"/>
                <w:szCs w:val="24"/>
              </w:rPr>
              <w:t>Р(</w:t>
            </w:r>
            <w:proofErr w:type="gramEnd"/>
            <w:r w:rsidRPr="00A825F6">
              <w:rPr>
                <w:sz w:val="24"/>
                <w:szCs w:val="24"/>
              </w:rPr>
              <w:t>СДР);</w:t>
            </w:r>
          </w:p>
          <w:p w14:paraId="1346B0FD" w14:textId="77777777" w:rsidR="00D76AF3" w:rsidRPr="00A825F6" w:rsidRDefault="00D76AF3" w:rsidP="00D76AF3">
            <w:pPr>
              <w:jc w:val="both"/>
              <w:rPr>
                <w:sz w:val="24"/>
                <w:szCs w:val="24"/>
              </w:rPr>
            </w:pPr>
            <w:r w:rsidRPr="00A825F6">
              <w:rPr>
                <w:sz w:val="24"/>
                <w:szCs w:val="24"/>
              </w:rPr>
              <w:t>навыками структуры разбиения рабо</w:t>
            </w:r>
            <w:proofErr w:type="gramStart"/>
            <w:r w:rsidRPr="00A825F6">
              <w:rPr>
                <w:sz w:val="24"/>
                <w:szCs w:val="24"/>
              </w:rPr>
              <w:t>т(</w:t>
            </w:r>
            <w:proofErr w:type="gramEnd"/>
            <w:r w:rsidRPr="00A825F6">
              <w:rPr>
                <w:sz w:val="24"/>
                <w:szCs w:val="24"/>
              </w:rPr>
              <w:t>СРР) проекта;</w:t>
            </w:r>
          </w:p>
          <w:p w14:paraId="1A0083AF" w14:textId="77777777" w:rsidR="00D76AF3" w:rsidRPr="00A825F6" w:rsidRDefault="00D76AF3" w:rsidP="00D76AF3">
            <w:pPr>
              <w:jc w:val="both"/>
              <w:rPr>
                <w:sz w:val="24"/>
                <w:szCs w:val="24"/>
              </w:rPr>
            </w:pPr>
            <w:r w:rsidRPr="00A825F6">
              <w:rPr>
                <w:sz w:val="24"/>
                <w:szCs w:val="24"/>
              </w:rPr>
              <w:t>навыками определения количественных и качественных характеристик проекта;</w:t>
            </w:r>
          </w:p>
          <w:p w14:paraId="20C8A163" w14:textId="77777777" w:rsidR="00D76AF3" w:rsidRPr="00A825F6" w:rsidRDefault="00D76AF3" w:rsidP="00D76AF3">
            <w:pPr>
              <w:jc w:val="both"/>
              <w:rPr>
                <w:sz w:val="24"/>
                <w:szCs w:val="24"/>
              </w:rPr>
            </w:pPr>
            <w:r w:rsidRPr="00A825F6">
              <w:rPr>
                <w:sz w:val="24"/>
                <w:szCs w:val="24"/>
              </w:rPr>
              <w:t>формирования сетевых моделей проекта;</w:t>
            </w:r>
          </w:p>
          <w:p w14:paraId="4BE415C3" w14:textId="77777777" w:rsidR="00D76AF3" w:rsidRPr="00A825F6" w:rsidRDefault="00D76AF3" w:rsidP="00D76AF3">
            <w:pPr>
              <w:jc w:val="both"/>
              <w:rPr>
                <w:sz w:val="24"/>
                <w:szCs w:val="24"/>
              </w:rPr>
            </w:pPr>
            <w:r w:rsidRPr="00A825F6">
              <w:rPr>
                <w:sz w:val="24"/>
                <w:szCs w:val="24"/>
              </w:rPr>
              <w:t>навыками определения продолжительности работ проекта;</w:t>
            </w:r>
          </w:p>
          <w:p w14:paraId="0823C447" w14:textId="77777777" w:rsidR="00D76AF3" w:rsidRPr="00A825F6" w:rsidRDefault="00D76AF3" w:rsidP="00D76AF3">
            <w:pPr>
              <w:jc w:val="both"/>
              <w:rPr>
                <w:sz w:val="24"/>
                <w:szCs w:val="24"/>
              </w:rPr>
            </w:pPr>
            <w:r w:rsidRPr="00A825F6">
              <w:rPr>
                <w:sz w:val="24"/>
                <w:szCs w:val="24"/>
              </w:rPr>
              <w:lastRenderedPageBreak/>
              <w:t>навыками определения особо значимых работ, критических;</w:t>
            </w:r>
          </w:p>
          <w:p w14:paraId="5F2D9F46" w14:textId="77777777" w:rsidR="00D76AF3" w:rsidRPr="00A825F6" w:rsidRDefault="00D76AF3" w:rsidP="00D76AF3">
            <w:pPr>
              <w:jc w:val="both"/>
              <w:rPr>
                <w:sz w:val="24"/>
                <w:szCs w:val="24"/>
              </w:rPr>
            </w:pPr>
            <w:r w:rsidRPr="00A825F6">
              <w:rPr>
                <w:sz w:val="24"/>
                <w:szCs w:val="24"/>
              </w:rPr>
              <w:t>навыками  определения экспертных оценок работ проекта;</w:t>
            </w:r>
          </w:p>
          <w:p w14:paraId="74442535" w14:textId="77777777" w:rsidR="00D76AF3" w:rsidRPr="00A825F6" w:rsidRDefault="00D76AF3" w:rsidP="00D76AF3">
            <w:pPr>
              <w:jc w:val="both"/>
              <w:rPr>
                <w:sz w:val="24"/>
                <w:szCs w:val="24"/>
              </w:rPr>
            </w:pPr>
            <w:r w:rsidRPr="00A825F6">
              <w:rPr>
                <w:sz w:val="24"/>
                <w:szCs w:val="24"/>
              </w:rPr>
              <w:t>навыками определения  трудоемкости работ проекта и загруженности  структурных подразделений и  должностных лиц</w:t>
            </w:r>
            <w:proofErr w:type="gramStart"/>
            <w:r w:rsidRPr="00A825F6">
              <w:rPr>
                <w:sz w:val="24"/>
                <w:szCs w:val="24"/>
              </w:rPr>
              <w:t xml:space="preserve"> ;</w:t>
            </w:r>
            <w:proofErr w:type="gramEnd"/>
          </w:p>
          <w:p w14:paraId="755447DB" w14:textId="77777777" w:rsidR="00D76AF3" w:rsidRPr="00A825F6" w:rsidRDefault="00D76AF3" w:rsidP="00D76AF3">
            <w:pPr>
              <w:jc w:val="both"/>
              <w:rPr>
                <w:b/>
                <w:sz w:val="24"/>
                <w:szCs w:val="24"/>
              </w:rPr>
            </w:pPr>
            <w:r w:rsidRPr="00A825F6">
              <w:rPr>
                <w:sz w:val="24"/>
                <w:szCs w:val="24"/>
              </w:rPr>
              <w:t>навыками  определения взаимосвязи между  управленческими задачами и результирующими документами в ИТМ</w:t>
            </w:r>
          </w:p>
          <w:p w14:paraId="3D558216" w14:textId="77777777" w:rsidR="00D76AF3" w:rsidRPr="00A825F6" w:rsidRDefault="00D76AF3" w:rsidP="00D76AF3">
            <w:pPr>
              <w:ind w:left="16"/>
              <w:jc w:val="both"/>
              <w:rPr>
                <w:b/>
                <w:i/>
                <w:sz w:val="24"/>
                <w:szCs w:val="24"/>
              </w:rPr>
            </w:pPr>
          </w:p>
        </w:tc>
      </w:tr>
      <w:tr w:rsidR="00D76AF3" w:rsidRPr="00A825F6" w14:paraId="6CB31635" w14:textId="77777777" w:rsidTr="00D76AF3">
        <w:trPr>
          <w:trHeight w:val="530"/>
        </w:trPr>
        <w:tc>
          <w:tcPr>
            <w:tcW w:w="2396" w:type="dxa"/>
            <w:vAlign w:val="center"/>
          </w:tcPr>
          <w:p w14:paraId="1D5D37C7" w14:textId="77777777" w:rsidR="00D76AF3" w:rsidRPr="00A825F6" w:rsidRDefault="00D76AF3" w:rsidP="00D76AF3">
            <w:pPr>
              <w:rPr>
                <w:b/>
                <w:sz w:val="24"/>
                <w:szCs w:val="24"/>
              </w:rPr>
            </w:pPr>
            <w:r w:rsidRPr="00A825F6">
              <w:rPr>
                <w:b/>
                <w:sz w:val="24"/>
                <w:szCs w:val="24"/>
              </w:rPr>
              <w:lastRenderedPageBreak/>
              <w:t>Содержание дисциплины</w:t>
            </w:r>
          </w:p>
        </w:tc>
        <w:tc>
          <w:tcPr>
            <w:tcW w:w="6960" w:type="dxa"/>
          </w:tcPr>
          <w:p w14:paraId="1C31851E" w14:textId="77777777" w:rsidR="00D76AF3" w:rsidRPr="00A825F6" w:rsidRDefault="00D76AF3" w:rsidP="00D76AF3">
            <w:pPr>
              <w:jc w:val="both"/>
              <w:rPr>
                <w:sz w:val="24"/>
                <w:szCs w:val="24"/>
              </w:rPr>
            </w:pPr>
            <w:r w:rsidRPr="00A825F6">
              <w:rPr>
                <w:sz w:val="24"/>
                <w:szCs w:val="24"/>
              </w:rPr>
              <w:t xml:space="preserve">Место и роль дисциплины. Организационный инструментарий управления проектом. Организация контроля, мониторинга, анализа выполнения проекта. Календарное планирование работ проекта в виде графиков </w:t>
            </w:r>
            <w:proofErr w:type="spellStart"/>
            <w:r w:rsidRPr="00A825F6">
              <w:rPr>
                <w:sz w:val="24"/>
                <w:szCs w:val="24"/>
              </w:rPr>
              <w:t>Гантта</w:t>
            </w:r>
            <w:proofErr w:type="spellEnd"/>
            <w:r w:rsidRPr="00A825F6">
              <w:rPr>
                <w:sz w:val="24"/>
                <w:szCs w:val="24"/>
              </w:rPr>
              <w:t xml:space="preserve"> и  сетевых моделей. Планирование процесса осуществления проекта на основе структурной декомпозиции работ проекта или  структуры разбиения работ проекта</w:t>
            </w:r>
            <w:proofErr w:type="gramStart"/>
            <w:r w:rsidRPr="00A825F6">
              <w:rPr>
                <w:sz w:val="24"/>
                <w:szCs w:val="24"/>
              </w:rPr>
              <w:t xml:space="preserve"> .</w:t>
            </w:r>
            <w:proofErr w:type="gramEnd"/>
            <w:r w:rsidRPr="00A825F6">
              <w:rPr>
                <w:sz w:val="24"/>
                <w:szCs w:val="24"/>
              </w:rPr>
              <w:t>Методы производства работ и взаимосвязь между работами. Сетевые модели. Основные понятия (работа, события, критический путь)</w:t>
            </w:r>
            <w:proofErr w:type="gramStart"/>
            <w:r w:rsidRPr="00A825F6">
              <w:rPr>
                <w:sz w:val="24"/>
                <w:szCs w:val="24"/>
              </w:rPr>
              <w:t>.П</w:t>
            </w:r>
            <w:proofErr w:type="gramEnd"/>
            <w:r w:rsidRPr="00A825F6">
              <w:rPr>
                <w:sz w:val="24"/>
                <w:szCs w:val="24"/>
              </w:rPr>
              <w:t>равила построения  сетевых моделей.  Формирование  оценок продолжительности работ. Расчет параметров  СМ. Технология построения сетевой матрицы. Матрица РАЗУ,  как важнейшее средство проектирования системы управления. Информационно-технологическая модель управления проектом, основные этапы  проектирования организационной модели УП.</w:t>
            </w:r>
          </w:p>
          <w:p w14:paraId="32CC8FBD" w14:textId="77777777" w:rsidR="00D76AF3" w:rsidRPr="00A825F6" w:rsidRDefault="00D76AF3" w:rsidP="00D76AF3">
            <w:pPr>
              <w:jc w:val="both"/>
              <w:rPr>
                <w:sz w:val="24"/>
                <w:szCs w:val="24"/>
              </w:rPr>
            </w:pPr>
          </w:p>
        </w:tc>
      </w:tr>
      <w:tr w:rsidR="00D76AF3" w:rsidRPr="00A825F6" w14:paraId="43D7BFB3" w14:textId="77777777" w:rsidTr="00D76AF3">
        <w:trPr>
          <w:trHeight w:val="530"/>
        </w:trPr>
        <w:tc>
          <w:tcPr>
            <w:tcW w:w="2396" w:type="dxa"/>
            <w:vAlign w:val="center"/>
          </w:tcPr>
          <w:p w14:paraId="2D67D336" w14:textId="77777777" w:rsidR="00D76AF3" w:rsidRPr="00A825F6" w:rsidRDefault="00D76AF3" w:rsidP="00D76AF3">
            <w:pPr>
              <w:rPr>
                <w:b/>
                <w:sz w:val="24"/>
                <w:szCs w:val="24"/>
              </w:rPr>
            </w:pPr>
            <w:r w:rsidRPr="00A825F6">
              <w:rPr>
                <w:b/>
                <w:sz w:val="24"/>
                <w:szCs w:val="24"/>
              </w:rPr>
              <w:t>Используемые инструментальные и программные средства</w:t>
            </w:r>
          </w:p>
        </w:tc>
        <w:tc>
          <w:tcPr>
            <w:tcW w:w="6960" w:type="dxa"/>
          </w:tcPr>
          <w:p w14:paraId="031E7E16" w14:textId="77777777" w:rsidR="00D76AF3" w:rsidRPr="00A825F6" w:rsidRDefault="00D76AF3" w:rsidP="00D76AF3">
            <w:pPr>
              <w:jc w:val="both"/>
              <w:rPr>
                <w:sz w:val="24"/>
                <w:szCs w:val="24"/>
              </w:rPr>
            </w:pPr>
            <w:r w:rsidRPr="00A825F6">
              <w:rPr>
                <w:sz w:val="24"/>
                <w:szCs w:val="24"/>
              </w:rPr>
              <w:t>Информационные технологии и техника для подготовки и демонстрации презентаций; инструменты и методы проектного управления</w:t>
            </w:r>
          </w:p>
        </w:tc>
      </w:tr>
      <w:tr w:rsidR="00D76AF3" w:rsidRPr="00A825F6" w14:paraId="23102FA1" w14:textId="77777777" w:rsidTr="00D76AF3">
        <w:tc>
          <w:tcPr>
            <w:tcW w:w="2396" w:type="dxa"/>
            <w:vAlign w:val="center"/>
          </w:tcPr>
          <w:p w14:paraId="46E2083A" w14:textId="77777777" w:rsidR="00D76AF3" w:rsidRPr="00A825F6" w:rsidRDefault="00D76AF3" w:rsidP="00D76AF3">
            <w:pPr>
              <w:rPr>
                <w:sz w:val="24"/>
                <w:szCs w:val="24"/>
              </w:rPr>
            </w:pPr>
            <w:r w:rsidRPr="00A825F6">
              <w:rPr>
                <w:b/>
                <w:sz w:val="24"/>
                <w:szCs w:val="24"/>
              </w:rPr>
              <w:t>Формы текущего контроля</w:t>
            </w:r>
          </w:p>
        </w:tc>
        <w:tc>
          <w:tcPr>
            <w:tcW w:w="6960" w:type="dxa"/>
          </w:tcPr>
          <w:p w14:paraId="68626D83" w14:textId="77777777" w:rsidR="00D76AF3" w:rsidRPr="00A825F6" w:rsidRDefault="00D76AF3" w:rsidP="00D76AF3">
            <w:pPr>
              <w:jc w:val="both"/>
              <w:rPr>
                <w:sz w:val="24"/>
                <w:szCs w:val="24"/>
              </w:rPr>
            </w:pPr>
            <w:r w:rsidRPr="00A825F6">
              <w:rPr>
                <w:sz w:val="24"/>
                <w:szCs w:val="24"/>
              </w:rPr>
              <w:t>Контрольные тестовые задания,  домашние задания по подготовке учебных проектов и их презентации.</w:t>
            </w:r>
          </w:p>
        </w:tc>
      </w:tr>
      <w:tr w:rsidR="00D76AF3" w:rsidRPr="00A825F6" w14:paraId="41534B5A" w14:textId="77777777" w:rsidTr="00D76AF3">
        <w:tc>
          <w:tcPr>
            <w:tcW w:w="2396" w:type="dxa"/>
            <w:vAlign w:val="center"/>
          </w:tcPr>
          <w:p w14:paraId="3F0002B0" w14:textId="77777777" w:rsidR="00D76AF3" w:rsidRPr="00A825F6" w:rsidRDefault="00D76AF3" w:rsidP="00D76AF3">
            <w:pPr>
              <w:rPr>
                <w:b/>
                <w:sz w:val="24"/>
                <w:szCs w:val="24"/>
              </w:rPr>
            </w:pPr>
            <w:r w:rsidRPr="00A825F6">
              <w:rPr>
                <w:b/>
                <w:sz w:val="24"/>
                <w:szCs w:val="24"/>
              </w:rPr>
              <w:t>Форма промежуточной аттестации по дисциплине</w:t>
            </w:r>
          </w:p>
        </w:tc>
        <w:tc>
          <w:tcPr>
            <w:tcW w:w="6960" w:type="dxa"/>
          </w:tcPr>
          <w:p w14:paraId="7E73F38C" w14:textId="77777777" w:rsidR="00D76AF3" w:rsidRPr="00A825F6" w:rsidRDefault="00D76AF3" w:rsidP="00D76AF3">
            <w:pPr>
              <w:jc w:val="both"/>
              <w:rPr>
                <w:sz w:val="24"/>
                <w:szCs w:val="24"/>
              </w:rPr>
            </w:pPr>
            <w:r w:rsidRPr="00A825F6">
              <w:rPr>
                <w:sz w:val="24"/>
                <w:szCs w:val="24"/>
              </w:rPr>
              <w:t>Экзамен</w:t>
            </w:r>
          </w:p>
        </w:tc>
      </w:tr>
    </w:tbl>
    <w:p w14:paraId="4E6A016E" w14:textId="77777777" w:rsidR="00D24D0C" w:rsidRPr="00A825F6" w:rsidRDefault="00D24D0C" w:rsidP="00930CE4">
      <w:pPr>
        <w:rPr>
          <w:b/>
          <w:sz w:val="24"/>
          <w:szCs w:val="24"/>
        </w:rPr>
      </w:pPr>
    </w:p>
    <w:p w14:paraId="21FA649F" w14:textId="77777777" w:rsidR="001519C5" w:rsidRPr="00A825F6" w:rsidRDefault="001519C5" w:rsidP="00930CE4">
      <w:pPr>
        <w:rPr>
          <w:b/>
          <w:sz w:val="24"/>
          <w:szCs w:val="24"/>
        </w:rPr>
      </w:pPr>
    </w:p>
    <w:p w14:paraId="50B7AD06" w14:textId="4A34E4EB" w:rsidR="00771057" w:rsidRPr="00A825F6" w:rsidRDefault="00771057" w:rsidP="00171B51">
      <w:pPr>
        <w:jc w:val="center"/>
        <w:rPr>
          <w:b/>
          <w:sz w:val="24"/>
          <w:szCs w:val="24"/>
        </w:rPr>
      </w:pPr>
      <w:r w:rsidRPr="00A825F6">
        <w:rPr>
          <w:b/>
          <w:sz w:val="24"/>
          <w:szCs w:val="24"/>
        </w:rPr>
        <w:t>Аннотация рабочей программы учебной дисциплины «Управление запасами и закупками в строительстве»</w:t>
      </w:r>
      <w:r w:rsidR="00171B51" w:rsidRPr="00A825F6">
        <w:rPr>
          <w:b/>
          <w:sz w:val="24"/>
          <w:szCs w:val="24"/>
        </w:rPr>
        <w:t xml:space="preserve"> </w:t>
      </w:r>
      <w:r w:rsidRPr="00A825F6">
        <w:rPr>
          <w:b/>
          <w:sz w:val="24"/>
          <w:szCs w:val="24"/>
        </w:rPr>
        <w:t>Б</w:t>
      </w:r>
      <w:proofErr w:type="gramStart"/>
      <w:r w:rsidRPr="00A825F6">
        <w:rPr>
          <w:b/>
          <w:sz w:val="24"/>
          <w:szCs w:val="24"/>
        </w:rPr>
        <w:t>1</w:t>
      </w:r>
      <w:proofErr w:type="gramEnd"/>
      <w:r w:rsidRPr="00A825F6">
        <w:rPr>
          <w:b/>
          <w:sz w:val="24"/>
          <w:szCs w:val="24"/>
        </w:rPr>
        <w:t>.В.ДВ.9</w:t>
      </w:r>
    </w:p>
    <w:p w14:paraId="264D974A" w14:textId="77777777" w:rsidR="00930CE4" w:rsidRPr="00A825F6" w:rsidRDefault="00930CE4" w:rsidP="00171B51">
      <w:pPr>
        <w:jc w:val="center"/>
        <w:rPr>
          <w:b/>
          <w:sz w:val="24"/>
          <w:szCs w:val="24"/>
        </w:rPr>
      </w:pPr>
    </w:p>
    <w:p w14:paraId="1DF2E37B" w14:textId="77777777" w:rsidR="001519C5" w:rsidRPr="00A825F6" w:rsidRDefault="001519C5" w:rsidP="00171B51">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464098" w:rsidRPr="00A825F6" w14:paraId="2D1DCB85" w14:textId="77777777" w:rsidTr="00464098">
        <w:tc>
          <w:tcPr>
            <w:tcW w:w="2628" w:type="dxa"/>
            <w:shd w:val="clear" w:color="auto" w:fill="auto"/>
            <w:vAlign w:val="center"/>
          </w:tcPr>
          <w:p w14:paraId="31759B45" w14:textId="77777777" w:rsidR="00464098" w:rsidRPr="00A825F6" w:rsidRDefault="00464098" w:rsidP="00464098">
            <w:pPr>
              <w:rPr>
                <w:b/>
                <w:sz w:val="24"/>
                <w:szCs w:val="24"/>
              </w:rPr>
            </w:pPr>
            <w:r w:rsidRPr="00A825F6">
              <w:rPr>
                <w:b/>
                <w:sz w:val="24"/>
                <w:szCs w:val="24"/>
              </w:rPr>
              <w:t>Краткое описание дисциплины</w:t>
            </w:r>
          </w:p>
        </w:tc>
        <w:tc>
          <w:tcPr>
            <w:tcW w:w="6943" w:type="dxa"/>
            <w:shd w:val="clear" w:color="auto" w:fill="auto"/>
          </w:tcPr>
          <w:p w14:paraId="07D2629D" w14:textId="77777777" w:rsidR="00464098" w:rsidRPr="00A825F6" w:rsidRDefault="00464098" w:rsidP="00464098">
            <w:pPr>
              <w:shd w:val="clear" w:color="auto" w:fill="FFFFFF"/>
              <w:jc w:val="both"/>
              <w:rPr>
                <w:sz w:val="24"/>
                <w:szCs w:val="24"/>
              </w:rPr>
            </w:pPr>
            <w:r w:rsidRPr="00A825F6">
              <w:rPr>
                <w:spacing w:val="-3"/>
                <w:sz w:val="24"/>
                <w:szCs w:val="24"/>
              </w:rPr>
              <w:t>Дисциплин</w:t>
            </w:r>
            <w:r w:rsidRPr="00A825F6">
              <w:rPr>
                <w:sz w:val="24"/>
                <w:szCs w:val="24"/>
              </w:rPr>
              <w:t>а предполагает   овладение студентами знаниями и практическими навыками в области управления запасами и закупками при проведении строительных и реконструктивных работ</w:t>
            </w:r>
          </w:p>
        </w:tc>
      </w:tr>
      <w:tr w:rsidR="00464098" w:rsidRPr="00A825F6" w14:paraId="45FC21E7" w14:textId="77777777" w:rsidTr="00464098">
        <w:tc>
          <w:tcPr>
            <w:tcW w:w="2628" w:type="dxa"/>
            <w:shd w:val="clear" w:color="auto" w:fill="auto"/>
            <w:vAlign w:val="center"/>
          </w:tcPr>
          <w:p w14:paraId="6B1586C7" w14:textId="77777777" w:rsidR="00464098" w:rsidRPr="00A825F6" w:rsidRDefault="00464098" w:rsidP="00464098">
            <w:pPr>
              <w:rPr>
                <w:b/>
                <w:sz w:val="24"/>
                <w:szCs w:val="24"/>
              </w:rPr>
            </w:pPr>
            <w:r w:rsidRPr="00A825F6">
              <w:rPr>
                <w:b/>
                <w:sz w:val="24"/>
                <w:szCs w:val="24"/>
              </w:rPr>
              <w:t>Компетенции, формируемые в результате освоения учебной дисциплины</w:t>
            </w:r>
          </w:p>
        </w:tc>
        <w:tc>
          <w:tcPr>
            <w:tcW w:w="6943" w:type="dxa"/>
            <w:shd w:val="clear" w:color="auto" w:fill="auto"/>
          </w:tcPr>
          <w:p w14:paraId="33E07BDA" w14:textId="3E991EAA" w:rsidR="00464098" w:rsidRPr="00A825F6" w:rsidRDefault="00A70C43" w:rsidP="004F1247">
            <w:pPr>
              <w:pStyle w:val="ConsPlusNormal"/>
              <w:ind w:firstLine="0"/>
              <w:jc w:val="both"/>
              <w:rPr>
                <w:rFonts w:ascii="Times New Roman" w:hAnsi="Times New Roman" w:cs="Times New Roman"/>
                <w:sz w:val="24"/>
                <w:szCs w:val="24"/>
              </w:rPr>
            </w:pPr>
            <w:r w:rsidRPr="00A825F6">
              <w:rPr>
                <w:rFonts w:ascii="Times New Roman" w:hAnsi="Times New Roman" w:cs="Times New Roman"/>
                <w:sz w:val="24"/>
                <w:szCs w:val="24"/>
              </w:rPr>
              <w:t>О</w:t>
            </w:r>
            <w:r w:rsidR="004F1247" w:rsidRPr="00A825F6">
              <w:rPr>
                <w:rFonts w:ascii="Times New Roman" w:hAnsi="Times New Roman" w:cs="Times New Roman"/>
                <w:sz w:val="24"/>
                <w:szCs w:val="24"/>
              </w:rPr>
              <w:t>ПК-2</w:t>
            </w:r>
            <w:r w:rsidR="00464098" w:rsidRPr="00A825F6">
              <w:rPr>
                <w:rFonts w:ascii="Times New Roman" w:hAnsi="Times New Roman" w:cs="Times New Roman"/>
                <w:sz w:val="24"/>
                <w:szCs w:val="24"/>
              </w:rPr>
              <w:t>;</w:t>
            </w:r>
            <w:r w:rsidRPr="00A825F6">
              <w:rPr>
                <w:rFonts w:ascii="Times New Roman" w:hAnsi="Times New Roman" w:cs="Times New Roman"/>
                <w:sz w:val="24"/>
                <w:szCs w:val="24"/>
              </w:rPr>
              <w:t xml:space="preserve"> ПК-2;</w:t>
            </w:r>
            <w:r w:rsidR="004F1247" w:rsidRPr="00A825F6">
              <w:rPr>
                <w:rFonts w:ascii="Times New Roman" w:hAnsi="Times New Roman" w:cs="Times New Roman"/>
                <w:sz w:val="24"/>
                <w:szCs w:val="24"/>
              </w:rPr>
              <w:t xml:space="preserve"> ПК-10</w:t>
            </w:r>
          </w:p>
        </w:tc>
      </w:tr>
      <w:tr w:rsidR="00464098" w:rsidRPr="00A825F6" w14:paraId="6E0876C7" w14:textId="77777777" w:rsidTr="00464098">
        <w:tc>
          <w:tcPr>
            <w:tcW w:w="2628" w:type="dxa"/>
            <w:shd w:val="clear" w:color="auto" w:fill="auto"/>
            <w:vAlign w:val="center"/>
          </w:tcPr>
          <w:p w14:paraId="74AD6E3C" w14:textId="77777777" w:rsidR="00464098" w:rsidRPr="00A825F6" w:rsidRDefault="00464098" w:rsidP="00464098">
            <w:pPr>
              <w:rPr>
                <w:b/>
                <w:sz w:val="24"/>
                <w:szCs w:val="24"/>
              </w:rPr>
            </w:pPr>
            <w:r w:rsidRPr="00A825F6">
              <w:rPr>
                <w:b/>
                <w:sz w:val="24"/>
                <w:szCs w:val="24"/>
              </w:rPr>
              <w:t>Методы обучения</w:t>
            </w:r>
          </w:p>
        </w:tc>
        <w:tc>
          <w:tcPr>
            <w:tcW w:w="6943" w:type="dxa"/>
            <w:shd w:val="clear" w:color="auto" w:fill="auto"/>
          </w:tcPr>
          <w:p w14:paraId="3C6AF366" w14:textId="77777777" w:rsidR="00464098" w:rsidRPr="00A825F6" w:rsidRDefault="00464098" w:rsidP="00464098">
            <w:pPr>
              <w:jc w:val="both"/>
              <w:rPr>
                <w:sz w:val="24"/>
                <w:szCs w:val="24"/>
              </w:rPr>
            </w:pPr>
            <w:r w:rsidRPr="00A825F6">
              <w:rPr>
                <w:sz w:val="24"/>
                <w:szCs w:val="24"/>
              </w:rPr>
              <w:t>Интерактивные лекции и  практические занятия, кейсы</w:t>
            </w:r>
          </w:p>
        </w:tc>
      </w:tr>
      <w:tr w:rsidR="00464098" w:rsidRPr="00A825F6" w14:paraId="4A1CD7B1" w14:textId="77777777" w:rsidTr="00464098">
        <w:tc>
          <w:tcPr>
            <w:tcW w:w="2628" w:type="dxa"/>
            <w:shd w:val="clear" w:color="auto" w:fill="auto"/>
            <w:vAlign w:val="center"/>
          </w:tcPr>
          <w:p w14:paraId="55C1B19E" w14:textId="77777777" w:rsidR="00464098" w:rsidRPr="00A825F6" w:rsidRDefault="00464098" w:rsidP="00464098">
            <w:pPr>
              <w:rPr>
                <w:b/>
                <w:sz w:val="24"/>
                <w:szCs w:val="24"/>
              </w:rPr>
            </w:pPr>
            <w:r w:rsidRPr="00A825F6">
              <w:rPr>
                <w:b/>
                <w:sz w:val="24"/>
                <w:szCs w:val="24"/>
              </w:rPr>
              <w:t>Язык обучения</w:t>
            </w:r>
          </w:p>
        </w:tc>
        <w:tc>
          <w:tcPr>
            <w:tcW w:w="6943" w:type="dxa"/>
            <w:shd w:val="clear" w:color="auto" w:fill="auto"/>
          </w:tcPr>
          <w:p w14:paraId="02C7E806" w14:textId="77777777" w:rsidR="00464098" w:rsidRPr="00A825F6" w:rsidRDefault="00464098" w:rsidP="00464098">
            <w:pPr>
              <w:jc w:val="both"/>
              <w:rPr>
                <w:sz w:val="24"/>
                <w:szCs w:val="24"/>
              </w:rPr>
            </w:pPr>
            <w:r w:rsidRPr="00A825F6">
              <w:rPr>
                <w:sz w:val="24"/>
                <w:szCs w:val="24"/>
              </w:rPr>
              <w:t>русский</w:t>
            </w:r>
          </w:p>
        </w:tc>
      </w:tr>
      <w:tr w:rsidR="00464098" w:rsidRPr="00A825F6" w14:paraId="520E8539" w14:textId="77777777" w:rsidTr="00464098">
        <w:tc>
          <w:tcPr>
            <w:tcW w:w="2628" w:type="dxa"/>
            <w:shd w:val="clear" w:color="auto" w:fill="auto"/>
            <w:vAlign w:val="center"/>
          </w:tcPr>
          <w:p w14:paraId="4F8B6CE8" w14:textId="77777777" w:rsidR="00464098" w:rsidRPr="00A825F6" w:rsidRDefault="00464098" w:rsidP="00464098">
            <w:pPr>
              <w:rPr>
                <w:b/>
                <w:sz w:val="24"/>
                <w:szCs w:val="24"/>
              </w:rPr>
            </w:pPr>
            <w:r w:rsidRPr="00A825F6">
              <w:rPr>
                <w:b/>
                <w:sz w:val="24"/>
                <w:szCs w:val="24"/>
              </w:rPr>
              <w:t xml:space="preserve">Ожидаемые </w:t>
            </w:r>
            <w:r w:rsidRPr="00A825F6">
              <w:rPr>
                <w:b/>
                <w:sz w:val="24"/>
                <w:szCs w:val="24"/>
              </w:rPr>
              <w:lastRenderedPageBreak/>
              <w:t>результаты обучения</w:t>
            </w:r>
          </w:p>
        </w:tc>
        <w:tc>
          <w:tcPr>
            <w:tcW w:w="6943" w:type="dxa"/>
            <w:shd w:val="clear" w:color="auto" w:fill="auto"/>
          </w:tcPr>
          <w:p w14:paraId="32DDD553" w14:textId="77777777" w:rsidR="00464098" w:rsidRPr="00A825F6" w:rsidRDefault="00464098" w:rsidP="00464098">
            <w:pPr>
              <w:jc w:val="both"/>
              <w:rPr>
                <w:b/>
                <w:sz w:val="24"/>
                <w:szCs w:val="24"/>
              </w:rPr>
            </w:pPr>
            <w:r w:rsidRPr="00A825F6">
              <w:rPr>
                <w:b/>
                <w:i/>
                <w:sz w:val="24"/>
                <w:szCs w:val="24"/>
              </w:rPr>
              <w:lastRenderedPageBreak/>
              <w:t>Знать</w:t>
            </w:r>
            <w:r w:rsidRPr="00A825F6">
              <w:rPr>
                <w:b/>
                <w:sz w:val="24"/>
                <w:szCs w:val="24"/>
              </w:rPr>
              <w:t xml:space="preserve">: </w:t>
            </w:r>
          </w:p>
          <w:p w14:paraId="034DB137" w14:textId="77777777" w:rsidR="00464098" w:rsidRPr="00A825F6" w:rsidRDefault="00464098" w:rsidP="0004187A">
            <w:pPr>
              <w:pStyle w:val="12"/>
              <w:numPr>
                <w:ilvl w:val="0"/>
                <w:numId w:val="37"/>
              </w:numPr>
              <w:spacing w:line="240" w:lineRule="auto"/>
              <w:ind w:left="0" w:firstLine="0"/>
              <w:rPr>
                <w:sz w:val="24"/>
                <w:szCs w:val="24"/>
              </w:rPr>
            </w:pPr>
            <w:r w:rsidRPr="00A825F6">
              <w:rPr>
                <w:sz w:val="24"/>
                <w:szCs w:val="24"/>
              </w:rPr>
              <w:lastRenderedPageBreak/>
              <w:t xml:space="preserve">основные положения по организации закупочной деятельности, </w:t>
            </w:r>
          </w:p>
          <w:p w14:paraId="56943936" w14:textId="77777777" w:rsidR="00464098" w:rsidRPr="00A825F6" w:rsidRDefault="00464098" w:rsidP="0004187A">
            <w:pPr>
              <w:pStyle w:val="12"/>
              <w:numPr>
                <w:ilvl w:val="0"/>
                <w:numId w:val="37"/>
              </w:numPr>
              <w:spacing w:line="240" w:lineRule="auto"/>
              <w:ind w:left="0" w:firstLine="0"/>
              <w:rPr>
                <w:sz w:val="24"/>
                <w:szCs w:val="24"/>
              </w:rPr>
            </w:pPr>
            <w:r w:rsidRPr="00A825F6">
              <w:rPr>
                <w:sz w:val="24"/>
                <w:szCs w:val="24"/>
              </w:rPr>
              <w:t>методы определения необходимых запасов</w:t>
            </w:r>
          </w:p>
          <w:p w14:paraId="0F63A93C" w14:textId="77777777" w:rsidR="00464098" w:rsidRPr="00A825F6" w:rsidRDefault="00464098" w:rsidP="00464098">
            <w:pPr>
              <w:pStyle w:val="12"/>
              <w:spacing w:line="240" w:lineRule="auto"/>
              <w:ind w:firstLine="0"/>
              <w:rPr>
                <w:b/>
                <w:sz w:val="24"/>
                <w:szCs w:val="24"/>
              </w:rPr>
            </w:pPr>
            <w:r w:rsidRPr="00A825F6">
              <w:rPr>
                <w:b/>
                <w:i/>
                <w:sz w:val="24"/>
                <w:szCs w:val="24"/>
              </w:rPr>
              <w:t xml:space="preserve">Уметь: </w:t>
            </w:r>
          </w:p>
          <w:p w14:paraId="7D601A64" w14:textId="77777777" w:rsidR="00464098" w:rsidRPr="00A825F6" w:rsidRDefault="00464098" w:rsidP="0004187A">
            <w:pPr>
              <w:widowControl/>
              <w:numPr>
                <w:ilvl w:val="0"/>
                <w:numId w:val="37"/>
              </w:numPr>
              <w:autoSpaceDE/>
              <w:autoSpaceDN/>
              <w:adjustRightInd/>
              <w:ind w:left="0" w:firstLine="0"/>
              <w:jc w:val="both"/>
              <w:rPr>
                <w:sz w:val="24"/>
                <w:szCs w:val="24"/>
              </w:rPr>
            </w:pPr>
            <w:r w:rsidRPr="00A825F6">
              <w:rPr>
                <w:sz w:val="24"/>
                <w:szCs w:val="24"/>
              </w:rPr>
              <w:t xml:space="preserve">разрабатывать документацию по определению потребности в материальных ресурсах, входящих в состав </w:t>
            </w:r>
            <w:proofErr w:type="gramStart"/>
            <w:r w:rsidRPr="00A825F6">
              <w:rPr>
                <w:sz w:val="24"/>
                <w:szCs w:val="24"/>
              </w:rPr>
              <w:t>ПОС</w:t>
            </w:r>
            <w:proofErr w:type="gramEnd"/>
            <w:r w:rsidRPr="00A825F6">
              <w:rPr>
                <w:sz w:val="24"/>
                <w:szCs w:val="24"/>
              </w:rPr>
              <w:t xml:space="preserve"> и ППР и создания необходимого запаса, </w:t>
            </w:r>
          </w:p>
          <w:p w14:paraId="6AE165FC" w14:textId="77777777" w:rsidR="00464098" w:rsidRPr="00A825F6" w:rsidRDefault="00464098" w:rsidP="0004187A">
            <w:pPr>
              <w:widowControl/>
              <w:numPr>
                <w:ilvl w:val="0"/>
                <w:numId w:val="37"/>
              </w:numPr>
              <w:autoSpaceDE/>
              <w:autoSpaceDN/>
              <w:adjustRightInd/>
              <w:ind w:left="0" w:firstLine="0"/>
              <w:jc w:val="both"/>
              <w:rPr>
                <w:sz w:val="24"/>
                <w:szCs w:val="24"/>
              </w:rPr>
            </w:pPr>
            <w:r w:rsidRPr="00A825F6">
              <w:rPr>
                <w:sz w:val="24"/>
                <w:szCs w:val="24"/>
              </w:rPr>
              <w:t>составлять документацию на закупку материалов и оборудования и оценивать эффективность принимаемых  организационно-технологических решений;</w:t>
            </w:r>
          </w:p>
          <w:p w14:paraId="641277E5" w14:textId="77777777" w:rsidR="00464098" w:rsidRPr="00A825F6" w:rsidRDefault="00464098" w:rsidP="00464098">
            <w:pPr>
              <w:pStyle w:val="12"/>
              <w:spacing w:line="240" w:lineRule="auto"/>
              <w:ind w:firstLine="0"/>
              <w:rPr>
                <w:b/>
                <w:i/>
                <w:sz w:val="24"/>
                <w:szCs w:val="24"/>
              </w:rPr>
            </w:pPr>
            <w:r w:rsidRPr="00A825F6">
              <w:rPr>
                <w:b/>
                <w:i/>
                <w:sz w:val="24"/>
                <w:szCs w:val="24"/>
              </w:rPr>
              <w:t>Владеть:</w:t>
            </w:r>
          </w:p>
          <w:p w14:paraId="338E7611" w14:textId="77777777" w:rsidR="00464098" w:rsidRPr="00A825F6" w:rsidRDefault="00464098" w:rsidP="0004187A">
            <w:pPr>
              <w:widowControl/>
              <w:numPr>
                <w:ilvl w:val="0"/>
                <w:numId w:val="37"/>
              </w:numPr>
              <w:autoSpaceDE/>
              <w:autoSpaceDN/>
              <w:adjustRightInd/>
              <w:ind w:left="0" w:firstLine="0"/>
              <w:jc w:val="both"/>
              <w:rPr>
                <w:sz w:val="24"/>
                <w:szCs w:val="24"/>
              </w:rPr>
            </w:pPr>
            <w:r w:rsidRPr="00A825F6">
              <w:rPr>
                <w:sz w:val="24"/>
                <w:szCs w:val="24"/>
              </w:rPr>
              <w:t>методами определения расхода ресурсов, выбора рациональных схем поставок и запасов на основе существующих программных продуктов</w:t>
            </w:r>
          </w:p>
          <w:p w14:paraId="7B5436E6" w14:textId="77777777" w:rsidR="00464098" w:rsidRPr="00A825F6" w:rsidRDefault="00464098" w:rsidP="0004187A">
            <w:pPr>
              <w:widowControl/>
              <w:numPr>
                <w:ilvl w:val="0"/>
                <w:numId w:val="37"/>
              </w:numPr>
              <w:autoSpaceDE/>
              <w:autoSpaceDN/>
              <w:adjustRightInd/>
              <w:ind w:left="0" w:firstLine="0"/>
              <w:jc w:val="both"/>
              <w:rPr>
                <w:sz w:val="24"/>
                <w:szCs w:val="24"/>
              </w:rPr>
            </w:pPr>
            <w:r w:rsidRPr="00A825F6">
              <w:rPr>
                <w:sz w:val="24"/>
                <w:szCs w:val="24"/>
              </w:rPr>
              <w:t xml:space="preserve"> методики обработки  документов на закупку материалов и размещения заявок на поставку</w:t>
            </w:r>
          </w:p>
          <w:p w14:paraId="68CB15C1" w14:textId="77777777" w:rsidR="00464098" w:rsidRPr="00A825F6" w:rsidRDefault="00464098" w:rsidP="0004187A">
            <w:pPr>
              <w:widowControl/>
              <w:numPr>
                <w:ilvl w:val="0"/>
                <w:numId w:val="37"/>
              </w:numPr>
              <w:autoSpaceDE/>
              <w:autoSpaceDN/>
              <w:adjustRightInd/>
              <w:ind w:left="0" w:firstLine="0"/>
              <w:jc w:val="both"/>
              <w:rPr>
                <w:sz w:val="24"/>
                <w:szCs w:val="24"/>
              </w:rPr>
            </w:pPr>
            <w:r w:rsidRPr="00A825F6">
              <w:rPr>
                <w:sz w:val="24"/>
                <w:szCs w:val="24"/>
              </w:rPr>
              <w:t xml:space="preserve">методами организации и управления складским хозяйством </w:t>
            </w:r>
          </w:p>
        </w:tc>
      </w:tr>
      <w:tr w:rsidR="00464098" w:rsidRPr="00A825F6" w14:paraId="31ABC231" w14:textId="77777777" w:rsidTr="00464098">
        <w:tc>
          <w:tcPr>
            <w:tcW w:w="2628" w:type="dxa"/>
            <w:shd w:val="clear" w:color="auto" w:fill="auto"/>
            <w:vAlign w:val="center"/>
          </w:tcPr>
          <w:p w14:paraId="1219BC11" w14:textId="77777777" w:rsidR="00464098" w:rsidRPr="00A825F6" w:rsidRDefault="00464098" w:rsidP="00464098">
            <w:pPr>
              <w:rPr>
                <w:b/>
                <w:sz w:val="24"/>
                <w:szCs w:val="24"/>
              </w:rPr>
            </w:pPr>
            <w:r w:rsidRPr="00A825F6">
              <w:rPr>
                <w:b/>
                <w:sz w:val="24"/>
                <w:szCs w:val="24"/>
              </w:rPr>
              <w:lastRenderedPageBreak/>
              <w:t>Перечень разделов/тем дисциплины</w:t>
            </w:r>
          </w:p>
        </w:tc>
        <w:tc>
          <w:tcPr>
            <w:tcW w:w="6943" w:type="dxa"/>
            <w:shd w:val="clear" w:color="auto" w:fill="auto"/>
          </w:tcPr>
          <w:p w14:paraId="0050A249" w14:textId="77777777" w:rsidR="00464098" w:rsidRPr="00A825F6" w:rsidRDefault="00464098" w:rsidP="006E070F">
            <w:pPr>
              <w:pStyle w:val="ab"/>
              <w:tabs>
                <w:tab w:val="num" w:pos="284"/>
              </w:tabs>
              <w:spacing w:after="0"/>
            </w:pPr>
            <w:r w:rsidRPr="00A825F6">
              <w:rPr>
                <w:b/>
              </w:rPr>
              <w:t>Тема 1.</w:t>
            </w:r>
            <w:r w:rsidRPr="00A825F6">
              <w:t xml:space="preserve"> </w:t>
            </w:r>
            <w:r w:rsidRPr="00A825F6">
              <w:rPr>
                <w:color w:val="000000"/>
              </w:rPr>
              <w:t>Определение категории товарно-материальных запасов</w:t>
            </w:r>
            <w:r w:rsidRPr="00A825F6">
              <w:t xml:space="preserve"> </w:t>
            </w:r>
          </w:p>
          <w:p w14:paraId="306E7049" w14:textId="77777777" w:rsidR="00464098" w:rsidRPr="00A825F6" w:rsidRDefault="00464098" w:rsidP="006E070F">
            <w:pPr>
              <w:pStyle w:val="ab"/>
              <w:tabs>
                <w:tab w:val="num" w:pos="284"/>
              </w:tabs>
              <w:spacing w:after="0"/>
              <w:rPr>
                <w:lang w:eastAsia="en-US"/>
              </w:rPr>
            </w:pPr>
            <w:r w:rsidRPr="00A825F6">
              <w:rPr>
                <w:b/>
              </w:rPr>
              <w:t>Тема 2</w:t>
            </w:r>
            <w:r w:rsidRPr="00A825F6">
              <w:rPr>
                <w:b/>
                <w:lang w:eastAsia="en-US"/>
              </w:rPr>
              <w:t>.</w:t>
            </w:r>
            <w:r w:rsidRPr="00A825F6">
              <w:rPr>
                <w:lang w:eastAsia="en-US"/>
              </w:rPr>
              <w:t xml:space="preserve"> </w:t>
            </w:r>
            <w:r w:rsidRPr="00A825F6">
              <w:t>Формирование системы управления запасами в организациях</w:t>
            </w:r>
          </w:p>
          <w:p w14:paraId="17D668FB" w14:textId="77777777" w:rsidR="00464098" w:rsidRPr="00A825F6" w:rsidRDefault="00464098" w:rsidP="006E070F">
            <w:pPr>
              <w:rPr>
                <w:sz w:val="24"/>
                <w:szCs w:val="24"/>
              </w:rPr>
            </w:pPr>
            <w:r w:rsidRPr="00A825F6">
              <w:rPr>
                <w:b/>
                <w:sz w:val="24"/>
                <w:szCs w:val="24"/>
              </w:rPr>
              <w:t>Тема 3.</w:t>
            </w:r>
            <w:r w:rsidRPr="00A825F6">
              <w:rPr>
                <w:sz w:val="24"/>
                <w:szCs w:val="24"/>
              </w:rPr>
              <w:t xml:space="preserve"> Виды запасов </w:t>
            </w:r>
          </w:p>
          <w:p w14:paraId="1786197D" w14:textId="77777777" w:rsidR="00464098" w:rsidRPr="00A825F6" w:rsidRDefault="00464098" w:rsidP="006E070F">
            <w:pPr>
              <w:rPr>
                <w:sz w:val="24"/>
                <w:szCs w:val="24"/>
              </w:rPr>
            </w:pPr>
            <w:r w:rsidRPr="00A825F6">
              <w:rPr>
                <w:b/>
                <w:sz w:val="24"/>
                <w:szCs w:val="24"/>
              </w:rPr>
              <w:t>Тема 4.</w:t>
            </w:r>
            <w:r w:rsidRPr="00A825F6">
              <w:rPr>
                <w:sz w:val="24"/>
                <w:szCs w:val="24"/>
              </w:rPr>
              <w:t xml:space="preserve"> Основные системы управления запасами</w:t>
            </w:r>
          </w:p>
          <w:p w14:paraId="0E8C7BA6" w14:textId="77777777" w:rsidR="00464098" w:rsidRPr="00A825F6" w:rsidRDefault="00464098" w:rsidP="006E070F">
            <w:pPr>
              <w:rPr>
                <w:sz w:val="24"/>
                <w:szCs w:val="24"/>
              </w:rPr>
            </w:pPr>
            <w:r w:rsidRPr="00A825F6">
              <w:rPr>
                <w:b/>
                <w:sz w:val="24"/>
                <w:szCs w:val="24"/>
              </w:rPr>
              <w:t>Тема 5.</w:t>
            </w:r>
            <w:r w:rsidRPr="00A825F6">
              <w:rPr>
                <w:color w:val="000000"/>
                <w:sz w:val="24"/>
                <w:szCs w:val="24"/>
                <w:lang w:eastAsia="en-US"/>
              </w:rPr>
              <w:t xml:space="preserve"> </w:t>
            </w:r>
            <w:r w:rsidRPr="00A825F6">
              <w:rPr>
                <w:sz w:val="24"/>
                <w:szCs w:val="24"/>
              </w:rPr>
              <w:t>Управление запасами материально-технических ресурсов</w:t>
            </w:r>
          </w:p>
          <w:p w14:paraId="3E703B5D" w14:textId="77777777" w:rsidR="00464098" w:rsidRPr="00A825F6" w:rsidRDefault="00464098" w:rsidP="006E070F">
            <w:pPr>
              <w:rPr>
                <w:sz w:val="24"/>
                <w:szCs w:val="24"/>
              </w:rPr>
            </w:pPr>
            <w:r w:rsidRPr="00A825F6">
              <w:rPr>
                <w:b/>
                <w:sz w:val="24"/>
                <w:szCs w:val="24"/>
              </w:rPr>
              <w:t>Тема 6.</w:t>
            </w:r>
            <w:r w:rsidR="00FC31F2" w:rsidRPr="00A825F6">
              <w:rPr>
                <w:b/>
                <w:sz w:val="24"/>
                <w:szCs w:val="24"/>
              </w:rPr>
              <w:t xml:space="preserve"> </w:t>
            </w:r>
            <w:r w:rsidRPr="00A825F6">
              <w:rPr>
                <w:sz w:val="24"/>
                <w:szCs w:val="24"/>
              </w:rPr>
              <w:t>Механизм функционирования закупочной деятельности</w:t>
            </w:r>
          </w:p>
          <w:p w14:paraId="72A23121" w14:textId="77777777" w:rsidR="00464098" w:rsidRPr="00A825F6" w:rsidRDefault="00464098" w:rsidP="006E070F">
            <w:pPr>
              <w:rPr>
                <w:sz w:val="24"/>
                <w:szCs w:val="24"/>
              </w:rPr>
            </w:pPr>
            <w:r w:rsidRPr="00A825F6">
              <w:rPr>
                <w:b/>
                <w:sz w:val="24"/>
                <w:szCs w:val="24"/>
              </w:rPr>
              <w:t>Тема 7.</w:t>
            </w:r>
            <w:r w:rsidRPr="00A825F6">
              <w:rPr>
                <w:sz w:val="24"/>
                <w:szCs w:val="24"/>
              </w:rPr>
              <w:t xml:space="preserve"> Планирование закупок</w:t>
            </w:r>
          </w:p>
          <w:p w14:paraId="5343B0BB" w14:textId="77777777" w:rsidR="00464098" w:rsidRPr="00A825F6" w:rsidRDefault="00464098" w:rsidP="006E070F">
            <w:pPr>
              <w:rPr>
                <w:sz w:val="24"/>
                <w:szCs w:val="24"/>
              </w:rPr>
            </w:pPr>
            <w:r w:rsidRPr="00A825F6">
              <w:rPr>
                <w:b/>
                <w:sz w:val="24"/>
                <w:szCs w:val="24"/>
              </w:rPr>
              <w:t>Тема 8.</w:t>
            </w:r>
            <w:r w:rsidRPr="00A825F6">
              <w:rPr>
                <w:sz w:val="24"/>
                <w:szCs w:val="24"/>
              </w:rPr>
              <w:t xml:space="preserve"> Правовые основы закупок</w:t>
            </w:r>
          </w:p>
          <w:p w14:paraId="66DFC595" w14:textId="77777777" w:rsidR="00464098" w:rsidRPr="00A825F6" w:rsidRDefault="00FC31F2" w:rsidP="006E070F">
            <w:pPr>
              <w:rPr>
                <w:sz w:val="24"/>
                <w:szCs w:val="24"/>
              </w:rPr>
            </w:pPr>
            <w:r w:rsidRPr="00A825F6">
              <w:rPr>
                <w:b/>
                <w:sz w:val="24"/>
                <w:szCs w:val="24"/>
              </w:rPr>
              <w:t>Тема 9</w:t>
            </w:r>
            <w:r w:rsidR="00464098" w:rsidRPr="00A825F6">
              <w:rPr>
                <w:b/>
                <w:sz w:val="24"/>
                <w:szCs w:val="24"/>
              </w:rPr>
              <w:t>.</w:t>
            </w:r>
            <w:r w:rsidR="00464098" w:rsidRPr="00A825F6">
              <w:rPr>
                <w:sz w:val="24"/>
                <w:szCs w:val="24"/>
              </w:rPr>
              <w:t xml:space="preserve"> Подходы к  организации складского хозяйства</w:t>
            </w:r>
          </w:p>
        </w:tc>
      </w:tr>
      <w:tr w:rsidR="00464098" w:rsidRPr="00A825F6" w14:paraId="0FF32F2B" w14:textId="77777777" w:rsidTr="00464098">
        <w:tc>
          <w:tcPr>
            <w:tcW w:w="2628" w:type="dxa"/>
            <w:shd w:val="clear" w:color="auto" w:fill="auto"/>
            <w:vAlign w:val="center"/>
          </w:tcPr>
          <w:p w14:paraId="25459C35" w14:textId="77777777" w:rsidR="00464098" w:rsidRPr="00A825F6" w:rsidRDefault="00464098" w:rsidP="00464098">
            <w:pPr>
              <w:rPr>
                <w:b/>
                <w:sz w:val="24"/>
                <w:szCs w:val="24"/>
              </w:rPr>
            </w:pPr>
            <w:r w:rsidRPr="00A825F6">
              <w:rPr>
                <w:b/>
                <w:sz w:val="24"/>
                <w:szCs w:val="24"/>
              </w:rPr>
              <w:t>Используемые инструментальные и программные средства</w:t>
            </w:r>
          </w:p>
        </w:tc>
        <w:tc>
          <w:tcPr>
            <w:tcW w:w="6943" w:type="dxa"/>
            <w:shd w:val="clear" w:color="auto" w:fill="auto"/>
          </w:tcPr>
          <w:p w14:paraId="7A865EE3" w14:textId="77777777" w:rsidR="00464098" w:rsidRPr="00A825F6" w:rsidRDefault="00464098" w:rsidP="00464098">
            <w:pPr>
              <w:jc w:val="both"/>
              <w:rPr>
                <w:sz w:val="24"/>
                <w:szCs w:val="24"/>
              </w:rPr>
            </w:pPr>
            <w:r w:rsidRPr="00A825F6">
              <w:rPr>
                <w:sz w:val="24"/>
                <w:szCs w:val="24"/>
              </w:rPr>
              <w:t>Информационные технологии для подготовки и демонстрации презентаций</w:t>
            </w:r>
          </w:p>
        </w:tc>
      </w:tr>
      <w:tr w:rsidR="00464098" w:rsidRPr="00A825F6" w14:paraId="025CDF27" w14:textId="77777777" w:rsidTr="00464098">
        <w:trPr>
          <w:trHeight w:val="349"/>
        </w:trPr>
        <w:tc>
          <w:tcPr>
            <w:tcW w:w="2628" w:type="dxa"/>
            <w:shd w:val="clear" w:color="auto" w:fill="auto"/>
            <w:vAlign w:val="center"/>
          </w:tcPr>
          <w:p w14:paraId="7F652C1B" w14:textId="77777777" w:rsidR="00464098" w:rsidRPr="00A825F6" w:rsidRDefault="00464098" w:rsidP="00464098">
            <w:pPr>
              <w:rPr>
                <w:b/>
                <w:sz w:val="24"/>
                <w:szCs w:val="24"/>
              </w:rPr>
            </w:pPr>
            <w:r w:rsidRPr="00A825F6">
              <w:rPr>
                <w:b/>
                <w:sz w:val="24"/>
                <w:szCs w:val="24"/>
              </w:rPr>
              <w:t>Формы текущего контроля</w:t>
            </w:r>
          </w:p>
        </w:tc>
        <w:tc>
          <w:tcPr>
            <w:tcW w:w="6943" w:type="dxa"/>
            <w:shd w:val="clear" w:color="auto" w:fill="auto"/>
          </w:tcPr>
          <w:p w14:paraId="6759FD72" w14:textId="77777777" w:rsidR="00464098" w:rsidRPr="00A825F6" w:rsidRDefault="00464098" w:rsidP="00464098">
            <w:pPr>
              <w:jc w:val="both"/>
              <w:rPr>
                <w:sz w:val="24"/>
                <w:szCs w:val="24"/>
              </w:rPr>
            </w:pPr>
            <w:r w:rsidRPr="00A825F6">
              <w:rPr>
                <w:sz w:val="24"/>
                <w:szCs w:val="24"/>
              </w:rPr>
              <w:t>Контрольные тестовые задания, домашнее задание</w:t>
            </w:r>
          </w:p>
        </w:tc>
      </w:tr>
      <w:tr w:rsidR="00464098" w:rsidRPr="00A825F6" w14:paraId="63F02686" w14:textId="77777777" w:rsidTr="00464098">
        <w:tc>
          <w:tcPr>
            <w:tcW w:w="2628" w:type="dxa"/>
            <w:shd w:val="clear" w:color="auto" w:fill="auto"/>
            <w:vAlign w:val="center"/>
          </w:tcPr>
          <w:p w14:paraId="3FE97B63" w14:textId="77777777" w:rsidR="00464098" w:rsidRPr="00A825F6" w:rsidRDefault="00464098" w:rsidP="00464098">
            <w:pPr>
              <w:rPr>
                <w:b/>
                <w:sz w:val="24"/>
                <w:szCs w:val="24"/>
              </w:rPr>
            </w:pPr>
            <w:r w:rsidRPr="00A825F6">
              <w:rPr>
                <w:b/>
                <w:sz w:val="24"/>
                <w:szCs w:val="24"/>
              </w:rPr>
              <w:t>Форма промежуточной аттестации по дисциплине</w:t>
            </w:r>
          </w:p>
        </w:tc>
        <w:tc>
          <w:tcPr>
            <w:tcW w:w="6943" w:type="dxa"/>
            <w:shd w:val="clear" w:color="auto" w:fill="auto"/>
          </w:tcPr>
          <w:p w14:paraId="7B2F62D9" w14:textId="77777777" w:rsidR="00464098" w:rsidRPr="00A825F6" w:rsidRDefault="00464098" w:rsidP="00464098">
            <w:pPr>
              <w:jc w:val="both"/>
              <w:rPr>
                <w:sz w:val="24"/>
                <w:szCs w:val="24"/>
              </w:rPr>
            </w:pPr>
            <w:r w:rsidRPr="00A825F6">
              <w:rPr>
                <w:sz w:val="24"/>
                <w:szCs w:val="24"/>
              </w:rPr>
              <w:t>Зачет</w:t>
            </w:r>
          </w:p>
        </w:tc>
      </w:tr>
    </w:tbl>
    <w:p w14:paraId="0F02E116" w14:textId="77777777" w:rsidR="009C6BE6" w:rsidRPr="00A825F6" w:rsidRDefault="009C6BE6" w:rsidP="002426D8">
      <w:pPr>
        <w:jc w:val="center"/>
        <w:rPr>
          <w:b/>
          <w:sz w:val="24"/>
          <w:szCs w:val="24"/>
        </w:rPr>
      </w:pPr>
    </w:p>
    <w:p w14:paraId="3B1F9033" w14:textId="77777777" w:rsidR="001519C5" w:rsidRPr="00A825F6" w:rsidRDefault="001519C5" w:rsidP="002426D8">
      <w:pPr>
        <w:jc w:val="center"/>
        <w:rPr>
          <w:b/>
          <w:sz w:val="24"/>
          <w:szCs w:val="24"/>
        </w:rPr>
      </w:pPr>
    </w:p>
    <w:p w14:paraId="1A9D9CF2" w14:textId="0A1A1839" w:rsidR="00DF100F" w:rsidRPr="00A825F6" w:rsidRDefault="00DF100F" w:rsidP="00171B51">
      <w:pPr>
        <w:jc w:val="center"/>
        <w:rPr>
          <w:b/>
          <w:sz w:val="24"/>
          <w:szCs w:val="24"/>
        </w:rPr>
      </w:pPr>
      <w:r w:rsidRPr="00A825F6">
        <w:rPr>
          <w:b/>
          <w:sz w:val="24"/>
          <w:szCs w:val="24"/>
        </w:rPr>
        <w:t>Аннотация рабочей программы учебной дисциплины «Материально-техническая база и производственно-технологическая комплектация»</w:t>
      </w:r>
      <w:r w:rsidR="00171B51" w:rsidRPr="00A825F6">
        <w:rPr>
          <w:b/>
          <w:sz w:val="24"/>
          <w:szCs w:val="24"/>
        </w:rPr>
        <w:t xml:space="preserve"> </w:t>
      </w:r>
      <w:r w:rsidRPr="00A825F6">
        <w:rPr>
          <w:b/>
          <w:sz w:val="24"/>
          <w:szCs w:val="24"/>
        </w:rPr>
        <w:t>Б</w:t>
      </w:r>
      <w:proofErr w:type="gramStart"/>
      <w:r w:rsidRPr="00A825F6">
        <w:rPr>
          <w:b/>
          <w:sz w:val="24"/>
          <w:szCs w:val="24"/>
        </w:rPr>
        <w:t>1</w:t>
      </w:r>
      <w:proofErr w:type="gramEnd"/>
      <w:r w:rsidRPr="00A825F6">
        <w:rPr>
          <w:b/>
          <w:sz w:val="24"/>
          <w:szCs w:val="24"/>
        </w:rPr>
        <w:t>.В.ДВ.9</w:t>
      </w:r>
    </w:p>
    <w:p w14:paraId="4C5836EA" w14:textId="77777777" w:rsidR="00B57E8B" w:rsidRPr="00A825F6" w:rsidRDefault="00B57E8B" w:rsidP="00171B51">
      <w:pPr>
        <w:jc w:val="center"/>
        <w:rPr>
          <w:b/>
          <w:sz w:val="24"/>
          <w:szCs w:val="24"/>
        </w:rPr>
      </w:pPr>
    </w:p>
    <w:p w14:paraId="44EBB7E3" w14:textId="77777777" w:rsidR="001519C5" w:rsidRPr="00A825F6" w:rsidRDefault="001519C5" w:rsidP="00171B51">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590330" w:rsidRPr="00A825F6" w14:paraId="1DF21C5F" w14:textId="77777777" w:rsidTr="00590330">
        <w:tc>
          <w:tcPr>
            <w:tcW w:w="2628" w:type="dxa"/>
            <w:shd w:val="clear" w:color="auto" w:fill="auto"/>
            <w:vAlign w:val="center"/>
          </w:tcPr>
          <w:p w14:paraId="2B9AB539" w14:textId="77777777" w:rsidR="00590330" w:rsidRPr="00A825F6" w:rsidRDefault="00590330" w:rsidP="00590330">
            <w:pPr>
              <w:rPr>
                <w:b/>
                <w:sz w:val="24"/>
                <w:szCs w:val="24"/>
              </w:rPr>
            </w:pPr>
            <w:r w:rsidRPr="00A825F6">
              <w:rPr>
                <w:b/>
                <w:sz w:val="24"/>
                <w:szCs w:val="24"/>
              </w:rPr>
              <w:t>Краткое описание дисциплины</w:t>
            </w:r>
          </w:p>
        </w:tc>
        <w:tc>
          <w:tcPr>
            <w:tcW w:w="6943" w:type="dxa"/>
            <w:shd w:val="clear" w:color="auto" w:fill="auto"/>
          </w:tcPr>
          <w:p w14:paraId="69272638" w14:textId="77777777" w:rsidR="00590330" w:rsidRPr="00A825F6" w:rsidRDefault="00590330" w:rsidP="00590330">
            <w:pPr>
              <w:shd w:val="clear" w:color="auto" w:fill="FFFFFF"/>
              <w:jc w:val="both"/>
              <w:rPr>
                <w:sz w:val="24"/>
                <w:szCs w:val="24"/>
              </w:rPr>
            </w:pPr>
            <w:r w:rsidRPr="00A825F6">
              <w:rPr>
                <w:spacing w:val="-3"/>
                <w:sz w:val="24"/>
                <w:szCs w:val="24"/>
              </w:rPr>
              <w:t>Дисциплин</w:t>
            </w:r>
            <w:r w:rsidRPr="00A825F6">
              <w:rPr>
                <w:sz w:val="24"/>
                <w:szCs w:val="24"/>
              </w:rPr>
              <w:t>а предполагает   овладение студентами знаниями и практическими навыками в области организации материально-технической базы строительства и управления производственно-технологической комплектацией при проведении строительных и реконструктивных работ</w:t>
            </w:r>
          </w:p>
        </w:tc>
      </w:tr>
      <w:tr w:rsidR="00590330" w:rsidRPr="00A825F6" w14:paraId="0C8CDC65" w14:textId="77777777" w:rsidTr="00590330">
        <w:tc>
          <w:tcPr>
            <w:tcW w:w="2628" w:type="dxa"/>
            <w:shd w:val="clear" w:color="auto" w:fill="auto"/>
            <w:vAlign w:val="center"/>
          </w:tcPr>
          <w:p w14:paraId="6C371CCF" w14:textId="77777777" w:rsidR="00590330" w:rsidRPr="00A825F6" w:rsidRDefault="00590330" w:rsidP="00590330">
            <w:pPr>
              <w:rPr>
                <w:b/>
                <w:sz w:val="24"/>
                <w:szCs w:val="24"/>
              </w:rPr>
            </w:pPr>
            <w:r w:rsidRPr="00A825F6">
              <w:rPr>
                <w:b/>
                <w:sz w:val="24"/>
                <w:szCs w:val="24"/>
              </w:rPr>
              <w:t xml:space="preserve">Компетенции, </w:t>
            </w:r>
            <w:r w:rsidRPr="00A825F6">
              <w:rPr>
                <w:b/>
                <w:sz w:val="24"/>
                <w:szCs w:val="24"/>
              </w:rPr>
              <w:lastRenderedPageBreak/>
              <w:t>формируемые в результате освоения учебной дисциплины</w:t>
            </w:r>
          </w:p>
        </w:tc>
        <w:tc>
          <w:tcPr>
            <w:tcW w:w="6943" w:type="dxa"/>
            <w:shd w:val="clear" w:color="auto" w:fill="auto"/>
          </w:tcPr>
          <w:p w14:paraId="19592929" w14:textId="714059EF" w:rsidR="00590330" w:rsidRPr="00A825F6" w:rsidRDefault="009A7899" w:rsidP="00121548">
            <w:pPr>
              <w:pStyle w:val="ConsPlusNormal"/>
              <w:ind w:firstLine="0"/>
              <w:jc w:val="both"/>
              <w:rPr>
                <w:rFonts w:ascii="Times New Roman" w:hAnsi="Times New Roman" w:cs="Times New Roman"/>
                <w:sz w:val="24"/>
                <w:szCs w:val="24"/>
              </w:rPr>
            </w:pPr>
            <w:r w:rsidRPr="00A825F6">
              <w:rPr>
                <w:rFonts w:ascii="Times New Roman" w:hAnsi="Times New Roman" w:cs="Times New Roman"/>
                <w:sz w:val="24"/>
                <w:szCs w:val="24"/>
              </w:rPr>
              <w:lastRenderedPageBreak/>
              <w:t>ОПК-4</w:t>
            </w:r>
            <w:r w:rsidR="00590330" w:rsidRPr="00A825F6">
              <w:rPr>
                <w:rFonts w:ascii="Times New Roman" w:hAnsi="Times New Roman" w:cs="Times New Roman"/>
                <w:sz w:val="24"/>
                <w:szCs w:val="24"/>
              </w:rPr>
              <w:t>;</w:t>
            </w:r>
            <w:r w:rsidR="00121548" w:rsidRPr="00A825F6">
              <w:rPr>
                <w:rFonts w:ascii="Times New Roman" w:hAnsi="Times New Roman" w:cs="Times New Roman"/>
                <w:sz w:val="24"/>
                <w:szCs w:val="24"/>
              </w:rPr>
              <w:t xml:space="preserve"> </w:t>
            </w:r>
            <w:r w:rsidRPr="00A825F6">
              <w:rPr>
                <w:rFonts w:ascii="Times New Roman" w:hAnsi="Times New Roman" w:cs="Times New Roman"/>
                <w:sz w:val="24"/>
                <w:szCs w:val="24"/>
              </w:rPr>
              <w:t xml:space="preserve">ПК-2; </w:t>
            </w:r>
            <w:r w:rsidR="00121548" w:rsidRPr="00A825F6">
              <w:rPr>
                <w:rFonts w:ascii="Times New Roman" w:hAnsi="Times New Roman" w:cs="Times New Roman"/>
                <w:sz w:val="24"/>
                <w:szCs w:val="24"/>
              </w:rPr>
              <w:t>ПК-10</w:t>
            </w:r>
          </w:p>
        </w:tc>
      </w:tr>
      <w:tr w:rsidR="00590330" w:rsidRPr="00A825F6" w14:paraId="6795DA66" w14:textId="77777777" w:rsidTr="00590330">
        <w:tc>
          <w:tcPr>
            <w:tcW w:w="2628" w:type="dxa"/>
            <w:shd w:val="clear" w:color="auto" w:fill="auto"/>
            <w:vAlign w:val="center"/>
          </w:tcPr>
          <w:p w14:paraId="12EFC1A5" w14:textId="77777777" w:rsidR="00590330" w:rsidRPr="00A825F6" w:rsidRDefault="00590330" w:rsidP="00590330">
            <w:pPr>
              <w:rPr>
                <w:b/>
                <w:sz w:val="24"/>
                <w:szCs w:val="24"/>
              </w:rPr>
            </w:pPr>
            <w:r w:rsidRPr="00A825F6">
              <w:rPr>
                <w:b/>
                <w:sz w:val="24"/>
                <w:szCs w:val="24"/>
              </w:rPr>
              <w:lastRenderedPageBreak/>
              <w:t>Методы обучения</w:t>
            </w:r>
          </w:p>
        </w:tc>
        <w:tc>
          <w:tcPr>
            <w:tcW w:w="6943" w:type="dxa"/>
            <w:shd w:val="clear" w:color="auto" w:fill="auto"/>
          </w:tcPr>
          <w:p w14:paraId="12E49E34" w14:textId="77777777" w:rsidR="00590330" w:rsidRPr="00A825F6" w:rsidRDefault="00590330" w:rsidP="00590330">
            <w:pPr>
              <w:jc w:val="both"/>
              <w:rPr>
                <w:sz w:val="24"/>
                <w:szCs w:val="24"/>
              </w:rPr>
            </w:pPr>
            <w:r w:rsidRPr="00A825F6">
              <w:rPr>
                <w:sz w:val="24"/>
                <w:szCs w:val="24"/>
              </w:rPr>
              <w:t>Интерактивные лекции и  практические занятия, кейсы</w:t>
            </w:r>
          </w:p>
        </w:tc>
      </w:tr>
      <w:tr w:rsidR="00590330" w:rsidRPr="00A825F6" w14:paraId="61587677" w14:textId="77777777" w:rsidTr="00590330">
        <w:tc>
          <w:tcPr>
            <w:tcW w:w="2628" w:type="dxa"/>
            <w:shd w:val="clear" w:color="auto" w:fill="auto"/>
            <w:vAlign w:val="center"/>
          </w:tcPr>
          <w:p w14:paraId="7AE86D04" w14:textId="77777777" w:rsidR="00590330" w:rsidRPr="00A825F6" w:rsidRDefault="00590330" w:rsidP="00590330">
            <w:pPr>
              <w:rPr>
                <w:b/>
                <w:sz w:val="24"/>
                <w:szCs w:val="24"/>
              </w:rPr>
            </w:pPr>
            <w:r w:rsidRPr="00A825F6">
              <w:rPr>
                <w:b/>
                <w:sz w:val="24"/>
                <w:szCs w:val="24"/>
              </w:rPr>
              <w:t>Язык обучения</w:t>
            </w:r>
          </w:p>
        </w:tc>
        <w:tc>
          <w:tcPr>
            <w:tcW w:w="6943" w:type="dxa"/>
            <w:shd w:val="clear" w:color="auto" w:fill="auto"/>
          </w:tcPr>
          <w:p w14:paraId="41AB3D38" w14:textId="77777777" w:rsidR="00590330" w:rsidRPr="00A825F6" w:rsidRDefault="00590330" w:rsidP="00590330">
            <w:pPr>
              <w:jc w:val="both"/>
              <w:rPr>
                <w:sz w:val="24"/>
                <w:szCs w:val="24"/>
              </w:rPr>
            </w:pPr>
            <w:r w:rsidRPr="00A825F6">
              <w:rPr>
                <w:sz w:val="24"/>
                <w:szCs w:val="24"/>
              </w:rPr>
              <w:t>русский</w:t>
            </w:r>
          </w:p>
        </w:tc>
      </w:tr>
      <w:tr w:rsidR="00590330" w:rsidRPr="00A825F6" w14:paraId="4DAA275E" w14:textId="77777777" w:rsidTr="00590330">
        <w:tc>
          <w:tcPr>
            <w:tcW w:w="2628" w:type="dxa"/>
            <w:shd w:val="clear" w:color="auto" w:fill="auto"/>
            <w:vAlign w:val="center"/>
          </w:tcPr>
          <w:p w14:paraId="19C5AD5E" w14:textId="77777777" w:rsidR="00590330" w:rsidRPr="00A825F6" w:rsidRDefault="00590330" w:rsidP="00590330">
            <w:pPr>
              <w:rPr>
                <w:b/>
                <w:sz w:val="24"/>
                <w:szCs w:val="24"/>
              </w:rPr>
            </w:pPr>
            <w:r w:rsidRPr="00A825F6">
              <w:rPr>
                <w:b/>
                <w:sz w:val="24"/>
                <w:szCs w:val="24"/>
              </w:rPr>
              <w:t>Ожидаемые результаты обучения</w:t>
            </w:r>
          </w:p>
        </w:tc>
        <w:tc>
          <w:tcPr>
            <w:tcW w:w="6943" w:type="dxa"/>
            <w:shd w:val="clear" w:color="auto" w:fill="auto"/>
          </w:tcPr>
          <w:p w14:paraId="4F98A579" w14:textId="77777777" w:rsidR="00590330" w:rsidRPr="00A825F6" w:rsidRDefault="00590330" w:rsidP="00590330">
            <w:pPr>
              <w:jc w:val="both"/>
              <w:rPr>
                <w:b/>
                <w:sz w:val="24"/>
                <w:szCs w:val="24"/>
              </w:rPr>
            </w:pPr>
            <w:r w:rsidRPr="00A825F6">
              <w:rPr>
                <w:b/>
                <w:i/>
                <w:sz w:val="24"/>
                <w:szCs w:val="24"/>
              </w:rPr>
              <w:t>Знать</w:t>
            </w:r>
            <w:r w:rsidRPr="00A825F6">
              <w:rPr>
                <w:b/>
                <w:sz w:val="24"/>
                <w:szCs w:val="24"/>
              </w:rPr>
              <w:t xml:space="preserve">: </w:t>
            </w:r>
          </w:p>
          <w:p w14:paraId="2E10E0E2" w14:textId="77777777" w:rsidR="00590330" w:rsidRPr="00A825F6" w:rsidRDefault="00590330" w:rsidP="0004187A">
            <w:pPr>
              <w:pStyle w:val="12"/>
              <w:numPr>
                <w:ilvl w:val="0"/>
                <w:numId w:val="37"/>
              </w:numPr>
              <w:spacing w:line="240" w:lineRule="auto"/>
              <w:ind w:left="0" w:firstLine="0"/>
              <w:rPr>
                <w:sz w:val="24"/>
                <w:szCs w:val="24"/>
              </w:rPr>
            </w:pPr>
            <w:r w:rsidRPr="00A825F6">
              <w:rPr>
                <w:sz w:val="24"/>
                <w:szCs w:val="24"/>
              </w:rPr>
              <w:t xml:space="preserve">основные положения по организации материально-технической базы строительства и производственно-технологической комплексации строек, </w:t>
            </w:r>
          </w:p>
          <w:p w14:paraId="58901458" w14:textId="77777777" w:rsidR="00590330" w:rsidRPr="00A825F6" w:rsidRDefault="00590330" w:rsidP="0004187A">
            <w:pPr>
              <w:pStyle w:val="12"/>
              <w:numPr>
                <w:ilvl w:val="0"/>
                <w:numId w:val="37"/>
              </w:numPr>
              <w:spacing w:line="240" w:lineRule="auto"/>
              <w:ind w:left="0" w:firstLine="0"/>
              <w:rPr>
                <w:sz w:val="24"/>
                <w:szCs w:val="24"/>
              </w:rPr>
            </w:pPr>
            <w:r w:rsidRPr="00A825F6">
              <w:rPr>
                <w:sz w:val="24"/>
                <w:szCs w:val="24"/>
              </w:rPr>
              <w:t>методов определения потребных производственных ресурсов на строительство объектов</w:t>
            </w:r>
            <w:proofErr w:type="gramStart"/>
            <w:r w:rsidRPr="00A825F6">
              <w:rPr>
                <w:sz w:val="24"/>
                <w:szCs w:val="24"/>
              </w:rPr>
              <w:t>;.</w:t>
            </w:r>
            <w:proofErr w:type="gramEnd"/>
          </w:p>
          <w:p w14:paraId="2A69506F" w14:textId="77777777" w:rsidR="00590330" w:rsidRPr="00A825F6" w:rsidRDefault="00590330" w:rsidP="00590330">
            <w:pPr>
              <w:pStyle w:val="12"/>
              <w:spacing w:line="240" w:lineRule="auto"/>
              <w:ind w:firstLine="0"/>
              <w:rPr>
                <w:b/>
                <w:sz w:val="24"/>
                <w:szCs w:val="24"/>
              </w:rPr>
            </w:pPr>
            <w:r w:rsidRPr="00A825F6">
              <w:rPr>
                <w:b/>
                <w:i/>
                <w:sz w:val="24"/>
                <w:szCs w:val="24"/>
              </w:rPr>
              <w:t xml:space="preserve">Уметь: </w:t>
            </w:r>
          </w:p>
          <w:p w14:paraId="253F6B59" w14:textId="77777777" w:rsidR="00590330" w:rsidRPr="00A825F6" w:rsidRDefault="00590330" w:rsidP="0004187A">
            <w:pPr>
              <w:widowControl/>
              <w:numPr>
                <w:ilvl w:val="0"/>
                <w:numId w:val="37"/>
              </w:numPr>
              <w:autoSpaceDE/>
              <w:autoSpaceDN/>
              <w:adjustRightInd/>
              <w:ind w:left="0" w:firstLine="0"/>
              <w:jc w:val="both"/>
              <w:rPr>
                <w:sz w:val="24"/>
                <w:szCs w:val="24"/>
              </w:rPr>
            </w:pPr>
            <w:r w:rsidRPr="00A825F6">
              <w:rPr>
                <w:sz w:val="24"/>
                <w:szCs w:val="24"/>
              </w:rPr>
              <w:t xml:space="preserve"> разрабатывать документацию по определению потребности в материальных ресурсах, входящих в состав </w:t>
            </w:r>
            <w:proofErr w:type="gramStart"/>
            <w:r w:rsidRPr="00A825F6">
              <w:rPr>
                <w:sz w:val="24"/>
                <w:szCs w:val="24"/>
              </w:rPr>
              <w:t>ПОС</w:t>
            </w:r>
            <w:proofErr w:type="gramEnd"/>
            <w:r w:rsidRPr="00A825F6">
              <w:rPr>
                <w:sz w:val="24"/>
                <w:szCs w:val="24"/>
              </w:rPr>
              <w:t xml:space="preserve"> и ППР, </w:t>
            </w:r>
          </w:p>
          <w:p w14:paraId="0D05F194" w14:textId="77777777" w:rsidR="00590330" w:rsidRPr="00A825F6" w:rsidRDefault="00590330" w:rsidP="0004187A">
            <w:pPr>
              <w:widowControl/>
              <w:numPr>
                <w:ilvl w:val="0"/>
                <w:numId w:val="37"/>
              </w:numPr>
              <w:autoSpaceDE/>
              <w:autoSpaceDN/>
              <w:adjustRightInd/>
              <w:ind w:left="0" w:firstLine="0"/>
              <w:jc w:val="both"/>
              <w:rPr>
                <w:sz w:val="24"/>
                <w:szCs w:val="24"/>
              </w:rPr>
            </w:pPr>
            <w:r w:rsidRPr="00A825F6">
              <w:rPr>
                <w:sz w:val="24"/>
                <w:szCs w:val="24"/>
              </w:rPr>
              <w:t>составлять заявки на поставку материалов и оборудования и оценивать эффективность принимаемых  организационно-технологических решений;</w:t>
            </w:r>
          </w:p>
          <w:p w14:paraId="38116FBE" w14:textId="77777777" w:rsidR="00590330" w:rsidRPr="00A825F6" w:rsidRDefault="00590330" w:rsidP="00590330">
            <w:pPr>
              <w:pStyle w:val="12"/>
              <w:spacing w:line="240" w:lineRule="auto"/>
              <w:ind w:firstLine="0"/>
              <w:rPr>
                <w:b/>
                <w:i/>
                <w:sz w:val="24"/>
                <w:szCs w:val="24"/>
              </w:rPr>
            </w:pPr>
            <w:r w:rsidRPr="00A825F6">
              <w:rPr>
                <w:b/>
                <w:i/>
                <w:sz w:val="24"/>
                <w:szCs w:val="24"/>
              </w:rPr>
              <w:t>Владеть:</w:t>
            </w:r>
          </w:p>
          <w:p w14:paraId="0FF88F9D" w14:textId="77777777" w:rsidR="00590330" w:rsidRPr="00A825F6" w:rsidRDefault="00590330" w:rsidP="0004187A">
            <w:pPr>
              <w:widowControl/>
              <w:numPr>
                <w:ilvl w:val="0"/>
                <w:numId w:val="37"/>
              </w:numPr>
              <w:autoSpaceDE/>
              <w:autoSpaceDN/>
              <w:adjustRightInd/>
              <w:ind w:left="0" w:firstLine="0"/>
              <w:jc w:val="both"/>
              <w:rPr>
                <w:sz w:val="24"/>
                <w:szCs w:val="24"/>
              </w:rPr>
            </w:pPr>
            <w:r w:rsidRPr="00A825F6">
              <w:rPr>
                <w:sz w:val="24"/>
                <w:szCs w:val="24"/>
              </w:rPr>
              <w:t>методами определения расхода ресурсов, выбора рациональных схем поставок и систем материально-технического обеспечения на основе существующих программных продуктов</w:t>
            </w:r>
          </w:p>
        </w:tc>
      </w:tr>
      <w:tr w:rsidR="00590330" w:rsidRPr="00A825F6" w14:paraId="5CFBABEF" w14:textId="77777777" w:rsidTr="00590330">
        <w:tc>
          <w:tcPr>
            <w:tcW w:w="2628" w:type="dxa"/>
            <w:shd w:val="clear" w:color="auto" w:fill="auto"/>
            <w:vAlign w:val="center"/>
          </w:tcPr>
          <w:p w14:paraId="13B516DF" w14:textId="77777777" w:rsidR="00590330" w:rsidRPr="00A825F6" w:rsidRDefault="00590330" w:rsidP="00590330">
            <w:pPr>
              <w:rPr>
                <w:b/>
                <w:sz w:val="24"/>
                <w:szCs w:val="24"/>
              </w:rPr>
            </w:pPr>
            <w:r w:rsidRPr="00A825F6">
              <w:rPr>
                <w:b/>
                <w:sz w:val="24"/>
                <w:szCs w:val="24"/>
              </w:rPr>
              <w:t>Содержание дисциплины</w:t>
            </w:r>
          </w:p>
        </w:tc>
        <w:tc>
          <w:tcPr>
            <w:tcW w:w="6943" w:type="dxa"/>
            <w:shd w:val="clear" w:color="auto" w:fill="auto"/>
          </w:tcPr>
          <w:p w14:paraId="253B14B2" w14:textId="77777777" w:rsidR="00590330" w:rsidRPr="00A825F6" w:rsidRDefault="00590330" w:rsidP="006E070F">
            <w:pPr>
              <w:pStyle w:val="ab"/>
              <w:tabs>
                <w:tab w:val="num" w:pos="284"/>
              </w:tabs>
              <w:spacing w:after="0"/>
            </w:pPr>
            <w:r w:rsidRPr="00A825F6">
              <w:rPr>
                <w:b/>
              </w:rPr>
              <w:t>Тема 1.</w:t>
            </w:r>
            <w:r w:rsidRPr="00A825F6">
              <w:t xml:space="preserve"> </w:t>
            </w:r>
            <w:r w:rsidRPr="00A825F6">
              <w:rPr>
                <w:color w:val="000000"/>
              </w:rPr>
              <w:t xml:space="preserve">Состав и структура материально-технической базы строительства. </w:t>
            </w:r>
            <w:r w:rsidRPr="00A825F6">
              <w:t xml:space="preserve">Основные принципы  развития и размещения материально-технической базы строительства </w:t>
            </w:r>
          </w:p>
          <w:p w14:paraId="6695C688" w14:textId="77777777" w:rsidR="00590330" w:rsidRPr="00A825F6" w:rsidRDefault="00590330" w:rsidP="006E070F">
            <w:pPr>
              <w:pStyle w:val="ab"/>
              <w:tabs>
                <w:tab w:val="num" w:pos="284"/>
              </w:tabs>
              <w:spacing w:after="0"/>
              <w:rPr>
                <w:lang w:eastAsia="en-US"/>
              </w:rPr>
            </w:pPr>
            <w:r w:rsidRPr="00A825F6">
              <w:rPr>
                <w:b/>
              </w:rPr>
              <w:t>Тема 2</w:t>
            </w:r>
            <w:r w:rsidRPr="00A825F6">
              <w:rPr>
                <w:b/>
                <w:lang w:eastAsia="en-US"/>
              </w:rPr>
              <w:t>.</w:t>
            </w:r>
            <w:r w:rsidRPr="00A825F6">
              <w:rPr>
                <w:lang w:eastAsia="en-US"/>
              </w:rPr>
              <w:t xml:space="preserve"> </w:t>
            </w:r>
            <w:r w:rsidRPr="00A825F6">
              <w:t>Организация материально-технического обеспечения строительства материалами и ресурсами</w:t>
            </w:r>
          </w:p>
          <w:p w14:paraId="1AEE2F64" w14:textId="77777777" w:rsidR="00590330" w:rsidRPr="00A825F6" w:rsidRDefault="00590330" w:rsidP="006E070F">
            <w:pPr>
              <w:rPr>
                <w:sz w:val="24"/>
                <w:szCs w:val="24"/>
              </w:rPr>
            </w:pPr>
            <w:r w:rsidRPr="00A825F6">
              <w:rPr>
                <w:b/>
                <w:sz w:val="24"/>
                <w:szCs w:val="24"/>
              </w:rPr>
              <w:t>Тема 3.</w:t>
            </w:r>
            <w:r w:rsidRPr="00A825F6">
              <w:rPr>
                <w:sz w:val="24"/>
                <w:szCs w:val="24"/>
              </w:rPr>
              <w:t xml:space="preserve"> Организация производственно-технологической комплектации </w:t>
            </w:r>
          </w:p>
          <w:p w14:paraId="3E9CDCF4" w14:textId="77777777" w:rsidR="00590330" w:rsidRPr="00A825F6" w:rsidRDefault="00590330" w:rsidP="006E070F">
            <w:pPr>
              <w:rPr>
                <w:sz w:val="24"/>
                <w:szCs w:val="24"/>
              </w:rPr>
            </w:pPr>
            <w:r w:rsidRPr="00A825F6">
              <w:rPr>
                <w:b/>
                <w:sz w:val="24"/>
                <w:szCs w:val="24"/>
              </w:rPr>
              <w:t>Тема 4.</w:t>
            </w:r>
            <w:r w:rsidRPr="00A825F6">
              <w:rPr>
                <w:sz w:val="24"/>
                <w:szCs w:val="24"/>
              </w:rPr>
              <w:t xml:space="preserve"> Логистическая среда – основа управления </w:t>
            </w:r>
            <w:proofErr w:type="spellStart"/>
            <w:r w:rsidRPr="00A825F6">
              <w:rPr>
                <w:sz w:val="24"/>
                <w:szCs w:val="24"/>
              </w:rPr>
              <w:t>материалопотоками</w:t>
            </w:r>
            <w:proofErr w:type="spellEnd"/>
          </w:p>
          <w:p w14:paraId="22D55D60" w14:textId="77777777" w:rsidR="00590330" w:rsidRPr="00A825F6" w:rsidRDefault="00590330" w:rsidP="006E070F">
            <w:pPr>
              <w:rPr>
                <w:sz w:val="24"/>
                <w:szCs w:val="24"/>
              </w:rPr>
            </w:pPr>
            <w:r w:rsidRPr="00A825F6">
              <w:rPr>
                <w:b/>
                <w:sz w:val="24"/>
                <w:szCs w:val="24"/>
              </w:rPr>
              <w:t xml:space="preserve"> Тема 5.</w:t>
            </w:r>
            <w:r w:rsidRPr="00A825F6">
              <w:rPr>
                <w:color w:val="000000"/>
                <w:sz w:val="24"/>
                <w:szCs w:val="24"/>
                <w:lang w:eastAsia="en-US"/>
              </w:rPr>
              <w:t xml:space="preserve"> </w:t>
            </w:r>
            <w:r w:rsidRPr="00A825F6">
              <w:rPr>
                <w:sz w:val="24"/>
                <w:szCs w:val="24"/>
              </w:rPr>
              <w:t xml:space="preserve">Промышленная логистика как связующее звено функционирования МТБ и МТО </w:t>
            </w:r>
          </w:p>
          <w:p w14:paraId="6E6BF274" w14:textId="77777777" w:rsidR="00590330" w:rsidRPr="00A825F6" w:rsidRDefault="00590330" w:rsidP="006E070F">
            <w:pPr>
              <w:rPr>
                <w:sz w:val="24"/>
                <w:szCs w:val="24"/>
              </w:rPr>
            </w:pPr>
            <w:r w:rsidRPr="00A825F6">
              <w:rPr>
                <w:b/>
                <w:sz w:val="24"/>
                <w:szCs w:val="24"/>
              </w:rPr>
              <w:t>Тема 6.</w:t>
            </w:r>
            <w:r w:rsidR="005C0611" w:rsidRPr="00A825F6">
              <w:rPr>
                <w:b/>
                <w:sz w:val="24"/>
                <w:szCs w:val="24"/>
              </w:rPr>
              <w:t xml:space="preserve"> </w:t>
            </w:r>
            <w:r w:rsidRPr="00A825F6">
              <w:rPr>
                <w:sz w:val="24"/>
                <w:szCs w:val="24"/>
              </w:rPr>
              <w:t>Логистические концепции материально-технического обеспечения строительства</w:t>
            </w:r>
          </w:p>
          <w:p w14:paraId="3E415064" w14:textId="77777777" w:rsidR="00590330" w:rsidRPr="00A825F6" w:rsidRDefault="00590330" w:rsidP="006E070F">
            <w:pPr>
              <w:rPr>
                <w:sz w:val="24"/>
                <w:szCs w:val="24"/>
              </w:rPr>
            </w:pPr>
            <w:r w:rsidRPr="00A825F6">
              <w:rPr>
                <w:b/>
                <w:sz w:val="24"/>
                <w:szCs w:val="24"/>
              </w:rPr>
              <w:t>Тема 7.</w:t>
            </w:r>
            <w:r w:rsidR="005C0611" w:rsidRPr="00A825F6">
              <w:rPr>
                <w:b/>
                <w:sz w:val="24"/>
                <w:szCs w:val="24"/>
              </w:rPr>
              <w:t xml:space="preserve"> </w:t>
            </w:r>
            <w:r w:rsidRPr="00A825F6">
              <w:rPr>
                <w:sz w:val="24"/>
                <w:szCs w:val="24"/>
              </w:rPr>
              <w:t>Управление запасами материально-технических ресурсов</w:t>
            </w:r>
          </w:p>
          <w:p w14:paraId="6AB5D6BB" w14:textId="77777777" w:rsidR="00590330" w:rsidRPr="00A825F6" w:rsidRDefault="00590330" w:rsidP="006E070F">
            <w:pPr>
              <w:rPr>
                <w:sz w:val="24"/>
                <w:szCs w:val="24"/>
              </w:rPr>
            </w:pPr>
            <w:r w:rsidRPr="00A825F6">
              <w:rPr>
                <w:b/>
                <w:sz w:val="24"/>
                <w:szCs w:val="24"/>
              </w:rPr>
              <w:t>Тема 8.</w:t>
            </w:r>
            <w:r w:rsidRPr="00A825F6">
              <w:rPr>
                <w:sz w:val="24"/>
                <w:szCs w:val="24"/>
              </w:rPr>
              <w:t xml:space="preserve"> Подходы к  организации складского хозяйства</w:t>
            </w:r>
          </w:p>
        </w:tc>
      </w:tr>
      <w:tr w:rsidR="00590330" w:rsidRPr="00A825F6" w14:paraId="7BE336C9" w14:textId="77777777" w:rsidTr="00590330">
        <w:tc>
          <w:tcPr>
            <w:tcW w:w="2628" w:type="dxa"/>
            <w:shd w:val="clear" w:color="auto" w:fill="auto"/>
            <w:vAlign w:val="center"/>
          </w:tcPr>
          <w:p w14:paraId="3DFFCE29" w14:textId="77777777" w:rsidR="00590330" w:rsidRPr="00A825F6" w:rsidRDefault="00590330" w:rsidP="00590330">
            <w:pPr>
              <w:rPr>
                <w:b/>
                <w:sz w:val="24"/>
                <w:szCs w:val="24"/>
              </w:rPr>
            </w:pPr>
            <w:r w:rsidRPr="00A825F6">
              <w:rPr>
                <w:b/>
                <w:sz w:val="24"/>
                <w:szCs w:val="24"/>
              </w:rPr>
              <w:t>Используемые инструментальные и программные средства</w:t>
            </w:r>
          </w:p>
        </w:tc>
        <w:tc>
          <w:tcPr>
            <w:tcW w:w="6943" w:type="dxa"/>
            <w:shd w:val="clear" w:color="auto" w:fill="auto"/>
          </w:tcPr>
          <w:p w14:paraId="1994C8AC" w14:textId="77777777" w:rsidR="00590330" w:rsidRPr="00A825F6" w:rsidRDefault="00590330" w:rsidP="00590330">
            <w:pPr>
              <w:jc w:val="both"/>
              <w:rPr>
                <w:sz w:val="24"/>
                <w:szCs w:val="24"/>
              </w:rPr>
            </w:pPr>
            <w:r w:rsidRPr="00A825F6">
              <w:rPr>
                <w:sz w:val="24"/>
                <w:szCs w:val="24"/>
              </w:rPr>
              <w:t>Информационные технологии для подготовки и демонстрации презентаций</w:t>
            </w:r>
          </w:p>
        </w:tc>
      </w:tr>
      <w:tr w:rsidR="00590330" w:rsidRPr="00A825F6" w14:paraId="4EC62DC6" w14:textId="77777777" w:rsidTr="00590330">
        <w:trPr>
          <w:trHeight w:val="349"/>
        </w:trPr>
        <w:tc>
          <w:tcPr>
            <w:tcW w:w="2628" w:type="dxa"/>
            <w:shd w:val="clear" w:color="auto" w:fill="auto"/>
            <w:vAlign w:val="center"/>
          </w:tcPr>
          <w:p w14:paraId="56B9C816" w14:textId="77777777" w:rsidR="00590330" w:rsidRPr="00A825F6" w:rsidRDefault="00590330" w:rsidP="00590330">
            <w:pPr>
              <w:rPr>
                <w:b/>
                <w:sz w:val="24"/>
                <w:szCs w:val="24"/>
              </w:rPr>
            </w:pPr>
            <w:r w:rsidRPr="00A825F6">
              <w:rPr>
                <w:b/>
                <w:sz w:val="24"/>
                <w:szCs w:val="24"/>
              </w:rPr>
              <w:t>Формы текущего контроля</w:t>
            </w:r>
          </w:p>
        </w:tc>
        <w:tc>
          <w:tcPr>
            <w:tcW w:w="6943" w:type="dxa"/>
            <w:shd w:val="clear" w:color="auto" w:fill="auto"/>
          </w:tcPr>
          <w:p w14:paraId="303DD2A1" w14:textId="77777777" w:rsidR="00590330" w:rsidRPr="00A825F6" w:rsidRDefault="00590330" w:rsidP="00590330">
            <w:pPr>
              <w:jc w:val="both"/>
              <w:rPr>
                <w:sz w:val="24"/>
                <w:szCs w:val="24"/>
              </w:rPr>
            </w:pPr>
            <w:r w:rsidRPr="00A825F6">
              <w:rPr>
                <w:sz w:val="24"/>
                <w:szCs w:val="24"/>
              </w:rPr>
              <w:t>Контрольные тестовые задания, домашнее задание</w:t>
            </w:r>
          </w:p>
        </w:tc>
      </w:tr>
      <w:tr w:rsidR="00590330" w:rsidRPr="00A825F6" w14:paraId="25EFE436" w14:textId="77777777" w:rsidTr="00590330">
        <w:tc>
          <w:tcPr>
            <w:tcW w:w="2628" w:type="dxa"/>
            <w:shd w:val="clear" w:color="auto" w:fill="auto"/>
            <w:vAlign w:val="center"/>
          </w:tcPr>
          <w:p w14:paraId="23D6E31E" w14:textId="77777777" w:rsidR="00590330" w:rsidRPr="00A825F6" w:rsidRDefault="00590330" w:rsidP="00590330">
            <w:pPr>
              <w:rPr>
                <w:b/>
                <w:sz w:val="24"/>
                <w:szCs w:val="24"/>
              </w:rPr>
            </w:pPr>
            <w:r w:rsidRPr="00A825F6">
              <w:rPr>
                <w:b/>
                <w:sz w:val="24"/>
                <w:szCs w:val="24"/>
              </w:rPr>
              <w:t>Форма промежуточной аттестации по дисциплине</w:t>
            </w:r>
          </w:p>
        </w:tc>
        <w:tc>
          <w:tcPr>
            <w:tcW w:w="6943" w:type="dxa"/>
            <w:shd w:val="clear" w:color="auto" w:fill="auto"/>
          </w:tcPr>
          <w:p w14:paraId="05D3B5BE" w14:textId="77777777" w:rsidR="00590330" w:rsidRPr="00A825F6" w:rsidRDefault="00590330" w:rsidP="00590330">
            <w:pPr>
              <w:jc w:val="both"/>
              <w:rPr>
                <w:sz w:val="24"/>
                <w:szCs w:val="24"/>
              </w:rPr>
            </w:pPr>
            <w:r w:rsidRPr="00A825F6">
              <w:rPr>
                <w:sz w:val="24"/>
                <w:szCs w:val="24"/>
              </w:rPr>
              <w:t>Зачет</w:t>
            </w:r>
          </w:p>
        </w:tc>
      </w:tr>
    </w:tbl>
    <w:p w14:paraId="6AD30880" w14:textId="77777777" w:rsidR="007D351B" w:rsidRPr="00A825F6" w:rsidRDefault="007D351B" w:rsidP="00590330">
      <w:pPr>
        <w:rPr>
          <w:sz w:val="24"/>
          <w:szCs w:val="24"/>
        </w:rPr>
      </w:pPr>
    </w:p>
    <w:p w14:paraId="2144A219" w14:textId="77777777" w:rsidR="001519C5" w:rsidRPr="00A825F6" w:rsidRDefault="001519C5" w:rsidP="00171B51">
      <w:pPr>
        <w:jc w:val="center"/>
        <w:rPr>
          <w:b/>
          <w:sz w:val="24"/>
          <w:szCs w:val="24"/>
        </w:rPr>
      </w:pPr>
    </w:p>
    <w:p w14:paraId="19B146F7" w14:textId="77777777" w:rsidR="007D351B" w:rsidRPr="00A825F6" w:rsidRDefault="005C0233" w:rsidP="00171B51">
      <w:pPr>
        <w:jc w:val="center"/>
        <w:rPr>
          <w:b/>
          <w:sz w:val="24"/>
          <w:szCs w:val="24"/>
        </w:rPr>
      </w:pPr>
      <w:r w:rsidRPr="00A825F6">
        <w:rPr>
          <w:b/>
          <w:sz w:val="24"/>
          <w:szCs w:val="24"/>
        </w:rPr>
        <w:lastRenderedPageBreak/>
        <w:t xml:space="preserve">Аннотация рабочей программы учебной дисциплины «Экономические отношения </w:t>
      </w:r>
      <w:proofErr w:type="gramStart"/>
      <w:r w:rsidRPr="00A825F6">
        <w:rPr>
          <w:b/>
          <w:sz w:val="24"/>
          <w:szCs w:val="24"/>
        </w:rPr>
        <w:t>на</w:t>
      </w:r>
      <w:proofErr w:type="gramEnd"/>
      <w:r w:rsidRPr="00A825F6">
        <w:rPr>
          <w:b/>
          <w:sz w:val="24"/>
          <w:szCs w:val="24"/>
        </w:rPr>
        <w:t xml:space="preserve"> </w:t>
      </w:r>
    </w:p>
    <w:p w14:paraId="2CF20609" w14:textId="40FC3CBC" w:rsidR="005C0233" w:rsidRPr="00A825F6" w:rsidRDefault="005C0233" w:rsidP="00171B51">
      <w:pPr>
        <w:jc w:val="center"/>
        <w:rPr>
          <w:b/>
          <w:sz w:val="24"/>
          <w:szCs w:val="24"/>
        </w:rPr>
      </w:pPr>
      <w:r w:rsidRPr="00A825F6">
        <w:rPr>
          <w:b/>
          <w:sz w:val="24"/>
          <w:szCs w:val="24"/>
        </w:rPr>
        <w:t>рынке жилищно-коммунальных услуг»</w:t>
      </w:r>
      <w:r w:rsidR="00171B51" w:rsidRPr="00A825F6">
        <w:rPr>
          <w:b/>
          <w:sz w:val="24"/>
          <w:szCs w:val="24"/>
        </w:rPr>
        <w:t xml:space="preserve"> </w:t>
      </w:r>
      <w:r w:rsidRPr="00A825F6">
        <w:rPr>
          <w:b/>
          <w:sz w:val="24"/>
          <w:szCs w:val="24"/>
        </w:rPr>
        <w:t>Б</w:t>
      </w:r>
      <w:proofErr w:type="gramStart"/>
      <w:r w:rsidRPr="00A825F6">
        <w:rPr>
          <w:b/>
          <w:sz w:val="24"/>
          <w:szCs w:val="24"/>
        </w:rPr>
        <w:t>1</w:t>
      </w:r>
      <w:proofErr w:type="gramEnd"/>
      <w:r w:rsidRPr="00A825F6">
        <w:rPr>
          <w:b/>
          <w:sz w:val="24"/>
          <w:szCs w:val="24"/>
        </w:rPr>
        <w:t>.В.ДВ.10</w:t>
      </w:r>
    </w:p>
    <w:p w14:paraId="6F3F955B" w14:textId="77777777" w:rsidR="00B57E8B" w:rsidRPr="00A825F6" w:rsidRDefault="00B57E8B" w:rsidP="00171B51">
      <w:pPr>
        <w:jc w:val="center"/>
        <w:rPr>
          <w:b/>
          <w:sz w:val="24"/>
          <w:szCs w:val="24"/>
        </w:rPr>
      </w:pPr>
    </w:p>
    <w:tbl>
      <w:tblPr>
        <w:tblOverlap w:val="neve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52"/>
        <w:gridCol w:w="6946"/>
      </w:tblGrid>
      <w:tr w:rsidR="00C412E7" w:rsidRPr="00A825F6" w14:paraId="19F876CC" w14:textId="77777777" w:rsidTr="00101820">
        <w:trPr>
          <w:trHeight w:val="2200"/>
        </w:trPr>
        <w:tc>
          <w:tcPr>
            <w:tcW w:w="2552" w:type="dxa"/>
            <w:shd w:val="clear" w:color="auto" w:fill="FFFFFF"/>
            <w:vAlign w:val="center"/>
          </w:tcPr>
          <w:p w14:paraId="5BDE4250" w14:textId="77777777" w:rsidR="00C412E7" w:rsidRPr="00A825F6" w:rsidRDefault="00C412E7" w:rsidP="00C412E7">
            <w:pPr>
              <w:rPr>
                <w:b/>
                <w:bCs/>
                <w:sz w:val="24"/>
                <w:szCs w:val="24"/>
              </w:rPr>
            </w:pPr>
            <w:r w:rsidRPr="00A825F6">
              <w:rPr>
                <w:b/>
                <w:bCs/>
                <w:sz w:val="24"/>
                <w:szCs w:val="24"/>
              </w:rPr>
              <w:t>Краткое описание дисциплины</w:t>
            </w:r>
          </w:p>
        </w:tc>
        <w:tc>
          <w:tcPr>
            <w:tcW w:w="6946" w:type="dxa"/>
            <w:shd w:val="clear" w:color="auto" w:fill="FFFFFF"/>
          </w:tcPr>
          <w:p w14:paraId="78A2D5FE" w14:textId="77777777" w:rsidR="00C412E7" w:rsidRPr="00A825F6" w:rsidRDefault="00C412E7" w:rsidP="00C412E7">
            <w:pPr>
              <w:tabs>
                <w:tab w:val="left" w:pos="264"/>
              </w:tabs>
              <w:jc w:val="both"/>
              <w:rPr>
                <w:sz w:val="24"/>
                <w:szCs w:val="24"/>
              </w:rPr>
            </w:pPr>
            <w:r w:rsidRPr="00A825F6">
              <w:rPr>
                <w:sz w:val="24"/>
                <w:szCs w:val="24"/>
              </w:rPr>
              <w:t xml:space="preserve">Дисциплина </w:t>
            </w:r>
            <w:r w:rsidRPr="00A825F6">
              <w:rPr>
                <w:b/>
                <w:sz w:val="24"/>
                <w:szCs w:val="24"/>
              </w:rPr>
              <w:t>«</w:t>
            </w:r>
            <w:r w:rsidRPr="00A825F6">
              <w:rPr>
                <w:sz w:val="24"/>
                <w:szCs w:val="24"/>
              </w:rPr>
              <w:t>Экономические отношения на рынке жилищно-коммунального хозяйства</w:t>
            </w:r>
            <w:r w:rsidRPr="00A825F6">
              <w:rPr>
                <w:b/>
                <w:sz w:val="24"/>
                <w:szCs w:val="24"/>
              </w:rPr>
              <w:t>»</w:t>
            </w:r>
            <w:r w:rsidRPr="00A825F6">
              <w:rPr>
                <w:sz w:val="24"/>
                <w:szCs w:val="24"/>
              </w:rPr>
              <w:t xml:space="preserve"> является неотъемлемым элементом в подготовке бакалавров по направлению «Экономика». Целью освоения дисциплины является приобретение теоретических знаний, умений и навыков в области определения сущностных характеристик и параметров деятельности строительной организации на современном этапе развития рыночного хозяйства в стране.</w:t>
            </w:r>
          </w:p>
        </w:tc>
      </w:tr>
      <w:tr w:rsidR="00C412E7" w:rsidRPr="00A825F6" w14:paraId="76F3D54F" w14:textId="77777777" w:rsidTr="00101820">
        <w:trPr>
          <w:trHeight w:val="815"/>
        </w:trPr>
        <w:tc>
          <w:tcPr>
            <w:tcW w:w="2552" w:type="dxa"/>
            <w:shd w:val="clear" w:color="auto" w:fill="FFFFFF"/>
            <w:vAlign w:val="center"/>
          </w:tcPr>
          <w:p w14:paraId="6BF23DF5" w14:textId="77777777" w:rsidR="00C412E7" w:rsidRPr="00A825F6" w:rsidRDefault="00C412E7" w:rsidP="00C412E7">
            <w:pPr>
              <w:rPr>
                <w:b/>
                <w:sz w:val="24"/>
                <w:szCs w:val="24"/>
              </w:rPr>
            </w:pPr>
            <w:r w:rsidRPr="00A825F6">
              <w:rPr>
                <w:b/>
                <w:bCs/>
                <w:sz w:val="24"/>
                <w:szCs w:val="24"/>
              </w:rPr>
              <w:t>Компетенции, формируемые в результате освоения учебной дисциплины</w:t>
            </w:r>
          </w:p>
        </w:tc>
        <w:tc>
          <w:tcPr>
            <w:tcW w:w="6946" w:type="dxa"/>
            <w:shd w:val="clear" w:color="auto" w:fill="FFFFFF"/>
          </w:tcPr>
          <w:p w14:paraId="473FD5A4" w14:textId="20A88DBC" w:rsidR="00C412E7" w:rsidRPr="00A825F6" w:rsidRDefault="00D34F76" w:rsidP="00D34F76">
            <w:pPr>
              <w:jc w:val="both"/>
              <w:rPr>
                <w:sz w:val="24"/>
                <w:szCs w:val="24"/>
              </w:rPr>
            </w:pPr>
            <w:r w:rsidRPr="00A825F6">
              <w:rPr>
                <w:sz w:val="24"/>
                <w:szCs w:val="24"/>
              </w:rPr>
              <w:t>ОПК-2, ОПК-3, ПК-6</w:t>
            </w:r>
          </w:p>
        </w:tc>
      </w:tr>
      <w:tr w:rsidR="00C412E7" w:rsidRPr="00A825F6" w14:paraId="77D76E16" w14:textId="77777777" w:rsidTr="00101820">
        <w:trPr>
          <w:trHeight w:val="560"/>
        </w:trPr>
        <w:tc>
          <w:tcPr>
            <w:tcW w:w="2552" w:type="dxa"/>
            <w:shd w:val="clear" w:color="auto" w:fill="FFFFFF"/>
            <w:vAlign w:val="center"/>
          </w:tcPr>
          <w:p w14:paraId="034B24A6" w14:textId="77777777" w:rsidR="00C412E7" w:rsidRPr="00A825F6" w:rsidRDefault="00C412E7" w:rsidP="00C412E7">
            <w:pPr>
              <w:rPr>
                <w:b/>
                <w:sz w:val="24"/>
                <w:szCs w:val="24"/>
              </w:rPr>
            </w:pPr>
            <w:r w:rsidRPr="00A825F6">
              <w:rPr>
                <w:b/>
                <w:bCs/>
                <w:sz w:val="24"/>
                <w:szCs w:val="24"/>
              </w:rPr>
              <w:t>Язык обучения</w:t>
            </w:r>
          </w:p>
        </w:tc>
        <w:tc>
          <w:tcPr>
            <w:tcW w:w="6946" w:type="dxa"/>
            <w:shd w:val="clear" w:color="auto" w:fill="FFFFFF"/>
          </w:tcPr>
          <w:p w14:paraId="74C9ABF9" w14:textId="77777777" w:rsidR="00C412E7" w:rsidRPr="00A825F6" w:rsidRDefault="00C412E7" w:rsidP="00C412E7">
            <w:pPr>
              <w:jc w:val="both"/>
              <w:rPr>
                <w:sz w:val="24"/>
                <w:szCs w:val="24"/>
              </w:rPr>
            </w:pPr>
            <w:r w:rsidRPr="00A825F6">
              <w:rPr>
                <w:sz w:val="24"/>
                <w:szCs w:val="24"/>
              </w:rPr>
              <w:t xml:space="preserve">Русский </w:t>
            </w:r>
          </w:p>
        </w:tc>
      </w:tr>
      <w:tr w:rsidR="00C412E7" w:rsidRPr="00A825F6" w14:paraId="540C1984" w14:textId="77777777" w:rsidTr="00101820">
        <w:trPr>
          <w:trHeight w:val="1549"/>
        </w:trPr>
        <w:tc>
          <w:tcPr>
            <w:tcW w:w="2552" w:type="dxa"/>
            <w:shd w:val="clear" w:color="auto" w:fill="FFFFFF"/>
            <w:vAlign w:val="center"/>
          </w:tcPr>
          <w:p w14:paraId="1EA731DD" w14:textId="77777777" w:rsidR="00C412E7" w:rsidRPr="00A825F6" w:rsidRDefault="00C412E7" w:rsidP="00C412E7">
            <w:pPr>
              <w:rPr>
                <w:b/>
                <w:sz w:val="24"/>
                <w:szCs w:val="24"/>
              </w:rPr>
            </w:pPr>
            <w:r w:rsidRPr="00A825F6">
              <w:rPr>
                <w:b/>
                <w:bCs/>
                <w:sz w:val="24"/>
                <w:szCs w:val="24"/>
              </w:rPr>
              <w:t>Ожидаемые результаты обучения</w:t>
            </w:r>
          </w:p>
        </w:tc>
        <w:tc>
          <w:tcPr>
            <w:tcW w:w="6946" w:type="dxa"/>
            <w:shd w:val="clear" w:color="auto" w:fill="FFFFFF"/>
          </w:tcPr>
          <w:p w14:paraId="0F30A61B" w14:textId="77777777" w:rsidR="00C412E7" w:rsidRPr="00A825F6" w:rsidRDefault="00C412E7" w:rsidP="00C412E7">
            <w:pPr>
              <w:jc w:val="both"/>
              <w:rPr>
                <w:bCs/>
                <w:sz w:val="24"/>
                <w:szCs w:val="24"/>
              </w:rPr>
            </w:pPr>
            <w:r w:rsidRPr="00A825F6">
              <w:rPr>
                <w:bCs/>
                <w:sz w:val="24"/>
                <w:szCs w:val="24"/>
              </w:rPr>
              <w:t>Знать:</w:t>
            </w:r>
          </w:p>
          <w:p w14:paraId="586123D6" w14:textId="77777777" w:rsidR="00C412E7" w:rsidRPr="00A825F6" w:rsidRDefault="00C412E7" w:rsidP="00C412E7">
            <w:pPr>
              <w:jc w:val="both"/>
              <w:rPr>
                <w:bCs/>
                <w:sz w:val="24"/>
                <w:szCs w:val="24"/>
              </w:rPr>
            </w:pPr>
          </w:p>
          <w:p w14:paraId="21A8B444" w14:textId="77777777" w:rsidR="00C412E7" w:rsidRPr="00A825F6" w:rsidRDefault="00C412E7" w:rsidP="00C412E7">
            <w:pPr>
              <w:jc w:val="both"/>
              <w:rPr>
                <w:bCs/>
                <w:sz w:val="24"/>
                <w:szCs w:val="24"/>
              </w:rPr>
            </w:pPr>
            <w:r w:rsidRPr="00A825F6">
              <w:rPr>
                <w:bCs/>
                <w:sz w:val="24"/>
                <w:szCs w:val="24"/>
              </w:rPr>
              <w:t>Состав и содержание организационной документации на строительство объектов, методов определения потребных производственных ресурсов на строительство объектов</w:t>
            </w:r>
          </w:p>
          <w:p w14:paraId="60186147" w14:textId="77777777" w:rsidR="00C412E7" w:rsidRPr="00A825F6" w:rsidRDefault="00C412E7" w:rsidP="00C412E7">
            <w:pPr>
              <w:jc w:val="both"/>
              <w:rPr>
                <w:bCs/>
                <w:sz w:val="24"/>
                <w:szCs w:val="24"/>
              </w:rPr>
            </w:pPr>
            <w:r w:rsidRPr="00A825F6">
              <w:rPr>
                <w:bCs/>
                <w:sz w:val="24"/>
                <w:szCs w:val="24"/>
              </w:rPr>
              <w:t>Уметь:</w:t>
            </w:r>
          </w:p>
          <w:p w14:paraId="2258D310" w14:textId="77777777" w:rsidR="00C412E7" w:rsidRPr="00A825F6" w:rsidRDefault="00C412E7" w:rsidP="00C412E7">
            <w:pPr>
              <w:jc w:val="both"/>
              <w:rPr>
                <w:bCs/>
                <w:sz w:val="24"/>
                <w:szCs w:val="24"/>
              </w:rPr>
            </w:pPr>
          </w:p>
          <w:p w14:paraId="44A5C05D" w14:textId="77777777" w:rsidR="00C412E7" w:rsidRPr="00A825F6" w:rsidRDefault="00C412E7" w:rsidP="00C412E7">
            <w:pPr>
              <w:jc w:val="both"/>
              <w:rPr>
                <w:bCs/>
                <w:sz w:val="24"/>
                <w:szCs w:val="24"/>
              </w:rPr>
            </w:pPr>
            <w:r w:rsidRPr="00A825F6">
              <w:rPr>
                <w:bCs/>
                <w:sz w:val="24"/>
                <w:szCs w:val="24"/>
              </w:rPr>
              <w:t>Использовать освоенный инструментарий микроэкономического анализа для исследования функционирования рынков и взаимодействия фирм на них;</w:t>
            </w:r>
          </w:p>
          <w:p w14:paraId="726B92DD" w14:textId="4CCF7774" w:rsidR="00C412E7" w:rsidRPr="00A825F6" w:rsidRDefault="00BE6826" w:rsidP="00C412E7">
            <w:pPr>
              <w:jc w:val="both"/>
              <w:rPr>
                <w:bCs/>
                <w:sz w:val="24"/>
                <w:szCs w:val="24"/>
              </w:rPr>
            </w:pPr>
            <w:r w:rsidRPr="00A825F6">
              <w:rPr>
                <w:bCs/>
                <w:sz w:val="24"/>
                <w:szCs w:val="24"/>
              </w:rPr>
              <w:t>Владеть</w:t>
            </w:r>
            <w:r w:rsidR="00C412E7" w:rsidRPr="00A825F6">
              <w:rPr>
                <w:bCs/>
                <w:sz w:val="24"/>
                <w:szCs w:val="24"/>
              </w:rPr>
              <w:t>:</w:t>
            </w:r>
          </w:p>
          <w:p w14:paraId="23EE1D40" w14:textId="77777777" w:rsidR="00C412E7" w:rsidRPr="00A825F6" w:rsidRDefault="00C412E7" w:rsidP="00C412E7">
            <w:pPr>
              <w:jc w:val="both"/>
              <w:rPr>
                <w:bCs/>
                <w:sz w:val="24"/>
                <w:szCs w:val="24"/>
              </w:rPr>
            </w:pPr>
          </w:p>
          <w:p w14:paraId="00E4E88F" w14:textId="77777777" w:rsidR="00C412E7" w:rsidRPr="00A825F6" w:rsidRDefault="00C412E7" w:rsidP="00C412E7">
            <w:pPr>
              <w:jc w:val="both"/>
              <w:rPr>
                <w:sz w:val="24"/>
                <w:szCs w:val="24"/>
              </w:rPr>
            </w:pPr>
            <w:r w:rsidRPr="00A825F6">
              <w:rPr>
                <w:bCs/>
                <w:sz w:val="24"/>
                <w:szCs w:val="24"/>
              </w:rPr>
              <w:t>использования изучаемых подходов для анализа реальных ситуаций, возникающих на рынках.</w:t>
            </w:r>
          </w:p>
          <w:p w14:paraId="68BA744A" w14:textId="77777777" w:rsidR="00C412E7" w:rsidRPr="00A825F6" w:rsidRDefault="00C412E7" w:rsidP="00C412E7">
            <w:pPr>
              <w:tabs>
                <w:tab w:val="left" w:pos="312"/>
              </w:tabs>
              <w:jc w:val="both"/>
              <w:rPr>
                <w:sz w:val="24"/>
                <w:szCs w:val="24"/>
              </w:rPr>
            </w:pPr>
          </w:p>
        </w:tc>
      </w:tr>
      <w:tr w:rsidR="00C412E7" w:rsidRPr="00A825F6" w14:paraId="1FC63385" w14:textId="77777777" w:rsidTr="00101820">
        <w:trPr>
          <w:trHeight w:val="983"/>
        </w:trPr>
        <w:tc>
          <w:tcPr>
            <w:tcW w:w="2552" w:type="dxa"/>
            <w:shd w:val="clear" w:color="auto" w:fill="FFFFFF"/>
            <w:vAlign w:val="center"/>
          </w:tcPr>
          <w:p w14:paraId="6F3BD210" w14:textId="77777777" w:rsidR="00C412E7" w:rsidRPr="00A825F6" w:rsidRDefault="00C412E7" w:rsidP="00C412E7">
            <w:pPr>
              <w:rPr>
                <w:b/>
                <w:bCs/>
                <w:sz w:val="24"/>
                <w:szCs w:val="24"/>
              </w:rPr>
            </w:pPr>
            <w:r w:rsidRPr="00A825F6">
              <w:rPr>
                <w:b/>
                <w:sz w:val="24"/>
                <w:szCs w:val="24"/>
              </w:rPr>
              <w:t>Перечень разделов/тем дисциплины</w:t>
            </w:r>
          </w:p>
          <w:p w14:paraId="64F6AC57" w14:textId="77777777" w:rsidR="00C412E7" w:rsidRPr="00A825F6" w:rsidRDefault="00C412E7" w:rsidP="00C412E7">
            <w:pPr>
              <w:ind w:firstLine="360"/>
              <w:rPr>
                <w:b/>
                <w:sz w:val="24"/>
                <w:szCs w:val="24"/>
              </w:rPr>
            </w:pPr>
          </w:p>
        </w:tc>
        <w:tc>
          <w:tcPr>
            <w:tcW w:w="6946" w:type="dxa"/>
            <w:shd w:val="clear" w:color="auto" w:fill="FFFFFF"/>
          </w:tcPr>
          <w:p w14:paraId="06FF2F1E" w14:textId="24658A02" w:rsidR="00C412E7" w:rsidRPr="00A825F6" w:rsidRDefault="00C412E7" w:rsidP="00576F14">
            <w:pPr>
              <w:rPr>
                <w:sz w:val="24"/>
                <w:szCs w:val="24"/>
              </w:rPr>
            </w:pPr>
            <w:r w:rsidRPr="00A825F6">
              <w:rPr>
                <w:b/>
                <w:sz w:val="24"/>
                <w:szCs w:val="24"/>
              </w:rPr>
              <w:t>Тема</w:t>
            </w:r>
            <w:r w:rsidR="003765A9" w:rsidRPr="00A825F6">
              <w:rPr>
                <w:b/>
                <w:sz w:val="24"/>
                <w:szCs w:val="24"/>
              </w:rPr>
              <w:t xml:space="preserve"> </w:t>
            </w:r>
            <w:r w:rsidRPr="00A825F6">
              <w:rPr>
                <w:b/>
                <w:sz w:val="24"/>
                <w:szCs w:val="24"/>
              </w:rPr>
              <w:t>1.</w:t>
            </w:r>
            <w:r w:rsidRPr="00A825F6">
              <w:rPr>
                <w:sz w:val="24"/>
                <w:szCs w:val="24"/>
              </w:rPr>
              <w:t xml:space="preserve"> Жилищно-коммунальное хозяйство в системе местного самоуправления</w:t>
            </w:r>
          </w:p>
          <w:p w14:paraId="72DB0549" w14:textId="5DFE6FD6" w:rsidR="00C412E7" w:rsidRPr="00A825F6" w:rsidRDefault="00C412E7" w:rsidP="00576F14">
            <w:pPr>
              <w:rPr>
                <w:sz w:val="24"/>
                <w:szCs w:val="24"/>
              </w:rPr>
            </w:pPr>
            <w:r w:rsidRPr="00A825F6">
              <w:rPr>
                <w:b/>
                <w:sz w:val="24"/>
                <w:szCs w:val="24"/>
              </w:rPr>
              <w:t>Тема 2.</w:t>
            </w:r>
            <w:r w:rsidRPr="00A825F6">
              <w:rPr>
                <w:sz w:val="24"/>
                <w:szCs w:val="24"/>
              </w:rPr>
              <w:t xml:space="preserve"> Система управления жилищно-коммунальным хозяйством на муниципальном уровне, субъекты жилищно-коммунального хозяйств</w:t>
            </w:r>
            <w:r w:rsidR="00576F14" w:rsidRPr="00A825F6">
              <w:rPr>
                <w:sz w:val="24"/>
                <w:szCs w:val="24"/>
              </w:rPr>
              <w:t xml:space="preserve">а, структура взаимоотношений.  </w:t>
            </w:r>
          </w:p>
          <w:p w14:paraId="1AD536F5" w14:textId="1D5ED129" w:rsidR="00C412E7" w:rsidRPr="00A825F6" w:rsidRDefault="00C412E7" w:rsidP="00576F14">
            <w:pPr>
              <w:rPr>
                <w:sz w:val="24"/>
                <w:szCs w:val="24"/>
              </w:rPr>
            </w:pPr>
            <w:r w:rsidRPr="00A825F6">
              <w:rPr>
                <w:sz w:val="24"/>
                <w:szCs w:val="24"/>
              </w:rPr>
              <w:t xml:space="preserve"> </w:t>
            </w:r>
            <w:r w:rsidRPr="00A825F6">
              <w:rPr>
                <w:b/>
                <w:sz w:val="24"/>
                <w:szCs w:val="24"/>
              </w:rPr>
              <w:t>Тема 3.</w:t>
            </w:r>
            <w:r w:rsidRPr="00A825F6">
              <w:rPr>
                <w:sz w:val="24"/>
                <w:szCs w:val="24"/>
              </w:rPr>
              <w:t xml:space="preserve"> Особенности предприят</w:t>
            </w:r>
            <w:r w:rsidR="00576F14" w:rsidRPr="00A825F6">
              <w:rPr>
                <w:sz w:val="24"/>
                <w:szCs w:val="24"/>
              </w:rPr>
              <w:t xml:space="preserve">ий ЖКХ в современных условиях. </w:t>
            </w:r>
          </w:p>
          <w:p w14:paraId="19B49E96" w14:textId="40B36648" w:rsidR="00C412E7" w:rsidRPr="00A825F6" w:rsidRDefault="00C412E7" w:rsidP="00576F14">
            <w:pPr>
              <w:rPr>
                <w:sz w:val="24"/>
                <w:szCs w:val="24"/>
              </w:rPr>
            </w:pPr>
            <w:r w:rsidRPr="00A825F6">
              <w:rPr>
                <w:b/>
                <w:sz w:val="24"/>
                <w:szCs w:val="24"/>
              </w:rPr>
              <w:t>Тема 4.</w:t>
            </w:r>
            <w:r w:rsidRPr="00A825F6">
              <w:rPr>
                <w:sz w:val="24"/>
                <w:szCs w:val="24"/>
              </w:rPr>
              <w:t xml:space="preserve"> Регулирование сист</w:t>
            </w:r>
            <w:r w:rsidR="00576F14" w:rsidRPr="00A825F6">
              <w:rPr>
                <w:sz w:val="24"/>
                <w:szCs w:val="24"/>
              </w:rPr>
              <w:t>емы тарифов и ценовая политика.</w:t>
            </w:r>
          </w:p>
          <w:p w14:paraId="4817B07D" w14:textId="4C8C27AC" w:rsidR="00C412E7" w:rsidRPr="00A825F6" w:rsidRDefault="00C412E7" w:rsidP="00576F14">
            <w:pPr>
              <w:rPr>
                <w:sz w:val="24"/>
                <w:szCs w:val="24"/>
              </w:rPr>
            </w:pPr>
            <w:r w:rsidRPr="00A825F6">
              <w:rPr>
                <w:b/>
                <w:sz w:val="24"/>
                <w:szCs w:val="24"/>
              </w:rPr>
              <w:t>Тема 5.</w:t>
            </w:r>
            <w:r w:rsidRPr="00A825F6">
              <w:rPr>
                <w:sz w:val="24"/>
                <w:szCs w:val="24"/>
              </w:rPr>
              <w:t xml:space="preserve"> Опыт и рекомендации по обеспечению ус</w:t>
            </w:r>
            <w:r w:rsidR="00576F14" w:rsidRPr="00A825F6">
              <w:rPr>
                <w:sz w:val="24"/>
                <w:szCs w:val="24"/>
              </w:rPr>
              <w:t>тойчивого функционирования ЖКХ.</w:t>
            </w:r>
          </w:p>
          <w:p w14:paraId="0BCC8A38" w14:textId="611B70C9" w:rsidR="00C412E7" w:rsidRPr="00A825F6" w:rsidRDefault="00C412E7" w:rsidP="00576F14">
            <w:pPr>
              <w:rPr>
                <w:sz w:val="24"/>
                <w:szCs w:val="24"/>
              </w:rPr>
            </w:pPr>
            <w:r w:rsidRPr="00A825F6">
              <w:rPr>
                <w:b/>
                <w:sz w:val="24"/>
                <w:szCs w:val="24"/>
              </w:rPr>
              <w:t>Тема 6.</w:t>
            </w:r>
            <w:r w:rsidRPr="00A825F6">
              <w:rPr>
                <w:sz w:val="24"/>
                <w:szCs w:val="24"/>
              </w:rPr>
              <w:t xml:space="preserve"> Реформирование ЖКХ.  Финансово-</w:t>
            </w:r>
            <w:proofErr w:type="gramStart"/>
            <w:r w:rsidRPr="00A825F6">
              <w:rPr>
                <w:sz w:val="24"/>
                <w:szCs w:val="24"/>
              </w:rPr>
              <w:t>экономический механизм</w:t>
            </w:r>
            <w:proofErr w:type="gramEnd"/>
            <w:r w:rsidR="00576F14" w:rsidRPr="00A825F6">
              <w:rPr>
                <w:sz w:val="24"/>
                <w:szCs w:val="24"/>
              </w:rPr>
              <w:t xml:space="preserve"> функционирования ЖКХ.     </w:t>
            </w:r>
          </w:p>
          <w:p w14:paraId="51BC5C4D" w14:textId="6EABE55D" w:rsidR="00C412E7" w:rsidRPr="00A825F6" w:rsidRDefault="00C412E7" w:rsidP="00576F14">
            <w:pPr>
              <w:rPr>
                <w:sz w:val="24"/>
                <w:szCs w:val="24"/>
              </w:rPr>
            </w:pPr>
            <w:r w:rsidRPr="00A825F6">
              <w:rPr>
                <w:b/>
                <w:sz w:val="24"/>
                <w:szCs w:val="24"/>
              </w:rPr>
              <w:t>Тема 7.</w:t>
            </w:r>
            <w:r w:rsidRPr="00A825F6">
              <w:rPr>
                <w:sz w:val="24"/>
                <w:szCs w:val="24"/>
              </w:rPr>
              <w:t xml:space="preserve"> Правовые основы фу</w:t>
            </w:r>
            <w:r w:rsidR="00576F14" w:rsidRPr="00A825F6">
              <w:rPr>
                <w:sz w:val="24"/>
                <w:szCs w:val="24"/>
              </w:rPr>
              <w:t xml:space="preserve">нкционирования и развития ЖКХ. </w:t>
            </w:r>
          </w:p>
          <w:p w14:paraId="73AF630A" w14:textId="172D8D52" w:rsidR="00C412E7" w:rsidRPr="00A825F6" w:rsidRDefault="00C412E7" w:rsidP="00576F14">
            <w:pPr>
              <w:rPr>
                <w:sz w:val="24"/>
                <w:szCs w:val="24"/>
              </w:rPr>
            </w:pPr>
            <w:r w:rsidRPr="00A825F6">
              <w:rPr>
                <w:b/>
                <w:sz w:val="24"/>
                <w:szCs w:val="24"/>
              </w:rPr>
              <w:t>Тема 8.</w:t>
            </w:r>
            <w:r w:rsidRPr="00A825F6">
              <w:rPr>
                <w:sz w:val="24"/>
                <w:szCs w:val="24"/>
              </w:rPr>
              <w:t xml:space="preserve"> Собственность в сфере жил</w:t>
            </w:r>
            <w:r w:rsidR="00576F14" w:rsidRPr="00A825F6">
              <w:rPr>
                <w:sz w:val="24"/>
                <w:szCs w:val="24"/>
              </w:rPr>
              <w:t xml:space="preserve">ищно-коммунального хозяйства.  </w:t>
            </w:r>
          </w:p>
          <w:p w14:paraId="4444BF6B" w14:textId="31FFA492" w:rsidR="00C412E7" w:rsidRPr="00A825F6" w:rsidRDefault="00C412E7" w:rsidP="00576F14">
            <w:pPr>
              <w:rPr>
                <w:sz w:val="24"/>
                <w:szCs w:val="24"/>
              </w:rPr>
            </w:pPr>
            <w:r w:rsidRPr="00A825F6">
              <w:rPr>
                <w:b/>
                <w:sz w:val="24"/>
                <w:szCs w:val="24"/>
              </w:rPr>
              <w:t>Тема 9.</w:t>
            </w:r>
            <w:r w:rsidRPr="00A825F6">
              <w:rPr>
                <w:sz w:val="24"/>
                <w:szCs w:val="24"/>
              </w:rPr>
              <w:t xml:space="preserve"> Эволюция государственного регулирования и особенности воспроизводства в жилищно-коммунальной с</w:t>
            </w:r>
            <w:r w:rsidR="00576F14" w:rsidRPr="00A825F6">
              <w:rPr>
                <w:sz w:val="24"/>
                <w:szCs w:val="24"/>
              </w:rPr>
              <w:t xml:space="preserve">фере. </w:t>
            </w:r>
          </w:p>
          <w:p w14:paraId="1CC72AEB" w14:textId="7795C685" w:rsidR="00C412E7" w:rsidRPr="00A825F6" w:rsidRDefault="00C412E7" w:rsidP="00576F14">
            <w:pPr>
              <w:rPr>
                <w:sz w:val="24"/>
                <w:szCs w:val="24"/>
              </w:rPr>
            </w:pPr>
            <w:r w:rsidRPr="00A825F6">
              <w:rPr>
                <w:b/>
                <w:sz w:val="24"/>
                <w:szCs w:val="24"/>
              </w:rPr>
              <w:t>Тема 10.</w:t>
            </w:r>
            <w:r w:rsidRPr="00A825F6">
              <w:rPr>
                <w:sz w:val="24"/>
                <w:szCs w:val="24"/>
              </w:rPr>
              <w:t xml:space="preserve"> Зарубежный опыт управления жилищным фондом и его</w:t>
            </w:r>
            <w:r w:rsidRPr="00A825F6">
              <w:rPr>
                <w:b/>
                <w:sz w:val="24"/>
                <w:szCs w:val="24"/>
              </w:rPr>
              <w:t xml:space="preserve"> </w:t>
            </w:r>
            <w:r w:rsidRPr="00A825F6">
              <w:rPr>
                <w:sz w:val="24"/>
                <w:szCs w:val="24"/>
              </w:rPr>
              <w:t xml:space="preserve">анализ возможности </w:t>
            </w:r>
            <w:r w:rsidR="00576F14" w:rsidRPr="00A825F6">
              <w:rPr>
                <w:sz w:val="24"/>
                <w:szCs w:val="24"/>
              </w:rPr>
              <w:t>его использования в практике РФ</w:t>
            </w:r>
          </w:p>
        </w:tc>
      </w:tr>
      <w:tr w:rsidR="00C412E7" w:rsidRPr="00A825F6" w14:paraId="107885E3" w14:textId="77777777" w:rsidTr="00101820">
        <w:trPr>
          <w:trHeight w:val="840"/>
        </w:trPr>
        <w:tc>
          <w:tcPr>
            <w:tcW w:w="2552" w:type="dxa"/>
            <w:shd w:val="clear" w:color="auto" w:fill="FFFFFF"/>
            <w:vAlign w:val="center"/>
          </w:tcPr>
          <w:p w14:paraId="11B326FF" w14:textId="77777777" w:rsidR="00C412E7" w:rsidRPr="00A825F6" w:rsidRDefault="00C412E7" w:rsidP="00C412E7">
            <w:pPr>
              <w:rPr>
                <w:b/>
                <w:sz w:val="24"/>
                <w:szCs w:val="24"/>
              </w:rPr>
            </w:pPr>
            <w:r w:rsidRPr="00A825F6">
              <w:rPr>
                <w:b/>
                <w:bCs/>
                <w:sz w:val="24"/>
                <w:szCs w:val="24"/>
              </w:rPr>
              <w:lastRenderedPageBreak/>
              <w:t>Методы обучения</w:t>
            </w:r>
          </w:p>
        </w:tc>
        <w:tc>
          <w:tcPr>
            <w:tcW w:w="6946" w:type="dxa"/>
            <w:shd w:val="clear" w:color="auto" w:fill="FFFFFF"/>
          </w:tcPr>
          <w:p w14:paraId="20EBC886" w14:textId="77777777" w:rsidR="00C412E7" w:rsidRPr="00A825F6" w:rsidRDefault="00C412E7" w:rsidP="00C412E7">
            <w:pPr>
              <w:ind w:firstLine="360"/>
              <w:jc w:val="both"/>
              <w:rPr>
                <w:sz w:val="24"/>
                <w:szCs w:val="24"/>
              </w:rPr>
            </w:pPr>
            <w:r w:rsidRPr="00A825F6">
              <w:rPr>
                <w:sz w:val="24"/>
                <w:szCs w:val="24"/>
              </w:rPr>
              <w:t>Лекции, практические занятия в форме дискуссий, рефератов, тренингов, самостоятельная работа.</w:t>
            </w:r>
          </w:p>
        </w:tc>
      </w:tr>
      <w:tr w:rsidR="00C412E7" w:rsidRPr="00A825F6" w14:paraId="384C7926" w14:textId="77777777" w:rsidTr="00101820">
        <w:trPr>
          <w:trHeight w:val="1265"/>
        </w:trPr>
        <w:tc>
          <w:tcPr>
            <w:tcW w:w="2552" w:type="dxa"/>
            <w:shd w:val="clear" w:color="auto" w:fill="FFFFFF"/>
            <w:vAlign w:val="center"/>
          </w:tcPr>
          <w:p w14:paraId="7AB51AB2" w14:textId="77777777" w:rsidR="00C412E7" w:rsidRPr="00A825F6" w:rsidRDefault="00C412E7" w:rsidP="00C412E7">
            <w:pPr>
              <w:rPr>
                <w:b/>
                <w:sz w:val="24"/>
                <w:szCs w:val="24"/>
              </w:rPr>
            </w:pPr>
            <w:r w:rsidRPr="00A825F6">
              <w:rPr>
                <w:b/>
                <w:sz w:val="24"/>
                <w:szCs w:val="24"/>
              </w:rPr>
              <w:t>Используемые инструментальные и программные средства</w:t>
            </w:r>
          </w:p>
        </w:tc>
        <w:tc>
          <w:tcPr>
            <w:tcW w:w="6946" w:type="dxa"/>
            <w:shd w:val="clear" w:color="auto" w:fill="FFFFFF"/>
          </w:tcPr>
          <w:p w14:paraId="10CE1893" w14:textId="77777777" w:rsidR="00C412E7" w:rsidRPr="00A825F6" w:rsidRDefault="00C412E7" w:rsidP="00C412E7">
            <w:pPr>
              <w:jc w:val="both"/>
              <w:rPr>
                <w:sz w:val="24"/>
                <w:szCs w:val="24"/>
              </w:rPr>
            </w:pPr>
            <w:r w:rsidRPr="00A825F6">
              <w:rPr>
                <w:sz w:val="24"/>
                <w:szCs w:val="24"/>
              </w:rPr>
              <w:t xml:space="preserve">Лекции и для успешного освоения дисциплины, студент использует следующие программные средства: </w:t>
            </w:r>
            <w:proofErr w:type="spellStart"/>
            <w:r w:rsidRPr="00A825F6">
              <w:rPr>
                <w:sz w:val="24"/>
                <w:szCs w:val="24"/>
              </w:rPr>
              <w:t>Microsoft</w:t>
            </w:r>
            <w:proofErr w:type="spellEnd"/>
            <w:r w:rsidRPr="00A825F6">
              <w:rPr>
                <w:sz w:val="24"/>
                <w:szCs w:val="24"/>
              </w:rPr>
              <w:t xml:space="preserve"> </w:t>
            </w:r>
            <w:proofErr w:type="spellStart"/>
            <w:r w:rsidRPr="00A825F6">
              <w:rPr>
                <w:sz w:val="24"/>
                <w:szCs w:val="24"/>
              </w:rPr>
              <w:t>Office</w:t>
            </w:r>
            <w:proofErr w:type="spellEnd"/>
            <w:r w:rsidRPr="00A825F6">
              <w:rPr>
                <w:sz w:val="24"/>
                <w:szCs w:val="24"/>
              </w:rPr>
              <w:t xml:space="preserve"> (</w:t>
            </w:r>
            <w:proofErr w:type="spellStart"/>
            <w:r w:rsidRPr="00A825F6">
              <w:rPr>
                <w:sz w:val="24"/>
                <w:szCs w:val="24"/>
              </w:rPr>
              <w:t>Excel</w:t>
            </w:r>
            <w:proofErr w:type="spellEnd"/>
            <w:r w:rsidRPr="00A825F6">
              <w:rPr>
                <w:sz w:val="24"/>
                <w:szCs w:val="24"/>
              </w:rPr>
              <w:t xml:space="preserve">, </w:t>
            </w:r>
            <w:proofErr w:type="spellStart"/>
            <w:r w:rsidRPr="00A825F6">
              <w:rPr>
                <w:sz w:val="24"/>
                <w:szCs w:val="24"/>
              </w:rPr>
              <w:t>Word</w:t>
            </w:r>
            <w:proofErr w:type="spellEnd"/>
            <w:r w:rsidRPr="00A825F6">
              <w:rPr>
                <w:sz w:val="24"/>
                <w:szCs w:val="24"/>
              </w:rPr>
              <w:t xml:space="preserve">, </w:t>
            </w:r>
            <w:proofErr w:type="spellStart"/>
            <w:r w:rsidRPr="00A825F6">
              <w:rPr>
                <w:sz w:val="24"/>
                <w:szCs w:val="24"/>
              </w:rPr>
              <w:t>Power</w:t>
            </w:r>
            <w:proofErr w:type="spellEnd"/>
            <w:r w:rsidRPr="00A825F6">
              <w:rPr>
                <w:sz w:val="24"/>
                <w:szCs w:val="24"/>
              </w:rPr>
              <w:t xml:space="preserve"> </w:t>
            </w:r>
            <w:proofErr w:type="spellStart"/>
            <w:r w:rsidRPr="00A825F6">
              <w:rPr>
                <w:sz w:val="24"/>
                <w:szCs w:val="24"/>
              </w:rPr>
              <w:t>Point</w:t>
            </w:r>
            <w:proofErr w:type="spellEnd"/>
            <w:r w:rsidRPr="00A825F6">
              <w:rPr>
                <w:sz w:val="24"/>
                <w:szCs w:val="24"/>
              </w:rPr>
              <w:t>)</w:t>
            </w:r>
          </w:p>
          <w:p w14:paraId="4D918742" w14:textId="77777777" w:rsidR="00C412E7" w:rsidRPr="00A825F6" w:rsidRDefault="00C412E7" w:rsidP="00C412E7">
            <w:pPr>
              <w:jc w:val="both"/>
              <w:rPr>
                <w:sz w:val="24"/>
                <w:szCs w:val="24"/>
              </w:rPr>
            </w:pPr>
          </w:p>
          <w:p w14:paraId="62FED03B" w14:textId="77777777" w:rsidR="00C412E7" w:rsidRPr="00A825F6" w:rsidRDefault="00C412E7" w:rsidP="00C412E7">
            <w:pPr>
              <w:jc w:val="both"/>
              <w:rPr>
                <w:sz w:val="24"/>
                <w:szCs w:val="24"/>
              </w:rPr>
            </w:pPr>
          </w:p>
          <w:p w14:paraId="64875ECB" w14:textId="77777777" w:rsidR="00C412E7" w:rsidRPr="00A825F6" w:rsidRDefault="00C412E7" w:rsidP="00C412E7">
            <w:pPr>
              <w:jc w:val="both"/>
              <w:rPr>
                <w:sz w:val="24"/>
                <w:szCs w:val="24"/>
              </w:rPr>
            </w:pPr>
          </w:p>
        </w:tc>
      </w:tr>
      <w:tr w:rsidR="00C412E7" w:rsidRPr="00A825F6" w14:paraId="2D4F3A3B" w14:textId="77777777" w:rsidTr="00101820">
        <w:trPr>
          <w:trHeight w:val="1114"/>
        </w:trPr>
        <w:tc>
          <w:tcPr>
            <w:tcW w:w="2552" w:type="dxa"/>
            <w:shd w:val="clear" w:color="auto" w:fill="FFFFFF"/>
            <w:vAlign w:val="center"/>
          </w:tcPr>
          <w:p w14:paraId="68D073C1" w14:textId="77777777" w:rsidR="00C412E7" w:rsidRPr="00A825F6" w:rsidRDefault="00C412E7" w:rsidP="00C412E7">
            <w:pPr>
              <w:rPr>
                <w:b/>
                <w:sz w:val="24"/>
                <w:szCs w:val="24"/>
              </w:rPr>
            </w:pPr>
            <w:r w:rsidRPr="00A825F6">
              <w:rPr>
                <w:b/>
                <w:bCs/>
                <w:sz w:val="24"/>
                <w:szCs w:val="24"/>
              </w:rPr>
              <w:t>Формы текущего контроля</w:t>
            </w:r>
          </w:p>
        </w:tc>
        <w:tc>
          <w:tcPr>
            <w:tcW w:w="6946" w:type="dxa"/>
            <w:shd w:val="clear" w:color="auto" w:fill="FFFFFF"/>
          </w:tcPr>
          <w:p w14:paraId="1FF5A1DC" w14:textId="77777777" w:rsidR="00C412E7" w:rsidRPr="00A825F6" w:rsidRDefault="00C412E7" w:rsidP="00CA300D">
            <w:pPr>
              <w:jc w:val="both"/>
              <w:rPr>
                <w:sz w:val="24"/>
                <w:szCs w:val="24"/>
              </w:rPr>
            </w:pPr>
            <w:r w:rsidRPr="00A825F6">
              <w:rPr>
                <w:sz w:val="24"/>
                <w:szCs w:val="24"/>
              </w:rPr>
              <w:t xml:space="preserve">выполнение контрольных работ и домашних заданий, доклады, презентации. </w:t>
            </w:r>
          </w:p>
        </w:tc>
      </w:tr>
      <w:tr w:rsidR="00C412E7" w:rsidRPr="00A825F6" w14:paraId="354D45DA" w14:textId="77777777" w:rsidTr="00101820">
        <w:trPr>
          <w:trHeight w:val="1024"/>
        </w:trPr>
        <w:tc>
          <w:tcPr>
            <w:tcW w:w="2552" w:type="dxa"/>
            <w:shd w:val="clear" w:color="auto" w:fill="FFFFFF"/>
            <w:vAlign w:val="center"/>
          </w:tcPr>
          <w:p w14:paraId="5379C3F2" w14:textId="77777777" w:rsidR="00C412E7" w:rsidRPr="00A825F6" w:rsidRDefault="00C412E7" w:rsidP="00C412E7">
            <w:pPr>
              <w:rPr>
                <w:b/>
                <w:sz w:val="24"/>
                <w:szCs w:val="24"/>
              </w:rPr>
            </w:pPr>
            <w:r w:rsidRPr="00A825F6">
              <w:rPr>
                <w:b/>
                <w:bCs/>
                <w:sz w:val="24"/>
                <w:szCs w:val="24"/>
              </w:rPr>
              <w:t xml:space="preserve">Форма оценки окончательного результата </w:t>
            </w:r>
            <w:proofErr w:type="gramStart"/>
            <w:r w:rsidRPr="00A825F6">
              <w:rPr>
                <w:b/>
                <w:bCs/>
                <w:sz w:val="24"/>
                <w:szCs w:val="24"/>
              </w:rPr>
              <w:t>обучения по дисциплине</w:t>
            </w:r>
            <w:proofErr w:type="gramEnd"/>
          </w:p>
        </w:tc>
        <w:tc>
          <w:tcPr>
            <w:tcW w:w="6946" w:type="dxa"/>
            <w:shd w:val="clear" w:color="auto" w:fill="FFFFFF"/>
          </w:tcPr>
          <w:p w14:paraId="015F04F1" w14:textId="77777777" w:rsidR="00C412E7" w:rsidRPr="00A825F6" w:rsidRDefault="00C412E7" w:rsidP="00C412E7">
            <w:pPr>
              <w:jc w:val="both"/>
              <w:rPr>
                <w:sz w:val="24"/>
                <w:szCs w:val="24"/>
              </w:rPr>
            </w:pPr>
            <w:r w:rsidRPr="00A825F6">
              <w:rPr>
                <w:sz w:val="24"/>
                <w:szCs w:val="24"/>
              </w:rPr>
              <w:t>Зачет.</w:t>
            </w:r>
          </w:p>
        </w:tc>
      </w:tr>
    </w:tbl>
    <w:p w14:paraId="707D8DCA" w14:textId="77777777" w:rsidR="008E32CF" w:rsidRPr="00A825F6" w:rsidRDefault="008E32CF" w:rsidP="0077583D">
      <w:pPr>
        <w:rPr>
          <w:b/>
          <w:color w:val="FF0000"/>
          <w:sz w:val="24"/>
          <w:szCs w:val="24"/>
        </w:rPr>
      </w:pPr>
    </w:p>
    <w:p w14:paraId="3C5A9D91" w14:textId="77777777" w:rsidR="002606F1" w:rsidRPr="00A825F6" w:rsidRDefault="002606F1" w:rsidP="0077583D">
      <w:pPr>
        <w:rPr>
          <w:b/>
          <w:color w:val="FF0000"/>
          <w:sz w:val="24"/>
          <w:szCs w:val="24"/>
        </w:rPr>
      </w:pPr>
    </w:p>
    <w:p w14:paraId="1D62BB28" w14:textId="7101FE7F" w:rsidR="008E32CF" w:rsidRPr="00A825F6" w:rsidRDefault="008E32CF" w:rsidP="00171B51">
      <w:pPr>
        <w:jc w:val="center"/>
        <w:rPr>
          <w:b/>
          <w:sz w:val="24"/>
          <w:szCs w:val="24"/>
        </w:rPr>
      </w:pPr>
      <w:r w:rsidRPr="00A825F6">
        <w:rPr>
          <w:b/>
          <w:sz w:val="24"/>
          <w:szCs w:val="24"/>
        </w:rPr>
        <w:t>Аннотация рабочей программы учебной дисциплины «Экономика и организация строительного проектирования»</w:t>
      </w:r>
      <w:r w:rsidR="00171B51" w:rsidRPr="00A825F6">
        <w:rPr>
          <w:b/>
          <w:sz w:val="24"/>
          <w:szCs w:val="24"/>
        </w:rPr>
        <w:t xml:space="preserve"> </w:t>
      </w:r>
      <w:r w:rsidRPr="00A825F6">
        <w:rPr>
          <w:b/>
          <w:sz w:val="24"/>
          <w:szCs w:val="24"/>
        </w:rPr>
        <w:t>Б</w:t>
      </w:r>
      <w:proofErr w:type="gramStart"/>
      <w:r w:rsidRPr="00A825F6">
        <w:rPr>
          <w:b/>
          <w:sz w:val="24"/>
          <w:szCs w:val="24"/>
        </w:rPr>
        <w:t>1</w:t>
      </w:r>
      <w:proofErr w:type="gramEnd"/>
      <w:r w:rsidRPr="00A825F6">
        <w:rPr>
          <w:b/>
          <w:sz w:val="24"/>
          <w:szCs w:val="24"/>
        </w:rPr>
        <w:t>.В.ДВ.10</w:t>
      </w:r>
    </w:p>
    <w:p w14:paraId="610B6116" w14:textId="77777777" w:rsidR="001519C5" w:rsidRPr="00A825F6" w:rsidRDefault="001519C5" w:rsidP="00171B51">
      <w:pPr>
        <w:jc w:val="center"/>
        <w:rPr>
          <w:b/>
          <w:sz w:val="24"/>
          <w:szCs w:val="24"/>
        </w:rPr>
      </w:pPr>
    </w:p>
    <w:tbl>
      <w:tblPr>
        <w:tblOverlap w:val="never"/>
        <w:tblW w:w="9498" w:type="dxa"/>
        <w:tblInd w:w="10" w:type="dxa"/>
        <w:tblLayout w:type="fixed"/>
        <w:tblCellMar>
          <w:left w:w="10" w:type="dxa"/>
          <w:right w:w="10" w:type="dxa"/>
        </w:tblCellMar>
        <w:tblLook w:val="0000" w:firstRow="0" w:lastRow="0" w:firstColumn="0" w:lastColumn="0" w:noHBand="0" w:noVBand="0"/>
      </w:tblPr>
      <w:tblGrid>
        <w:gridCol w:w="2552"/>
        <w:gridCol w:w="6946"/>
      </w:tblGrid>
      <w:tr w:rsidR="001D1E9B" w:rsidRPr="00A825F6" w14:paraId="5A64D7D4" w14:textId="77777777" w:rsidTr="00C7195C">
        <w:trPr>
          <w:trHeight w:val="1881"/>
        </w:trPr>
        <w:tc>
          <w:tcPr>
            <w:tcW w:w="2552" w:type="dxa"/>
            <w:tcBorders>
              <w:top w:val="single" w:sz="4" w:space="0" w:color="auto"/>
              <w:left w:val="single" w:sz="4" w:space="0" w:color="auto"/>
            </w:tcBorders>
            <w:shd w:val="clear" w:color="auto" w:fill="FFFFFF"/>
            <w:vAlign w:val="center"/>
          </w:tcPr>
          <w:p w14:paraId="6FB2A99F" w14:textId="77777777" w:rsidR="001D1E9B" w:rsidRPr="00A825F6" w:rsidRDefault="001D1E9B" w:rsidP="001D1E9B">
            <w:pPr>
              <w:rPr>
                <w:b/>
                <w:bCs/>
                <w:sz w:val="24"/>
                <w:szCs w:val="24"/>
              </w:rPr>
            </w:pPr>
            <w:r w:rsidRPr="00A825F6">
              <w:rPr>
                <w:b/>
                <w:bCs/>
                <w:sz w:val="24"/>
                <w:szCs w:val="24"/>
              </w:rPr>
              <w:t>Краткое описание дисциплины</w:t>
            </w:r>
          </w:p>
        </w:tc>
        <w:tc>
          <w:tcPr>
            <w:tcW w:w="6946" w:type="dxa"/>
            <w:tcBorders>
              <w:top w:val="single" w:sz="4" w:space="0" w:color="auto"/>
              <w:left w:val="single" w:sz="4" w:space="0" w:color="auto"/>
              <w:right w:val="single" w:sz="4" w:space="0" w:color="auto"/>
            </w:tcBorders>
            <w:shd w:val="clear" w:color="auto" w:fill="FFFFFF"/>
          </w:tcPr>
          <w:p w14:paraId="34222C87" w14:textId="77777777" w:rsidR="001D1E9B" w:rsidRPr="00A825F6" w:rsidRDefault="001D1E9B" w:rsidP="001D1E9B">
            <w:pPr>
              <w:tabs>
                <w:tab w:val="left" w:pos="264"/>
              </w:tabs>
              <w:jc w:val="both"/>
              <w:rPr>
                <w:sz w:val="24"/>
                <w:szCs w:val="24"/>
              </w:rPr>
            </w:pPr>
            <w:r w:rsidRPr="00A825F6">
              <w:rPr>
                <w:sz w:val="24"/>
                <w:szCs w:val="24"/>
              </w:rPr>
              <w:t xml:space="preserve">Учебная дисциплина “Основы строительного проектирования” является </w:t>
            </w:r>
            <w:r w:rsidRPr="00A825F6">
              <w:rPr>
                <w:bCs/>
                <w:iCs/>
                <w:sz w:val="24"/>
                <w:szCs w:val="24"/>
              </w:rPr>
              <w:t>составной частью профессионального цикла вариативной части обязательных дисциплин учебного</w:t>
            </w:r>
            <w:r w:rsidRPr="00A825F6">
              <w:rPr>
                <w:sz w:val="24"/>
                <w:szCs w:val="24"/>
              </w:rPr>
              <w:t xml:space="preserve"> плана, разработанного в соответствии с требованиями Государственного образовательного стандарта высшего профессионального образования направления</w:t>
            </w:r>
          </w:p>
          <w:p w14:paraId="1E1302F3" w14:textId="77777777" w:rsidR="001D1E9B" w:rsidRPr="00A825F6" w:rsidRDefault="001D1E9B" w:rsidP="001D1E9B">
            <w:pPr>
              <w:tabs>
                <w:tab w:val="left" w:pos="264"/>
              </w:tabs>
              <w:jc w:val="both"/>
              <w:rPr>
                <w:sz w:val="24"/>
                <w:szCs w:val="24"/>
              </w:rPr>
            </w:pPr>
          </w:p>
        </w:tc>
      </w:tr>
      <w:tr w:rsidR="001D1E9B" w:rsidRPr="00A825F6" w14:paraId="46138A93" w14:textId="77777777" w:rsidTr="00C7195C">
        <w:trPr>
          <w:trHeight w:val="1199"/>
        </w:trPr>
        <w:tc>
          <w:tcPr>
            <w:tcW w:w="2552" w:type="dxa"/>
            <w:tcBorders>
              <w:top w:val="single" w:sz="4" w:space="0" w:color="auto"/>
              <w:left w:val="single" w:sz="4" w:space="0" w:color="auto"/>
            </w:tcBorders>
            <w:shd w:val="clear" w:color="auto" w:fill="FFFFFF"/>
            <w:vAlign w:val="center"/>
          </w:tcPr>
          <w:p w14:paraId="69B8B8A7" w14:textId="77777777" w:rsidR="001D1E9B" w:rsidRPr="00A825F6" w:rsidRDefault="001D1E9B" w:rsidP="001D1E9B">
            <w:pPr>
              <w:rPr>
                <w:b/>
                <w:sz w:val="24"/>
                <w:szCs w:val="24"/>
              </w:rPr>
            </w:pPr>
            <w:r w:rsidRPr="00A825F6">
              <w:rPr>
                <w:b/>
                <w:bCs/>
                <w:sz w:val="24"/>
                <w:szCs w:val="24"/>
              </w:rPr>
              <w:t>Компетенции, формируемые в результате освоения учебной дисциплины</w:t>
            </w:r>
          </w:p>
        </w:tc>
        <w:tc>
          <w:tcPr>
            <w:tcW w:w="6946" w:type="dxa"/>
            <w:tcBorders>
              <w:top w:val="single" w:sz="4" w:space="0" w:color="auto"/>
              <w:left w:val="single" w:sz="4" w:space="0" w:color="auto"/>
              <w:right w:val="single" w:sz="4" w:space="0" w:color="auto"/>
            </w:tcBorders>
            <w:shd w:val="clear" w:color="auto" w:fill="FFFFFF"/>
          </w:tcPr>
          <w:p w14:paraId="6E90DA4C" w14:textId="6611BF0B" w:rsidR="001D1E9B" w:rsidRPr="00A825F6" w:rsidRDefault="00223501" w:rsidP="00223501">
            <w:pPr>
              <w:jc w:val="both"/>
              <w:rPr>
                <w:sz w:val="24"/>
                <w:szCs w:val="24"/>
              </w:rPr>
            </w:pPr>
            <w:r w:rsidRPr="00A825F6">
              <w:rPr>
                <w:sz w:val="24"/>
                <w:szCs w:val="24"/>
              </w:rPr>
              <w:t>ОПК-2, ОПК-4, ПК-7</w:t>
            </w:r>
          </w:p>
        </w:tc>
      </w:tr>
      <w:tr w:rsidR="001D1E9B" w:rsidRPr="00A825F6" w14:paraId="3B991424" w14:textId="77777777" w:rsidTr="00C7195C">
        <w:trPr>
          <w:trHeight w:val="562"/>
        </w:trPr>
        <w:tc>
          <w:tcPr>
            <w:tcW w:w="2552" w:type="dxa"/>
            <w:tcBorders>
              <w:top w:val="single" w:sz="4" w:space="0" w:color="auto"/>
              <w:left w:val="single" w:sz="4" w:space="0" w:color="auto"/>
            </w:tcBorders>
            <w:shd w:val="clear" w:color="auto" w:fill="FFFFFF"/>
            <w:vAlign w:val="center"/>
          </w:tcPr>
          <w:p w14:paraId="76B7F1B5" w14:textId="77777777" w:rsidR="001D1E9B" w:rsidRPr="00A825F6" w:rsidRDefault="001D1E9B" w:rsidP="001D1E9B">
            <w:pPr>
              <w:rPr>
                <w:b/>
                <w:sz w:val="24"/>
                <w:szCs w:val="24"/>
              </w:rPr>
            </w:pPr>
            <w:r w:rsidRPr="00A825F6">
              <w:rPr>
                <w:b/>
                <w:bCs/>
                <w:sz w:val="24"/>
                <w:szCs w:val="24"/>
              </w:rPr>
              <w:t>Язык обучения</w:t>
            </w:r>
          </w:p>
        </w:tc>
        <w:tc>
          <w:tcPr>
            <w:tcW w:w="6946" w:type="dxa"/>
            <w:tcBorders>
              <w:top w:val="single" w:sz="4" w:space="0" w:color="auto"/>
              <w:left w:val="single" w:sz="4" w:space="0" w:color="auto"/>
              <w:right w:val="single" w:sz="4" w:space="0" w:color="auto"/>
            </w:tcBorders>
            <w:shd w:val="clear" w:color="auto" w:fill="FFFFFF"/>
          </w:tcPr>
          <w:p w14:paraId="09C09176" w14:textId="77777777" w:rsidR="001D1E9B" w:rsidRPr="00A825F6" w:rsidRDefault="001D1E9B" w:rsidP="00AB072C">
            <w:pPr>
              <w:jc w:val="both"/>
              <w:rPr>
                <w:sz w:val="24"/>
                <w:szCs w:val="24"/>
              </w:rPr>
            </w:pPr>
            <w:r w:rsidRPr="00A825F6">
              <w:rPr>
                <w:sz w:val="24"/>
                <w:szCs w:val="24"/>
              </w:rPr>
              <w:t xml:space="preserve">Русский </w:t>
            </w:r>
          </w:p>
        </w:tc>
      </w:tr>
      <w:tr w:rsidR="007D351B" w:rsidRPr="00A825F6" w14:paraId="2F192041" w14:textId="77777777" w:rsidTr="00C7195C">
        <w:trPr>
          <w:trHeight w:val="562"/>
        </w:trPr>
        <w:tc>
          <w:tcPr>
            <w:tcW w:w="2552" w:type="dxa"/>
            <w:tcBorders>
              <w:top w:val="single" w:sz="4" w:space="0" w:color="auto"/>
              <w:left w:val="single" w:sz="4" w:space="0" w:color="auto"/>
            </w:tcBorders>
            <w:shd w:val="clear" w:color="auto" w:fill="FFFFFF"/>
            <w:vAlign w:val="center"/>
          </w:tcPr>
          <w:p w14:paraId="104C1D0B" w14:textId="4C8AFC2A" w:rsidR="007D351B" w:rsidRPr="00A825F6" w:rsidRDefault="007D351B" w:rsidP="001D1E9B">
            <w:pPr>
              <w:rPr>
                <w:b/>
                <w:bCs/>
                <w:sz w:val="24"/>
                <w:szCs w:val="24"/>
              </w:rPr>
            </w:pPr>
            <w:r w:rsidRPr="00A825F6">
              <w:rPr>
                <w:b/>
                <w:bCs/>
                <w:sz w:val="24"/>
                <w:szCs w:val="24"/>
              </w:rPr>
              <w:t>Ожидаемые результаты обучения</w:t>
            </w:r>
          </w:p>
        </w:tc>
        <w:tc>
          <w:tcPr>
            <w:tcW w:w="6946" w:type="dxa"/>
            <w:tcBorders>
              <w:top w:val="single" w:sz="4" w:space="0" w:color="auto"/>
              <w:left w:val="single" w:sz="4" w:space="0" w:color="auto"/>
              <w:right w:val="single" w:sz="4" w:space="0" w:color="auto"/>
            </w:tcBorders>
            <w:shd w:val="clear" w:color="auto" w:fill="FFFFFF"/>
          </w:tcPr>
          <w:p w14:paraId="0AF8BF43" w14:textId="77777777" w:rsidR="007D351B" w:rsidRPr="00A825F6" w:rsidRDefault="007D351B" w:rsidP="005C1879">
            <w:pPr>
              <w:tabs>
                <w:tab w:val="left" w:pos="312"/>
              </w:tabs>
              <w:jc w:val="both"/>
              <w:rPr>
                <w:b/>
                <w:sz w:val="24"/>
                <w:szCs w:val="24"/>
              </w:rPr>
            </w:pPr>
            <w:r w:rsidRPr="00A825F6">
              <w:rPr>
                <w:b/>
                <w:sz w:val="24"/>
                <w:szCs w:val="24"/>
              </w:rPr>
              <w:t>знать:</w:t>
            </w:r>
          </w:p>
          <w:p w14:paraId="03CE2551" w14:textId="77777777" w:rsidR="007D351B" w:rsidRPr="00A825F6" w:rsidRDefault="007D351B" w:rsidP="005C1879">
            <w:pPr>
              <w:tabs>
                <w:tab w:val="left" w:pos="312"/>
              </w:tabs>
              <w:jc w:val="both"/>
              <w:rPr>
                <w:sz w:val="24"/>
                <w:szCs w:val="24"/>
              </w:rPr>
            </w:pPr>
            <w:r w:rsidRPr="00A825F6">
              <w:rPr>
                <w:sz w:val="24"/>
                <w:szCs w:val="24"/>
              </w:rPr>
              <w:t xml:space="preserve">        сущность и содержание организации труда, трудовых процессов строительного производства; </w:t>
            </w:r>
          </w:p>
          <w:p w14:paraId="167A3BD7" w14:textId="77777777" w:rsidR="007D351B" w:rsidRPr="00A825F6" w:rsidRDefault="007D351B" w:rsidP="005C1879">
            <w:pPr>
              <w:tabs>
                <w:tab w:val="left" w:pos="312"/>
              </w:tabs>
              <w:jc w:val="both"/>
              <w:rPr>
                <w:sz w:val="24"/>
                <w:szCs w:val="24"/>
              </w:rPr>
            </w:pPr>
            <w:r w:rsidRPr="00A825F6">
              <w:rPr>
                <w:sz w:val="24"/>
                <w:szCs w:val="24"/>
              </w:rPr>
              <w:t xml:space="preserve">         основы научной организации труда;</w:t>
            </w:r>
          </w:p>
          <w:p w14:paraId="6A566F69" w14:textId="77777777" w:rsidR="007D351B" w:rsidRPr="00A825F6" w:rsidRDefault="007D351B" w:rsidP="005C1879">
            <w:pPr>
              <w:tabs>
                <w:tab w:val="left" w:pos="312"/>
              </w:tabs>
              <w:jc w:val="both"/>
              <w:rPr>
                <w:sz w:val="24"/>
                <w:szCs w:val="24"/>
              </w:rPr>
            </w:pPr>
            <w:r w:rsidRPr="00A825F6">
              <w:rPr>
                <w:sz w:val="24"/>
                <w:szCs w:val="24"/>
              </w:rPr>
              <w:t xml:space="preserve">         методы проведения нормативных наблюдений и их обработки;</w:t>
            </w:r>
          </w:p>
          <w:p w14:paraId="10FCF3DA" w14:textId="77777777" w:rsidR="007D351B" w:rsidRPr="00A825F6" w:rsidRDefault="007D351B" w:rsidP="005C1879">
            <w:pPr>
              <w:tabs>
                <w:tab w:val="left" w:pos="312"/>
              </w:tabs>
              <w:jc w:val="both"/>
              <w:rPr>
                <w:sz w:val="24"/>
                <w:szCs w:val="24"/>
              </w:rPr>
            </w:pPr>
            <w:r w:rsidRPr="00A825F6">
              <w:rPr>
                <w:sz w:val="24"/>
                <w:szCs w:val="24"/>
              </w:rPr>
              <w:t xml:space="preserve">         методы разработки производственных норм затрат труда и времени работы машин на выполнение строительных и монтажных работ;</w:t>
            </w:r>
          </w:p>
          <w:p w14:paraId="5323AA77" w14:textId="77777777" w:rsidR="007D351B" w:rsidRPr="00A825F6" w:rsidRDefault="007D351B" w:rsidP="005C1879">
            <w:pPr>
              <w:tabs>
                <w:tab w:val="left" w:pos="312"/>
              </w:tabs>
              <w:jc w:val="both"/>
              <w:rPr>
                <w:sz w:val="24"/>
                <w:szCs w:val="24"/>
              </w:rPr>
            </w:pPr>
            <w:r w:rsidRPr="00A825F6">
              <w:rPr>
                <w:sz w:val="24"/>
                <w:szCs w:val="24"/>
              </w:rPr>
              <w:t xml:space="preserve">         формы и методы оплаты труда работников</w:t>
            </w:r>
          </w:p>
          <w:p w14:paraId="1A4F80E2" w14:textId="77777777" w:rsidR="007D351B" w:rsidRPr="00A825F6" w:rsidRDefault="007D351B" w:rsidP="005C1879">
            <w:pPr>
              <w:tabs>
                <w:tab w:val="left" w:pos="312"/>
              </w:tabs>
              <w:jc w:val="both"/>
              <w:rPr>
                <w:b/>
                <w:sz w:val="24"/>
                <w:szCs w:val="24"/>
              </w:rPr>
            </w:pPr>
            <w:r w:rsidRPr="00A825F6">
              <w:rPr>
                <w:b/>
                <w:sz w:val="24"/>
                <w:szCs w:val="24"/>
              </w:rPr>
              <w:t>уметь:</w:t>
            </w:r>
          </w:p>
          <w:p w14:paraId="771015EC" w14:textId="77777777" w:rsidR="007D351B" w:rsidRPr="00A825F6" w:rsidRDefault="007D351B" w:rsidP="005C1879">
            <w:pPr>
              <w:tabs>
                <w:tab w:val="left" w:pos="312"/>
              </w:tabs>
              <w:jc w:val="both"/>
              <w:rPr>
                <w:sz w:val="24"/>
                <w:szCs w:val="24"/>
              </w:rPr>
            </w:pPr>
            <w:r w:rsidRPr="00A825F6">
              <w:rPr>
                <w:sz w:val="24"/>
                <w:szCs w:val="24"/>
              </w:rPr>
              <w:t xml:space="preserve">         проводить нормативные наблюдения трудовых процессов;</w:t>
            </w:r>
          </w:p>
          <w:p w14:paraId="3F25E4F0" w14:textId="77777777" w:rsidR="007D351B" w:rsidRPr="00A825F6" w:rsidRDefault="007D351B" w:rsidP="005C1879">
            <w:pPr>
              <w:tabs>
                <w:tab w:val="left" w:pos="312"/>
              </w:tabs>
              <w:jc w:val="both"/>
              <w:rPr>
                <w:sz w:val="24"/>
                <w:szCs w:val="24"/>
              </w:rPr>
            </w:pPr>
            <w:r w:rsidRPr="00A825F6">
              <w:rPr>
                <w:sz w:val="24"/>
                <w:szCs w:val="24"/>
              </w:rPr>
              <w:t xml:space="preserve">         проводить обработку нормативных наблюдений;</w:t>
            </w:r>
          </w:p>
          <w:p w14:paraId="2BCC9BBD" w14:textId="77777777" w:rsidR="007D351B" w:rsidRPr="00A825F6" w:rsidRDefault="007D351B" w:rsidP="005C1879">
            <w:pPr>
              <w:tabs>
                <w:tab w:val="left" w:pos="312"/>
              </w:tabs>
              <w:jc w:val="both"/>
              <w:rPr>
                <w:sz w:val="24"/>
                <w:szCs w:val="24"/>
              </w:rPr>
            </w:pPr>
            <w:r w:rsidRPr="00A825F6">
              <w:rPr>
                <w:sz w:val="24"/>
                <w:szCs w:val="24"/>
              </w:rPr>
              <w:t xml:space="preserve">         проектировать производственные нормы затрат труда;</w:t>
            </w:r>
          </w:p>
          <w:p w14:paraId="637F5F40" w14:textId="77777777" w:rsidR="007D351B" w:rsidRPr="00A825F6" w:rsidRDefault="007D351B" w:rsidP="005C1879">
            <w:pPr>
              <w:tabs>
                <w:tab w:val="left" w:pos="312"/>
              </w:tabs>
              <w:jc w:val="both"/>
              <w:rPr>
                <w:sz w:val="24"/>
                <w:szCs w:val="24"/>
              </w:rPr>
            </w:pPr>
            <w:r w:rsidRPr="00A825F6">
              <w:rPr>
                <w:sz w:val="24"/>
                <w:szCs w:val="24"/>
              </w:rPr>
              <w:t xml:space="preserve">         составлять нормированные задания на выполнение работ и их комплексов;</w:t>
            </w:r>
          </w:p>
          <w:p w14:paraId="2875FFEE" w14:textId="77777777" w:rsidR="007D351B" w:rsidRPr="00A825F6" w:rsidRDefault="007D351B" w:rsidP="005C1879">
            <w:pPr>
              <w:tabs>
                <w:tab w:val="left" w:pos="312"/>
              </w:tabs>
              <w:jc w:val="both"/>
              <w:rPr>
                <w:b/>
                <w:sz w:val="24"/>
                <w:szCs w:val="24"/>
              </w:rPr>
            </w:pPr>
            <w:r w:rsidRPr="00A825F6">
              <w:rPr>
                <w:b/>
                <w:sz w:val="24"/>
                <w:szCs w:val="24"/>
              </w:rPr>
              <w:lastRenderedPageBreak/>
              <w:t>владеть:</w:t>
            </w:r>
          </w:p>
          <w:p w14:paraId="51E81398" w14:textId="77777777" w:rsidR="007D351B" w:rsidRPr="00A825F6" w:rsidRDefault="007D351B" w:rsidP="005C1879">
            <w:pPr>
              <w:tabs>
                <w:tab w:val="left" w:pos="312"/>
              </w:tabs>
              <w:jc w:val="both"/>
              <w:rPr>
                <w:sz w:val="24"/>
                <w:szCs w:val="24"/>
              </w:rPr>
            </w:pPr>
            <w:r w:rsidRPr="00A825F6">
              <w:rPr>
                <w:sz w:val="24"/>
                <w:szCs w:val="24"/>
              </w:rPr>
              <w:t xml:space="preserve">         методами проведения нормативных наблюдений;     </w:t>
            </w:r>
          </w:p>
          <w:p w14:paraId="4F4488A8" w14:textId="77777777" w:rsidR="007D351B" w:rsidRPr="00A825F6" w:rsidRDefault="007D351B" w:rsidP="005C1879">
            <w:pPr>
              <w:tabs>
                <w:tab w:val="left" w:pos="312"/>
              </w:tabs>
              <w:jc w:val="both"/>
              <w:rPr>
                <w:sz w:val="24"/>
                <w:szCs w:val="24"/>
              </w:rPr>
            </w:pPr>
            <w:r w:rsidRPr="00A825F6">
              <w:rPr>
                <w:sz w:val="24"/>
                <w:szCs w:val="24"/>
              </w:rPr>
              <w:t xml:space="preserve">         методами обработки нормативных наблюдений.</w:t>
            </w:r>
          </w:p>
          <w:p w14:paraId="133B7817" w14:textId="77777777" w:rsidR="007D351B" w:rsidRPr="00A825F6" w:rsidRDefault="007D351B" w:rsidP="005C1879">
            <w:pPr>
              <w:tabs>
                <w:tab w:val="left" w:pos="312"/>
              </w:tabs>
              <w:jc w:val="both"/>
              <w:rPr>
                <w:sz w:val="24"/>
                <w:szCs w:val="24"/>
              </w:rPr>
            </w:pPr>
            <w:r w:rsidRPr="00A825F6">
              <w:rPr>
                <w:sz w:val="24"/>
                <w:szCs w:val="24"/>
              </w:rPr>
              <w:t xml:space="preserve">         методами проектирования и разработки норм затрат труда и времени работы строительных машин.</w:t>
            </w:r>
          </w:p>
          <w:p w14:paraId="5302D7AE" w14:textId="77777777" w:rsidR="007D351B" w:rsidRPr="00A825F6" w:rsidRDefault="007D351B" w:rsidP="001D1E9B">
            <w:pPr>
              <w:ind w:firstLine="360"/>
              <w:jc w:val="both"/>
              <w:rPr>
                <w:sz w:val="24"/>
                <w:szCs w:val="24"/>
              </w:rPr>
            </w:pPr>
          </w:p>
        </w:tc>
      </w:tr>
      <w:tr w:rsidR="007D351B" w:rsidRPr="00A825F6" w14:paraId="750C5D62" w14:textId="77777777" w:rsidTr="00C7195C">
        <w:trPr>
          <w:trHeight w:val="562"/>
        </w:trPr>
        <w:tc>
          <w:tcPr>
            <w:tcW w:w="2552" w:type="dxa"/>
            <w:tcBorders>
              <w:top w:val="single" w:sz="4" w:space="0" w:color="auto"/>
              <w:left w:val="single" w:sz="4" w:space="0" w:color="auto"/>
            </w:tcBorders>
            <w:shd w:val="clear" w:color="auto" w:fill="FFFFFF"/>
            <w:vAlign w:val="center"/>
          </w:tcPr>
          <w:p w14:paraId="6B7AC2C6" w14:textId="77777777" w:rsidR="007D351B" w:rsidRPr="00A825F6" w:rsidRDefault="007D351B" w:rsidP="005C1879">
            <w:pPr>
              <w:rPr>
                <w:b/>
                <w:bCs/>
                <w:sz w:val="24"/>
                <w:szCs w:val="24"/>
              </w:rPr>
            </w:pPr>
            <w:r w:rsidRPr="00A825F6">
              <w:rPr>
                <w:b/>
                <w:sz w:val="24"/>
                <w:szCs w:val="24"/>
              </w:rPr>
              <w:lastRenderedPageBreak/>
              <w:t>Перечень разделов/тем дисциплины</w:t>
            </w:r>
          </w:p>
          <w:p w14:paraId="3E765EB5" w14:textId="77777777" w:rsidR="007D351B" w:rsidRPr="00A825F6" w:rsidRDefault="007D351B" w:rsidP="001D1E9B">
            <w:pPr>
              <w:rPr>
                <w:b/>
                <w:bCs/>
                <w:sz w:val="24"/>
                <w:szCs w:val="24"/>
              </w:rPr>
            </w:pPr>
          </w:p>
        </w:tc>
        <w:tc>
          <w:tcPr>
            <w:tcW w:w="6946" w:type="dxa"/>
            <w:tcBorders>
              <w:top w:val="single" w:sz="4" w:space="0" w:color="auto"/>
              <w:left w:val="single" w:sz="4" w:space="0" w:color="auto"/>
              <w:right w:val="single" w:sz="4" w:space="0" w:color="auto"/>
            </w:tcBorders>
            <w:shd w:val="clear" w:color="auto" w:fill="FFFFFF"/>
          </w:tcPr>
          <w:p w14:paraId="5F8F1D83" w14:textId="77777777" w:rsidR="007D351B" w:rsidRPr="00A825F6" w:rsidRDefault="007D351B" w:rsidP="00C7195C">
            <w:pPr>
              <w:rPr>
                <w:sz w:val="24"/>
                <w:szCs w:val="24"/>
              </w:rPr>
            </w:pPr>
            <w:r w:rsidRPr="00A825F6">
              <w:rPr>
                <w:b/>
                <w:sz w:val="24"/>
                <w:szCs w:val="24"/>
              </w:rPr>
              <w:t>Тема 1.</w:t>
            </w:r>
            <w:r w:rsidRPr="00A825F6">
              <w:rPr>
                <w:sz w:val="24"/>
                <w:szCs w:val="24"/>
              </w:rPr>
              <w:t xml:space="preserve"> Введение. Место и роль изучаемой дисциплины в профильной подготовке бакалавров. Развитие архитектурно-строительного проектирования</w:t>
            </w:r>
          </w:p>
          <w:p w14:paraId="106C26E6" w14:textId="77777777" w:rsidR="007D351B" w:rsidRPr="00A825F6" w:rsidRDefault="007D351B" w:rsidP="00C7195C">
            <w:pPr>
              <w:rPr>
                <w:sz w:val="24"/>
                <w:szCs w:val="24"/>
              </w:rPr>
            </w:pPr>
            <w:r w:rsidRPr="00A825F6">
              <w:rPr>
                <w:b/>
                <w:sz w:val="24"/>
                <w:szCs w:val="24"/>
              </w:rPr>
              <w:t>Тема 2.</w:t>
            </w:r>
            <w:r w:rsidRPr="00A825F6">
              <w:rPr>
                <w:sz w:val="24"/>
                <w:szCs w:val="24"/>
              </w:rPr>
              <w:t xml:space="preserve"> Назначение архитектурно-строительного проектирования </w:t>
            </w:r>
          </w:p>
          <w:p w14:paraId="201D0625" w14:textId="77777777" w:rsidR="007D351B" w:rsidRPr="00A825F6" w:rsidRDefault="007D351B" w:rsidP="00C7195C">
            <w:pPr>
              <w:rPr>
                <w:sz w:val="24"/>
                <w:szCs w:val="24"/>
              </w:rPr>
            </w:pPr>
            <w:r w:rsidRPr="00A825F6">
              <w:rPr>
                <w:b/>
                <w:sz w:val="24"/>
                <w:szCs w:val="24"/>
              </w:rPr>
              <w:t>Тема 3.</w:t>
            </w:r>
            <w:r w:rsidRPr="00A825F6">
              <w:rPr>
                <w:sz w:val="24"/>
                <w:szCs w:val="24"/>
              </w:rPr>
              <w:t xml:space="preserve"> Система управления строительным проектом</w:t>
            </w:r>
          </w:p>
          <w:p w14:paraId="148182F3" w14:textId="77777777" w:rsidR="007D351B" w:rsidRPr="00A825F6" w:rsidRDefault="007D351B" w:rsidP="00C7195C">
            <w:pPr>
              <w:rPr>
                <w:sz w:val="24"/>
                <w:szCs w:val="24"/>
              </w:rPr>
            </w:pPr>
            <w:r w:rsidRPr="00A825F6">
              <w:rPr>
                <w:b/>
                <w:sz w:val="24"/>
                <w:szCs w:val="24"/>
              </w:rPr>
              <w:t>Тема 4.</w:t>
            </w:r>
            <w:r w:rsidRPr="00A825F6">
              <w:rPr>
                <w:sz w:val="24"/>
                <w:szCs w:val="24"/>
              </w:rPr>
              <w:t xml:space="preserve"> Исходно-разрешительная документация</w:t>
            </w:r>
          </w:p>
          <w:p w14:paraId="47895F05" w14:textId="77777777" w:rsidR="007D351B" w:rsidRPr="00A825F6" w:rsidRDefault="007D351B" w:rsidP="00C7195C">
            <w:pPr>
              <w:rPr>
                <w:sz w:val="24"/>
                <w:szCs w:val="24"/>
              </w:rPr>
            </w:pPr>
            <w:r w:rsidRPr="00A825F6">
              <w:rPr>
                <w:b/>
                <w:sz w:val="24"/>
                <w:szCs w:val="24"/>
              </w:rPr>
              <w:t>Тема 5.</w:t>
            </w:r>
            <w:r w:rsidRPr="00A825F6">
              <w:rPr>
                <w:sz w:val="24"/>
                <w:szCs w:val="24"/>
              </w:rPr>
              <w:t xml:space="preserve"> Изыскательские работы</w:t>
            </w:r>
          </w:p>
          <w:p w14:paraId="7C0F2C3D" w14:textId="77777777" w:rsidR="007D351B" w:rsidRPr="00A825F6" w:rsidRDefault="007D351B" w:rsidP="00C7195C">
            <w:pPr>
              <w:rPr>
                <w:sz w:val="24"/>
                <w:szCs w:val="24"/>
              </w:rPr>
            </w:pPr>
            <w:r w:rsidRPr="00A825F6">
              <w:rPr>
                <w:b/>
                <w:sz w:val="24"/>
                <w:szCs w:val="24"/>
              </w:rPr>
              <w:t>Тема 6.</w:t>
            </w:r>
            <w:r w:rsidRPr="00A825F6">
              <w:rPr>
                <w:sz w:val="24"/>
                <w:szCs w:val="24"/>
              </w:rPr>
              <w:t xml:space="preserve"> Формирование проектной документации</w:t>
            </w:r>
          </w:p>
          <w:p w14:paraId="6D210FCD" w14:textId="77777777" w:rsidR="007D351B" w:rsidRPr="00A825F6" w:rsidRDefault="007D351B" w:rsidP="00C7195C">
            <w:pPr>
              <w:rPr>
                <w:sz w:val="24"/>
                <w:szCs w:val="24"/>
              </w:rPr>
            </w:pPr>
            <w:r w:rsidRPr="00A825F6">
              <w:rPr>
                <w:b/>
                <w:sz w:val="24"/>
                <w:szCs w:val="24"/>
              </w:rPr>
              <w:t>Тема 7.</w:t>
            </w:r>
            <w:r w:rsidRPr="00A825F6">
              <w:rPr>
                <w:sz w:val="24"/>
                <w:szCs w:val="24"/>
              </w:rPr>
              <w:t xml:space="preserve"> Основные функции управления архитектурным проектом</w:t>
            </w:r>
          </w:p>
          <w:p w14:paraId="5E1C0C2F" w14:textId="28681E31" w:rsidR="007D351B" w:rsidRPr="00A825F6" w:rsidRDefault="007D351B" w:rsidP="00C7195C">
            <w:pPr>
              <w:rPr>
                <w:sz w:val="24"/>
                <w:szCs w:val="24"/>
              </w:rPr>
            </w:pPr>
            <w:r w:rsidRPr="00A825F6">
              <w:rPr>
                <w:b/>
                <w:sz w:val="24"/>
                <w:szCs w:val="24"/>
              </w:rPr>
              <w:t>Тема 8.</w:t>
            </w:r>
            <w:r w:rsidRPr="00A825F6">
              <w:rPr>
                <w:sz w:val="24"/>
                <w:szCs w:val="24"/>
              </w:rPr>
              <w:t xml:space="preserve"> Контроль и надзор в строительном проектировании   </w:t>
            </w:r>
          </w:p>
        </w:tc>
      </w:tr>
      <w:tr w:rsidR="007D351B" w:rsidRPr="00A825F6" w14:paraId="19DE1C5F" w14:textId="77777777" w:rsidTr="00C7195C">
        <w:trPr>
          <w:trHeight w:val="562"/>
        </w:trPr>
        <w:tc>
          <w:tcPr>
            <w:tcW w:w="2552" w:type="dxa"/>
            <w:tcBorders>
              <w:top w:val="single" w:sz="4" w:space="0" w:color="auto"/>
              <w:left w:val="single" w:sz="4" w:space="0" w:color="auto"/>
            </w:tcBorders>
            <w:shd w:val="clear" w:color="auto" w:fill="FFFFFF"/>
            <w:vAlign w:val="center"/>
          </w:tcPr>
          <w:p w14:paraId="7C0B8F5E" w14:textId="3D5AF4E0" w:rsidR="007D351B" w:rsidRPr="00A825F6" w:rsidRDefault="007D351B" w:rsidP="001D1E9B">
            <w:pPr>
              <w:rPr>
                <w:b/>
                <w:bCs/>
                <w:sz w:val="24"/>
                <w:szCs w:val="24"/>
              </w:rPr>
            </w:pPr>
            <w:r w:rsidRPr="00A825F6">
              <w:rPr>
                <w:b/>
                <w:bCs/>
                <w:sz w:val="24"/>
                <w:szCs w:val="24"/>
              </w:rPr>
              <w:t>Методы обучения</w:t>
            </w:r>
          </w:p>
        </w:tc>
        <w:tc>
          <w:tcPr>
            <w:tcW w:w="6946" w:type="dxa"/>
            <w:tcBorders>
              <w:top w:val="single" w:sz="4" w:space="0" w:color="auto"/>
              <w:left w:val="single" w:sz="4" w:space="0" w:color="auto"/>
              <w:right w:val="single" w:sz="4" w:space="0" w:color="auto"/>
            </w:tcBorders>
            <w:shd w:val="clear" w:color="auto" w:fill="FFFFFF"/>
          </w:tcPr>
          <w:p w14:paraId="628816C3" w14:textId="6570FC41" w:rsidR="007D351B" w:rsidRPr="00A825F6" w:rsidRDefault="007D351B" w:rsidP="002C647E">
            <w:pPr>
              <w:jc w:val="both"/>
              <w:rPr>
                <w:sz w:val="24"/>
                <w:szCs w:val="24"/>
              </w:rPr>
            </w:pPr>
            <w:r w:rsidRPr="00A825F6">
              <w:rPr>
                <w:sz w:val="24"/>
                <w:szCs w:val="24"/>
              </w:rPr>
              <w:t>Лекции, практические занятия в форме дискуссий,  тренингов, самостоятельная работа.</w:t>
            </w:r>
          </w:p>
        </w:tc>
      </w:tr>
      <w:tr w:rsidR="007D351B" w:rsidRPr="00A825F6" w14:paraId="0C2E7FDC" w14:textId="77777777" w:rsidTr="00C7195C">
        <w:trPr>
          <w:trHeight w:val="562"/>
        </w:trPr>
        <w:tc>
          <w:tcPr>
            <w:tcW w:w="2552" w:type="dxa"/>
            <w:tcBorders>
              <w:top w:val="single" w:sz="4" w:space="0" w:color="auto"/>
              <w:left w:val="single" w:sz="4" w:space="0" w:color="auto"/>
            </w:tcBorders>
            <w:shd w:val="clear" w:color="auto" w:fill="FFFFFF"/>
            <w:vAlign w:val="center"/>
          </w:tcPr>
          <w:p w14:paraId="45AAB113" w14:textId="3A8A435F" w:rsidR="007D351B" w:rsidRPr="00A825F6" w:rsidRDefault="007D351B" w:rsidP="001D1E9B">
            <w:pPr>
              <w:rPr>
                <w:b/>
                <w:bCs/>
                <w:sz w:val="24"/>
                <w:szCs w:val="24"/>
              </w:rPr>
            </w:pPr>
            <w:r w:rsidRPr="00A825F6">
              <w:rPr>
                <w:b/>
                <w:sz w:val="24"/>
                <w:szCs w:val="24"/>
              </w:rPr>
              <w:t>Используемые инструментальные и программные средства</w:t>
            </w:r>
          </w:p>
        </w:tc>
        <w:tc>
          <w:tcPr>
            <w:tcW w:w="6946" w:type="dxa"/>
            <w:tcBorders>
              <w:top w:val="single" w:sz="4" w:space="0" w:color="auto"/>
              <w:left w:val="single" w:sz="4" w:space="0" w:color="auto"/>
              <w:right w:val="single" w:sz="4" w:space="0" w:color="auto"/>
            </w:tcBorders>
            <w:shd w:val="clear" w:color="auto" w:fill="FFFFFF"/>
          </w:tcPr>
          <w:p w14:paraId="654773B8" w14:textId="77777777" w:rsidR="007D351B" w:rsidRPr="00A825F6" w:rsidRDefault="007D351B" w:rsidP="005C1879">
            <w:pPr>
              <w:jc w:val="both"/>
              <w:rPr>
                <w:sz w:val="24"/>
                <w:szCs w:val="24"/>
              </w:rPr>
            </w:pPr>
            <w:r w:rsidRPr="00A825F6">
              <w:rPr>
                <w:sz w:val="24"/>
                <w:szCs w:val="24"/>
              </w:rPr>
              <w:t xml:space="preserve">Лекции и для успешного освоения дисциплины, студент использует следующие программные средства: </w:t>
            </w:r>
            <w:proofErr w:type="spellStart"/>
            <w:r w:rsidRPr="00A825F6">
              <w:rPr>
                <w:sz w:val="24"/>
                <w:szCs w:val="24"/>
              </w:rPr>
              <w:t>Microsoft</w:t>
            </w:r>
            <w:proofErr w:type="spellEnd"/>
            <w:r w:rsidRPr="00A825F6">
              <w:rPr>
                <w:sz w:val="24"/>
                <w:szCs w:val="24"/>
              </w:rPr>
              <w:t xml:space="preserve"> </w:t>
            </w:r>
            <w:proofErr w:type="spellStart"/>
            <w:r w:rsidRPr="00A825F6">
              <w:rPr>
                <w:sz w:val="24"/>
                <w:szCs w:val="24"/>
              </w:rPr>
              <w:t>Office</w:t>
            </w:r>
            <w:proofErr w:type="spellEnd"/>
            <w:r w:rsidRPr="00A825F6">
              <w:rPr>
                <w:sz w:val="24"/>
                <w:szCs w:val="24"/>
              </w:rPr>
              <w:t xml:space="preserve"> (</w:t>
            </w:r>
            <w:proofErr w:type="spellStart"/>
            <w:r w:rsidRPr="00A825F6">
              <w:rPr>
                <w:sz w:val="24"/>
                <w:szCs w:val="24"/>
              </w:rPr>
              <w:t>Excel</w:t>
            </w:r>
            <w:proofErr w:type="spellEnd"/>
            <w:r w:rsidRPr="00A825F6">
              <w:rPr>
                <w:sz w:val="24"/>
                <w:szCs w:val="24"/>
              </w:rPr>
              <w:t xml:space="preserve">, </w:t>
            </w:r>
            <w:proofErr w:type="spellStart"/>
            <w:r w:rsidRPr="00A825F6">
              <w:rPr>
                <w:sz w:val="24"/>
                <w:szCs w:val="24"/>
              </w:rPr>
              <w:t>Word</w:t>
            </w:r>
            <w:proofErr w:type="spellEnd"/>
            <w:r w:rsidRPr="00A825F6">
              <w:rPr>
                <w:sz w:val="24"/>
                <w:szCs w:val="24"/>
              </w:rPr>
              <w:t xml:space="preserve">, </w:t>
            </w:r>
            <w:proofErr w:type="spellStart"/>
            <w:r w:rsidRPr="00A825F6">
              <w:rPr>
                <w:sz w:val="24"/>
                <w:szCs w:val="24"/>
              </w:rPr>
              <w:t>Power</w:t>
            </w:r>
            <w:proofErr w:type="spellEnd"/>
            <w:r w:rsidRPr="00A825F6">
              <w:rPr>
                <w:sz w:val="24"/>
                <w:szCs w:val="24"/>
              </w:rPr>
              <w:t xml:space="preserve"> </w:t>
            </w:r>
            <w:proofErr w:type="spellStart"/>
            <w:r w:rsidRPr="00A825F6">
              <w:rPr>
                <w:sz w:val="24"/>
                <w:szCs w:val="24"/>
              </w:rPr>
              <w:t>Point</w:t>
            </w:r>
            <w:proofErr w:type="spellEnd"/>
            <w:r w:rsidRPr="00A825F6">
              <w:rPr>
                <w:sz w:val="24"/>
                <w:szCs w:val="24"/>
              </w:rPr>
              <w:t xml:space="preserve">). </w:t>
            </w:r>
          </w:p>
          <w:p w14:paraId="405807C2" w14:textId="77777777" w:rsidR="007D351B" w:rsidRPr="00A825F6" w:rsidRDefault="007D351B" w:rsidP="001D1E9B">
            <w:pPr>
              <w:ind w:firstLine="360"/>
              <w:jc w:val="both"/>
              <w:rPr>
                <w:sz w:val="24"/>
                <w:szCs w:val="24"/>
              </w:rPr>
            </w:pPr>
          </w:p>
        </w:tc>
      </w:tr>
      <w:tr w:rsidR="007D351B" w:rsidRPr="00A825F6" w14:paraId="42889AC9" w14:textId="77777777" w:rsidTr="00C7195C">
        <w:trPr>
          <w:trHeight w:val="562"/>
        </w:trPr>
        <w:tc>
          <w:tcPr>
            <w:tcW w:w="2552" w:type="dxa"/>
            <w:tcBorders>
              <w:top w:val="single" w:sz="4" w:space="0" w:color="auto"/>
              <w:left w:val="single" w:sz="4" w:space="0" w:color="auto"/>
            </w:tcBorders>
            <w:shd w:val="clear" w:color="auto" w:fill="FFFFFF"/>
            <w:vAlign w:val="center"/>
          </w:tcPr>
          <w:p w14:paraId="676C649F" w14:textId="012F3C61" w:rsidR="007D351B" w:rsidRPr="00A825F6" w:rsidRDefault="007D351B" w:rsidP="001D1E9B">
            <w:pPr>
              <w:rPr>
                <w:b/>
                <w:bCs/>
                <w:sz w:val="24"/>
                <w:szCs w:val="24"/>
              </w:rPr>
            </w:pPr>
            <w:r w:rsidRPr="00A825F6">
              <w:rPr>
                <w:b/>
                <w:bCs/>
                <w:sz w:val="24"/>
                <w:szCs w:val="24"/>
              </w:rPr>
              <w:t xml:space="preserve">Формы текущего контроля </w:t>
            </w:r>
          </w:p>
        </w:tc>
        <w:tc>
          <w:tcPr>
            <w:tcW w:w="6946" w:type="dxa"/>
            <w:tcBorders>
              <w:top w:val="single" w:sz="4" w:space="0" w:color="auto"/>
              <w:left w:val="single" w:sz="4" w:space="0" w:color="auto"/>
              <w:right w:val="single" w:sz="4" w:space="0" w:color="auto"/>
            </w:tcBorders>
            <w:shd w:val="clear" w:color="auto" w:fill="FFFFFF"/>
          </w:tcPr>
          <w:p w14:paraId="445D18AE" w14:textId="0C2C033F" w:rsidR="007D351B" w:rsidRPr="00A825F6" w:rsidRDefault="007D351B" w:rsidP="002C647E">
            <w:pPr>
              <w:jc w:val="both"/>
              <w:rPr>
                <w:sz w:val="24"/>
                <w:szCs w:val="24"/>
              </w:rPr>
            </w:pPr>
            <w:r w:rsidRPr="00A825F6">
              <w:rPr>
                <w:sz w:val="24"/>
                <w:szCs w:val="24"/>
              </w:rPr>
              <w:t xml:space="preserve">выполнение контрольных работ и домашних заданий по дисциплине, доклады, презентации. </w:t>
            </w:r>
          </w:p>
        </w:tc>
      </w:tr>
      <w:tr w:rsidR="007D351B" w:rsidRPr="00A825F6" w14:paraId="5EA063A7" w14:textId="77777777" w:rsidTr="00C7195C">
        <w:trPr>
          <w:trHeight w:val="562"/>
        </w:trPr>
        <w:tc>
          <w:tcPr>
            <w:tcW w:w="2552" w:type="dxa"/>
            <w:tcBorders>
              <w:top w:val="single" w:sz="4" w:space="0" w:color="auto"/>
              <w:left w:val="single" w:sz="4" w:space="0" w:color="auto"/>
            </w:tcBorders>
            <w:shd w:val="clear" w:color="auto" w:fill="FFFFFF"/>
            <w:vAlign w:val="center"/>
          </w:tcPr>
          <w:p w14:paraId="6BA95FB5" w14:textId="0F854F99" w:rsidR="007D351B" w:rsidRPr="00A825F6" w:rsidRDefault="007D351B" w:rsidP="001D1E9B">
            <w:pPr>
              <w:rPr>
                <w:b/>
                <w:bCs/>
                <w:sz w:val="24"/>
                <w:szCs w:val="24"/>
              </w:rPr>
            </w:pPr>
            <w:r w:rsidRPr="00A825F6">
              <w:rPr>
                <w:b/>
                <w:bCs/>
                <w:sz w:val="24"/>
                <w:szCs w:val="24"/>
              </w:rPr>
              <w:t xml:space="preserve">Форма оценки окончательного результата </w:t>
            </w:r>
            <w:proofErr w:type="gramStart"/>
            <w:r w:rsidRPr="00A825F6">
              <w:rPr>
                <w:b/>
                <w:bCs/>
                <w:sz w:val="24"/>
                <w:szCs w:val="24"/>
              </w:rPr>
              <w:t>обучения по дисциплине</w:t>
            </w:r>
            <w:proofErr w:type="gramEnd"/>
          </w:p>
        </w:tc>
        <w:tc>
          <w:tcPr>
            <w:tcW w:w="6946" w:type="dxa"/>
            <w:tcBorders>
              <w:top w:val="single" w:sz="4" w:space="0" w:color="auto"/>
              <w:left w:val="single" w:sz="4" w:space="0" w:color="auto"/>
              <w:right w:val="single" w:sz="4" w:space="0" w:color="auto"/>
            </w:tcBorders>
            <w:shd w:val="clear" w:color="auto" w:fill="FFFFFF"/>
          </w:tcPr>
          <w:p w14:paraId="5BC98FD9" w14:textId="084B590B" w:rsidR="007D351B" w:rsidRPr="00A825F6" w:rsidRDefault="007D351B" w:rsidP="002C647E">
            <w:pPr>
              <w:jc w:val="both"/>
              <w:rPr>
                <w:sz w:val="24"/>
                <w:szCs w:val="24"/>
              </w:rPr>
            </w:pPr>
            <w:r w:rsidRPr="00A825F6">
              <w:rPr>
                <w:sz w:val="24"/>
                <w:szCs w:val="24"/>
              </w:rPr>
              <w:t xml:space="preserve">Зачет. </w:t>
            </w:r>
          </w:p>
        </w:tc>
      </w:tr>
    </w:tbl>
    <w:p w14:paraId="2CFFFA7E" w14:textId="77777777" w:rsidR="001D1E9B" w:rsidRPr="00A825F6" w:rsidRDefault="001D1E9B" w:rsidP="008E32CF">
      <w:pPr>
        <w:jc w:val="center"/>
        <w:rPr>
          <w:b/>
          <w:color w:val="FF0000"/>
          <w:sz w:val="24"/>
          <w:szCs w:val="24"/>
        </w:rPr>
      </w:pPr>
    </w:p>
    <w:p w14:paraId="7B5BA95A" w14:textId="77777777" w:rsidR="002606F1" w:rsidRPr="00A825F6" w:rsidRDefault="002606F1" w:rsidP="008E32CF">
      <w:pPr>
        <w:jc w:val="center"/>
        <w:rPr>
          <w:b/>
          <w:color w:val="FF0000"/>
          <w:sz w:val="24"/>
          <w:szCs w:val="24"/>
        </w:rPr>
      </w:pPr>
    </w:p>
    <w:p w14:paraId="015998F4" w14:textId="6BCF73AE" w:rsidR="00D97DF5" w:rsidRPr="00A825F6" w:rsidRDefault="00D97DF5" w:rsidP="00171B51">
      <w:pPr>
        <w:jc w:val="center"/>
        <w:rPr>
          <w:b/>
          <w:sz w:val="24"/>
          <w:szCs w:val="24"/>
        </w:rPr>
      </w:pPr>
      <w:r w:rsidRPr="00A825F6">
        <w:rPr>
          <w:b/>
          <w:sz w:val="24"/>
          <w:szCs w:val="24"/>
        </w:rPr>
        <w:t>Аннотация рабочей программы учебной дисциплины «</w:t>
      </w:r>
      <w:r w:rsidR="009C00AA" w:rsidRPr="00A825F6">
        <w:rPr>
          <w:b/>
          <w:sz w:val="24"/>
          <w:szCs w:val="24"/>
        </w:rPr>
        <w:t>Управление имущественным комплексом строительной организации</w:t>
      </w:r>
      <w:r w:rsidRPr="00A825F6">
        <w:rPr>
          <w:b/>
          <w:sz w:val="24"/>
          <w:szCs w:val="24"/>
        </w:rPr>
        <w:t>»</w:t>
      </w:r>
      <w:r w:rsidR="00171B51" w:rsidRPr="00A825F6">
        <w:rPr>
          <w:b/>
          <w:sz w:val="24"/>
          <w:szCs w:val="24"/>
        </w:rPr>
        <w:t xml:space="preserve"> </w:t>
      </w:r>
      <w:r w:rsidRPr="00A825F6">
        <w:rPr>
          <w:b/>
          <w:sz w:val="24"/>
          <w:szCs w:val="24"/>
        </w:rPr>
        <w:t>Б</w:t>
      </w:r>
      <w:proofErr w:type="gramStart"/>
      <w:r w:rsidRPr="00A825F6">
        <w:rPr>
          <w:b/>
          <w:sz w:val="24"/>
          <w:szCs w:val="24"/>
        </w:rPr>
        <w:t>1</w:t>
      </w:r>
      <w:proofErr w:type="gramEnd"/>
      <w:r w:rsidRPr="00A825F6">
        <w:rPr>
          <w:b/>
          <w:sz w:val="24"/>
          <w:szCs w:val="24"/>
        </w:rPr>
        <w:t>.В.ДВ.11</w:t>
      </w:r>
    </w:p>
    <w:p w14:paraId="68E800C9" w14:textId="77777777" w:rsidR="002606F1" w:rsidRPr="00A825F6" w:rsidRDefault="002606F1" w:rsidP="00171B51">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C80033" w:rsidRPr="00A825F6" w14:paraId="7DC8D974" w14:textId="77777777" w:rsidTr="00184649">
        <w:tc>
          <w:tcPr>
            <w:tcW w:w="2628" w:type="dxa"/>
            <w:shd w:val="clear" w:color="auto" w:fill="auto"/>
            <w:vAlign w:val="center"/>
          </w:tcPr>
          <w:p w14:paraId="654D7C6A" w14:textId="77777777" w:rsidR="00C80033" w:rsidRPr="00A825F6" w:rsidRDefault="00C80033" w:rsidP="00184649">
            <w:pPr>
              <w:rPr>
                <w:b/>
                <w:sz w:val="24"/>
                <w:szCs w:val="24"/>
              </w:rPr>
            </w:pPr>
            <w:r w:rsidRPr="00A825F6">
              <w:rPr>
                <w:b/>
                <w:sz w:val="24"/>
                <w:szCs w:val="24"/>
              </w:rPr>
              <w:t>Краткое описание дисциплины</w:t>
            </w:r>
          </w:p>
        </w:tc>
        <w:tc>
          <w:tcPr>
            <w:tcW w:w="6943" w:type="dxa"/>
            <w:shd w:val="clear" w:color="auto" w:fill="auto"/>
          </w:tcPr>
          <w:p w14:paraId="68AADC0D" w14:textId="77777777" w:rsidR="00C80033" w:rsidRPr="00A825F6" w:rsidRDefault="00C80033" w:rsidP="005F2DA7">
            <w:pPr>
              <w:shd w:val="clear" w:color="auto" w:fill="FFFFFF"/>
              <w:jc w:val="both"/>
              <w:rPr>
                <w:sz w:val="24"/>
                <w:szCs w:val="24"/>
              </w:rPr>
            </w:pPr>
            <w:r w:rsidRPr="00A825F6">
              <w:rPr>
                <w:spacing w:val="-3"/>
                <w:sz w:val="24"/>
                <w:szCs w:val="24"/>
              </w:rPr>
              <w:t>Дисциплин</w:t>
            </w:r>
            <w:r w:rsidRPr="00A825F6">
              <w:rPr>
                <w:sz w:val="24"/>
                <w:szCs w:val="24"/>
              </w:rPr>
              <w:t>а предполагает приобретение теоретических знаний по вопросам анализа состава и структуры имущественного комплекса инвестиционно-строительных и строительных организаций, практических навыков, позволяющих оценить эффективность его использования</w:t>
            </w:r>
          </w:p>
        </w:tc>
      </w:tr>
      <w:tr w:rsidR="00C80033" w:rsidRPr="00A825F6" w14:paraId="21D9BF4D" w14:textId="77777777" w:rsidTr="00184649">
        <w:tc>
          <w:tcPr>
            <w:tcW w:w="2628" w:type="dxa"/>
            <w:shd w:val="clear" w:color="auto" w:fill="auto"/>
            <w:vAlign w:val="center"/>
          </w:tcPr>
          <w:p w14:paraId="1D4B2536" w14:textId="77777777" w:rsidR="00C80033" w:rsidRPr="00A825F6" w:rsidRDefault="00C80033" w:rsidP="00184649">
            <w:pPr>
              <w:rPr>
                <w:b/>
                <w:sz w:val="24"/>
                <w:szCs w:val="24"/>
              </w:rPr>
            </w:pPr>
            <w:r w:rsidRPr="00A825F6">
              <w:rPr>
                <w:b/>
                <w:sz w:val="24"/>
                <w:szCs w:val="24"/>
              </w:rPr>
              <w:t>Компетенции, формируемые в результате освоения учебной дисциплины</w:t>
            </w:r>
          </w:p>
        </w:tc>
        <w:tc>
          <w:tcPr>
            <w:tcW w:w="6943" w:type="dxa"/>
            <w:shd w:val="clear" w:color="auto" w:fill="auto"/>
          </w:tcPr>
          <w:p w14:paraId="66DF5C03" w14:textId="77777777" w:rsidR="00C80033" w:rsidRPr="00A825F6" w:rsidRDefault="00922538" w:rsidP="00922538">
            <w:pPr>
              <w:pStyle w:val="ConsPlusNormal"/>
              <w:ind w:firstLine="0"/>
              <w:jc w:val="both"/>
              <w:rPr>
                <w:rFonts w:ascii="Times New Roman" w:hAnsi="Times New Roman" w:cs="Times New Roman"/>
                <w:sz w:val="24"/>
                <w:szCs w:val="24"/>
              </w:rPr>
            </w:pPr>
            <w:r w:rsidRPr="00A825F6">
              <w:rPr>
                <w:rFonts w:ascii="Times New Roman" w:hAnsi="Times New Roman" w:cs="Times New Roman"/>
                <w:sz w:val="24"/>
                <w:szCs w:val="24"/>
              </w:rPr>
              <w:t>ПК-4</w:t>
            </w:r>
            <w:r w:rsidR="00C80033" w:rsidRPr="00A825F6">
              <w:rPr>
                <w:rFonts w:ascii="Times New Roman" w:hAnsi="Times New Roman" w:cs="Times New Roman"/>
                <w:sz w:val="24"/>
                <w:szCs w:val="24"/>
              </w:rPr>
              <w:t>;</w:t>
            </w:r>
            <w:r w:rsidRPr="00A825F6">
              <w:rPr>
                <w:rFonts w:ascii="Times New Roman" w:hAnsi="Times New Roman" w:cs="Times New Roman"/>
                <w:sz w:val="24"/>
                <w:szCs w:val="24"/>
              </w:rPr>
              <w:t xml:space="preserve"> ПК-28</w:t>
            </w:r>
          </w:p>
        </w:tc>
      </w:tr>
      <w:tr w:rsidR="00C80033" w:rsidRPr="00A825F6" w14:paraId="4468697C" w14:textId="77777777" w:rsidTr="00184649">
        <w:tc>
          <w:tcPr>
            <w:tcW w:w="2628" w:type="dxa"/>
            <w:shd w:val="clear" w:color="auto" w:fill="auto"/>
            <w:vAlign w:val="center"/>
          </w:tcPr>
          <w:p w14:paraId="398CA924" w14:textId="77777777" w:rsidR="00C80033" w:rsidRPr="00A825F6" w:rsidRDefault="00C80033" w:rsidP="00184649">
            <w:pPr>
              <w:rPr>
                <w:b/>
                <w:sz w:val="24"/>
                <w:szCs w:val="24"/>
              </w:rPr>
            </w:pPr>
            <w:r w:rsidRPr="00A825F6">
              <w:rPr>
                <w:b/>
                <w:sz w:val="24"/>
                <w:szCs w:val="24"/>
              </w:rPr>
              <w:t>Методы обучения</w:t>
            </w:r>
          </w:p>
        </w:tc>
        <w:tc>
          <w:tcPr>
            <w:tcW w:w="6943" w:type="dxa"/>
            <w:shd w:val="clear" w:color="auto" w:fill="auto"/>
          </w:tcPr>
          <w:p w14:paraId="64419E72" w14:textId="77777777" w:rsidR="00C80033" w:rsidRPr="00A825F6" w:rsidRDefault="00C80033" w:rsidP="005F2DA7">
            <w:pPr>
              <w:jc w:val="both"/>
              <w:rPr>
                <w:sz w:val="24"/>
                <w:szCs w:val="24"/>
              </w:rPr>
            </w:pPr>
            <w:r w:rsidRPr="00A825F6">
              <w:rPr>
                <w:sz w:val="24"/>
                <w:szCs w:val="24"/>
              </w:rPr>
              <w:t>Интерактивные лекции и  практические занятия, кейсы</w:t>
            </w:r>
          </w:p>
        </w:tc>
      </w:tr>
      <w:tr w:rsidR="00C80033" w:rsidRPr="00A825F6" w14:paraId="79E144B0" w14:textId="77777777" w:rsidTr="00184649">
        <w:tc>
          <w:tcPr>
            <w:tcW w:w="2628" w:type="dxa"/>
            <w:shd w:val="clear" w:color="auto" w:fill="auto"/>
            <w:vAlign w:val="center"/>
          </w:tcPr>
          <w:p w14:paraId="74A38D5D" w14:textId="77777777" w:rsidR="00C80033" w:rsidRPr="00A825F6" w:rsidRDefault="00C80033" w:rsidP="00184649">
            <w:pPr>
              <w:rPr>
                <w:b/>
                <w:sz w:val="24"/>
                <w:szCs w:val="24"/>
              </w:rPr>
            </w:pPr>
            <w:r w:rsidRPr="00A825F6">
              <w:rPr>
                <w:b/>
                <w:sz w:val="24"/>
                <w:szCs w:val="24"/>
              </w:rPr>
              <w:t>Язык обучения</w:t>
            </w:r>
          </w:p>
        </w:tc>
        <w:tc>
          <w:tcPr>
            <w:tcW w:w="6943" w:type="dxa"/>
            <w:shd w:val="clear" w:color="auto" w:fill="auto"/>
          </w:tcPr>
          <w:p w14:paraId="41732863" w14:textId="77777777" w:rsidR="00C80033" w:rsidRPr="00A825F6" w:rsidRDefault="00C80033" w:rsidP="005F2DA7">
            <w:pPr>
              <w:jc w:val="both"/>
              <w:rPr>
                <w:sz w:val="24"/>
                <w:szCs w:val="24"/>
              </w:rPr>
            </w:pPr>
            <w:r w:rsidRPr="00A825F6">
              <w:rPr>
                <w:sz w:val="24"/>
                <w:szCs w:val="24"/>
              </w:rPr>
              <w:t>русский</w:t>
            </w:r>
          </w:p>
        </w:tc>
      </w:tr>
      <w:tr w:rsidR="00C80033" w:rsidRPr="00A825F6" w14:paraId="24A8E9A4" w14:textId="77777777" w:rsidTr="00184649">
        <w:tc>
          <w:tcPr>
            <w:tcW w:w="2628" w:type="dxa"/>
            <w:shd w:val="clear" w:color="auto" w:fill="auto"/>
            <w:vAlign w:val="center"/>
          </w:tcPr>
          <w:p w14:paraId="52151543" w14:textId="77777777" w:rsidR="00C80033" w:rsidRPr="00A825F6" w:rsidRDefault="00C80033" w:rsidP="00184649">
            <w:pPr>
              <w:rPr>
                <w:b/>
                <w:sz w:val="24"/>
                <w:szCs w:val="24"/>
              </w:rPr>
            </w:pPr>
            <w:r w:rsidRPr="00A825F6">
              <w:rPr>
                <w:b/>
                <w:sz w:val="24"/>
                <w:szCs w:val="24"/>
              </w:rPr>
              <w:t>Ожидаемые результаты обучения</w:t>
            </w:r>
          </w:p>
        </w:tc>
        <w:tc>
          <w:tcPr>
            <w:tcW w:w="6943" w:type="dxa"/>
            <w:shd w:val="clear" w:color="auto" w:fill="auto"/>
          </w:tcPr>
          <w:p w14:paraId="0DDD98F7" w14:textId="77777777" w:rsidR="00C80033" w:rsidRPr="00A825F6" w:rsidRDefault="00C80033" w:rsidP="005F2DA7">
            <w:pPr>
              <w:jc w:val="both"/>
              <w:rPr>
                <w:b/>
                <w:sz w:val="24"/>
                <w:szCs w:val="24"/>
              </w:rPr>
            </w:pPr>
            <w:r w:rsidRPr="00A825F6">
              <w:rPr>
                <w:b/>
                <w:i/>
                <w:sz w:val="24"/>
                <w:szCs w:val="24"/>
              </w:rPr>
              <w:t>Знать</w:t>
            </w:r>
            <w:r w:rsidRPr="00A825F6">
              <w:rPr>
                <w:b/>
                <w:sz w:val="24"/>
                <w:szCs w:val="24"/>
              </w:rPr>
              <w:t xml:space="preserve">: </w:t>
            </w:r>
          </w:p>
          <w:p w14:paraId="0941E53F" w14:textId="77777777" w:rsidR="00C80033" w:rsidRPr="00A825F6" w:rsidRDefault="00C80033" w:rsidP="005F2DA7">
            <w:pPr>
              <w:pStyle w:val="Default"/>
              <w:jc w:val="both"/>
            </w:pPr>
            <w:r w:rsidRPr="00A825F6">
              <w:t>- состав, структуру, отраслевые особенности и принципы формирования имущественного комплекса инвестиционно-строительных и строительных организаций</w:t>
            </w:r>
          </w:p>
          <w:p w14:paraId="40044720" w14:textId="77777777" w:rsidR="00C80033" w:rsidRPr="00A825F6" w:rsidRDefault="00C80033" w:rsidP="005F2DA7">
            <w:pPr>
              <w:pStyle w:val="a"/>
              <w:numPr>
                <w:ilvl w:val="0"/>
                <w:numId w:val="0"/>
              </w:numPr>
              <w:spacing w:line="240" w:lineRule="auto"/>
              <w:rPr>
                <w:b/>
                <w:i/>
              </w:rPr>
            </w:pPr>
            <w:r w:rsidRPr="00A825F6">
              <w:rPr>
                <w:b/>
                <w:i/>
              </w:rPr>
              <w:t xml:space="preserve">Уметь: </w:t>
            </w:r>
          </w:p>
          <w:p w14:paraId="7F297B06" w14:textId="77777777" w:rsidR="00C80033" w:rsidRPr="00A825F6" w:rsidRDefault="00C80033" w:rsidP="005F2DA7">
            <w:pPr>
              <w:tabs>
                <w:tab w:val="left" w:pos="1134"/>
              </w:tabs>
              <w:jc w:val="both"/>
              <w:rPr>
                <w:sz w:val="24"/>
                <w:szCs w:val="24"/>
              </w:rPr>
            </w:pPr>
            <w:r w:rsidRPr="00A825F6">
              <w:rPr>
                <w:sz w:val="24"/>
                <w:szCs w:val="24"/>
              </w:rPr>
              <w:t>- анализировать эффективность использования различных элементов имущественного комплекса;</w:t>
            </w:r>
          </w:p>
          <w:p w14:paraId="7561A4AA" w14:textId="77777777" w:rsidR="00C80033" w:rsidRPr="00A825F6" w:rsidRDefault="00C80033" w:rsidP="005F2DA7">
            <w:pPr>
              <w:tabs>
                <w:tab w:val="left" w:pos="1134"/>
              </w:tabs>
              <w:jc w:val="both"/>
              <w:rPr>
                <w:sz w:val="24"/>
                <w:szCs w:val="24"/>
              </w:rPr>
            </w:pPr>
            <w:r w:rsidRPr="00A825F6">
              <w:rPr>
                <w:sz w:val="24"/>
                <w:szCs w:val="24"/>
              </w:rPr>
              <w:lastRenderedPageBreak/>
              <w:t xml:space="preserve"> -оценивать структуру взаимосвязей внутри комплекса, определять сферу ответственности органов управления организацией по использованию  всех элементов комплекса;</w:t>
            </w:r>
          </w:p>
          <w:p w14:paraId="3DF707F7" w14:textId="77777777" w:rsidR="00C80033" w:rsidRPr="00A825F6" w:rsidRDefault="00C80033" w:rsidP="005F2DA7">
            <w:pPr>
              <w:jc w:val="both"/>
              <w:rPr>
                <w:b/>
                <w:i/>
                <w:sz w:val="24"/>
                <w:szCs w:val="24"/>
              </w:rPr>
            </w:pPr>
            <w:r w:rsidRPr="00A825F6">
              <w:rPr>
                <w:b/>
                <w:i/>
                <w:sz w:val="24"/>
                <w:szCs w:val="24"/>
              </w:rPr>
              <w:t>Владеть:</w:t>
            </w:r>
          </w:p>
          <w:p w14:paraId="48F97276" w14:textId="77777777" w:rsidR="00C80033" w:rsidRPr="00A825F6" w:rsidRDefault="00C80033" w:rsidP="005F2DA7">
            <w:pPr>
              <w:jc w:val="both"/>
              <w:rPr>
                <w:sz w:val="24"/>
                <w:szCs w:val="24"/>
              </w:rPr>
            </w:pPr>
            <w:r w:rsidRPr="00A825F6">
              <w:rPr>
                <w:sz w:val="24"/>
                <w:szCs w:val="24"/>
              </w:rPr>
              <w:t>- навыками принятия управленческих решений  по совершенствованию и развитию имущественного комплекса организации с учетов стратегических целей и задач, стоящих перед строительными компаниями в современных экономических условиях</w:t>
            </w:r>
          </w:p>
        </w:tc>
      </w:tr>
      <w:tr w:rsidR="00C80033" w:rsidRPr="00A825F6" w14:paraId="14809367" w14:textId="77777777" w:rsidTr="00184649">
        <w:tc>
          <w:tcPr>
            <w:tcW w:w="2628" w:type="dxa"/>
            <w:shd w:val="clear" w:color="auto" w:fill="auto"/>
            <w:vAlign w:val="center"/>
          </w:tcPr>
          <w:p w14:paraId="7F180B12" w14:textId="77777777" w:rsidR="007731F3" w:rsidRPr="00A825F6" w:rsidRDefault="007731F3" w:rsidP="007731F3">
            <w:pPr>
              <w:rPr>
                <w:b/>
                <w:bCs/>
                <w:sz w:val="24"/>
                <w:szCs w:val="24"/>
              </w:rPr>
            </w:pPr>
            <w:r w:rsidRPr="00A825F6">
              <w:rPr>
                <w:b/>
                <w:sz w:val="24"/>
                <w:szCs w:val="24"/>
              </w:rPr>
              <w:lastRenderedPageBreak/>
              <w:t>Перечень разделов/тем дисциплины</w:t>
            </w:r>
          </w:p>
          <w:p w14:paraId="586DB137" w14:textId="77777777" w:rsidR="00C80033" w:rsidRPr="00A825F6" w:rsidRDefault="00C80033" w:rsidP="00184649">
            <w:pPr>
              <w:rPr>
                <w:b/>
                <w:sz w:val="24"/>
                <w:szCs w:val="24"/>
              </w:rPr>
            </w:pPr>
          </w:p>
        </w:tc>
        <w:tc>
          <w:tcPr>
            <w:tcW w:w="6943" w:type="dxa"/>
            <w:shd w:val="clear" w:color="auto" w:fill="auto"/>
          </w:tcPr>
          <w:p w14:paraId="0334789B" w14:textId="77777777" w:rsidR="00C80033" w:rsidRPr="00A825F6" w:rsidRDefault="00C80033" w:rsidP="005F2DA7">
            <w:pPr>
              <w:jc w:val="both"/>
              <w:rPr>
                <w:sz w:val="24"/>
                <w:szCs w:val="24"/>
              </w:rPr>
            </w:pPr>
            <w:r w:rsidRPr="00A825F6">
              <w:rPr>
                <w:b/>
                <w:sz w:val="24"/>
                <w:szCs w:val="24"/>
              </w:rPr>
              <w:t>Тема 1.</w:t>
            </w:r>
            <w:r w:rsidRPr="00A825F6">
              <w:rPr>
                <w:sz w:val="24"/>
                <w:szCs w:val="24"/>
              </w:rPr>
              <w:t xml:space="preserve"> Понятие, состава и структуры имущественного комплекса строительных организаций  с различными организационно-правовыми формами. </w:t>
            </w:r>
          </w:p>
          <w:p w14:paraId="0F037BD2" w14:textId="77777777" w:rsidR="00C80033" w:rsidRPr="00A825F6" w:rsidRDefault="00C80033" w:rsidP="005F2DA7">
            <w:pPr>
              <w:jc w:val="both"/>
              <w:rPr>
                <w:sz w:val="24"/>
                <w:szCs w:val="24"/>
              </w:rPr>
            </w:pPr>
            <w:r w:rsidRPr="00A825F6">
              <w:rPr>
                <w:b/>
                <w:sz w:val="24"/>
                <w:szCs w:val="24"/>
              </w:rPr>
              <w:t>Тема 2</w:t>
            </w:r>
            <w:r w:rsidR="003765A9" w:rsidRPr="00A825F6">
              <w:rPr>
                <w:b/>
                <w:sz w:val="24"/>
                <w:szCs w:val="24"/>
              </w:rPr>
              <w:t>.</w:t>
            </w:r>
            <w:r w:rsidRPr="00A825F6">
              <w:rPr>
                <w:bCs/>
                <w:sz w:val="24"/>
                <w:szCs w:val="24"/>
              </w:rPr>
              <w:t xml:space="preserve"> </w:t>
            </w:r>
            <w:r w:rsidRPr="00A825F6">
              <w:rPr>
                <w:sz w:val="24"/>
                <w:szCs w:val="24"/>
              </w:rPr>
              <w:t>Механизм формирования имущественного комплекса инвестиционно-строительных компаний и  принятия решений по управлению и развитию имущественного комплекса строительных организаций.</w:t>
            </w:r>
          </w:p>
          <w:p w14:paraId="13B1F2E6" w14:textId="77777777" w:rsidR="00C80033" w:rsidRPr="00A825F6" w:rsidRDefault="00C80033" w:rsidP="005F2DA7">
            <w:pPr>
              <w:pStyle w:val="ab"/>
              <w:tabs>
                <w:tab w:val="num" w:pos="284"/>
              </w:tabs>
              <w:spacing w:after="0"/>
              <w:jc w:val="both"/>
            </w:pPr>
            <w:r w:rsidRPr="00A825F6">
              <w:rPr>
                <w:b/>
              </w:rPr>
              <w:t>Тема 3.</w:t>
            </w:r>
            <w:r w:rsidRPr="00A825F6">
              <w:t xml:space="preserve"> Отношения собственности в процессе формирования и использования имущественного комплекса.</w:t>
            </w:r>
          </w:p>
          <w:p w14:paraId="2CC0103D" w14:textId="77777777" w:rsidR="00C80033" w:rsidRPr="00A825F6" w:rsidRDefault="00C80033" w:rsidP="005F2DA7">
            <w:pPr>
              <w:pStyle w:val="62"/>
              <w:tabs>
                <w:tab w:val="left" w:leader="underscore" w:pos="4366"/>
                <w:tab w:val="left" w:leader="underscore" w:pos="6800"/>
              </w:tabs>
              <w:spacing w:line="240" w:lineRule="auto"/>
              <w:ind w:left="0" w:firstLine="0"/>
              <w:contextualSpacing w:val="0"/>
              <w:jc w:val="both"/>
              <w:rPr>
                <w:szCs w:val="24"/>
              </w:rPr>
            </w:pPr>
            <w:r w:rsidRPr="00A825F6">
              <w:rPr>
                <w:b/>
                <w:szCs w:val="24"/>
              </w:rPr>
              <w:t>Тема 4.</w:t>
            </w:r>
            <w:r w:rsidRPr="00A825F6">
              <w:rPr>
                <w:szCs w:val="24"/>
              </w:rPr>
              <w:t xml:space="preserve"> Управление акционерным капиталом в структуре имущества организации.</w:t>
            </w:r>
          </w:p>
          <w:p w14:paraId="5F3BADDA" w14:textId="77777777" w:rsidR="00C80033" w:rsidRPr="00A825F6" w:rsidRDefault="00C80033" w:rsidP="005F2DA7">
            <w:pPr>
              <w:pStyle w:val="62"/>
              <w:tabs>
                <w:tab w:val="left" w:leader="underscore" w:pos="4366"/>
                <w:tab w:val="left" w:leader="underscore" w:pos="6800"/>
              </w:tabs>
              <w:spacing w:line="240" w:lineRule="auto"/>
              <w:ind w:left="0" w:firstLine="0"/>
              <w:contextualSpacing w:val="0"/>
              <w:jc w:val="both"/>
              <w:rPr>
                <w:szCs w:val="24"/>
              </w:rPr>
            </w:pPr>
            <w:r w:rsidRPr="00A825F6">
              <w:rPr>
                <w:b/>
                <w:szCs w:val="24"/>
              </w:rPr>
              <w:t>Тема 5.</w:t>
            </w:r>
            <w:r w:rsidRPr="00A825F6">
              <w:rPr>
                <w:szCs w:val="24"/>
              </w:rPr>
              <w:t xml:space="preserve"> Особенности управления долгосрочными финансовыми вложениями инвестиционно-строительных компаний.</w:t>
            </w:r>
          </w:p>
          <w:p w14:paraId="0F897F28" w14:textId="77777777" w:rsidR="00C80033" w:rsidRPr="00A825F6" w:rsidRDefault="00C80033" w:rsidP="005F2DA7">
            <w:pPr>
              <w:jc w:val="both"/>
              <w:rPr>
                <w:sz w:val="24"/>
                <w:szCs w:val="24"/>
              </w:rPr>
            </w:pPr>
            <w:r w:rsidRPr="00A825F6">
              <w:rPr>
                <w:b/>
                <w:sz w:val="24"/>
                <w:szCs w:val="24"/>
              </w:rPr>
              <w:t>Тема 6</w:t>
            </w:r>
            <w:r w:rsidR="003765A9" w:rsidRPr="00A825F6">
              <w:rPr>
                <w:b/>
                <w:sz w:val="24"/>
                <w:szCs w:val="24"/>
              </w:rPr>
              <w:t>.</w:t>
            </w:r>
            <w:r w:rsidRPr="00A825F6">
              <w:rPr>
                <w:bCs/>
                <w:sz w:val="24"/>
                <w:szCs w:val="24"/>
              </w:rPr>
              <w:t xml:space="preserve"> </w:t>
            </w:r>
            <w:r w:rsidRPr="00A825F6">
              <w:rPr>
                <w:sz w:val="24"/>
                <w:szCs w:val="24"/>
              </w:rPr>
              <w:t xml:space="preserve">Оценка эффективности использования имущественного комплекса в организациях </w:t>
            </w:r>
          </w:p>
          <w:p w14:paraId="28DFD7C8" w14:textId="77777777" w:rsidR="00C80033" w:rsidRPr="00A825F6" w:rsidRDefault="00C80033" w:rsidP="005F2DA7">
            <w:pPr>
              <w:jc w:val="both"/>
              <w:rPr>
                <w:sz w:val="24"/>
                <w:szCs w:val="24"/>
              </w:rPr>
            </w:pPr>
            <w:r w:rsidRPr="00A825F6">
              <w:rPr>
                <w:b/>
                <w:sz w:val="24"/>
                <w:szCs w:val="24"/>
              </w:rPr>
              <w:t>Тема 7.</w:t>
            </w:r>
            <w:r w:rsidRPr="00A825F6">
              <w:rPr>
                <w:sz w:val="24"/>
                <w:szCs w:val="24"/>
              </w:rPr>
              <w:t xml:space="preserve"> Особенности оценки земельных участков в процессе строительства и эксплуатации объектов.</w:t>
            </w:r>
          </w:p>
          <w:p w14:paraId="2E65DA9D" w14:textId="77777777" w:rsidR="00C80033" w:rsidRPr="00A825F6" w:rsidRDefault="00C80033" w:rsidP="005F2DA7">
            <w:pPr>
              <w:jc w:val="both"/>
              <w:rPr>
                <w:sz w:val="24"/>
                <w:szCs w:val="24"/>
              </w:rPr>
            </w:pPr>
            <w:r w:rsidRPr="00A825F6">
              <w:rPr>
                <w:b/>
                <w:sz w:val="24"/>
                <w:szCs w:val="24"/>
              </w:rPr>
              <w:t>Тема 8.</w:t>
            </w:r>
            <w:r w:rsidRPr="00A825F6">
              <w:rPr>
                <w:sz w:val="24"/>
                <w:szCs w:val="24"/>
              </w:rPr>
              <w:t xml:space="preserve"> Технологии принятия управленческих  решений по развитию имущественных комплексов  строительных организаций различных форм собственности</w:t>
            </w:r>
          </w:p>
        </w:tc>
      </w:tr>
      <w:tr w:rsidR="00C80033" w:rsidRPr="00A825F6" w14:paraId="55254B65" w14:textId="77777777" w:rsidTr="00184649">
        <w:tc>
          <w:tcPr>
            <w:tcW w:w="2628" w:type="dxa"/>
            <w:shd w:val="clear" w:color="auto" w:fill="auto"/>
            <w:vAlign w:val="center"/>
          </w:tcPr>
          <w:p w14:paraId="23A38C25" w14:textId="77777777" w:rsidR="00C80033" w:rsidRPr="00A825F6" w:rsidRDefault="00C80033" w:rsidP="00184649">
            <w:pPr>
              <w:rPr>
                <w:b/>
                <w:sz w:val="24"/>
                <w:szCs w:val="24"/>
              </w:rPr>
            </w:pPr>
            <w:r w:rsidRPr="00A825F6">
              <w:rPr>
                <w:b/>
                <w:sz w:val="24"/>
                <w:szCs w:val="24"/>
              </w:rPr>
              <w:t>Используемые инструментальные и программные средства</w:t>
            </w:r>
          </w:p>
        </w:tc>
        <w:tc>
          <w:tcPr>
            <w:tcW w:w="6943" w:type="dxa"/>
            <w:shd w:val="clear" w:color="auto" w:fill="auto"/>
          </w:tcPr>
          <w:p w14:paraId="544423FC" w14:textId="77777777" w:rsidR="00C80033" w:rsidRPr="00A825F6" w:rsidRDefault="00C80033" w:rsidP="005F2DA7">
            <w:pPr>
              <w:jc w:val="both"/>
              <w:rPr>
                <w:sz w:val="24"/>
                <w:szCs w:val="24"/>
              </w:rPr>
            </w:pPr>
            <w:r w:rsidRPr="00A825F6">
              <w:rPr>
                <w:sz w:val="24"/>
                <w:szCs w:val="24"/>
              </w:rPr>
              <w:t>Информационные технологии для подготовки и демонстрации презентаций</w:t>
            </w:r>
          </w:p>
        </w:tc>
      </w:tr>
      <w:tr w:rsidR="00C80033" w:rsidRPr="00A825F6" w14:paraId="4FA8A133" w14:textId="77777777" w:rsidTr="00184649">
        <w:tc>
          <w:tcPr>
            <w:tcW w:w="2628" w:type="dxa"/>
            <w:shd w:val="clear" w:color="auto" w:fill="auto"/>
            <w:vAlign w:val="center"/>
          </w:tcPr>
          <w:p w14:paraId="12CA3B29" w14:textId="77777777" w:rsidR="00C80033" w:rsidRPr="00A825F6" w:rsidRDefault="00C80033" w:rsidP="00184649">
            <w:pPr>
              <w:rPr>
                <w:b/>
                <w:sz w:val="24"/>
                <w:szCs w:val="24"/>
              </w:rPr>
            </w:pPr>
            <w:r w:rsidRPr="00A825F6">
              <w:rPr>
                <w:b/>
                <w:sz w:val="24"/>
                <w:szCs w:val="24"/>
              </w:rPr>
              <w:t>Формы текущего контроля</w:t>
            </w:r>
          </w:p>
        </w:tc>
        <w:tc>
          <w:tcPr>
            <w:tcW w:w="6943" w:type="dxa"/>
            <w:shd w:val="clear" w:color="auto" w:fill="auto"/>
          </w:tcPr>
          <w:p w14:paraId="734C42B9" w14:textId="77777777" w:rsidR="00C80033" w:rsidRPr="00A825F6" w:rsidRDefault="00C80033" w:rsidP="005F2DA7">
            <w:pPr>
              <w:jc w:val="both"/>
              <w:rPr>
                <w:sz w:val="24"/>
                <w:szCs w:val="24"/>
              </w:rPr>
            </w:pPr>
            <w:r w:rsidRPr="00A825F6">
              <w:rPr>
                <w:sz w:val="24"/>
                <w:szCs w:val="24"/>
              </w:rPr>
              <w:t>Контрольные тестовые задания, рефераты</w:t>
            </w:r>
          </w:p>
        </w:tc>
      </w:tr>
      <w:tr w:rsidR="00C80033" w:rsidRPr="00A825F6" w14:paraId="5ABDA361" w14:textId="77777777" w:rsidTr="00184649">
        <w:tc>
          <w:tcPr>
            <w:tcW w:w="2628" w:type="dxa"/>
            <w:shd w:val="clear" w:color="auto" w:fill="auto"/>
            <w:vAlign w:val="center"/>
          </w:tcPr>
          <w:p w14:paraId="133D143F" w14:textId="77777777" w:rsidR="00C80033" w:rsidRPr="00A825F6" w:rsidRDefault="00C80033" w:rsidP="00184649">
            <w:pPr>
              <w:rPr>
                <w:b/>
                <w:sz w:val="24"/>
                <w:szCs w:val="24"/>
              </w:rPr>
            </w:pPr>
            <w:r w:rsidRPr="00A825F6">
              <w:rPr>
                <w:b/>
                <w:sz w:val="24"/>
                <w:szCs w:val="24"/>
              </w:rPr>
              <w:t>Форма промежуточной аттестации по дисциплине</w:t>
            </w:r>
          </w:p>
        </w:tc>
        <w:tc>
          <w:tcPr>
            <w:tcW w:w="6943" w:type="dxa"/>
            <w:shd w:val="clear" w:color="auto" w:fill="auto"/>
          </w:tcPr>
          <w:p w14:paraId="293E6BE3" w14:textId="77777777" w:rsidR="00C80033" w:rsidRPr="00A825F6" w:rsidRDefault="00C80033" w:rsidP="005F2DA7">
            <w:pPr>
              <w:jc w:val="both"/>
              <w:rPr>
                <w:sz w:val="24"/>
                <w:szCs w:val="24"/>
              </w:rPr>
            </w:pPr>
            <w:r w:rsidRPr="00A825F6">
              <w:rPr>
                <w:sz w:val="24"/>
                <w:szCs w:val="24"/>
              </w:rPr>
              <w:t>Зачет</w:t>
            </w:r>
          </w:p>
        </w:tc>
      </w:tr>
    </w:tbl>
    <w:p w14:paraId="383197C1" w14:textId="77777777" w:rsidR="00D97DF5" w:rsidRPr="00A825F6" w:rsidRDefault="00D97DF5" w:rsidP="00D97DF5">
      <w:pPr>
        <w:jc w:val="center"/>
        <w:rPr>
          <w:b/>
          <w:color w:val="FF0000"/>
          <w:sz w:val="24"/>
          <w:szCs w:val="24"/>
        </w:rPr>
      </w:pPr>
    </w:p>
    <w:p w14:paraId="11EC77F8" w14:textId="5AC4617C" w:rsidR="00D97DF5" w:rsidRPr="00A825F6" w:rsidRDefault="00D97DF5" w:rsidP="00171B51">
      <w:pPr>
        <w:jc w:val="center"/>
        <w:rPr>
          <w:b/>
          <w:sz w:val="24"/>
          <w:szCs w:val="24"/>
        </w:rPr>
      </w:pPr>
      <w:r w:rsidRPr="00A825F6">
        <w:rPr>
          <w:b/>
          <w:sz w:val="24"/>
          <w:szCs w:val="24"/>
        </w:rPr>
        <w:t>Аннотация рабочей программы учебной дисциплины «</w:t>
      </w:r>
      <w:r w:rsidR="009C00AA" w:rsidRPr="00A825F6">
        <w:rPr>
          <w:b/>
          <w:sz w:val="24"/>
          <w:szCs w:val="24"/>
        </w:rPr>
        <w:t>Основы оценки стоимости бизнеса</w:t>
      </w:r>
      <w:r w:rsidRPr="00A825F6">
        <w:rPr>
          <w:b/>
          <w:sz w:val="24"/>
          <w:szCs w:val="24"/>
        </w:rPr>
        <w:t>»</w:t>
      </w:r>
      <w:r w:rsidR="00171B51" w:rsidRPr="00A825F6">
        <w:rPr>
          <w:b/>
          <w:sz w:val="24"/>
          <w:szCs w:val="24"/>
        </w:rPr>
        <w:t xml:space="preserve"> </w:t>
      </w:r>
      <w:r w:rsidRPr="00A825F6">
        <w:rPr>
          <w:b/>
          <w:sz w:val="24"/>
          <w:szCs w:val="24"/>
        </w:rPr>
        <w:t>Б</w:t>
      </w:r>
      <w:proofErr w:type="gramStart"/>
      <w:r w:rsidRPr="00A825F6">
        <w:rPr>
          <w:b/>
          <w:sz w:val="24"/>
          <w:szCs w:val="24"/>
        </w:rPr>
        <w:t>1</w:t>
      </w:r>
      <w:proofErr w:type="gramEnd"/>
      <w:r w:rsidRPr="00A825F6">
        <w:rPr>
          <w:b/>
          <w:sz w:val="24"/>
          <w:szCs w:val="24"/>
        </w:rPr>
        <w:t>.В.ДВ.11</w:t>
      </w:r>
    </w:p>
    <w:p w14:paraId="27730539" w14:textId="77777777" w:rsidR="002606F1" w:rsidRPr="00A825F6" w:rsidRDefault="002606F1" w:rsidP="00171B51">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C80033" w:rsidRPr="00A825F6" w14:paraId="59A42F6B" w14:textId="77777777" w:rsidTr="007731F3">
        <w:tc>
          <w:tcPr>
            <w:tcW w:w="2628" w:type="dxa"/>
            <w:shd w:val="clear" w:color="auto" w:fill="auto"/>
            <w:vAlign w:val="center"/>
          </w:tcPr>
          <w:p w14:paraId="37C327B5" w14:textId="77777777" w:rsidR="00C80033" w:rsidRPr="00A825F6" w:rsidRDefault="00C80033" w:rsidP="007731F3">
            <w:pPr>
              <w:rPr>
                <w:b/>
                <w:sz w:val="24"/>
                <w:szCs w:val="24"/>
              </w:rPr>
            </w:pPr>
            <w:r w:rsidRPr="00A825F6">
              <w:rPr>
                <w:b/>
                <w:sz w:val="24"/>
                <w:szCs w:val="24"/>
              </w:rPr>
              <w:t>Краткое описание дисциплины</w:t>
            </w:r>
          </w:p>
        </w:tc>
        <w:tc>
          <w:tcPr>
            <w:tcW w:w="6943" w:type="dxa"/>
            <w:shd w:val="clear" w:color="auto" w:fill="auto"/>
          </w:tcPr>
          <w:p w14:paraId="54D71096" w14:textId="77777777" w:rsidR="00C80033" w:rsidRPr="00A825F6" w:rsidRDefault="00C80033" w:rsidP="00C145A2">
            <w:pPr>
              <w:shd w:val="clear" w:color="auto" w:fill="FFFFFF"/>
              <w:jc w:val="both"/>
              <w:rPr>
                <w:sz w:val="24"/>
                <w:szCs w:val="24"/>
              </w:rPr>
            </w:pPr>
            <w:r w:rsidRPr="00A825F6">
              <w:rPr>
                <w:sz w:val="24"/>
                <w:szCs w:val="24"/>
              </w:rPr>
              <w:t xml:space="preserve">Целями освоения дисциплины является формирование у бакалавров совокупности теоретических знаний  и практических навыков по оценке стоимости имущества и управлению стоимостью компании в инвестиционно-строительной сфере экономики. В рамках изучения дисциплины слушатели изучают опыт отечественной и зарубежной практики оценки объектов имущества и финансовых активов; знакомятся с действующими стандартами оценки; рассматривают практики применения различных подходов к оценке объектов недвижимости; изучают </w:t>
            </w:r>
            <w:r w:rsidRPr="00A825F6">
              <w:rPr>
                <w:sz w:val="24"/>
                <w:szCs w:val="24"/>
              </w:rPr>
              <w:lastRenderedPageBreak/>
              <w:t>методы оценки  стоимости компании и уровня ее капитализации</w:t>
            </w:r>
          </w:p>
        </w:tc>
      </w:tr>
      <w:tr w:rsidR="00C80033" w:rsidRPr="00A825F6" w14:paraId="28F1B745" w14:textId="77777777" w:rsidTr="007731F3">
        <w:tc>
          <w:tcPr>
            <w:tcW w:w="2628" w:type="dxa"/>
            <w:shd w:val="clear" w:color="auto" w:fill="auto"/>
            <w:vAlign w:val="center"/>
          </w:tcPr>
          <w:p w14:paraId="0ABC0F6A" w14:textId="77777777" w:rsidR="00C80033" w:rsidRPr="00A825F6" w:rsidRDefault="00C80033" w:rsidP="007731F3">
            <w:pPr>
              <w:rPr>
                <w:b/>
                <w:sz w:val="24"/>
                <w:szCs w:val="24"/>
              </w:rPr>
            </w:pPr>
            <w:r w:rsidRPr="00A825F6">
              <w:rPr>
                <w:b/>
                <w:sz w:val="24"/>
                <w:szCs w:val="24"/>
              </w:rPr>
              <w:lastRenderedPageBreak/>
              <w:t>Компетенции, формируемые в результате освоения учебной дисциплины</w:t>
            </w:r>
          </w:p>
        </w:tc>
        <w:tc>
          <w:tcPr>
            <w:tcW w:w="6943" w:type="dxa"/>
            <w:shd w:val="clear" w:color="auto" w:fill="auto"/>
          </w:tcPr>
          <w:p w14:paraId="6BA80C6E" w14:textId="77777777" w:rsidR="00C80033" w:rsidRPr="00A825F6" w:rsidRDefault="00EE4591" w:rsidP="00EE4591">
            <w:pPr>
              <w:pStyle w:val="ConsPlusNormal"/>
              <w:ind w:firstLine="0"/>
              <w:jc w:val="both"/>
              <w:rPr>
                <w:rFonts w:ascii="Times New Roman" w:hAnsi="Times New Roman" w:cs="Times New Roman"/>
                <w:sz w:val="24"/>
                <w:szCs w:val="24"/>
              </w:rPr>
            </w:pPr>
            <w:r w:rsidRPr="00A825F6">
              <w:rPr>
                <w:rFonts w:ascii="Times New Roman" w:hAnsi="Times New Roman" w:cs="Times New Roman"/>
                <w:sz w:val="24"/>
                <w:szCs w:val="24"/>
              </w:rPr>
              <w:t>ПК-5</w:t>
            </w:r>
            <w:r w:rsidR="00C80033" w:rsidRPr="00A825F6">
              <w:rPr>
                <w:rFonts w:ascii="Times New Roman" w:hAnsi="Times New Roman" w:cs="Times New Roman"/>
                <w:sz w:val="24"/>
                <w:szCs w:val="24"/>
              </w:rPr>
              <w:t>;</w:t>
            </w:r>
            <w:r w:rsidRPr="00A825F6">
              <w:rPr>
                <w:rFonts w:ascii="Times New Roman" w:hAnsi="Times New Roman" w:cs="Times New Roman"/>
                <w:sz w:val="24"/>
                <w:szCs w:val="24"/>
              </w:rPr>
              <w:t xml:space="preserve"> ПК-23</w:t>
            </w:r>
          </w:p>
        </w:tc>
      </w:tr>
      <w:tr w:rsidR="00C80033" w:rsidRPr="00A825F6" w14:paraId="0E87BB69" w14:textId="77777777" w:rsidTr="007731F3">
        <w:tc>
          <w:tcPr>
            <w:tcW w:w="2628" w:type="dxa"/>
            <w:shd w:val="clear" w:color="auto" w:fill="auto"/>
            <w:vAlign w:val="center"/>
          </w:tcPr>
          <w:p w14:paraId="5C10ADB4" w14:textId="77777777" w:rsidR="00C80033" w:rsidRPr="00A825F6" w:rsidRDefault="00C80033" w:rsidP="007731F3">
            <w:pPr>
              <w:rPr>
                <w:b/>
                <w:sz w:val="24"/>
                <w:szCs w:val="24"/>
              </w:rPr>
            </w:pPr>
            <w:r w:rsidRPr="00A825F6">
              <w:rPr>
                <w:b/>
                <w:sz w:val="24"/>
                <w:szCs w:val="24"/>
              </w:rPr>
              <w:t>Методы обучения</w:t>
            </w:r>
          </w:p>
        </w:tc>
        <w:tc>
          <w:tcPr>
            <w:tcW w:w="6943" w:type="dxa"/>
            <w:shd w:val="clear" w:color="auto" w:fill="auto"/>
          </w:tcPr>
          <w:p w14:paraId="06E4B1DA" w14:textId="77777777" w:rsidR="00C80033" w:rsidRPr="00A825F6" w:rsidRDefault="00C80033" w:rsidP="00C145A2">
            <w:pPr>
              <w:jc w:val="both"/>
              <w:rPr>
                <w:sz w:val="24"/>
                <w:szCs w:val="24"/>
              </w:rPr>
            </w:pPr>
            <w:r w:rsidRPr="00A825F6">
              <w:rPr>
                <w:sz w:val="24"/>
                <w:szCs w:val="24"/>
              </w:rPr>
              <w:t>Интерактивные лекции и  практические занятия, кейсы</w:t>
            </w:r>
          </w:p>
        </w:tc>
      </w:tr>
      <w:tr w:rsidR="00C80033" w:rsidRPr="00A825F6" w14:paraId="604FC08A" w14:textId="77777777" w:rsidTr="007731F3">
        <w:tc>
          <w:tcPr>
            <w:tcW w:w="2628" w:type="dxa"/>
            <w:shd w:val="clear" w:color="auto" w:fill="auto"/>
            <w:vAlign w:val="center"/>
          </w:tcPr>
          <w:p w14:paraId="082D5C00" w14:textId="77777777" w:rsidR="00C80033" w:rsidRPr="00A825F6" w:rsidRDefault="00C80033" w:rsidP="007731F3">
            <w:pPr>
              <w:rPr>
                <w:b/>
                <w:sz w:val="24"/>
                <w:szCs w:val="24"/>
              </w:rPr>
            </w:pPr>
            <w:r w:rsidRPr="00A825F6">
              <w:rPr>
                <w:b/>
                <w:sz w:val="24"/>
                <w:szCs w:val="24"/>
              </w:rPr>
              <w:t>Язык обучения</w:t>
            </w:r>
          </w:p>
        </w:tc>
        <w:tc>
          <w:tcPr>
            <w:tcW w:w="6943" w:type="dxa"/>
            <w:shd w:val="clear" w:color="auto" w:fill="auto"/>
          </w:tcPr>
          <w:p w14:paraId="4F2F2FF6" w14:textId="77777777" w:rsidR="00C80033" w:rsidRPr="00A825F6" w:rsidRDefault="00C80033" w:rsidP="00C145A2">
            <w:pPr>
              <w:jc w:val="both"/>
              <w:rPr>
                <w:sz w:val="24"/>
                <w:szCs w:val="24"/>
              </w:rPr>
            </w:pPr>
            <w:r w:rsidRPr="00A825F6">
              <w:rPr>
                <w:sz w:val="24"/>
                <w:szCs w:val="24"/>
              </w:rPr>
              <w:t>русский</w:t>
            </w:r>
          </w:p>
        </w:tc>
      </w:tr>
      <w:tr w:rsidR="00C80033" w:rsidRPr="00A825F6" w14:paraId="45957215" w14:textId="77777777" w:rsidTr="00E36640">
        <w:trPr>
          <w:trHeight w:val="5648"/>
        </w:trPr>
        <w:tc>
          <w:tcPr>
            <w:tcW w:w="2628" w:type="dxa"/>
            <w:shd w:val="clear" w:color="auto" w:fill="auto"/>
            <w:vAlign w:val="center"/>
          </w:tcPr>
          <w:p w14:paraId="6E9A559B" w14:textId="77777777" w:rsidR="00C80033" w:rsidRPr="00A825F6" w:rsidRDefault="00C80033" w:rsidP="007731F3">
            <w:pPr>
              <w:rPr>
                <w:b/>
                <w:sz w:val="24"/>
                <w:szCs w:val="24"/>
              </w:rPr>
            </w:pPr>
            <w:r w:rsidRPr="00A825F6">
              <w:rPr>
                <w:b/>
                <w:sz w:val="24"/>
                <w:szCs w:val="24"/>
              </w:rPr>
              <w:t>Ожидаемые результаты обучения</w:t>
            </w:r>
          </w:p>
        </w:tc>
        <w:tc>
          <w:tcPr>
            <w:tcW w:w="6943" w:type="dxa"/>
            <w:shd w:val="clear" w:color="auto" w:fill="auto"/>
          </w:tcPr>
          <w:p w14:paraId="31D31598" w14:textId="77777777" w:rsidR="00C80033" w:rsidRPr="00A825F6" w:rsidRDefault="00C80033" w:rsidP="008B0E1A">
            <w:pPr>
              <w:pStyle w:val="Default"/>
              <w:rPr>
                <w:i/>
              </w:rPr>
            </w:pPr>
            <w:r w:rsidRPr="00A825F6">
              <w:rPr>
                <w:b/>
                <w:i/>
              </w:rPr>
              <w:t>Знать</w:t>
            </w:r>
            <w:r w:rsidRPr="00A825F6">
              <w:rPr>
                <w:i/>
              </w:rPr>
              <w:t xml:space="preserve">: </w:t>
            </w:r>
          </w:p>
          <w:p w14:paraId="09F02C7B" w14:textId="77777777" w:rsidR="00C80033" w:rsidRPr="00A825F6" w:rsidRDefault="00C80033" w:rsidP="008B0E1A">
            <w:pPr>
              <w:pStyle w:val="Default"/>
              <w:numPr>
                <w:ilvl w:val="0"/>
                <w:numId w:val="37"/>
              </w:numPr>
            </w:pPr>
            <w:r w:rsidRPr="00A825F6">
              <w:t>состав, структуру, отраслевые особенности и принципы формирования имущественного комплекса инвестиционно-строительных и строительных организаций,</w:t>
            </w:r>
          </w:p>
          <w:p w14:paraId="5DE7305E" w14:textId="77777777" w:rsidR="00C80033" w:rsidRPr="00A825F6" w:rsidRDefault="00C80033" w:rsidP="008B0E1A">
            <w:pPr>
              <w:pStyle w:val="Default"/>
              <w:numPr>
                <w:ilvl w:val="0"/>
                <w:numId w:val="37"/>
              </w:numPr>
            </w:pPr>
            <w:r w:rsidRPr="00A825F6">
              <w:t>формирование структуры долгосрочных финансовых вложений и бизнеса в целом.</w:t>
            </w:r>
          </w:p>
          <w:p w14:paraId="09375D25" w14:textId="77777777" w:rsidR="00C80033" w:rsidRPr="00A825F6" w:rsidRDefault="00C80033" w:rsidP="008B0E1A">
            <w:pPr>
              <w:tabs>
                <w:tab w:val="left" w:pos="1134"/>
              </w:tabs>
              <w:rPr>
                <w:sz w:val="24"/>
                <w:szCs w:val="24"/>
              </w:rPr>
            </w:pPr>
            <w:r w:rsidRPr="00A825F6">
              <w:rPr>
                <w:b/>
                <w:i/>
                <w:sz w:val="24"/>
                <w:szCs w:val="24"/>
              </w:rPr>
              <w:t>Уметь</w:t>
            </w:r>
            <w:r w:rsidRPr="00A825F6">
              <w:rPr>
                <w:sz w:val="24"/>
                <w:szCs w:val="24"/>
              </w:rPr>
              <w:t xml:space="preserve">: </w:t>
            </w:r>
          </w:p>
          <w:p w14:paraId="2BFD037F" w14:textId="77777777" w:rsidR="00C80033" w:rsidRPr="00A825F6" w:rsidRDefault="00C80033" w:rsidP="008B0E1A">
            <w:pPr>
              <w:pStyle w:val="a4"/>
              <w:numPr>
                <w:ilvl w:val="0"/>
                <w:numId w:val="38"/>
              </w:numPr>
              <w:tabs>
                <w:tab w:val="left" w:pos="1134"/>
              </w:tabs>
              <w:spacing w:after="0" w:line="240" w:lineRule="auto"/>
              <w:rPr>
                <w:rFonts w:ascii="Times New Roman" w:hAnsi="Times New Roman" w:cs="Times New Roman"/>
                <w:sz w:val="24"/>
                <w:szCs w:val="24"/>
              </w:rPr>
            </w:pPr>
            <w:r w:rsidRPr="00A825F6">
              <w:rPr>
                <w:rFonts w:ascii="Times New Roman" w:hAnsi="Times New Roman" w:cs="Times New Roman"/>
                <w:sz w:val="24"/>
                <w:szCs w:val="24"/>
              </w:rPr>
              <w:t xml:space="preserve">анализировать эффективность использования различных элементов бизнеса организации; </w:t>
            </w:r>
          </w:p>
          <w:p w14:paraId="247BFBAD" w14:textId="77777777" w:rsidR="00C80033" w:rsidRPr="00A825F6" w:rsidRDefault="00C80033" w:rsidP="008B0E1A">
            <w:pPr>
              <w:pStyle w:val="a4"/>
              <w:numPr>
                <w:ilvl w:val="0"/>
                <w:numId w:val="38"/>
              </w:numPr>
              <w:tabs>
                <w:tab w:val="left" w:pos="1134"/>
              </w:tabs>
              <w:spacing w:after="0" w:line="240" w:lineRule="auto"/>
              <w:rPr>
                <w:rFonts w:ascii="Times New Roman" w:hAnsi="Times New Roman" w:cs="Times New Roman"/>
                <w:sz w:val="24"/>
                <w:szCs w:val="24"/>
              </w:rPr>
            </w:pPr>
            <w:r w:rsidRPr="00A825F6">
              <w:rPr>
                <w:rFonts w:ascii="Times New Roman" w:hAnsi="Times New Roman" w:cs="Times New Roman"/>
                <w:sz w:val="24"/>
                <w:szCs w:val="24"/>
              </w:rPr>
              <w:t xml:space="preserve">оценивать структуру взаимосвязей внутри организации </w:t>
            </w:r>
            <w:proofErr w:type="gramStart"/>
            <w:r w:rsidRPr="00A825F6">
              <w:rPr>
                <w:rFonts w:ascii="Times New Roman" w:hAnsi="Times New Roman" w:cs="Times New Roman"/>
                <w:sz w:val="24"/>
                <w:szCs w:val="24"/>
              </w:rPr>
              <w:t>в</w:t>
            </w:r>
            <w:proofErr w:type="gramEnd"/>
            <w:r w:rsidRPr="00A825F6">
              <w:rPr>
                <w:rFonts w:ascii="Times New Roman" w:hAnsi="Times New Roman" w:cs="Times New Roman"/>
                <w:sz w:val="24"/>
                <w:szCs w:val="24"/>
              </w:rPr>
              <w:t xml:space="preserve"> </w:t>
            </w:r>
            <w:proofErr w:type="gramStart"/>
            <w:r w:rsidRPr="00A825F6">
              <w:rPr>
                <w:rFonts w:ascii="Times New Roman" w:hAnsi="Times New Roman" w:cs="Times New Roman"/>
                <w:sz w:val="24"/>
                <w:szCs w:val="24"/>
              </w:rPr>
              <w:t>целью</w:t>
            </w:r>
            <w:proofErr w:type="gramEnd"/>
            <w:r w:rsidRPr="00A825F6">
              <w:rPr>
                <w:rFonts w:ascii="Times New Roman" w:hAnsi="Times New Roman" w:cs="Times New Roman"/>
                <w:sz w:val="24"/>
                <w:szCs w:val="24"/>
              </w:rPr>
              <w:t xml:space="preserve"> определения вклада структурных подразделений в общий бизнес;</w:t>
            </w:r>
          </w:p>
          <w:p w14:paraId="4372DBD6" w14:textId="77777777" w:rsidR="00C80033" w:rsidRPr="00A825F6" w:rsidRDefault="00C80033" w:rsidP="008B0E1A">
            <w:pPr>
              <w:tabs>
                <w:tab w:val="left" w:pos="1134"/>
              </w:tabs>
              <w:rPr>
                <w:sz w:val="24"/>
                <w:szCs w:val="24"/>
              </w:rPr>
            </w:pPr>
            <w:r w:rsidRPr="00A825F6">
              <w:rPr>
                <w:b/>
                <w:i/>
                <w:sz w:val="24"/>
                <w:szCs w:val="24"/>
              </w:rPr>
              <w:t>Владеть</w:t>
            </w:r>
            <w:r w:rsidRPr="00A825F6">
              <w:rPr>
                <w:sz w:val="24"/>
                <w:szCs w:val="24"/>
              </w:rPr>
              <w:t xml:space="preserve">: </w:t>
            </w:r>
          </w:p>
          <w:p w14:paraId="28687F3B" w14:textId="77777777" w:rsidR="00C80033" w:rsidRPr="00A825F6" w:rsidRDefault="00C80033" w:rsidP="008B0E1A">
            <w:pPr>
              <w:pStyle w:val="a4"/>
              <w:numPr>
                <w:ilvl w:val="0"/>
                <w:numId w:val="62"/>
              </w:numPr>
              <w:tabs>
                <w:tab w:val="left" w:pos="1134"/>
              </w:tabs>
              <w:rPr>
                <w:rFonts w:ascii="Times New Roman" w:hAnsi="Times New Roman" w:cs="Times New Roman"/>
                <w:sz w:val="24"/>
                <w:szCs w:val="24"/>
              </w:rPr>
            </w:pPr>
            <w:r w:rsidRPr="00A825F6">
              <w:rPr>
                <w:rFonts w:ascii="Times New Roman" w:hAnsi="Times New Roman" w:cs="Times New Roman"/>
                <w:sz w:val="24"/>
                <w:szCs w:val="24"/>
              </w:rPr>
              <w:t xml:space="preserve">методами оценки бизнеса организаций </w:t>
            </w:r>
            <w:proofErr w:type="spellStart"/>
            <w:r w:rsidRPr="00A825F6">
              <w:rPr>
                <w:rFonts w:ascii="Times New Roman" w:hAnsi="Times New Roman" w:cs="Times New Roman"/>
                <w:sz w:val="24"/>
                <w:szCs w:val="24"/>
              </w:rPr>
              <w:t>нвестиционно</w:t>
            </w:r>
            <w:proofErr w:type="spellEnd"/>
            <w:r w:rsidRPr="00A825F6">
              <w:rPr>
                <w:rFonts w:ascii="Times New Roman" w:hAnsi="Times New Roman" w:cs="Times New Roman"/>
                <w:sz w:val="24"/>
                <w:szCs w:val="24"/>
              </w:rPr>
              <w:t>-строительной сферы;</w:t>
            </w:r>
          </w:p>
          <w:p w14:paraId="4BE5AFC8" w14:textId="006D979D" w:rsidR="00E36640" w:rsidRPr="00A825F6" w:rsidRDefault="00C80033" w:rsidP="00E36640">
            <w:pPr>
              <w:pStyle w:val="a4"/>
              <w:numPr>
                <w:ilvl w:val="0"/>
                <w:numId w:val="62"/>
              </w:numPr>
              <w:rPr>
                <w:sz w:val="24"/>
                <w:szCs w:val="24"/>
              </w:rPr>
            </w:pPr>
            <w:r w:rsidRPr="00A825F6">
              <w:rPr>
                <w:rFonts w:ascii="Times New Roman" w:hAnsi="Times New Roman" w:cs="Times New Roman"/>
                <w:sz w:val="24"/>
                <w:szCs w:val="24"/>
              </w:rPr>
              <w:t>навыками принятия управленческих решений  по оценке стоимости бизнеса компании, обеспечивающего ее перспективное стратегическое развитие и и</w:t>
            </w:r>
            <w:r w:rsidR="00E36640" w:rsidRPr="00A825F6">
              <w:rPr>
                <w:rFonts w:ascii="Times New Roman" w:hAnsi="Times New Roman" w:cs="Times New Roman"/>
                <w:sz w:val="24"/>
                <w:szCs w:val="24"/>
              </w:rPr>
              <w:t>нвестиционную привлекательность.</w:t>
            </w:r>
          </w:p>
        </w:tc>
      </w:tr>
      <w:tr w:rsidR="00C80033" w:rsidRPr="00A825F6" w14:paraId="6FEC7261" w14:textId="77777777" w:rsidTr="007731F3">
        <w:tc>
          <w:tcPr>
            <w:tcW w:w="2628" w:type="dxa"/>
            <w:shd w:val="clear" w:color="auto" w:fill="auto"/>
            <w:vAlign w:val="center"/>
          </w:tcPr>
          <w:p w14:paraId="11467516" w14:textId="77777777" w:rsidR="007731F3" w:rsidRPr="00A825F6" w:rsidRDefault="007731F3" w:rsidP="007731F3">
            <w:pPr>
              <w:rPr>
                <w:b/>
                <w:bCs/>
                <w:sz w:val="24"/>
                <w:szCs w:val="24"/>
              </w:rPr>
            </w:pPr>
            <w:r w:rsidRPr="00A825F6">
              <w:rPr>
                <w:b/>
                <w:sz w:val="24"/>
                <w:szCs w:val="24"/>
              </w:rPr>
              <w:t>Перечень разделов/тем дисциплины</w:t>
            </w:r>
          </w:p>
          <w:p w14:paraId="57067E38" w14:textId="77777777" w:rsidR="00C80033" w:rsidRPr="00A825F6" w:rsidRDefault="00C80033" w:rsidP="007731F3">
            <w:pPr>
              <w:rPr>
                <w:b/>
                <w:sz w:val="24"/>
                <w:szCs w:val="24"/>
              </w:rPr>
            </w:pPr>
          </w:p>
        </w:tc>
        <w:tc>
          <w:tcPr>
            <w:tcW w:w="6943" w:type="dxa"/>
            <w:shd w:val="clear" w:color="auto" w:fill="auto"/>
          </w:tcPr>
          <w:p w14:paraId="2F251126" w14:textId="77777777" w:rsidR="00C80033" w:rsidRPr="00A825F6" w:rsidRDefault="00C80033" w:rsidP="008F017B">
            <w:pPr>
              <w:rPr>
                <w:b/>
                <w:sz w:val="24"/>
                <w:szCs w:val="24"/>
              </w:rPr>
            </w:pPr>
            <w:r w:rsidRPr="00A825F6">
              <w:rPr>
                <w:b/>
                <w:sz w:val="24"/>
                <w:szCs w:val="24"/>
              </w:rPr>
              <w:t>Тема 1.</w:t>
            </w:r>
            <w:r w:rsidR="00D82A73" w:rsidRPr="00A825F6">
              <w:rPr>
                <w:b/>
                <w:sz w:val="24"/>
                <w:szCs w:val="24"/>
              </w:rPr>
              <w:t xml:space="preserve"> </w:t>
            </w:r>
            <w:r w:rsidRPr="00A825F6">
              <w:rPr>
                <w:sz w:val="24"/>
                <w:szCs w:val="24"/>
              </w:rPr>
              <w:t>Методика оценки различных элементов имущественного комплекса на основании российских и международных стандартов оценки</w:t>
            </w:r>
          </w:p>
          <w:p w14:paraId="3C0F9A60" w14:textId="77777777" w:rsidR="00C80033" w:rsidRPr="00A825F6" w:rsidRDefault="00C80033" w:rsidP="008F017B">
            <w:pPr>
              <w:rPr>
                <w:b/>
                <w:sz w:val="24"/>
                <w:szCs w:val="24"/>
              </w:rPr>
            </w:pPr>
            <w:r w:rsidRPr="00A825F6">
              <w:rPr>
                <w:b/>
                <w:sz w:val="24"/>
                <w:szCs w:val="24"/>
              </w:rPr>
              <w:t xml:space="preserve">Тема 2.  </w:t>
            </w:r>
            <w:r w:rsidRPr="00A825F6">
              <w:rPr>
                <w:sz w:val="24"/>
                <w:szCs w:val="24"/>
              </w:rPr>
              <w:t xml:space="preserve">Анализ основных методов оценки стоимости компании </w:t>
            </w:r>
          </w:p>
          <w:p w14:paraId="3DA217DD" w14:textId="77777777" w:rsidR="00C80033" w:rsidRPr="00A825F6" w:rsidRDefault="00C80033" w:rsidP="008F017B">
            <w:pPr>
              <w:rPr>
                <w:b/>
                <w:sz w:val="24"/>
                <w:szCs w:val="24"/>
              </w:rPr>
            </w:pPr>
            <w:bookmarkStart w:id="42" w:name="_Toc453756622"/>
            <w:r w:rsidRPr="00A825F6">
              <w:rPr>
                <w:b/>
                <w:sz w:val="24"/>
                <w:szCs w:val="24"/>
              </w:rPr>
              <w:t xml:space="preserve">Тема 3. </w:t>
            </w:r>
            <w:r w:rsidRPr="00A825F6">
              <w:rPr>
                <w:sz w:val="24"/>
                <w:szCs w:val="24"/>
              </w:rPr>
              <w:t>Оценка влияния конъюнктуры рынка на уровень стоимости компании</w:t>
            </w:r>
            <w:bookmarkEnd w:id="42"/>
          </w:p>
          <w:p w14:paraId="0E7A3B9A" w14:textId="77777777" w:rsidR="00C80033" w:rsidRPr="00A825F6" w:rsidRDefault="00C80033" w:rsidP="008F017B">
            <w:pPr>
              <w:rPr>
                <w:sz w:val="24"/>
                <w:szCs w:val="24"/>
              </w:rPr>
            </w:pPr>
            <w:bookmarkStart w:id="43" w:name="_Toc453756623"/>
            <w:r w:rsidRPr="00A825F6">
              <w:rPr>
                <w:b/>
                <w:sz w:val="24"/>
                <w:szCs w:val="24"/>
              </w:rPr>
              <w:t xml:space="preserve">Тема 4. </w:t>
            </w:r>
            <w:r w:rsidRPr="00A825F6">
              <w:rPr>
                <w:sz w:val="24"/>
                <w:szCs w:val="24"/>
              </w:rPr>
              <w:t>Метод дисконтированных доходов</w:t>
            </w:r>
            <w:bookmarkEnd w:id="43"/>
          </w:p>
          <w:p w14:paraId="024D2CE9" w14:textId="77777777" w:rsidR="00C80033" w:rsidRPr="00A825F6" w:rsidRDefault="00C80033" w:rsidP="008F017B">
            <w:pPr>
              <w:rPr>
                <w:b/>
                <w:sz w:val="24"/>
                <w:szCs w:val="24"/>
              </w:rPr>
            </w:pPr>
            <w:r w:rsidRPr="00A825F6">
              <w:rPr>
                <w:b/>
                <w:sz w:val="24"/>
                <w:szCs w:val="24"/>
              </w:rPr>
              <w:t xml:space="preserve">Тема 5. </w:t>
            </w:r>
            <w:r w:rsidRPr="00A825F6">
              <w:rPr>
                <w:sz w:val="24"/>
                <w:szCs w:val="24"/>
              </w:rPr>
              <w:t>Метод предприятия-аналога</w:t>
            </w:r>
          </w:p>
          <w:p w14:paraId="65C08F54" w14:textId="77777777" w:rsidR="00C80033" w:rsidRPr="00A825F6" w:rsidRDefault="00C80033" w:rsidP="008F017B">
            <w:pPr>
              <w:rPr>
                <w:b/>
                <w:sz w:val="24"/>
                <w:szCs w:val="24"/>
              </w:rPr>
            </w:pPr>
            <w:bookmarkStart w:id="44" w:name="_Toc453756624"/>
            <w:r w:rsidRPr="00A825F6">
              <w:rPr>
                <w:b/>
                <w:sz w:val="24"/>
                <w:szCs w:val="24"/>
              </w:rPr>
              <w:t xml:space="preserve">Тема 6. </w:t>
            </w:r>
            <w:r w:rsidRPr="00A825F6">
              <w:rPr>
                <w:sz w:val="24"/>
                <w:szCs w:val="24"/>
              </w:rPr>
              <w:t>Метод накопления активов</w:t>
            </w:r>
            <w:bookmarkEnd w:id="44"/>
          </w:p>
          <w:p w14:paraId="27477B90" w14:textId="77777777" w:rsidR="00C80033" w:rsidRPr="00A825F6" w:rsidRDefault="00C80033" w:rsidP="008F017B">
            <w:pPr>
              <w:rPr>
                <w:b/>
                <w:sz w:val="24"/>
                <w:szCs w:val="24"/>
              </w:rPr>
            </w:pPr>
            <w:bookmarkStart w:id="45" w:name="_Toc453756625"/>
            <w:r w:rsidRPr="00A825F6">
              <w:rPr>
                <w:b/>
                <w:sz w:val="24"/>
                <w:szCs w:val="24"/>
              </w:rPr>
              <w:t>Тема 7. О</w:t>
            </w:r>
            <w:r w:rsidRPr="00A825F6">
              <w:rPr>
                <w:sz w:val="24"/>
                <w:szCs w:val="24"/>
              </w:rPr>
              <w:t>ценка стоимости организации</w:t>
            </w:r>
            <w:bookmarkEnd w:id="45"/>
          </w:p>
          <w:p w14:paraId="7C5BF8F5" w14:textId="77777777" w:rsidR="00C80033" w:rsidRPr="00A825F6" w:rsidRDefault="00C80033" w:rsidP="008F017B">
            <w:pPr>
              <w:rPr>
                <w:b/>
                <w:sz w:val="24"/>
                <w:szCs w:val="24"/>
              </w:rPr>
            </w:pPr>
            <w:r w:rsidRPr="00A825F6">
              <w:rPr>
                <w:b/>
                <w:sz w:val="24"/>
                <w:szCs w:val="24"/>
              </w:rPr>
              <w:t xml:space="preserve">Тема 8. </w:t>
            </w:r>
            <w:r w:rsidRPr="00A825F6">
              <w:rPr>
                <w:sz w:val="24"/>
                <w:szCs w:val="24"/>
              </w:rPr>
              <w:t xml:space="preserve">Технология </w:t>
            </w:r>
            <w:proofErr w:type="gramStart"/>
            <w:r w:rsidRPr="00A825F6">
              <w:rPr>
                <w:sz w:val="24"/>
                <w:szCs w:val="24"/>
              </w:rPr>
              <w:t>выбора метода оценки различных элементов имущества компании</w:t>
            </w:r>
            <w:proofErr w:type="gramEnd"/>
            <w:r w:rsidRPr="00A825F6">
              <w:rPr>
                <w:sz w:val="24"/>
                <w:szCs w:val="24"/>
              </w:rPr>
              <w:t xml:space="preserve"> </w:t>
            </w:r>
          </w:p>
          <w:p w14:paraId="6F6AD14D" w14:textId="77777777" w:rsidR="00C80033" w:rsidRPr="00A825F6" w:rsidRDefault="00C80033" w:rsidP="008F017B">
            <w:r w:rsidRPr="00A825F6">
              <w:rPr>
                <w:b/>
                <w:sz w:val="24"/>
                <w:szCs w:val="24"/>
              </w:rPr>
              <w:t xml:space="preserve">Тема 9. </w:t>
            </w:r>
            <w:r w:rsidRPr="00A825F6">
              <w:rPr>
                <w:sz w:val="24"/>
                <w:szCs w:val="24"/>
              </w:rPr>
              <w:t>Информационное обеспечение процесса оценки</w:t>
            </w:r>
          </w:p>
        </w:tc>
      </w:tr>
      <w:tr w:rsidR="00C80033" w:rsidRPr="00A825F6" w14:paraId="3432F444" w14:textId="77777777" w:rsidTr="007731F3">
        <w:tc>
          <w:tcPr>
            <w:tcW w:w="2628" w:type="dxa"/>
            <w:shd w:val="clear" w:color="auto" w:fill="auto"/>
            <w:vAlign w:val="center"/>
          </w:tcPr>
          <w:p w14:paraId="5CECD35F" w14:textId="77777777" w:rsidR="00C80033" w:rsidRPr="00A825F6" w:rsidRDefault="00C80033" w:rsidP="007731F3">
            <w:pPr>
              <w:rPr>
                <w:b/>
                <w:sz w:val="24"/>
                <w:szCs w:val="24"/>
              </w:rPr>
            </w:pPr>
            <w:r w:rsidRPr="00A825F6">
              <w:rPr>
                <w:b/>
                <w:sz w:val="24"/>
                <w:szCs w:val="24"/>
              </w:rPr>
              <w:t>Используемые инструментальные и программные средства</w:t>
            </w:r>
          </w:p>
        </w:tc>
        <w:tc>
          <w:tcPr>
            <w:tcW w:w="6943" w:type="dxa"/>
            <w:shd w:val="clear" w:color="auto" w:fill="auto"/>
          </w:tcPr>
          <w:p w14:paraId="0475BF27" w14:textId="77777777" w:rsidR="00C80033" w:rsidRPr="00A825F6" w:rsidRDefault="00C80033" w:rsidP="00C145A2">
            <w:pPr>
              <w:jc w:val="both"/>
              <w:rPr>
                <w:sz w:val="24"/>
                <w:szCs w:val="24"/>
              </w:rPr>
            </w:pPr>
            <w:r w:rsidRPr="00A825F6">
              <w:rPr>
                <w:sz w:val="24"/>
                <w:szCs w:val="24"/>
              </w:rPr>
              <w:t>Информационные технологии для подготовки и демонстрации презентаций</w:t>
            </w:r>
          </w:p>
        </w:tc>
      </w:tr>
      <w:tr w:rsidR="00C80033" w:rsidRPr="00A825F6" w14:paraId="0AF74C09" w14:textId="77777777" w:rsidTr="007731F3">
        <w:tc>
          <w:tcPr>
            <w:tcW w:w="2628" w:type="dxa"/>
            <w:shd w:val="clear" w:color="auto" w:fill="auto"/>
            <w:vAlign w:val="center"/>
          </w:tcPr>
          <w:p w14:paraId="21D197EA" w14:textId="77777777" w:rsidR="00C80033" w:rsidRPr="00A825F6" w:rsidRDefault="00C80033" w:rsidP="007731F3">
            <w:pPr>
              <w:rPr>
                <w:b/>
                <w:sz w:val="24"/>
                <w:szCs w:val="24"/>
              </w:rPr>
            </w:pPr>
            <w:r w:rsidRPr="00A825F6">
              <w:rPr>
                <w:b/>
                <w:sz w:val="24"/>
                <w:szCs w:val="24"/>
              </w:rPr>
              <w:t>Формы текущего контроля</w:t>
            </w:r>
          </w:p>
        </w:tc>
        <w:tc>
          <w:tcPr>
            <w:tcW w:w="6943" w:type="dxa"/>
            <w:shd w:val="clear" w:color="auto" w:fill="auto"/>
          </w:tcPr>
          <w:p w14:paraId="00BDC33B" w14:textId="77777777" w:rsidR="00C80033" w:rsidRPr="00A825F6" w:rsidRDefault="00C80033" w:rsidP="00C145A2">
            <w:pPr>
              <w:jc w:val="both"/>
              <w:rPr>
                <w:sz w:val="24"/>
                <w:szCs w:val="24"/>
              </w:rPr>
            </w:pPr>
            <w:r w:rsidRPr="00A825F6">
              <w:rPr>
                <w:sz w:val="24"/>
                <w:szCs w:val="24"/>
              </w:rPr>
              <w:t>Контрольные тестовые задания, рефераты</w:t>
            </w:r>
          </w:p>
        </w:tc>
      </w:tr>
      <w:tr w:rsidR="00C80033" w:rsidRPr="00A825F6" w14:paraId="2F38EE21" w14:textId="77777777" w:rsidTr="007731F3">
        <w:tc>
          <w:tcPr>
            <w:tcW w:w="2628" w:type="dxa"/>
            <w:shd w:val="clear" w:color="auto" w:fill="auto"/>
            <w:vAlign w:val="center"/>
          </w:tcPr>
          <w:p w14:paraId="4C2C9F15" w14:textId="77777777" w:rsidR="00C80033" w:rsidRPr="00A825F6" w:rsidRDefault="00C80033" w:rsidP="007731F3">
            <w:pPr>
              <w:rPr>
                <w:b/>
                <w:sz w:val="24"/>
                <w:szCs w:val="24"/>
              </w:rPr>
            </w:pPr>
            <w:r w:rsidRPr="00A825F6">
              <w:rPr>
                <w:b/>
                <w:sz w:val="24"/>
                <w:szCs w:val="24"/>
              </w:rPr>
              <w:t>Форма промежуточной аттестации по дисциплине</w:t>
            </w:r>
          </w:p>
        </w:tc>
        <w:tc>
          <w:tcPr>
            <w:tcW w:w="6943" w:type="dxa"/>
            <w:shd w:val="clear" w:color="auto" w:fill="auto"/>
          </w:tcPr>
          <w:p w14:paraId="66DFB53E" w14:textId="77777777" w:rsidR="00C80033" w:rsidRPr="00A825F6" w:rsidRDefault="00C80033" w:rsidP="00C145A2">
            <w:pPr>
              <w:jc w:val="both"/>
              <w:rPr>
                <w:sz w:val="24"/>
                <w:szCs w:val="24"/>
              </w:rPr>
            </w:pPr>
            <w:r w:rsidRPr="00A825F6">
              <w:rPr>
                <w:sz w:val="24"/>
                <w:szCs w:val="24"/>
              </w:rPr>
              <w:t>Зачет</w:t>
            </w:r>
          </w:p>
        </w:tc>
      </w:tr>
    </w:tbl>
    <w:p w14:paraId="1F020624" w14:textId="40DA3CB2" w:rsidR="000B0C10" w:rsidRPr="00A825F6" w:rsidRDefault="000B0C10" w:rsidP="00171B51">
      <w:pPr>
        <w:jc w:val="center"/>
        <w:rPr>
          <w:b/>
          <w:sz w:val="24"/>
          <w:szCs w:val="24"/>
        </w:rPr>
      </w:pPr>
      <w:r w:rsidRPr="00A825F6">
        <w:rPr>
          <w:b/>
          <w:sz w:val="24"/>
          <w:szCs w:val="24"/>
        </w:rPr>
        <w:lastRenderedPageBreak/>
        <w:t>Аннотация рабочей программы учебной дисциплины «Экономико-математические модели в строительстве»</w:t>
      </w:r>
      <w:r w:rsidR="00171B51" w:rsidRPr="00A825F6">
        <w:rPr>
          <w:b/>
          <w:sz w:val="24"/>
          <w:szCs w:val="24"/>
        </w:rPr>
        <w:t xml:space="preserve"> </w:t>
      </w:r>
      <w:r w:rsidRPr="00A825F6">
        <w:rPr>
          <w:b/>
          <w:sz w:val="24"/>
          <w:szCs w:val="24"/>
        </w:rPr>
        <w:t>Б</w:t>
      </w:r>
      <w:proofErr w:type="gramStart"/>
      <w:r w:rsidRPr="00A825F6">
        <w:rPr>
          <w:b/>
          <w:sz w:val="24"/>
          <w:szCs w:val="24"/>
        </w:rPr>
        <w:t>1</w:t>
      </w:r>
      <w:proofErr w:type="gramEnd"/>
      <w:r w:rsidRPr="00A825F6">
        <w:rPr>
          <w:b/>
          <w:sz w:val="24"/>
          <w:szCs w:val="24"/>
        </w:rPr>
        <w:t>.В.ДВ.12</w:t>
      </w:r>
    </w:p>
    <w:p w14:paraId="067CE533" w14:textId="77777777" w:rsidR="002606F1" w:rsidRPr="00A825F6" w:rsidRDefault="002606F1" w:rsidP="00171B51">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A56F82" w:rsidRPr="00A825F6" w14:paraId="0889D067" w14:textId="77777777" w:rsidTr="0024335A">
        <w:tc>
          <w:tcPr>
            <w:tcW w:w="2628" w:type="dxa"/>
            <w:shd w:val="clear" w:color="auto" w:fill="auto"/>
            <w:vAlign w:val="center"/>
          </w:tcPr>
          <w:p w14:paraId="2BB268CC" w14:textId="77777777" w:rsidR="00A56F82" w:rsidRPr="00A825F6" w:rsidRDefault="00A56F82" w:rsidP="0024335A">
            <w:pPr>
              <w:rPr>
                <w:b/>
                <w:sz w:val="24"/>
                <w:szCs w:val="24"/>
              </w:rPr>
            </w:pPr>
            <w:r w:rsidRPr="00A825F6">
              <w:rPr>
                <w:b/>
                <w:sz w:val="24"/>
                <w:szCs w:val="24"/>
              </w:rPr>
              <w:t>Краткое описание дисциплины</w:t>
            </w:r>
          </w:p>
        </w:tc>
        <w:tc>
          <w:tcPr>
            <w:tcW w:w="6943" w:type="dxa"/>
            <w:shd w:val="clear" w:color="auto" w:fill="auto"/>
          </w:tcPr>
          <w:p w14:paraId="766B2C27" w14:textId="77777777" w:rsidR="00A56F82" w:rsidRPr="00A825F6" w:rsidRDefault="00A56F82" w:rsidP="0024335A">
            <w:pPr>
              <w:shd w:val="clear" w:color="auto" w:fill="FFFFFF"/>
              <w:jc w:val="both"/>
              <w:rPr>
                <w:sz w:val="24"/>
                <w:szCs w:val="24"/>
              </w:rPr>
            </w:pPr>
            <w:r w:rsidRPr="00A825F6">
              <w:rPr>
                <w:spacing w:val="-3"/>
                <w:sz w:val="24"/>
                <w:szCs w:val="24"/>
              </w:rPr>
              <w:t>Дисциплин</w:t>
            </w:r>
            <w:r w:rsidRPr="00A825F6">
              <w:rPr>
                <w:sz w:val="24"/>
                <w:szCs w:val="24"/>
              </w:rPr>
              <w:t>а   позволяет выделить и формально описать наиболее важные, существенные связи экономических переменных и объектов, оценить форму и параметры зависимостей его переменных, что позволяет повысить эффективность управления всеми ресурсами предприятия. Опыт зарубежных и отечественных предприятий доказывает эффективность внедрения математических методов и моделей в производственно-хозяйственную деятельность предприятий</w:t>
            </w:r>
          </w:p>
        </w:tc>
      </w:tr>
      <w:tr w:rsidR="00A56F82" w:rsidRPr="00A825F6" w14:paraId="5AD5D27D" w14:textId="77777777" w:rsidTr="0024335A">
        <w:tc>
          <w:tcPr>
            <w:tcW w:w="2628" w:type="dxa"/>
            <w:shd w:val="clear" w:color="auto" w:fill="auto"/>
            <w:vAlign w:val="center"/>
          </w:tcPr>
          <w:p w14:paraId="2A0CB930" w14:textId="77777777" w:rsidR="00A56F82" w:rsidRPr="00A825F6" w:rsidRDefault="00A56F82" w:rsidP="0024335A">
            <w:pPr>
              <w:rPr>
                <w:b/>
                <w:sz w:val="24"/>
                <w:szCs w:val="24"/>
              </w:rPr>
            </w:pPr>
            <w:r w:rsidRPr="00A825F6">
              <w:rPr>
                <w:b/>
                <w:sz w:val="24"/>
                <w:szCs w:val="24"/>
              </w:rPr>
              <w:t>Компетенции, формируемые в результате освоения учебной дисциплины</w:t>
            </w:r>
          </w:p>
        </w:tc>
        <w:tc>
          <w:tcPr>
            <w:tcW w:w="6943" w:type="dxa"/>
            <w:shd w:val="clear" w:color="auto" w:fill="auto"/>
          </w:tcPr>
          <w:p w14:paraId="45294200" w14:textId="77777777" w:rsidR="00A56F82" w:rsidRPr="00A825F6" w:rsidRDefault="0077162A" w:rsidP="0077162A">
            <w:pPr>
              <w:pStyle w:val="ConsPlusNormal"/>
              <w:ind w:firstLine="0"/>
              <w:jc w:val="both"/>
              <w:rPr>
                <w:rFonts w:ascii="Times New Roman" w:hAnsi="Times New Roman" w:cs="Times New Roman"/>
                <w:sz w:val="24"/>
                <w:szCs w:val="24"/>
              </w:rPr>
            </w:pPr>
            <w:r w:rsidRPr="00A825F6">
              <w:rPr>
                <w:rFonts w:ascii="Times New Roman" w:hAnsi="Times New Roman" w:cs="Times New Roman"/>
                <w:sz w:val="24"/>
                <w:szCs w:val="24"/>
              </w:rPr>
              <w:t>ПК-2</w:t>
            </w:r>
            <w:r w:rsidR="00A56F82" w:rsidRPr="00A825F6">
              <w:rPr>
                <w:rFonts w:ascii="Times New Roman" w:hAnsi="Times New Roman" w:cs="Times New Roman"/>
                <w:sz w:val="24"/>
                <w:szCs w:val="24"/>
              </w:rPr>
              <w:t>;</w:t>
            </w:r>
            <w:r w:rsidRPr="00A825F6">
              <w:rPr>
                <w:rFonts w:ascii="Times New Roman" w:hAnsi="Times New Roman" w:cs="Times New Roman"/>
                <w:sz w:val="24"/>
                <w:szCs w:val="24"/>
              </w:rPr>
              <w:t xml:space="preserve"> ПК-7</w:t>
            </w:r>
          </w:p>
        </w:tc>
      </w:tr>
      <w:tr w:rsidR="00A56F82" w:rsidRPr="00A825F6" w14:paraId="1CB1B327" w14:textId="77777777" w:rsidTr="0024335A">
        <w:tc>
          <w:tcPr>
            <w:tcW w:w="2628" w:type="dxa"/>
            <w:shd w:val="clear" w:color="auto" w:fill="auto"/>
            <w:vAlign w:val="center"/>
          </w:tcPr>
          <w:p w14:paraId="57F8F31B" w14:textId="77777777" w:rsidR="00A56F82" w:rsidRPr="00A825F6" w:rsidRDefault="00A56F82" w:rsidP="0024335A">
            <w:pPr>
              <w:rPr>
                <w:b/>
                <w:sz w:val="24"/>
                <w:szCs w:val="24"/>
              </w:rPr>
            </w:pPr>
            <w:r w:rsidRPr="00A825F6">
              <w:rPr>
                <w:b/>
                <w:sz w:val="24"/>
                <w:szCs w:val="24"/>
              </w:rPr>
              <w:t>Методы обучения</w:t>
            </w:r>
          </w:p>
        </w:tc>
        <w:tc>
          <w:tcPr>
            <w:tcW w:w="6943" w:type="dxa"/>
            <w:shd w:val="clear" w:color="auto" w:fill="auto"/>
          </w:tcPr>
          <w:p w14:paraId="049329A8" w14:textId="77777777" w:rsidR="00A56F82" w:rsidRPr="00A825F6" w:rsidRDefault="00A56F82" w:rsidP="0024335A">
            <w:pPr>
              <w:jc w:val="both"/>
              <w:rPr>
                <w:sz w:val="24"/>
                <w:szCs w:val="24"/>
              </w:rPr>
            </w:pPr>
            <w:r w:rsidRPr="00A825F6">
              <w:rPr>
                <w:sz w:val="24"/>
                <w:szCs w:val="24"/>
              </w:rPr>
              <w:t>Интерактивные лекции и  практические занятия, кейсы</w:t>
            </w:r>
          </w:p>
        </w:tc>
      </w:tr>
      <w:tr w:rsidR="00A56F82" w:rsidRPr="00A825F6" w14:paraId="0210E577" w14:textId="77777777" w:rsidTr="0024335A">
        <w:tc>
          <w:tcPr>
            <w:tcW w:w="2628" w:type="dxa"/>
            <w:shd w:val="clear" w:color="auto" w:fill="auto"/>
            <w:vAlign w:val="center"/>
          </w:tcPr>
          <w:p w14:paraId="68329D95" w14:textId="77777777" w:rsidR="00A56F82" w:rsidRPr="00A825F6" w:rsidRDefault="00A56F82" w:rsidP="0024335A">
            <w:pPr>
              <w:rPr>
                <w:b/>
                <w:sz w:val="24"/>
                <w:szCs w:val="24"/>
              </w:rPr>
            </w:pPr>
            <w:r w:rsidRPr="00A825F6">
              <w:rPr>
                <w:b/>
                <w:sz w:val="24"/>
                <w:szCs w:val="24"/>
              </w:rPr>
              <w:t>Язык обучения</w:t>
            </w:r>
          </w:p>
        </w:tc>
        <w:tc>
          <w:tcPr>
            <w:tcW w:w="6943" w:type="dxa"/>
            <w:shd w:val="clear" w:color="auto" w:fill="auto"/>
          </w:tcPr>
          <w:p w14:paraId="78D442BB" w14:textId="77777777" w:rsidR="00A56F82" w:rsidRPr="00A825F6" w:rsidRDefault="00A56F82" w:rsidP="0024335A">
            <w:pPr>
              <w:jc w:val="both"/>
              <w:rPr>
                <w:sz w:val="24"/>
                <w:szCs w:val="24"/>
              </w:rPr>
            </w:pPr>
            <w:r w:rsidRPr="00A825F6">
              <w:rPr>
                <w:sz w:val="24"/>
                <w:szCs w:val="24"/>
              </w:rPr>
              <w:t>русский</w:t>
            </w:r>
          </w:p>
        </w:tc>
      </w:tr>
      <w:tr w:rsidR="00A56F82" w:rsidRPr="00A825F6" w14:paraId="31FEA3F9" w14:textId="77777777" w:rsidTr="0024335A">
        <w:tc>
          <w:tcPr>
            <w:tcW w:w="2628" w:type="dxa"/>
            <w:shd w:val="clear" w:color="auto" w:fill="auto"/>
            <w:vAlign w:val="center"/>
          </w:tcPr>
          <w:p w14:paraId="5D3FBE80" w14:textId="77777777" w:rsidR="00A56F82" w:rsidRPr="00A825F6" w:rsidRDefault="00A56F82" w:rsidP="0024335A">
            <w:pPr>
              <w:rPr>
                <w:b/>
                <w:sz w:val="24"/>
                <w:szCs w:val="24"/>
              </w:rPr>
            </w:pPr>
            <w:r w:rsidRPr="00A825F6">
              <w:rPr>
                <w:b/>
                <w:sz w:val="24"/>
                <w:szCs w:val="24"/>
              </w:rPr>
              <w:t>Ожидаемые результаты обучения</w:t>
            </w:r>
          </w:p>
        </w:tc>
        <w:tc>
          <w:tcPr>
            <w:tcW w:w="6943" w:type="dxa"/>
            <w:shd w:val="clear" w:color="auto" w:fill="auto"/>
          </w:tcPr>
          <w:p w14:paraId="717C1E26" w14:textId="77777777" w:rsidR="00A56F82" w:rsidRPr="00A825F6" w:rsidRDefault="00A56F82" w:rsidP="0024335A">
            <w:pPr>
              <w:jc w:val="both"/>
              <w:rPr>
                <w:sz w:val="24"/>
                <w:szCs w:val="24"/>
              </w:rPr>
            </w:pPr>
            <w:r w:rsidRPr="00A825F6">
              <w:rPr>
                <w:i/>
                <w:sz w:val="24"/>
                <w:szCs w:val="24"/>
              </w:rPr>
              <w:t>Знать</w:t>
            </w:r>
            <w:r w:rsidRPr="00A825F6">
              <w:rPr>
                <w:sz w:val="24"/>
                <w:szCs w:val="24"/>
              </w:rPr>
              <w:t xml:space="preserve">: </w:t>
            </w:r>
          </w:p>
          <w:p w14:paraId="419D8CFE" w14:textId="77777777" w:rsidR="00A56F82" w:rsidRPr="00A825F6" w:rsidRDefault="00A56F82" w:rsidP="0024335A">
            <w:pPr>
              <w:pStyle w:val="a"/>
              <w:numPr>
                <w:ilvl w:val="0"/>
                <w:numId w:val="0"/>
              </w:numPr>
              <w:spacing w:line="240" w:lineRule="auto"/>
            </w:pPr>
            <w:r w:rsidRPr="00A825F6">
              <w:t>- основы применения экономико-математических методов и моделей в решении экономических задач, стоящих перед хозяйствующими субъектами на микроуровне</w:t>
            </w:r>
          </w:p>
          <w:p w14:paraId="5436C969" w14:textId="77777777" w:rsidR="00A56F82" w:rsidRPr="00A825F6" w:rsidRDefault="00A56F82" w:rsidP="0024335A">
            <w:pPr>
              <w:pStyle w:val="12"/>
              <w:spacing w:line="240" w:lineRule="auto"/>
              <w:ind w:firstLine="0"/>
              <w:rPr>
                <w:sz w:val="24"/>
                <w:szCs w:val="24"/>
              </w:rPr>
            </w:pPr>
            <w:r w:rsidRPr="00A825F6">
              <w:rPr>
                <w:i/>
                <w:sz w:val="24"/>
                <w:szCs w:val="24"/>
              </w:rPr>
              <w:t xml:space="preserve">Уметь: </w:t>
            </w:r>
          </w:p>
          <w:p w14:paraId="54D99284" w14:textId="77777777" w:rsidR="00A56F82" w:rsidRPr="00A825F6" w:rsidRDefault="00A56F82" w:rsidP="0024335A">
            <w:pPr>
              <w:pStyle w:val="71"/>
              <w:spacing w:line="240" w:lineRule="auto"/>
              <w:ind w:firstLine="0"/>
              <w:rPr>
                <w:sz w:val="24"/>
                <w:szCs w:val="24"/>
              </w:rPr>
            </w:pPr>
            <w:r w:rsidRPr="00A825F6">
              <w:rPr>
                <w:sz w:val="24"/>
                <w:szCs w:val="24"/>
              </w:rPr>
              <w:t xml:space="preserve">-  анализировать и определять возможность использования тех или других математических методов и моделей для решения конкретных экономических задач, а также задач, связанных с организацией и управлением строительного производства; </w:t>
            </w:r>
          </w:p>
          <w:p w14:paraId="39D6B5D5" w14:textId="77777777" w:rsidR="00A56F82" w:rsidRPr="00A825F6" w:rsidRDefault="00A56F82" w:rsidP="0024335A">
            <w:pPr>
              <w:pStyle w:val="71"/>
              <w:spacing w:line="240" w:lineRule="auto"/>
              <w:ind w:firstLine="0"/>
              <w:rPr>
                <w:sz w:val="24"/>
                <w:szCs w:val="24"/>
              </w:rPr>
            </w:pPr>
            <w:r w:rsidRPr="00A825F6">
              <w:rPr>
                <w:sz w:val="24"/>
                <w:szCs w:val="24"/>
              </w:rPr>
              <w:t>- анализировать и интерпретировать финансовую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выбора инструментальных сре</w:t>
            </w:r>
            <w:proofErr w:type="gramStart"/>
            <w:r w:rsidRPr="00A825F6">
              <w:rPr>
                <w:sz w:val="24"/>
                <w:szCs w:val="24"/>
              </w:rPr>
              <w:t>дств дл</w:t>
            </w:r>
            <w:proofErr w:type="gramEnd"/>
            <w:r w:rsidRPr="00A825F6">
              <w:rPr>
                <w:sz w:val="24"/>
                <w:szCs w:val="24"/>
              </w:rPr>
              <w:t>я обработки экономических данных в соответствии с поставленной задачей, анализировать полученные результаты и обосновывать полученные выводы;</w:t>
            </w:r>
          </w:p>
          <w:p w14:paraId="7D0A8B16" w14:textId="77777777" w:rsidR="00A56F82" w:rsidRPr="00A825F6" w:rsidRDefault="00A56F82" w:rsidP="0024335A">
            <w:pPr>
              <w:pStyle w:val="71"/>
              <w:spacing w:line="240" w:lineRule="auto"/>
              <w:ind w:firstLine="0"/>
              <w:rPr>
                <w:sz w:val="24"/>
                <w:szCs w:val="24"/>
              </w:rPr>
            </w:pPr>
            <w:r w:rsidRPr="00A825F6">
              <w:rPr>
                <w:sz w:val="24"/>
                <w:szCs w:val="24"/>
              </w:rPr>
              <w:t>- разрабатывать предложения по совершенствованию в сфере экономики и бизнеса с учетом нормативно-правовых, ресурсных, административных и иных ограничений.</w:t>
            </w:r>
          </w:p>
          <w:p w14:paraId="1886BB9D" w14:textId="77777777" w:rsidR="00A56F82" w:rsidRPr="00A825F6" w:rsidRDefault="00A56F82" w:rsidP="0024335A">
            <w:pPr>
              <w:pStyle w:val="12"/>
              <w:spacing w:line="240" w:lineRule="auto"/>
              <w:ind w:firstLine="0"/>
              <w:rPr>
                <w:i/>
                <w:sz w:val="24"/>
                <w:szCs w:val="24"/>
              </w:rPr>
            </w:pPr>
            <w:r w:rsidRPr="00A825F6">
              <w:rPr>
                <w:i/>
                <w:sz w:val="24"/>
                <w:szCs w:val="24"/>
              </w:rPr>
              <w:t>Владеть:</w:t>
            </w:r>
          </w:p>
          <w:p w14:paraId="03D829D1" w14:textId="77777777" w:rsidR="00A56F82" w:rsidRPr="00A825F6" w:rsidRDefault="00A56F82" w:rsidP="0024335A">
            <w:pPr>
              <w:pStyle w:val="71"/>
              <w:spacing w:line="240" w:lineRule="auto"/>
              <w:ind w:firstLine="0"/>
              <w:rPr>
                <w:sz w:val="24"/>
                <w:szCs w:val="24"/>
              </w:rPr>
            </w:pPr>
            <w:r w:rsidRPr="00A825F6">
              <w:rPr>
                <w:sz w:val="24"/>
                <w:szCs w:val="24"/>
              </w:rPr>
              <w:t>-методологией экономического исследования;</w:t>
            </w:r>
          </w:p>
          <w:p w14:paraId="16C8D7BF" w14:textId="77777777" w:rsidR="00A56F82" w:rsidRPr="00A825F6" w:rsidRDefault="00A56F82" w:rsidP="0024335A">
            <w:pPr>
              <w:pStyle w:val="71"/>
              <w:spacing w:line="240" w:lineRule="auto"/>
              <w:ind w:firstLine="0"/>
              <w:rPr>
                <w:sz w:val="24"/>
                <w:szCs w:val="24"/>
              </w:rPr>
            </w:pPr>
            <w:r w:rsidRPr="00A825F6">
              <w:rPr>
                <w:sz w:val="24"/>
                <w:szCs w:val="24"/>
              </w:rPr>
              <w:t>-методами приема и анализа экономических явлений и процессов с помощью  экономико-математических методов и моделей;</w:t>
            </w:r>
          </w:p>
          <w:p w14:paraId="3209834B" w14:textId="77777777" w:rsidR="00A56F82" w:rsidRPr="00A825F6" w:rsidRDefault="00A56F82" w:rsidP="0024335A">
            <w:pPr>
              <w:jc w:val="both"/>
              <w:rPr>
                <w:sz w:val="24"/>
                <w:szCs w:val="24"/>
              </w:rPr>
            </w:pPr>
            <w:r w:rsidRPr="00A825F6">
              <w:rPr>
                <w:sz w:val="24"/>
                <w:szCs w:val="24"/>
              </w:rPr>
              <w:t>- владеть математическими методами и моделями с целью повышения экономической эффективности производства на основе вариантности и обоснованности принимаемых решений</w:t>
            </w:r>
          </w:p>
        </w:tc>
      </w:tr>
      <w:tr w:rsidR="00A56F82" w:rsidRPr="00A825F6" w14:paraId="0BC89CB4" w14:textId="77777777" w:rsidTr="0024335A">
        <w:tc>
          <w:tcPr>
            <w:tcW w:w="2628" w:type="dxa"/>
            <w:shd w:val="clear" w:color="auto" w:fill="auto"/>
            <w:vAlign w:val="center"/>
          </w:tcPr>
          <w:p w14:paraId="10E54520" w14:textId="77777777" w:rsidR="0024335A" w:rsidRPr="00A825F6" w:rsidRDefault="0024335A" w:rsidP="0024335A">
            <w:pPr>
              <w:rPr>
                <w:b/>
                <w:bCs/>
                <w:sz w:val="24"/>
                <w:szCs w:val="24"/>
              </w:rPr>
            </w:pPr>
            <w:r w:rsidRPr="00A825F6">
              <w:rPr>
                <w:b/>
                <w:sz w:val="24"/>
                <w:szCs w:val="24"/>
              </w:rPr>
              <w:t>Перечень разделов/тем дисциплины</w:t>
            </w:r>
          </w:p>
          <w:p w14:paraId="4699A2E8" w14:textId="77777777" w:rsidR="00A56F82" w:rsidRPr="00A825F6" w:rsidRDefault="00A56F82" w:rsidP="0024335A">
            <w:pPr>
              <w:rPr>
                <w:b/>
                <w:sz w:val="24"/>
                <w:szCs w:val="24"/>
              </w:rPr>
            </w:pPr>
          </w:p>
        </w:tc>
        <w:tc>
          <w:tcPr>
            <w:tcW w:w="6943" w:type="dxa"/>
            <w:shd w:val="clear" w:color="auto" w:fill="auto"/>
          </w:tcPr>
          <w:p w14:paraId="0F0B86A9" w14:textId="77777777" w:rsidR="00A56F82" w:rsidRPr="00A825F6" w:rsidRDefault="00A56F82" w:rsidP="00B045B4">
            <w:pPr>
              <w:rPr>
                <w:sz w:val="24"/>
                <w:szCs w:val="24"/>
              </w:rPr>
            </w:pPr>
            <w:r w:rsidRPr="00A825F6">
              <w:rPr>
                <w:b/>
                <w:sz w:val="24"/>
                <w:szCs w:val="24"/>
              </w:rPr>
              <w:t>Тема 1.</w:t>
            </w:r>
            <w:r w:rsidRPr="00A825F6">
              <w:rPr>
                <w:sz w:val="24"/>
                <w:szCs w:val="24"/>
              </w:rPr>
              <w:t xml:space="preserve"> Сфера применения экономико-математического моделирования </w:t>
            </w:r>
          </w:p>
          <w:p w14:paraId="4839B5D8" w14:textId="77777777" w:rsidR="00A56F82" w:rsidRPr="00A825F6" w:rsidRDefault="00A56F82" w:rsidP="00B045B4">
            <w:pPr>
              <w:rPr>
                <w:sz w:val="24"/>
                <w:szCs w:val="24"/>
              </w:rPr>
            </w:pPr>
            <w:r w:rsidRPr="00A825F6">
              <w:rPr>
                <w:b/>
                <w:sz w:val="24"/>
                <w:szCs w:val="24"/>
              </w:rPr>
              <w:t>Тема 2.</w:t>
            </w:r>
            <w:r w:rsidRPr="00A825F6">
              <w:rPr>
                <w:sz w:val="24"/>
                <w:szCs w:val="24"/>
              </w:rPr>
              <w:t xml:space="preserve"> </w:t>
            </w:r>
            <w:r w:rsidRPr="00A825F6">
              <w:rPr>
                <w:color w:val="000000"/>
                <w:sz w:val="24"/>
                <w:szCs w:val="24"/>
              </w:rPr>
              <w:t>Экономико-математические методы и модели в подготовке и обосновании принятия управленческих решений производственно-хозяйственной деятельности предприятия</w:t>
            </w:r>
            <w:r w:rsidRPr="00A825F6">
              <w:rPr>
                <w:sz w:val="24"/>
                <w:szCs w:val="24"/>
              </w:rPr>
              <w:t xml:space="preserve"> </w:t>
            </w:r>
          </w:p>
          <w:p w14:paraId="6901FF00" w14:textId="77777777" w:rsidR="00D82A73" w:rsidRPr="00A825F6" w:rsidRDefault="00A56F82" w:rsidP="00B045B4">
            <w:pPr>
              <w:rPr>
                <w:sz w:val="24"/>
                <w:szCs w:val="24"/>
              </w:rPr>
            </w:pPr>
            <w:r w:rsidRPr="00A825F6">
              <w:rPr>
                <w:b/>
                <w:sz w:val="24"/>
                <w:szCs w:val="24"/>
              </w:rPr>
              <w:t>Тема 3.</w:t>
            </w:r>
            <w:r w:rsidRPr="00A825F6">
              <w:rPr>
                <w:sz w:val="24"/>
                <w:szCs w:val="24"/>
              </w:rPr>
              <w:t xml:space="preserve"> Применение линейного программирования в математических моделях оптимального планирования </w:t>
            </w:r>
          </w:p>
          <w:p w14:paraId="0CA0938C" w14:textId="77777777" w:rsidR="00A56F82" w:rsidRPr="00A825F6" w:rsidRDefault="00A56F82" w:rsidP="00B045B4">
            <w:pPr>
              <w:rPr>
                <w:sz w:val="24"/>
                <w:szCs w:val="24"/>
              </w:rPr>
            </w:pPr>
            <w:r w:rsidRPr="00A825F6">
              <w:rPr>
                <w:b/>
                <w:sz w:val="24"/>
                <w:szCs w:val="24"/>
              </w:rPr>
              <w:t>Тема 4.</w:t>
            </w:r>
            <w:r w:rsidRPr="00A825F6">
              <w:rPr>
                <w:sz w:val="24"/>
                <w:szCs w:val="24"/>
              </w:rPr>
              <w:t xml:space="preserve"> Экономико-математические модели, сводимые к </w:t>
            </w:r>
            <w:r w:rsidRPr="00A825F6">
              <w:rPr>
                <w:sz w:val="24"/>
                <w:szCs w:val="24"/>
              </w:rPr>
              <w:lastRenderedPageBreak/>
              <w:t>транспортной задаче</w:t>
            </w:r>
          </w:p>
          <w:p w14:paraId="07490E98" w14:textId="77777777" w:rsidR="00A56F82" w:rsidRPr="00A825F6" w:rsidRDefault="00A56F82" w:rsidP="00B045B4">
            <w:pPr>
              <w:rPr>
                <w:sz w:val="24"/>
                <w:szCs w:val="24"/>
              </w:rPr>
            </w:pPr>
            <w:r w:rsidRPr="00A825F6">
              <w:rPr>
                <w:b/>
                <w:sz w:val="24"/>
                <w:szCs w:val="24"/>
              </w:rPr>
              <w:t>Тема 5.</w:t>
            </w:r>
            <w:r w:rsidRPr="00A825F6">
              <w:rPr>
                <w:sz w:val="24"/>
                <w:szCs w:val="24"/>
              </w:rPr>
              <w:t xml:space="preserve"> Динамическое программирование и его применение в менеджменте</w:t>
            </w:r>
          </w:p>
          <w:p w14:paraId="18C1A18E" w14:textId="77777777" w:rsidR="00A56F82" w:rsidRPr="00A825F6" w:rsidRDefault="00A56F82" w:rsidP="00B045B4">
            <w:pPr>
              <w:rPr>
                <w:sz w:val="24"/>
                <w:szCs w:val="24"/>
              </w:rPr>
            </w:pPr>
            <w:r w:rsidRPr="00A825F6">
              <w:rPr>
                <w:b/>
                <w:sz w:val="24"/>
                <w:szCs w:val="24"/>
              </w:rPr>
              <w:t>Тема 6.</w:t>
            </w:r>
            <w:r w:rsidRPr="00A825F6">
              <w:rPr>
                <w:sz w:val="24"/>
                <w:szCs w:val="24"/>
              </w:rPr>
              <w:t xml:space="preserve"> Экономико-математические модели, базирующиеся на использовании других моделей математики, теории вероятности, статистики и др.</w:t>
            </w:r>
          </w:p>
          <w:p w14:paraId="575F913D" w14:textId="77777777" w:rsidR="00A56F82" w:rsidRPr="00A825F6" w:rsidRDefault="00A56F82" w:rsidP="00B045B4">
            <w:pPr>
              <w:rPr>
                <w:color w:val="000000"/>
                <w:sz w:val="24"/>
                <w:szCs w:val="24"/>
              </w:rPr>
            </w:pPr>
            <w:r w:rsidRPr="00A825F6">
              <w:rPr>
                <w:b/>
                <w:color w:val="000000"/>
                <w:sz w:val="24"/>
                <w:szCs w:val="24"/>
              </w:rPr>
              <w:t>Тема 7.</w:t>
            </w:r>
            <w:r w:rsidRPr="00A825F6">
              <w:rPr>
                <w:color w:val="000000"/>
                <w:sz w:val="24"/>
                <w:szCs w:val="24"/>
              </w:rPr>
              <w:t xml:space="preserve"> Практика применения экономико-математических методов и моделей в производственно-хозяйственной деятельности зарубежных и отечественных предприятий</w:t>
            </w:r>
          </w:p>
          <w:p w14:paraId="0853A409" w14:textId="77777777" w:rsidR="00A56F82" w:rsidRPr="00A825F6" w:rsidRDefault="00A56F82" w:rsidP="00B045B4">
            <w:pPr>
              <w:rPr>
                <w:sz w:val="24"/>
                <w:szCs w:val="24"/>
              </w:rPr>
            </w:pPr>
            <w:r w:rsidRPr="00A825F6">
              <w:rPr>
                <w:b/>
                <w:color w:val="000000"/>
                <w:sz w:val="24"/>
                <w:szCs w:val="24"/>
              </w:rPr>
              <w:t>Тема 8.</w:t>
            </w:r>
            <w:r w:rsidRPr="00A825F6">
              <w:rPr>
                <w:color w:val="000000"/>
                <w:sz w:val="24"/>
                <w:szCs w:val="24"/>
              </w:rPr>
              <w:t xml:space="preserve">  Формирование навыков применения экономико-математических моделей и методов при решении конкретных экономических и производственных задач</w:t>
            </w:r>
          </w:p>
        </w:tc>
      </w:tr>
      <w:tr w:rsidR="00A56F82" w:rsidRPr="00A825F6" w14:paraId="0E01AC62" w14:textId="77777777" w:rsidTr="0024335A">
        <w:tc>
          <w:tcPr>
            <w:tcW w:w="2628" w:type="dxa"/>
            <w:shd w:val="clear" w:color="auto" w:fill="auto"/>
            <w:vAlign w:val="center"/>
          </w:tcPr>
          <w:p w14:paraId="2A30580B" w14:textId="77777777" w:rsidR="00A56F82" w:rsidRPr="00A825F6" w:rsidRDefault="00A56F82" w:rsidP="0024335A">
            <w:pPr>
              <w:rPr>
                <w:b/>
                <w:sz w:val="24"/>
                <w:szCs w:val="24"/>
              </w:rPr>
            </w:pPr>
            <w:r w:rsidRPr="00A825F6">
              <w:rPr>
                <w:b/>
                <w:sz w:val="24"/>
                <w:szCs w:val="24"/>
              </w:rPr>
              <w:lastRenderedPageBreak/>
              <w:t>Используемые инструментальные и программные средства</w:t>
            </w:r>
          </w:p>
        </w:tc>
        <w:tc>
          <w:tcPr>
            <w:tcW w:w="6943" w:type="dxa"/>
            <w:shd w:val="clear" w:color="auto" w:fill="auto"/>
          </w:tcPr>
          <w:p w14:paraId="1BAE6FBF" w14:textId="77777777" w:rsidR="00A56F82" w:rsidRPr="00A825F6" w:rsidRDefault="00A56F82" w:rsidP="0024335A">
            <w:pPr>
              <w:jc w:val="both"/>
              <w:rPr>
                <w:sz w:val="24"/>
                <w:szCs w:val="24"/>
              </w:rPr>
            </w:pPr>
            <w:r w:rsidRPr="00A825F6">
              <w:rPr>
                <w:sz w:val="24"/>
                <w:szCs w:val="24"/>
              </w:rPr>
              <w:t>Информационные технологии для подготовки и демонстрации презентаций</w:t>
            </w:r>
          </w:p>
        </w:tc>
      </w:tr>
      <w:tr w:rsidR="00A56F82" w:rsidRPr="00A825F6" w14:paraId="15E0628F" w14:textId="77777777" w:rsidTr="0024335A">
        <w:trPr>
          <w:trHeight w:val="349"/>
        </w:trPr>
        <w:tc>
          <w:tcPr>
            <w:tcW w:w="2628" w:type="dxa"/>
            <w:shd w:val="clear" w:color="auto" w:fill="auto"/>
            <w:vAlign w:val="center"/>
          </w:tcPr>
          <w:p w14:paraId="713EF5B4" w14:textId="77777777" w:rsidR="00A56F82" w:rsidRPr="00A825F6" w:rsidRDefault="00A56F82" w:rsidP="0024335A">
            <w:pPr>
              <w:rPr>
                <w:b/>
                <w:sz w:val="24"/>
                <w:szCs w:val="24"/>
              </w:rPr>
            </w:pPr>
            <w:r w:rsidRPr="00A825F6">
              <w:rPr>
                <w:b/>
                <w:sz w:val="24"/>
                <w:szCs w:val="24"/>
              </w:rPr>
              <w:t>Формы текущего контроля</w:t>
            </w:r>
          </w:p>
        </w:tc>
        <w:tc>
          <w:tcPr>
            <w:tcW w:w="6943" w:type="dxa"/>
            <w:shd w:val="clear" w:color="auto" w:fill="auto"/>
          </w:tcPr>
          <w:p w14:paraId="1764ECE2" w14:textId="77777777" w:rsidR="00A56F82" w:rsidRPr="00A825F6" w:rsidRDefault="00A56F82" w:rsidP="0024335A">
            <w:pPr>
              <w:jc w:val="both"/>
              <w:rPr>
                <w:sz w:val="24"/>
                <w:szCs w:val="24"/>
              </w:rPr>
            </w:pPr>
            <w:r w:rsidRPr="00A825F6">
              <w:rPr>
                <w:sz w:val="24"/>
                <w:szCs w:val="24"/>
              </w:rPr>
              <w:t>Контрольные тестовые задания, домашние задания</w:t>
            </w:r>
          </w:p>
        </w:tc>
      </w:tr>
      <w:tr w:rsidR="00A56F82" w:rsidRPr="00A825F6" w14:paraId="7C9E1843" w14:textId="77777777" w:rsidTr="0024335A">
        <w:tc>
          <w:tcPr>
            <w:tcW w:w="2628" w:type="dxa"/>
            <w:shd w:val="clear" w:color="auto" w:fill="auto"/>
            <w:vAlign w:val="center"/>
          </w:tcPr>
          <w:p w14:paraId="5C31D43A" w14:textId="77777777" w:rsidR="00A56F82" w:rsidRPr="00A825F6" w:rsidRDefault="00A56F82" w:rsidP="0024335A">
            <w:pPr>
              <w:rPr>
                <w:b/>
                <w:sz w:val="24"/>
                <w:szCs w:val="24"/>
              </w:rPr>
            </w:pPr>
            <w:r w:rsidRPr="00A825F6">
              <w:rPr>
                <w:b/>
                <w:sz w:val="24"/>
                <w:szCs w:val="24"/>
              </w:rPr>
              <w:t>Форма промежуточной аттестации по дисциплине</w:t>
            </w:r>
          </w:p>
        </w:tc>
        <w:tc>
          <w:tcPr>
            <w:tcW w:w="6943" w:type="dxa"/>
            <w:shd w:val="clear" w:color="auto" w:fill="auto"/>
          </w:tcPr>
          <w:p w14:paraId="7EA78B76" w14:textId="77777777" w:rsidR="00A56F82" w:rsidRPr="00A825F6" w:rsidRDefault="00A56F82" w:rsidP="0024335A">
            <w:pPr>
              <w:jc w:val="both"/>
              <w:rPr>
                <w:sz w:val="24"/>
                <w:szCs w:val="24"/>
              </w:rPr>
            </w:pPr>
            <w:r w:rsidRPr="00A825F6">
              <w:rPr>
                <w:sz w:val="24"/>
                <w:szCs w:val="24"/>
              </w:rPr>
              <w:t>Зачет</w:t>
            </w:r>
          </w:p>
        </w:tc>
      </w:tr>
    </w:tbl>
    <w:p w14:paraId="5815BFD8" w14:textId="77777777" w:rsidR="000B0C10" w:rsidRPr="00A825F6" w:rsidRDefault="000B0C10" w:rsidP="000B0C10">
      <w:pPr>
        <w:jc w:val="center"/>
        <w:rPr>
          <w:b/>
          <w:color w:val="FF0000"/>
          <w:sz w:val="24"/>
          <w:szCs w:val="24"/>
        </w:rPr>
      </w:pPr>
    </w:p>
    <w:p w14:paraId="556DA4E6" w14:textId="77777777" w:rsidR="000B0C10" w:rsidRPr="00A825F6" w:rsidRDefault="000B0C10" w:rsidP="000B0C10">
      <w:pPr>
        <w:jc w:val="center"/>
        <w:rPr>
          <w:b/>
          <w:sz w:val="24"/>
          <w:szCs w:val="24"/>
        </w:rPr>
      </w:pPr>
      <w:r w:rsidRPr="00A825F6">
        <w:rPr>
          <w:b/>
          <w:sz w:val="24"/>
          <w:szCs w:val="24"/>
        </w:rPr>
        <w:t>Аннотация рабочей программы учебной дисциплины «Ипотека»</w:t>
      </w:r>
    </w:p>
    <w:p w14:paraId="6A5BE6D1" w14:textId="77777777" w:rsidR="000B0C10" w:rsidRPr="00A825F6" w:rsidRDefault="000B0C10" w:rsidP="000B0C10">
      <w:pPr>
        <w:jc w:val="center"/>
        <w:rPr>
          <w:b/>
          <w:sz w:val="24"/>
          <w:szCs w:val="24"/>
        </w:rPr>
      </w:pPr>
      <w:r w:rsidRPr="00A825F6">
        <w:rPr>
          <w:b/>
          <w:sz w:val="24"/>
          <w:szCs w:val="24"/>
        </w:rPr>
        <w:t>Б</w:t>
      </w:r>
      <w:proofErr w:type="gramStart"/>
      <w:r w:rsidRPr="00A825F6">
        <w:rPr>
          <w:b/>
          <w:sz w:val="24"/>
          <w:szCs w:val="24"/>
        </w:rPr>
        <w:t>1</w:t>
      </w:r>
      <w:proofErr w:type="gramEnd"/>
      <w:r w:rsidRPr="00A825F6">
        <w:rPr>
          <w:b/>
          <w:sz w:val="24"/>
          <w:szCs w:val="24"/>
        </w:rPr>
        <w:t>.В.ДВ.12</w:t>
      </w:r>
    </w:p>
    <w:p w14:paraId="0071809E" w14:textId="77777777" w:rsidR="002606F1" w:rsidRPr="00A825F6" w:rsidRDefault="002606F1" w:rsidP="000B0C10">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A56F82" w:rsidRPr="00A825F6" w14:paraId="4218926D" w14:textId="77777777" w:rsidTr="0024335A">
        <w:tc>
          <w:tcPr>
            <w:tcW w:w="2628" w:type="dxa"/>
            <w:shd w:val="clear" w:color="auto" w:fill="auto"/>
            <w:vAlign w:val="center"/>
          </w:tcPr>
          <w:p w14:paraId="62B2C2E7" w14:textId="77777777" w:rsidR="00A56F82" w:rsidRPr="00A825F6" w:rsidRDefault="00A56F82" w:rsidP="0024335A">
            <w:pPr>
              <w:rPr>
                <w:b/>
                <w:sz w:val="24"/>
                <w:szCs w:val="24"/>
              </w:rPr>
            </w:pPr>
            <w:r w:rsidRPr="00A825F6">
              <w:rPr>
                <w:b/>
                <w:sz w:val="24"/>
                <w:szCs w:val="24"/>
              </w:rPr>
              <w:t>Краткое описание дисциплины</w:t>
            </w:r>
          </w:p>
        </w:tc>
        <w:tc>
          <w:tcPr>
            <w:tcW w:w="6943" w:type="dxa"/>
            <w:shd w:val="clear" w:color="auto" w:fill="auto"/>
          </w:tcPr>
          <w:p w14:paraId="7EEC1618" w14:textId="77777777" w:rsidR="00A56F82" w:rsidRPr="00A825F6" w:rsidRDefault="00A56F82" w:rsidP="00100E91">
            <w:pPr>
              <w:pStyle w:val="27"/>
              <w:spacing w:line="240" w:lineRule="auto"/>
              <w:jc w:val="both"/>
            </w:pPr>
            <w:r w:rsidRPr="00A825F6">
              <w:t>Целью изучения дисциплины “Ипотека” явля</w:t>
            </w:r>
            <w:r w:rsidRPr="00A825F6">
              <w:softHyphen/>
              <w:t>ется освоение слушателями теоретических знаний в области становления и развития системы ипотечного кредитования в России и приобретение практических компетенций и навыков решения проблем в области построения основных схем ипотечного кредитования, изучения современного опыта ипотечного кредитования в России; зарубежного опыта ипотечного кредитования и выявления особенностей ипотечного кредитования под залог земельных участков, жилой недвижимости и квартир, имущественного комплекса предприятий; государственная поддержка развития ипотеки.</w:t>
            </w:r>
          </w:p>
        </w:tc>
      </w:tr>
      <w:tr w:rsidR="00A56F82" w:rsidRPr="00A825F6" w14:paraId="73782BEE" w14:textId="77777777" w:rsidTr="0024335A">
        <w:tc>
          <w:tcPr>
            <w:tcW w:w="2628" w:type="dxa"/>
            <w:shd w:val="clear" w:color="auto" w:fill="auto"/>
            <w:vAlign w:val="center"/>
          </w:tcPr>
          <w:p w14:paraId="43B6353E" w14:textId="77777777" w:rsidR="00A56F82" w:rsidRPr="00A825F6" w:rsidRDefault="00A56F82" w:rsidP="0024335A">
            <w:pPr>
              <w:rPr>
                <w:b/>
                <w:sz w:val="24"/>
                <w:szCs w:val="24"/>
              </w:rPr>
            </w:pPr>
            <w:r w:rsidRPr="00A825F6">
              <w:rPr>
                <w:b/>
                <w:sz w:val="24"/>
                <w:szCs w:val="24"/>
              </w:rPr>
              <w:t>Компетенции, формируемые в результате освоения учебной дисциплины</w:t>
            </w:r>
          </w:p>
        </w:tc>
        <w:tc>
          <w:tcPr>
            <w:tcW w:w="6943" w:type="dxa"/>
            <w:shd w:val="clear" w:color="auto" w:fill="auto"/>
          </w:tcPr>
          <w:p w14:paraId="4025569A" w14:textId="77777777" w:rsidR="00A56F82" w:rsidRPr="00A825F6" w:rsidRDefault="00E646FC" w:rsidP="00E646FC">
            <w:pPr>
              <w:pStyle w:val="ConsPlusNormal"/>
              <w:ind w:firstLine="0"/>
              <w:jc w:val="both"/>
              <w:rPr>
                <w:rFonts w:ascii="Times New Roman" w:hAnsi="Times New Roman" w:cs="Times New Roman"/>
                <w:sz w:val="24"/>
                <w:szCs w:val="24"/>
              </w:rPr>
            </w:pPr>
            <w:r w:rsidRPr="00A825F6">
              <w:rPr>
                <w:rFonts w:ascii="Times New Roman" w:hAnsi="Times New Roman" w:cs="Times New Roman"/>
                <w:sz w:val="24"/>
                <w:szCs w:val="24"/>
              </w:rPr>
              <w:t>ОПК-4; ПК-11</w:t>
            </w:r>
          </w:p>
        </w:tc>
      </w:tr>
      <w:tr w:rsidR="00A56F82" w:rsidRPr="00A825F6" w14:paraId="02FEBEEF" w14:textId="77777777" w:rsidTr="0024335A">
        <w:tc>
          <w:tcPr>
            <w:tcW w:w="2628" w:type="dxa"/>
            <w:shd w:val="clear" w:color="auto" w:fill="auto"/>
            <w:vAlign w:val="center"/>
          </w:tcPr>
          <w:p w14:paraId="643A4F6E" w14:textId="77777777" w:rsidR="00A56F82" w:rsidRPr="00A825F6" w:rsidRDefault="00A56F82" w:rsidP="0024335A">
            <w:pPr>
              <w:rPr>
                <w:b/>
                <w:sz w:val="24"/>
                <w:szCs w:val="24"/>
              </w:rPr>
            </w:pPr>
            <w:r w:rsidRPr="00A825F6">
              <w:rPr>
                <w:b/>
                <w:sz w:val="24"/>
                <w:szCs w:val="24"/>
              </w:rPr>
              <w:t>Методы обучения</w:t>
            </w:r>
          </w:p>
        </w:tc>
        <w:tc>
          <w:tcPr>
            <w:tcW w:w="6943" w:type="dxa"/>
            <w:shd w:val="clear" w:color="auto" w:fill="auto"/>
          </w:tcPr>
          <w:p w14:paraId="2C062679" w14:textId="77777777" w:rsidR="00A56F82" w:rsidRPr="00A825F6" w:rsidRDefault="00A56F82" w:rsidP="009E0352">
            <w:pPr>
              <w:jc w:val="both"/>
              <w:rPr>
                <w:sz w:val="24"/>
                <w:szCs w:val="24"/>
              </w:rPr>
            </w:pPr>
            <w:r w:rsidRPr="00A825F6">
              <w:rPr>
                <w:sz w:val="24"/>
                <w:szCs w:val="24"/>
              </w:rPr>
              <w:t>Интерактивные лекции и  практические занятия, кейсы</w:t>
            </w:r>
          </w:p>
        </w:tc>
      </w:tr>
      <w:tr w:rsidR="00A56F82" w:rsidRPr="00A825F6" w14:paraId="77B9362E" w14:textId="77777777" w:rsidTr="0024335A">
        <w:tc>
          <w:tcPr>
            <w:tcW w:w="2628" w:type="dxa"/>
            <w:shd w:val="clear" w:color="auto" w:fill="auto"/>
            <w:vAlign w:val="center"/>
          </w:tcPr>
          <w:p w14:paraId="01EF9B8A" w14:textId="77777777" w:rsidR="00A56F82" w:rsidRPr="00A825F6" w:rsidRDefault="00A56F82" w:rsidP="0024335A">
            <w:pPr>
              <w:rPr>
                <w:b/>
                <w:sz w:val="24"/>
                <w:szCs w:val="24"/>
              </w:rPr>
            </w:pPr>
            <w:r w:rsidRPr="00A825F6">
              <w:rPr>
                <w:b/>
                <w:sz w:val="24"/>
                <w:szCs w:val="24"/>
              </w:rPr>
              <w:t>Язык обучения</w:t>
            </w:r>
          </w:p>
        </w:tc>
        <w:tc>
          <w:tcPr>
            <w:tcW w:w="6943" w:type="dxa"/>
            <w:shd w:val="clear" w:color="auto" w:fill="auto"/>
          </w:tcPr>
          <w:p w14:paraId="602E9FE6" w14:textId="77777777" w:rsidR="00A56F82" w:rsidRPr="00A825F6" w:rsidRDefault="00A56F82" w:rsidP="009E0352">
            <w:pPr>
              <w:jc w:val="both"/>
              <w:rPr>
                <w:sz w:val="24"/>
                <w:szCs w:val="24"/>
              </w:rPr>
            </w:pPr>
            <w:r w:rsidRPr="00A825F6">
              <w:rPr>
                <w:sz w:val="24"/>
                <w:szCs w:val="24"/>
              </w:rPr>
              <w:t>русский</w:t>
            </w:r>
          </w:p>
        </w:tc>
      </w:tr>
      <w:tr w:rsidR="00A56F82" w:rsidRPr="00A825F6" w14:paraId="3ED0BAAF" w14:textId="77777777" w:rsidTr="0024335A">
        <w:tc>
          <w:tcPr>
            <w:tcW w:w="2628" w:type="dxa"/>
            <w:shd w:val="clear" w:color="auto" w:fill="auto"/>
            <w:vAlign w:val="center"/>
          </w:tcPr>
          <w:p w14:paraId="17607009" w14:textId="77777777" w:rsidR="00A56F82" w:rsidRPr="00A825F6" w:rsidRDefault="00A56F82" w:rsidP="0024335A">
            <w:pPr>
              <w:rPr>
                <w:b/>
                <w:sz w:val="24"/>
                <w:szCs w:val="24"/>
              </w:rPr>
            </w:pPr>
            <w:r w:rsidRPr="00A825F6">
              <w:rPr>
                <w:b/>
                <w:sz w:val="24"/>
                <w:szCs w:val="24"/>
              </w:rPr>
              <w:t>Ожидаемые результаты обучения</w:t>
            </w:r>
          </w:p>
        </w:tc>
        <w:tc>
          <w:tcPr>
            <w:tcW w:w="6943" w:type="dxa"/>
            <w:shd w:val="clear" w:color="auto" w:fill="auto"/>
          </w:tcPr>
          <w:p w14:paraId="69B6BD58" w14:textId="77777777" w:rsidR="00A56F82" w:rsidRPr="00A825F6" w:rsidRDefault="00A56F82" w:rsidP="009E0352">
            <w:pPr>
              <w:jc w:val="both"/>
              <w:rPr>
                <w:b/>
                <w:sz w:val="24"/>
                <w:szCs w:val="24"/>
              </w:rPr>
            </w:pPr>
            <w:r w:rsidRPr="00A825F6">
              <w:rPr>
                <w:b/>
                <w:i/>
                <w:sz w:val="24"/>
                <w:szCs w:val="24"/>
              </w:rPr>
              <w:t>Знать</w:t>
            </w:r>
            <w:r w:rsidRPr="00A825F6">
              <w:rPr>
                <w:b/>
                <w:sz w:val="24"/>
                <w:szCs w:val="24"/>
              </w:rPr>
              <w:t xml:space="preserve">: </w:t>
            </w:r>
          </w:p>
          <w:p w14:paraId="228ABC07" w14:textId="77777777" w:rsidR="00A56F82" w:rsidRPr="00A825F6" w:rsidRDefault="00A56F82" w:rsidP="0004187A">
            <w:pPr>
              <w:pStyle w:val="a"/>
              <w:numPr>
                <w:ilvl w:val="0"/>
                <w:numId w:val="39"/>
              </w:numPr>
              <w:spacing w:line="240" w:lineRule="auto"/>
              <w:ind w:left="0" w:firstLine="0"/>
            </w:pPr>
            <w:r w:rsidRPr="00A825F6">
              <w:t xml:space="preserve"> историю развития, основные термины, положения, закономерности и    особенности ипотечного кредитования под залог объектов недвижимости и имущественного комплекса организации</w:t>
            </w:r>
          </w:p>
          <w:p w14:paraId="3F5C10F7" w14:textId="77777777" w:rsidR="00A56F82" w:rsidRPr="00A825F6" w:rsidRDefault="00A56F82" w:rsidP="0004187A">
            <w:pPr>
              <w:pStyle w:val="a"/>
              <w:numPr>
                <w:ilvl w:val="0"/>
                <w:numId w:val="39"/>
              </w:numPr>
              <w:spacing w:line="240" w:lineRule="auto"/>
              <w:ind w:left="0" w:firstLine="0"/>
            </w:pPr>
            <w:r w:rsidRPr="00A825F6">
              <w:t>законы, нормы и правила, регламентирующие получения ипотечных кредитов;</w:t>
            </w:r>
          </w:p>
          <w:p w14:paraId="4A03A4F4" w14:textId="77777777" w:rsidR="00A56F82" w:rsidRPr="00A825F6" w:rsidRDefault="00A56F82" w:rsidP="0004187A">
            <w:pPr>
              <w:pStyle w:val="a"/>
              <w:numPr>
                <w:ilvl w:val="0"/>
                <w:numId w:val="39"/>
              </w:numPr>
              <w:spacing w:line="240" w:lineRule="auto"/>
              <w:ind w:left="0" w:firstLine="0"/>
            </w:pPr>
            <w:r w:rsidRPr="00A825F6">
              <w:t xml:space="preserve"> принципы оценки  объектов залога при ипотечном </w:t>
            </w:r>
            <w:r w:rsidRPr="00A825F6">
              <w:lastRenderedPageBreak/>
              <w:t>кредитовании;</w:t>
            </w:r>
          </w:p>
          <w:p w14:paraId="08DBFA96" w14:textId="77777777" w:rsidR="00A56F82" w:rsidRPr="00A825F6" w:rsidRDefault="00A56F82" w:rsidP="0004187A">
            <w:pPr>
              <w:pStyle w:val="a"/>
              <w:numPr>
                <w:ilvl w:val="0"/>
                <w:numId w:val="39"/>
              </w:numPr>
              <w:spacing w:line="240" w:lineRule="auto"/>
              <w:ind w:left="0" w:firstLine="0"/>
            </w:pPr>
            <w:r w:rsidRPr="00A825F6">
              <w:t xml:space="preserve"> функционирование рынка ценных бумаг, связанных с ипотечным кредитованием;</w:t>
            </w:r>
          </w:p>
          <w:p w14:paraId="7A290D14" w14:textId="77777777" w:rsidR="00A56F82" w:rsidRPr="00A825F6" w:rsidRDefault="00A56F82" w:rsidP="0004187A">
            <w:pPr>
              <w:pStyle w:val="a"/>
              <w:numPr>
                <w:ilvl w:val="0"/>
                <w:numId w:val="39"/>
              </w:numPr>
              <w:spacing w:line="240" w:lineRule="auto"/>
              <w:ind w:left="0" w:firstLine="0"/>
            </w:pPr>
            <w:r w:rsidRPr="00A825F6">
              <w:t xml:space="preserve"> методы принятия и оценки решений, связанных с финансированием производственной и инвестиционной деятельности.  </w:t>
            </w:r>
          </w:p>
          <w:p w14:paraId="13E7A823" w14:textId="77777777" w:rsidR="00A56F82" w:rsidRPr="00A825F6" w:rsidRDefault="00A56F82" w:rsidP="009E0352">
            <w:pPr>
              <w:pStyle w:val="a"/>
              <w:numPr>
                <w:ilvl w:val="0"/>
                <w:numId w:val="0"/>
              </w:numPr>
              <w:spacing w:line="240" w:lineRule="auto"/>
              <w:rPr>
                <w:b/>
                <w:i/>
              </w:rPr>
            </w:pPr>
            <w:r w:rsidRPr="00A825F6">
              <w:rPr>
                <w:b/>
                <w:i/>
              </w:rPr>
              <w:t xml:space="preserve">Уметь: </w:t>
            </w:r>
          </w:p>
          <w:p w14:paraId="392A0189" w14:textId="77777777" w:rsidR="00A56F82" w:rsidRPr="00A825F6" w:rsidRDefault="00A56F82" w:rsidP="0004187A">
            <w:pPr>
              <w:pStyle w:val="a"/>
              <w:numPr>
                <w:ilvl w:val="0"/>
                <w:numId w:val="39"/>
              </w:numPr>
              <w:spacing w:line="240" w:lineRule="auto"/>
              <w:ind w:left="0" w:firstLine="0"/>
            </w:pPr>
            <w:r w:rsidRPr="00A825F6">
              <w:t>анализировать эффективность привлечения финансовых ресурсов для осуществления производственно-хозяйственной и инвестиционной деятельности организации;</w:t>
            </w:r>
          </w:p>
          <w:p w14:paraId="1B89AECD" w14:textId="77777777" w:rsidR="00A56F82" w:rsidRPr="00A825F6" w:rsidRDefault="00A56F82" w:rsidP="0004187A">
            <w:pPr>
              <w:pStyle w:val="a"/>
              <w:numPr>
                <w:ilvl w:val="0"/>
                <w:numId w:val="39"/>
              </w:numPr>
              <w:spacing w:line="240" w:lineRule="auto"/>
              <w:ind w:left="0" w:firstLine="0"/>
            </w:pPr>
            <w:r w:rsidRPr="00A825F6">
              <w:t xml:space="preserve"> разрабатывать  и управлять  программами  и проектами, для финансирования которых привлекаются ипотечные кредиты;</w:t>
            </w:r>
          </w:p>
          <w:p w14:paraId="0C03B3A3" w14:textId="77777777" w:rsidR="00A56F82" w:rsidRPr="00A825F6" w:rsidRDefault="00A56F82" w:rsidP="0004187A">
            <w:pPr>
              <w:pStyle w:val="a"/>
              <w:numPr>
                <w:ilvl w:val="0"/>
                <w:numId w:val="39"/>
              </w:numPr>
              <w:spacing w:line="240" w:lineRule="auto"/>
              <w:ind w:left="0" w:firstLine="0"/>
            </w:pPr>
            <w:r w:rsidRPr="00A825F6">
              <w:t xml:space="preserve"> готовить документацию для привлечения ипотечного  кредита;</w:t>
            </w:r>
          </w:p>
          <w:p w14:paraId="050F1A6F" w14:textId="77777777" w:rsidR="00A56F82" w:rsidRPr="00A825F6" w:rsidRDefault="00A56F82" w:rsidP="0004187A">
            <w:pPr>
              <w:pStyle w:val="a"/>
              <w:numPr>
                <w:ilvl w:val="0"/>
                <w:numId w:val="39"/>
              </w:numPr>
              <w:spacing w:line="240" w:lineRule="auto"/>
              <w:ind w:left="0" w:firstLine="0"/>
            </w:pPr>
            <w:r w:rsidRPr="00A825F6">
              <w:t xml:space="preserve"> анализировать и оценивать состояние объектов недвижимости и имущественного комплекса организации;</w:t>
            </w:r>
          </w:p>
          <w:p w14:paraId="2F75B9DD" w14:textId="77777777" w:rsidR="00A56F82" w:rsidRPr="00A825F6" w:rsidRDefault="00A56F82" w:rsidP="0004187A">
            <w:pPr>
              <w:pStyle w:val="a"/>
              <w:numPr>
                <w:ilvl w:val="0"/>
                <w:numId w:val="39"/>
              </w:numPr>
              <w:spacing w:line="240" w:lineRule="auto"/>
              <w:ind w:left="0" w:firstLine="0"/>
            </w:pPr>
            <w:r w:rsidRPr="00A825F6">
              <w:t xml:space="preserve"> разрабатывать мероприятия и программы по ее повышению. </w:t>
            </w:r>
          </w:p>
          <w:p w14:paraId="52682D33" w14:textId="77777777" w:rsidR="00A56F82" w:rsidRPr="00A825F6" w:rsidRDefault="00A56F82" w:rsidP="009E0352">
            <w:pPr>
              <w:jc w:val="both"/>
              <w:rPr>
                <w:b/>
                <w:i/>
                <w:sz w:val="24"/>
                <w:szCs w:val="24"/>
              </w:rPr>
            </w:pPr>
            <w:r w:rsidRPr="00A825F6">
              <w:rPr>
                <w:b/>
                <w:i/>
                <w:sz w:val="24"/>
                <w:szCs w:val="24"/>
              </w:rPr>
              <w:t>Владеть:</w:t>
            </w:r>
          </w:p>
          <w:p w14:paraId="019AD62C" w14:textId="77777777" w:rsidR="00A56F82" w:rsidRPr="00A825F6" w:rsidRDefault="00A56F82" w:rsidP="0004187A">
            <w:pPr>
              <w:pStyle w:val="a"/>
              <w:numPr>
                <w:ilvl w:val="0"/>
                <w:numId w:val="39"/>
              </w:numPr>
              <w:spacing w:line="240" w:lineRule="auto"/>
              <w:ind w:left="0" w:firstLine="0"/>
            </w:pPr>
            <w:r w:rsidRPr="00A825F6">
              <w:t xml:space="preserve"> методикой подготовки договоров и закладных при оформлении ипотечных кредитов;</w:t>
            </w:r>
          </w:p>
          <w:p w14:paraId="2C1704E4" w14:textId="77777777" w:rsidR="00A56F82" w:rsidRPr="00A825F6" w:rsidRDefault="00A56F82" w:rsidP="0004187A">
            <w:pPr>
              <w:pStyle w:val="a"/>
              <w:numPr>
                <w:ilvl w:val="0"/>
                <w:numId w:val="39"/>
              </w:numPr>
              <w:spacing w:line="240" w:lineRule="auto"/>
              <w:ind w:left="0" w:firstLine="0"/>
            </w:pPr>
            <w:r w:rsidRPr="00A825F6">
              <w:t xml:space="preserve"> методиками организации  подготовки повышением квалификации  трудовых ресурсов;</w:t>
            </w:r>
          </w:p>
          <w:p w14:paraId="0A236D6F" w14:textId="77777777" w:rsidR="00A56F82" w:rsidRPr="00A825F6" w:rsidRDefault="00A56F82" w:rsidP="0004187A">
            <w:pPr>
              <w:pStyle w:val="a"/>
              <w:numPr>
                <w:ilvl w:val="0"/>
                <w:numId w:val="39"/>
              </w:numPr>
              <w:spacing w:line="240" w:lineRule="auto"/>
              <w:ind w:left="0" w:firstLine="0"/>
            </w:pPr>
            <w:r w:rsidRPr="00A825F6">
              <w:t xml:space="preserve"> </w:t>
            </w:r>
            <w:proofErr w:type="spellStart"/>
            <w:r w:rsidRPr="00A825F6">
              <w:t>противорисковыми</w:t>
            </w:r>
            <w:proofErr w:type="spellEnd"/>
            <w:r w:rsidRPr="00A825F6">
              <w:t xml:space="preserve"> приемами воздействия на внешние и внутренние угрозы, связанные с расчетом по платежам в соответствии с договором ипотечного кредитования;</w:t>
            </w:r>
          </w:p>
          <w:p w14:paraId="0C29E8B2" w14:textId="77777777" w:rsidR="00A56F82" w:rsidRPr="00A825F6" w:rsidRDefault="00A56F82" w:rsidP="0004187A">
            <w:pPr>
              <w:pStyle w:val="a"/>
              <w:numPr>
                <w:ilvl w:val="0"/>
                <w:numId w:val="39"/>
              </w:numPr>
              <w:spacing w:line="240" w:lineRule="auto"/>
              <w:ind w:left="0" w:firstLine="0"/>
            </w:pPr>
            <w:r w:rsidRPr="00A825F6">
              <w:t xml:space="preserve"> владеть методами оценки стоимости объектов залога при получении ипотечных кредитов;</w:t>
            </w:r>
          </w:p>
        </w:tc>
      </w:tr>
      <w:tr w:rsidR="00A56F82" w:rsidRPr="00A825F6" w14:paraId="12B5AF2C" w14:textId="77777777" w:rsidTr="0024335A">
        <w:tc>
          <w:tcPr>
            <w:tcW w:w="2628" w:type="dxa"/>
            <w:shd w:val="clear" w:color="auto" w:fill="auto"/>
            <w:vAlign w:val="center"/>
          </w:tcPr>
          <w:p w14:paraId="6896AEBD" w14:textId="77777777" w:rsidR="0024335A" w:rsidRPr="00A825F6" w:rsidRDefault="0024335A" w:rsidP="0024335A">
            <w:pPr>
              <w:rPr>
                <w:b/>
                <w:bCs/>
                <w:sz w:val="24"/>
                <w:szCs w:val="24"/>
              </w:rPr>
            </w:pPr>
            <w:bookmarkStart w:id="46" w:name="OLE_LINK1"/>
            <w:r w:rsidRPr="00A825F6">
              <w:rPr>
                <w:b/>
                <w:sz w:val="24"/>
                <w:szCs w:val="24"/>
              </w:rPr>
              <w:lastRenderedPageBreak/>
              <w:t>Перечень разделов/тем дисциплины</w:t>
            </w:r>
          </w:p>
          <w:bookmarkEnd w:id="46"/>
          <w:p w14:paraId="77BA850A" w14:textId="77777777" w:rsidR="00A56F82" w:rsidRPr="00A825F6" w:rsidRDefault="00A56F82" w:rsidP="0024335A">
            <w:pPr>
              <w:rPr>
                <w:b/>
                <w:sz w:val="24"/>
                <w:szCs w:val="24"/>
              </w:rPr>
            </w:pPr>
          </w:p>
        </w:tc>
        <w:tc>
          <w:tcPr>
            <w:tcW w:w="6943" w:type="dxa"/>
            <w:shd w:val="clear" w:color="auto" w:fill="auto"/>
          </w:tcPr>
          <w:p w14:paraId="498EBE8D" w14:textId="77777777" w:rsidR="00A56F82" w:rsidRPr="00A825F6" w:rsidRDefault="00A56F82" w:rsidP="00B045B4">
            <w:pPr>
              <w:tabs>
                <w:tab w:val="left" w:pos="900"/>
                <w:tab w:val="left" w:pos="1080"/>
              </w:tabs>
              <w:rPr>
                <w:sz w:val="24"/>
                <w:szCs w:val="24"/>
              </w:rPr>
            </w:pPr>
            <w:r w:rsidRPr="00A825F6">
              <w:rPr>
                <w:b/>
                <w:sz w:val="24"/>
                <w:szCs w:val="24"/>
              </w:rPr>
              <w:t>Тема 1.</w:t>
            </w:r>
            <w:r w:rsidRPr="00A825F6">
              <w:rPr>
                <w:sz w:val="24"/>
                <w:szCs w:val="24"/>
              </w:rPr>
              <w:t xml:space="preserve"> Предмет и задачи курса, история развития ипотеки, ипотечное кредитование.</w:t>
            </w:r>
          </w:p>
          <w:p w14:paraId="0431130C" w14:textId="77777777" w:rsidR="00A56F82" w:rsidRPr="00A825F6" w:rsidRDefault="00A56F82" w:rsidP="00B045B4">
            <w:pPr>
              <w:tabs>
                <w:tab w:val="left" w:pos="900"/>
                <w:tab w:val="left" w:pos="1080"/>
              </w:tabs>
              <w:rPr>
                <w:sz w:val="24"/>
                <w:szCs w:val="24"/>
              </w:rPr>
            </w:pPr>
            <w:r w:rsidRPr="00A825F6">
              <w:rPr>
                <w:b/>
                <w:sz w:val="24"/>
                <w:szCs w:val="24"/>
              </w:rPr>
              <w:t>Тема 2</w:t>
            </w:r>
            <w:r w:rsidR="00F17089" w:rsidRPr="00A825F6">
              <w:rPr>
                <w:b/>
                <w:sz w:val="24"/>
                <w:szCs w:val="24"/>
              </w:rPr>
              <w:t>.</w:t>
            </w:r>
            <w:r w:rsidRPr="00A825F6">
              <w:rPr>
                <w:bCs/>
                <w:sz w:val="24"/>
                <w:szCs w:val="24"/>
              </w:rPr>
              <w:t xml:space="preserve"> </w:t>
            </w:r>
            <w:r w:rsidRPr="00A825F6">
              <w:rPr>
                <w:sz w:val="24"/>
                <w:szCs w:val="24"/>
              </w:rPr>
              <w:t>Законодательные и нормативные акты, регулирующие ипотечное кредитование.</w:t>
            </w:r>
          </w:p>
          <w:p w14:paraId="69B47572" w14:textId="77777777" w:rsidR="00A56F82" w:rsidRPr="00A825F6" w:rsidRDefault="00A56F82" w:rsidP="00B045B4">
            <w:pPr>
              <w:pStyle w:val="62"/>
              <w:tabs>
                <w:tab w:val="left" w:leader="underscore" w:pos="4366"/>
                <w:tab w:val="left" w:leader="underscore" w:pos="6800"/>
              </w:tabs>
              <w:spacing w:line="240" w:lineRule="auto"/>
              <w:ind w:left="0" w:firstLine="0"/>
              <w:contextualSpacing w:val="0"/>
              <w:rPr>
                <w:szCs w:val="24"/>
              </w:rPr>
            </w:pPr>
            <w:r w:rsidRPr="00A825F6">
              <w:rPr>
                <w:b/>
                <w:szCs w:val="24"/>
              </w:rPr>
              <w:t>Тема 3.</w:t>
            </w:r>
            <w:r w:rsidRPr="00A825F6">
              <w:rPr>
                <w:szCs w:val="24"/>
              </w:rPr>
              <w:t xml:space="preserve"> Ипотека земельных участков </w:t>
            </w:r>
          </w:p>
          <w:p w14:paraId="4B0A7832" w14:textId="77777777" w:rsidR="00A56F82" w:rsidRPr="00A825F6" w:rsidRDefault="00A56F82" w:rsidP="00B045B4">
            <w:pPr>
              <w:pStyle w:val="62"/>
              <w:tabs>
                <w:tab w:val="left" w:leader="underscore" w:pos="4366"/>
                <w:tab w:val="left" w:leader="underscore" w:pos="6800"/>
              </w:tabs>
              <w:spacing w:line="240" w:lineRule="auto"/>
              <w:ind w:left="0" w:firstLine="0"/>
              <w:contextualSpacing w:val="0"/>
              <w:rPr>
                <w:szCs w:val="24"/>
              </w:rPr>
            </w:pPr>
            <w:r w:rsidRPr="00A825F6">
              <w:rPr>
                <w:b/>
                <w:szCs w:val="24"/>
              </w:rPr>
              <w:t>Тема 4.</w:t>
            </w:r>
            <w:r w:rsidRPr="00A825F6">
              <w:rPr>
                <w:szCs w:val="24"/>
              </w:rPr>
              <w:t xml:space="preserve"> Ипотека жилой недвижимости.</w:t>
            </w:r>
          </w:p>
          <w:p w14:paraId="6BB1F193" w14:textId="77777777" w:rsidR="00A56F82" w:rsidRPr="00A825F6" w:rsidRDefault="00A56F82" w:rsidP="00B045B4">
            <w:pPr>
              <w:rPr>
                <w:sz w:val="24"/>
                <w:szCs w:val="24"/>
              </w:rPr>
            </w:pPr>
            <w:r w:rsidRPr="00A825F6">
              <w:rPr>
                <w:b/>
                <w:sz w:val="24"/>
                <w:szCs w:val="24"/>
              </w:rPr>
              <w:t>Тема 5.</w:t>
            </w:r>
            <w:r w:rsidRPr="00A825F6">
              <w:rPr>
                <w:sz w:val="24"/>
                <w:szCs w:val="24"/>
              </w:rPr>
              <w:t xml:space="preserve"> Ипотека имущественного комплекса предприятий </w:t>
            </w:r>
          </w:p>
          <w:p w14:paraId="248D8552" w14:textId="77777777" w:rsidR="00A56F82" w:rsidRPr="00A825F6" w:rsidRDefault="00A56F82" w:rsidP="00B045B4">
            <w:pPr>
              <w:rPr>
                <w:sz w:val="24"/>
                <w:szCs w:val="24"/>
              </w:rPr>
            </w:pPr>
            <w:r w:rsidRPr="00A825F6">
              <w:rPr>
                <w:b/>
                <w:sz w:val="24"/>
                <w:szCs w:val="24"/>
              </w:rPr>
              <w:t>Тема 6</w:t>
            </w:r>
            <w:r w:rsidR="00F17089" w:rsidRPr="00A825F6">
              <w:rPr>
                <w:b/>
                <w:sz w:val="24"/>
                <w:szCs w:val="24"/>
              </w:rPr>
              <w:t>.</w:t>
            </w:r>
            <w:r w:rsidRPr="00A825F6">
              <w:rPr>
                <w:bCs/>
                <w:sz w:val="24"/>
                <w:szCs w:val="24"/>
              </w:rPr>
              <w:t xml:space="preserve"> </w:t>
            </w:r>
            <w:r w:rsidRPr="00A825F6">
              <w:rPr>
                <w:sz w:val="24"/>
                <w:szCs w:val="24"/>
              </w:rPr>
              <w:t>Системы ипотечного кредитования</w:t>
            </w:r>
          </w:p>
          <w:p w14:paraId="64406A70" w14:textId="77777777" w:rsidR="00A56F82" w:rsidRPr="00A825F6" w:rsidRDefault="00A56F82" w:rsidP="00B045B4">
            <w:pPr>
              <w:tabs>
                <w:tab w:val="left" w:pos="900"/>
                <w:tab w:val="left" w:pos="1080"/>
              </w:tabs>
              <w:rPr>
                <w:sz w:val="24"/>
                <w:szCs w:val="24"/>
              </w:rPr>
            </w:pPr>
            <w:r w:rsidRPr="00A825F6">
              <w:rPr>
                <w:b/>
                <w:sz w:val="24"/>
                <w:szCs w:val="24"/>
              </w:rPr>
              <w:t>Тема 7.</w:t>
            </w:r>
            <w:r w:rsidRPr="00A825F6">
              <w:rPr>
                <w:sz w:val="24"/>
                <w:szCs w:val="24"/>
              </w:rPr>
              <w:t xml:space="preserve"> Риски на рынке ипотечного кредитования и системы управления ими</w:t>
            </w:r>
          </w:p>
          <w:p w14:paraId="164027C0" w14:textId="77777777" w:rsidR="00A56F82" w:rsidRPr="00A825F6" w:rsidRDefault="00A56F82" w:rsidP="00B045B4">
            <w:pPr>
              <w:rPr>
                <w:sz w:val="24"/>
                <w:szCs w:val="24"/>
              </w:rPr>
            </w:pPr>
            <w:r w:rsidRPr="00A825F6">
              <w:rPr>
                <w:b/>
                <w:sz w:val="24"/>
                <w:szCs w:val="24"/>
              </w:rPr>
              <w:t>Тема 8.</w:t>
            </w:r>
            <w:r w:rsidRPr="00A825F6">
              <w:rPr>
                <w:sz w:val="24"/>
                <w:szCs w:val="24"/>
              </w:rPr>
              <w:t xml:space="preserve"> </w:t>
            </w:r>
            <w:proofErr w:type="spellStart"/>
            <w:r w:rsidRPr="00A825F6">
              <w:rPr>
                <w:sz w:val="24"/>
                <w:szCs w:val="24"/>
              </w:rPr>
              <w:t>Ипотечно</w:t>
            </w:r>
            <w:proofErr w:type="spellEnd"/>
            <w:r w:rsidRPr="00A825F6">
              <w:rPr>
                <w:sz w:val="24"/>
                <w:szCs w:val="24"/>
              </w:rPr>
              <w:t>-инвестиционный анализ</w:t>
            </w:r>
          </w:p>
          <w:p w14:paraId="3641BB28" w14:textId="77777777" w:rsidR="00A56F82" w:rsidRPr="00A825F6" w:rsidRDefault="00A56F82" w:rsidP="00B045B4">
            <w:pPr>
              <w:tabs>
                <w:tab w:val="left" w:pos="900"/>
                <w:tab w:val="left" w:pos="1080"/>
              </w:tabs>
              <w:rPr>
                <w:sz w:val="24"/>
                <w:szCs w:val="24"/>
              </w:rPr>
            </w:pPr>
            <w:r w:rsidRPr="00A825F6">
              <w:rPr>
                <w:b/>
                <w:sz w:val="24"/>
                <w:szCs w:val="24"/>
              </w:rPr>
              <w:t>Тема 9.</w:t>
            </w:r>
            <w:r w:rsidRPr="00A825F6">
              <w:rPr>
                <w:sz w:val="24"/>
                <w:szCs w:val="24"/>
              </w:rPr>
              <w:t xml:space="preserve"> Основные виды ипотечных кредитов по методам их погашения</w:t>
            </w:r>
          </w:p>
        </w:tc>
      </w:tr>
      <w:tr w:rsidR="00A56F82" w:rsidRPr="00A825F6" w14:paraId="558026F6" w14:textId="77777777" w:rsidTr="0024335A">
        <w:tc>
          <w:tcPr>
            <w:tcW w:w="2628" w:type="dxa"/>
            <w:shd w:val="clear" w:color="auto" w:fill="auto"/>
            <w:vAlign w:val="center"/>
          </w:tcPr>
          <w:p w14:paraId="5F0DE2F4" w14:textId="77777777" w:rsidR="00A56F82" w:rsidRPr="00A825F6" w:rsidRDefault="00A56F82" w:rsidP="0024335A">
            <w:pPr>
              <w:rPr>
                <w:b/>
                <w:sz w:val="24"/>
                <w:szCs w:val="24"/>
              </w:rPr>
            </w:pPr>
            <w:r w:rsidRPr="00A825F6">
              <w:rPr>
                <w:b/>
                <w:sz w:val="24"/>
                <w:szCs w:val="24"/>
              </w:rPr>
              <w:t>Используемые инструментальные и программные средства</w:t>
            </w:r>
          </w:p>
        </w:tc>
        <w:tc>
          <w:tcPr>
            <w:tcW w:w="6943" w:type="dxa"/>
            <w:shd w:val="clear" w:color="auto" w:fill="auto"/>
          </w:tcPr>
          <w:p w14:paraId="32C89EC8" w14:textId="77777777" w:rsidR="00A56F82" w:rsidRPr="00A825F6" w:rsidRDefault="00A56F82" w:rsidP="009E0352">
            <w:pPr>
              <w:jc w:val="both"/>
              <w:rPr>
                <w:sz w:val="24"/>
                <w:szCs w:val="24"/>
              </w:rPr>
            </w:pPr>
            <w:r w:rsidRPr="00A825F6">
              <w:rPr>
                <w:sz w:val="24"/>
                <w:szCs w:val="24"/>
              </w:rPr>
              <w:t>Информационные технологии для подготовки и демонстрации презентаций</w:t>
            </w:r>
          </w:p>
        </w:tc>
      </w:tr>
      <w:tr w:rsidR="00A56F82" w:rsidRPr="00A825F6" w14:paraId="2EBD3EA2" w14:textId="77777777" w:rsidTr="0024335A">
        <w:tc>
          <w:tcPr>
            <w:tcW w:w="2628" w:type="dxa"/>
            <w:shd w:val="clear" w:color="auto" w:fill="auto"/>
            <w:vAlign w:val="center"/>
          </w:tcPr>
          <w:p w14:paraId="30639012" w14:textId="77777777" w:rsidR="00A56F82" w:rsidRPr="00A825F6" w:rsidRDefault="00A56F82" w:rsidP="0024335A">
            <w:pPr>
              <w:rPr>
                <w:b/>
                <w:sz w:val="24"/>
                <w:szCs w:val="24"/>
              </w:rPr>
            </w:pPr>
            <w:r w:rsidRPr="00A825F6">
              <w:rPr>
                <w:b/>
                <w:sz w:val="24"/>
                <w:szCs w:val="24"/>
              </w:rPr>
              <w:t>Формы текущего контроля</w:t>
            </w:r>
          </w:p>
        </w:tc>
        <w:tc>
          <w:tcPr>
            <w:tcW w:w="6943" w:type="dxa"/>
            <w:shd w:val="clear" w:color="auto" w:fill="auto"/>
          </w:tcPr>
          <w:p w14:paraId="769AE12C" w14:textId="77777777" w:rsidR="00A56F82" w:rsidRPr="00A825F6" w:rsidRDefault="00A56F82" w:rsidP="009E0352">
            <w:pPr>
              <w:jc w:val="both"/>
              <w:rPr>
                <w:sz w:val="24"/>
                <w:szCs w:val="24"/>
              </w:rPr>
            </w:pPr>
            <w:r w:rsidRPr="00A825F6">
              <w:rPr>
                <w:sz w:val="24"/>
                <w:szCs w:val="24"/>
              </w:rPr>
              <w:t>Контрольные тестовые задания, рефераты</w:t>
            </w:r>
          </w:p>
        </w:tc>
      </w:tr>
      <w:tr w:rsidR="00A56F82" w:rsidRPr="00A825F6" w14:paraId="1CCFEC4A" w14:textId="77777777" w:rsidTr="0024335A">
        <w:tc>
          <w:tcPr>
            <w:tcW w:w="2628" w:type="dxa"/>
            <w:shd w:val="clear" w:color="auto" w:fill="auto"/>
            <w:vAlign w:val="center"/>
          </w:tcPr>
          <w:p w14:paraId="2D18AB30" w14:textId="77777777" w:rsidR="00A56F82" w:rsidRPr="00A825F6" w:rsidRDefault="00A56F82" w:rsidP="0024335A">
            <w:pPr>
              <w:rPr>
                <w:b/>
                <w:sz w:val="24"/>
                <w:szCs w:val="24"/>
              </w:rPr>
            </w:pPr>
            <w:r w:rsidRPr="00A825F6">
              <w:rPr>
                <w:b/>
                <w:sz w:val="24"/>
                <w:szCs w:val="24"/>
              </w:rPr>
              <w:t>Форма промежуточной аттестации по дисциплине</w:t>
            </w:r>
          </w:p>
        </w:tc>
        <w:tc>
          <w:tcPr>
            <w:tcW w:w="6943" w:type="dxa"/>
            <w:shd w:val="clear" w:color="auto" w:fill="auto"/>
          </w:tcPr>
          <w:p w14:paraId="266C1E37" w14:textId="77777777" w:rsidR="00A56F82" w:rsidRPr="00A825F6" w:rsidRDefault="00A56F82" w:rsidP="009E0352">
            <w:pPr>
              <w:jc w:val="both"/>
              <w:rPr>
                <w:sz w:val="24"/>
                <w:szCs w:val="24"/>
              </w:rPr>
            </w:pPr>
            <w:r w:rsidRPr="00A825F6">
              <w:rPr>
                <w:sz w:val="24"/>
                <w:szCs w:val="24"/>
              </w:rPr>
              <w:t>Зачет</w:t>
            </w:r>
          </w:p>
        </w:tc>
      </w:tr>
    </w:tbl>
    <w:p w14:paraId="6FA89138" w14:textId="77777777" w:rsidR="000B0C10" w:rsidRPr="00A825F6" w:rsidRDefault="000B0C10" w:rsidP="000B0C10">
      <w:pPr>
        <w:jc w:val="center"/>
        <w:rPr>
          <w:b/>
          <w:color w:val="FF0000"/>
          <w:sz w:val="24"/>
          <w:szCs w:val="24"/>
        </w:rPr>
      </w:pPr>
    </w:p>
    <w:p w14:paraId="30D81658" w14:textId="77777777" w:rsidR="00180CB4" w:rsidRPr="00A825F6" w:rsidRDefault="00180CB4" w:rsidP="00180CB4">
      <w:pPr>
        <w:jc w:val="center"/>
        <w:rPr>
          <w:b/>
          <w:sz w:val="24"/>
          <w:szCs w:val="24"/>
        </w:rPr>
      </w:pPr>
      <w:r w:rsidRPr="00A825F6">
        <w:rPr>
          <w:b/>
          <w:sz w:val="24"/>
          <w:szCs w:val="24"/>
        </w:rPr>
        <w:t>Аннотация рабочей программы учебной дисциплины «Бизнес-планирование»</w:t>
      </w:r>
    </w:p>
    <w:p w14:paraId="6CDDF154" w14:textId="77777777" w:rsidR="00180CB4" w:rsidRPr="00A825F6" w:rsidRDefault="00180CB4" w:rsidP="00180CB4">
      <w:pPr>
        <w:jc w:val="center"/>
        <w:rPr>
          <w:b/>
          <w:sz w:val="24"/>
          <w:szCs w:val="24"/>
        </w:rPr>
      </w:pPr>
      <w:r w:rsidRPr="00A825F6">
        <w:rPr>
          <w:b/>
          <w:sz w:val="24"/>
          <w:szCs w:val="24"/>
        </w:rPr>
        <w:t>Б</w:t>
      </w:r>
      <w:proofErr w:type="gramStart"/>
      <w:r w:rsidRPr="00A825F6">
        <w:rPr>
          <w:b/>
          <w:sz w:val="24"/>
          <w:szCs w:val="24"/>
        </w:rPr>
        <w:t>1</w:t>
      </w:r>
      <w:proofErr w:type="gramEnd"/>
      <w:r w:rsidRPr="00A825F6">
        <w:rPr>
          <w:b/>
          <w:sz w:val="24"/>
          <w:szCs w:val="24"/>
        </w:rPr>
        <w:t>.В.ДВ.13</w:t>
      </w:r>
    </w:p>
    <w:p w14:paraId="1D5FCB86" w14:textId="77777777" w:rsidR="002606F1" w:rsidRPr="00A825F6" w:rsidRDefault="002606F1" w:rsidP="00180CB4">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6A714C" w:rsidRPr="00A825F6" w14:paraId="32D1DD8E" w14:textId="77777777" w:rsidTr="00227661">
        <w:tc>
          <w:tcPr>
            <w:tcW w:w="2628" w:type="dxa"/>
            <w:shd w:val="clear" w:color="auto" w:fill="auto"/>
            <w:vAlign w:val="center"/>
          </w:tcPr>
          <w:p w14:paraId="198008AC" w14:textId="77777777" w:rsidR="006A714C" w:rsidRPr="00A825F6" w:rsidRDefault="006A714C" w:rsidP="00227661">
            <w:pPr>
              <w:rPr>
                <w:b/>
                <w:sz w:val="24"/>
                <w:szCs w:val="24"/>
              </w:rPr>
            </w:pPr>
            <w:r w:rsidRPr="00A825F6">
              <w:rPr>
                <w:b/>
                <w:sz w:val="24"/>
                <w:szCs w:val="24"/>
              </w:rPr>
              <w:t>Краткое описание дисциплины</w:t>
            </w:r>
          </w:p>
        </w:tc>
        <w:tc>
          <w:tcPr>
            <w:tcW w:w="6943" w:type="dxa"/>
            <w:shd w:val="clear" w:color="auto" w:fill="auto"/>
          </w:tcPr>
          <w:p w14:paraId="5FD96A5A" w14:textId="77777777" w:rsidR="006A714C" w:rsidRPr="00A825F6" w:rsidRDefault="006A714C" w:rsidP="00EC2F20">
            <w:pPr>
              <w:shd w:val="clear" w:color="auto" w:fill="FFFFFF"/>
              <w:jc w:val="both"/>
              <w:rPr>
                <w:sz w:val="24"/>
                <w:szCs w:val="24"/>
              </w:rPr>
            </w:pPr>
            <w:r w:rsidRPr="00A825F6">
              <w:rPr>
                <w:spacing w:val="-3"/>
                <w:sz w:val="24"/>
                <w:szCs w:val="24"/>
              </w:rPr>
              <w:t>Дисциплин</w:t>
            </w:r>
            <w:r w:rsidRPr="00A825F6">
              <w:rPr>
                <w:sz w:val="24"/>
                <w:szCs w:val="24"/>
              </w:rPr>
              <w:t>а предполагает формирование у студентов современных представлений о системности окружающего мира. Обучение навыкам управления экономическими и социальными системами, обеспечение условий для формирования способностей к анализу существующих систем, явлений и процессов, используя зарекомендованные методы и приемы</w:t>
            </w:r>
          </w:p>
        </w:tc>
      </w:tr>
      <w:tr w:rsidR="006A714C" w:rsidRPr="00A825F6" w14:paraId="757D9344" w14:textId="77777777" w:rsidTr="00227661">
        <w:tc>
          <w:tcPr>
            <w:tcW w:w="2628" w:type="dxa"/>
            <w:shd w:val="clear" w:color="auto" w:fill="auto"/>
            <w:vAlign w:val="center"/>
          </w:tcPr>
          <w:p w14:paraId="382D68C7" w14:textId="77777777" w:rsidR="006A714C" w:rsidRPr="00A825F6" w:rsidRDefault="006A714C" w:rsidP="00227661">
            <w:pPr>
              <w:rPr>
                <w:b/>
                <w:sz w:val="24"/>
                <w:szCs w:val="24"/>
              </w:rPr>
            </w:pPr>
            <w:r w:rsidRPr="00A825F6">
              <w:rPr>
                <w:b/>
                <w:sz w:val="24"/>
                <w:szCs w:val="24"/>
              </w:rPr>
              <w:t>Компетенции, формируемые в результате освоения учебной дисциплины</w:t>
            </w:r>
          </w:p>
        </w:tc>
        <w:tc>
          <w:tcPr>
            <w:tcW w:w="6943" w:type="dxa"/>
            <w:shd w:val="clear" w:color="auto" w:fill="auto"/>
          </w:tcPr>
          <w:p w14:paraId="41196C1D" w14:textId="77777777" w:rsidR="006A714C" w:rsidRPr="00A825F6" w:rsidRDefault="00F11AC6" w:rsidP="00F11AC6">
            <w:pPr>
              <w:pStyle w:val="ConsPlusNormal"/>
              <w:ind w:firstLine="0"/>
              <w:jc w:val="both"/>
              <w:rPr>
                <w:rFonts w:ascii="Times New Roman" w:hAnsi="Times New Roman" w:cs="Times New Roman"/>
                <w:sz w:val="24"/>
                <w:szCs w:val="24"/>
              </w:rPr>
            </w:pPr>
            <w:r w:rsidRPr="00A825F6">
              <w:rPr>
                <w:rFonts w:ascii="Times New Roman" w:hAnsi="Times New Roman" w:cs="Times New Roman"/>
                <w:sz w:val="24"/>
                <w:szCs w:val="24"/>
              </w:rPr>
              <w:t>ОПК-2</w:t>
            </w:r>
            <w:r w:rsidR="006A714C" w:rsidRPr="00A825F6">
              <w:rPr>
                <w:rFonts w:ascii="Times New Roman" w:hAnsi="Times New Roman" w:cs="Times New Roman"/>
                <w:sz w:val="24"/>
                <w:szCs w:val="24"/>
              </w:rPr>
              <w:t>;</w:t>
            </w:r>
            <w:r w:rsidRPr="00A825F6">
              <w:rPr>
                <w:rFonts w:ascii="Times New Roman" w:hAnsi="Times New Roman" w:cs="Times New Roman"/>
                <w:sz w:val="24"/>
                <w:szCs w:val="24"/>
              </w:rPr>
              <w:t xml:space="preserve"> ПК-1; ПК-11</w:t>
            </w:r>
          </w:p>
          <w:p w14:paraId="07557BDD" w14:textId="77777777" w:rsidR="006A714C" w:rsidRPr="00A825F6" w:rsidRDefault="006A714C" w:rsidP="00EC2F20">
            <w:pPr>
              <w:jc w:val="both"/>
              <w:rPr>
                <w:spacing w:val="-3"/>
                <w:sz w:val="24"/>
                <w:szCs w:val="24"/>
              </w:rPr>
            </w:pPr>
          </w:p>
        </w:tc>
      </w:tr>
      <w:tr w:rsidR="006A714C" w:rsidRPr="00A825F6" w14:paraId="21965971" w14:textId="77777777" w:rsidTr="00227661">
        <w:tc>
          <w:tcPr>
            <w:tcW w:w="2628" w:type="dxa"/>
            <w:shd w:val="clear" w:color="auto" w:fill="auto"/>
            <w:vAlign w:val="center"/>
          </w:tcPr>
          <w:p w14:paraId="6D878A91" w14:textId="77777777" w:rsidR="006A714C" w:rsidRPr="00A825F6" w:rsidRDefault="006A714C" w:rsidP="00227661">
            <w:pPr>
              <w:rPr>
                <w:b/>
                <w:sz w:val="24"/>
                <w:szCs w:val="24"/>
              </w:rPr>
            </w:pPr>
            <w:r w:rsidRPr="00A825F6">
              <w:rPr>
                <w:b/>
                <w:sz w:val="24"/>
                <w:szCs w:val="24"/>
              </w:rPr>
              <w:t>Методы обучения</w:t>
            </w:r>
          </w:p>
        </w:tc>
        <w:tc>
          <w:tcPr>
            <w:tcW w:w="6943" w:type="dxa"/>
            <w:shd w:val="clear" w:color="auto" w:fill="auto"/>
          </w:tcPr>
          <w:p w14:paraId="03DBC80D" w14:textId="77777777" w:rsidR="006A714C" w:rsidRPr="00A825F6" w:rsidRDefault="006A714C" w:rsidP="00EC2F20">
            <w:pPr>
              <w:jc w:val="both"/>
              <w:rPr>
                <w:sz w:val="24"/>
                <w:szCs w:val="24"/>
              </w:rPr>
            </w:pPr>
            <w:r w:rsidRPr="00A825F6">
              <w:rPr>
                <w:sz w:val="24"/>
                <w:szCs w:val="24"/>
              </w:rPr>
              <w:t>Интерактивные лекции и  практические занятия, кейсы</w:t>
            </w:r>
          </w:p>
        </w:tc>
      </w:tr>
      <w:tr w:rsidR="006A714C" w:rsidRPr="00A825F6" w14:paraId="31F49903" w14:textId="77777777" w:rsidTr="00227661">
        <w:tc>
          <w:tcPr>
            <w:tcW w:w="2628" w:type="dxa"/>
            <w:shd w:val="clear" w:color="auto" w:fill="auto"/>
            <w:vAlign w:val="center"/>
          </w:tcPr>
          <w:p w14:paraId="1FF1F8CD" w14:textId="77777777" w:rsidR="006A714C" w:rsidRPr="00A825F6" w:rsidRDefault="006A714C" w:rsidP="00227661">
            <w:pPr>
              <w:rPr>
                <w:b/>
                <w:sz w:val="24"/>
                <w:szCs w:val="24"/>
              </w:rPr>
            </w:pPr>
            <w:r w:rsidRPr="00A825F6">
              <w:rPr>
                <w:b/>
                <w:sz w:val="24"/>
                <w:szCs w:val="24"/>
              </w:rPr>
              <w:t>Язык обучения</w:t>
            </w:r>
          </w:p>
        </w:tc>
        <w:tc>
          <w:tcPr>
            <w:tcW w:w="6943" w:type="dxa"/>
            <w:shd w:val="clear" w:color="auto" w:fill="auto"/>
          </w:tcPr>
          <w:p w14:paraId="20E2A585" w14:textId="77777777" w:rsidR="006A714C" w:rsidRPr="00A825F6" w:rsidRDefault="006A714C" w:rsidP="00EC2F20">
            <w:pPr>
              <w:jc w:val="both"/>
              <w:rPr>
                <w:sz w:val="24"/>
                <w:szCs w:val="24"/>
              </w:rPr>
            </w:pPr>
            <w:r w:rsidRPr="00A825F6">
              <w:rPr>
                <w:sz w:val="24"/>
                <w:szCs w:val="24"/>
              </w:rPr>
              <w:t>русский</w:t>
            </w:r>
          </w:p>
        </w:tc>
      </w:tr>
      <w:tr w:rsidR="006A714C" w:rsidRPr="00A825F6" w14:paraId="179D2BB2" w14:textId="77777777" w:rsidTr="00227661">
        <w:tc>
          <w:tcPr>
            <w:tcW w:w="2628" w:type="dxa"/>
            <w:shd w:val="clear" w:color="auto" w:fill="auto"/>
            <w:vAlign w:val="center"/>
          </w:tcPr>
          <w:p w14:paraId="0F9EDCB0" w14:textId="77777777" w:rsidR="006A714C" w:rsidRPr="00A825F6" w:rsidRDefault="006A714C" w:rsidP="00227661">
            <w:pPr>
              <w:rPr>
                <w:b/>
                <w:sz w:val="24"/>
                <w:szCs w:val="24"/>
              </w:rPr>
            </w:pPr>
            <w:r w:rsidRPr="00A825F6">
              <w:rPr>
                <w:b/>
                <w:sz w:val="24"/>
                <w:szCs w:val="24"/>
              </w:rPr>
              <w:t>Ожидаемые результаты обучения</w:t>
            </w:r>
          </w:p>
        </w:tc>
        <w:tc>
          <w:tcPr>
            <w:tcW w:w="6943" w:type="dxa"/>
            <w:shd w:val="clear" w:color="auto" w:fill="auto"/>
          </w:tcPr>
          <w:p w14:paraId="5C85022F" w14:textId="77777777" w:rsidR="006A714C" w:rsidRPr="00A825F6" w:rsidRDefault="006A714C" w:rsidP="00EC2F20">
            <w:pPr>
              <w:pStyle w:val="12"/>
              <w:spacing w:line="240" w:lineRule="auto"/>
              <w:ind w:firstLine="0"/>
              <w:rPr>
                <w:b/>
                <w:i/>
                <w:sz w:val="24"/>
                <w:szCs w:val="24"/>
              </w:rPr>
            </w:pPr>
            <w:r w:rsidRPr="00A825F6">
              <w:rPr>
                <w:b/>
                <w:i/>
                <w:sz w:val="24"/>
                <w:szCs w:val="24"/>
              </w:rPr>
              <w:t>знать:</w:t>
            </w:r>
          </w:p>
          <w:p w14:paraId="75B1B264" w14:textId="77777777" w:rsidR="006A714C" w:rsidRPr="00A825F6" w:rsidRDefault="006A714C" w:rsidP="00EC2F20">
            <w:pPr>
              <w:jc w:val="both"/>
              <w:rPr>
                <w:sz w:val="24"/>
                <w:szCs w:val="24"/>
              </w:rPr>
            </w:pPr>
            <w:r w:rsidRPr="00A825F6">
              <w:rPr>
                <w:sz w:val="24"/>
                <w:szCs w:val="24"/>
              </w:rPr>
              <w:t xml:space="preserve">- особенности процессов развития закономерностей, общественного мнения и этапы мышления; </w:t>
            </w:r>
          </w:p>
          <w:p w14:paraId="3D15A70E" w14:textId="77777777" w:rsidR="006A714C" w:rsidRPr="00A825F6" w:rsidRDefault="006A714C" w:rsidP="00EC2F20">
            <w:pPr>
              <w:jc w:val="both"/>
              <w:rPr>
                <w:sz w:val="24"/>
                <w:szCs w:val="24"/>
              </w:rPr>
            </w:pPr>
            <w:r w:rsidRPr="00A825F6">
              <w:rPr>
                <w:sz w:val="24"/>
                <w:szCs w:val="24"/>
              </w:rPr>
              <w:t xml:space="preserve">- теорию </w:t>
            </w:r>
            <w:proofErr w:type="spellStart"/>
            <w:r w:rsidRPr="00A825F6">
              <w:rPr>
                <w:sz w:val="24"/>
                <w:szCs w:val="24"/>
              </w:rPr>
              <w:t>экономиче</w:t>
            </w:r>
            <w:proofErr w:type="spellEnd"/>
          </w:p>
          <w:p w14:paraId="02B6A054" w14:textId="77777777" w:rsidR="006A714C" w:rsidRPr="00A825F6" w:rsidRDefault="006A714C" w:rsidP="00EC2F20">
            <w:pPr>
              <w:jc w:val="both"/>
              <w:rPr>
                <w:sz w:val="24"/>
                <w:szCs w:val="24"/>
              </w:rPr>
            </w:pPr>
            <w:proofErr w:type="spellStart"/>
            <w:r w:rsidRPr="00A825F6">
              <w:rPr>
                <w:sz w:val="24"/>
                <w:szCs w:val="24"/>
              </w:rPr>
              <w:t>ских</w:t>
            </w:r>
            <w:proofErr w:type="spellEnd"/>
            <w:r w:rsidRPr="00A825F6">
              <w:rPr>
                <w:sz w:val="24"/>
                <w:szCs w:val="24"/>
              </w:rPr>
              <w:t xml:space="preserve"> и социальных сценариев;</w:t>
            </w:r>
          </w:p>
          <w:p w14:paraId="33315AA2" w14:textId="77777777" w:rsidR="006A714C" w:rsidRPr="00A825F6" w:rsidRDefault="006A714C" w:rsidP="00EC2F20">
            <w:pPr>
              <w:jc w:val="both"/>
              <w:rPr>
                <w:sz w:val="24"/>
                <w:szCs w:val="24"/>
              </w:rPr>
            </w:pPr>
            <w:r w:rsidRPr="00A825F6">
              <w:rPr>
                <w:sz w:val="24"/>
                <w:szCs w:val="24"/>
              </w:rPr>
              <w:t>- основные категории и понятия экономики и менеджмент организации;</w:t>
            </w:r>
          </w:p>
          <w:p w14:paraId="076EC177" w14:textId="77777777" w:rsidR="006A714C" w:rsidRPr="00A825F6" w:rsidRDefault="006A714C" w:rsidP="00EC2F20">
            <w:pPr>
              <w:pStyle w:val="a"/>
              <w:numPr>
                <w:ilvl w:val="0"/>
                <w:numId w:val="0"/>
              </w:numPr>
              <w:spacing w:line="240" w:lineRule="auto"/>
            </w:pPr>
            <w:r w:rsidRPr="00A825F6">
              <w:t>- методы разработки бизнес-плана организации и проектов;</w:t>
            </w:r>
          </w:p>
          <w:p w14:paraId="3F0096B9" w14:textId="77777777" w:rsidR="006A714C" w:rsidRPr="00A825F6" w:rsidRDefault="006A714C" w:rsidP="00EC2F20">
            <w:pPr>
              <w:pStyle w:val="12"/>
              <w:spacing w:line="240" w:lineRule="auto"/>
              <w:ind w:firstLine="0"/>
              <w:rPr>
                <w:b/>
                <w:i/>
                <w:sz w:val="24"/>
                <w:szCs w:val="24"/>
              </w:rPr>
            </w:pPr>
            <w:r w:rsidRPr="00A825F6">
              <w:rPr>
                <w:b/>
                <w:i/>
                <w:sz w:val="24"/>
                <w:szCs w:val="24"/>
              </w:rPr>
              <w:t xml:space="preserve"> уметь:</w:t>
            </w:r>
          </w:p>
          <w:p w14:paraId="14A2FC4B" w14:textId="77777777" w:rsidR="006A714C" w:rsidRPr="00A825F6" w:rsidRDefault="006A714C" w:rsidP="00EC2F20">
            <w:pPr>
              <w:pStyle w:val="12"/>
              <w:spacing w:line="240" w:lineRule="auto"/>
              <w:ind w:firstLine="0"/>
              <w:rPr>
                <w:sz w:val="24"/>
                <w:szCs w:val="24"/>
              </w:rPr>
            </w:pPr>
            <w:r w:rsidRPr="00A825F6">
              <w:rPr>
                <w:sz w:val="24"/>
                <w:szCs w:val="24"/>
              </w:rPr>
              <w:t>- определять эффективные пути достижения поставленных целей в современных рыночных условиях;</w:t>
            </w:r>
          </w:p>
          <w:p w14:paraId="4BB58EDB" w14:textId="77777777" w:rsidR="006A714C" w:rsidRPr="00A825F6" w:rsidRDefault="006A714C" w:rsidP="00EC2F20">
            <w:pPr>
              <w:jc w:val="both"/>
              <w:rPr>
                <w:sz w:val="24"/>
                <w:szCs w:val="24"/>
              </w:rPr>
            </w:pPr>
            <w:r w:rsidRPr="00A825F6">
              <w:rPr>
                <w:sz w:val="24"/>
                <w:szCs w:val="24"/>
              </w:rPr>
              <w:t xml:space="preserve">- применять методологию и средства анализа для последующего интеллектуального развития;     </w:t>
            </w:r>
          </w:p>
          <w:p w14:paraId="0F363796" w14:textId="77777777" w:rsidR="006A714C" w:rsidRPr="00A825F6" w:rsidRDefault="006A714C" w:rsidP="00EC2F20">
            <w:pPr>
              <w:jc w:val="both"/>
              <w:rPr>
                <w:sz w:val="24"/>
                <w:szCs w:val="24"/>
              </w:rPr>
            </w:pPr>
            <w:r w:rsidRPr="00A825F6">
              <w:rPr>
                <w:sz w:val="24"/>
                <w:szCs w:val="24"/>
              </w:rPr>
              <w:t xml:space="preserve">- самостоятельно повышать навыки профессиональной компетентности; </w:t>
            </w:r>
          </w:p>
          <w:p w14:paraId="2DFF28AB" w14:textId="77777777" w:rsidR="006A714C" w:rsidRPr="00A825F6" w:rsidRDefault="006A714C" w:rsidP="00EC2F20">
            <w:pPr>
              <w:jc w:val="both"/>
              <w:rPr>
                <w:sz w:val="24"/>
                <w:szCs w:val="24"/>
              </w:rPr>
            </w:pPr>
            <w:r w:rsidRPr="00A825F6">
              <w:rPr>
                <w:sz w:val="24"/>
                <w:szCs w:val="24"/>
              </w:rPr>
              <w:t xml:space="preserve">- апробировать процессы и явления, протекающие в экономической и социальной среде, применять математический инструментарий в синтезе и решении сложных систем </w:t>
            </w:r>
          </w:p>
          <w:p w14:paraId="30C80449" w14:textId="77777777" w:rsidR="006A714C" w:rsidRPr="00A825F6" w:rsidRDefault="006A714C" w:rsidP="00EC2F20">
            <w:pPr>
              <w:pStyle w:val="12"/>
              <w:spacing w:line="240" w:lineRule="auto"/>
              <w:ind w:firstLine="0"/>
              <w:rPr>
                <w:i/>
                <w:sz w:val="24"/>
                <w:szCs w:val="24"/>
              </w:rPr>
            </w:pPr>
            <w:r w:rsidRPr="00A825F6">
              <w:rPr>
                <w:b/>
                <w:i/>
                <w:sz w:val="24"/>
                <w:szCs w:val="24"/>
              </w:rPr>
              <w:t>владеть:</w:t>
            </w:r>
          </w:p>
          <w:p w14:paraId="04592809" w14:textId="77777777" w:rsidR="006A714C" w:rsidRPr="00A825F6" w:rsidRDefault="006A714C" w:rsidP="00EC2F20">
            <w:pPr>
              <w:jc w:val="both"/>
              <w:rPr>
                <w:sz w:val="24"/>
                <w:szCs w:val="24"/>
              </w:rPr>
            </w:pPr>
            <w:r w:rsidRPr="00A825F6">
              <w:rPr>
                <w:sz w:val="24"/>
                <w:szCs w:val="24"/>
              </w:rPr>
              <w:t>- навыками аналитического мышления для формирования обоснованных системных взглядов на проблемы общества,</w:t>
            </w:r>
          </w:p>
          <w:p w14:paraId="6B6187A1" w14:textId="77777777" w:rsidR="006A714C" w:rsidRPr="00A825F6" w:rsidRDefault="006A714C" w:rsidP="00EC2F20">
            <w:pPr>
              <w:pStyle w:val="a"/>
              <w:numPr>
                <w:ilvl w:val="0"/>
                <w:numId w:val="0"/>
              </w:numPr>
              <w:spacing w:line="240" w:lineRule="auto"/>
            </w:pPr>
            <w:r w:rsidRPr="00A825F6">
              <w:t>- основами моделирования прикладных задач, решаемых аналитическими методами, методами системного анализ.</w:t>
            </w:r>
          </w:p>
        </w:tc>
      </w:tr>
      <w:tr w:rsidR="006A714C" w:rsidRPr="00A825F6" w14:paraId="14F7978B" w14:textId="77777777" w:rsidTr="00227661">
        <w:tc>
          <w:tcPr>
            <w:tcW w:w="2628" w:type="dxa"/>
            <w:shd w:val="clear" w:color="auto" w:fill="auto"/>
            <w:vAlign w:val="center"/>
          </w:tcPr>
          <w:p w14:paraId="03A1F70D" w14:textId="77777777" w:rsidR="00E42DA6" w:rsidRPr="00A825F6" w:rsidRDefault="00E42DA6" w:rsidP="00227661">
            <w:pPr>
              <w:rPr>
                <w:b/>
                <w:bCs/>
                <w:sz w:val="24"/>
                <w:szCs w:val="24"/>
              </w:rPr>
            </w:pPr>
            <w:r w:rsidRPr="00A825F6">
              <w:rPr>
                <w:b/>
                <w:sz w:val="24"/>
                <w:szCs w:val="24"/>
              </w:rPr>
              <w:t>Перечень разделов/тем дисциплины</w:t>
            </w:r>
          </w:p>
          <w:p w14:paraId="778F67B7" w14:textId="77777777" w:rsidR="006A714C" w:rsidRPr="00A825F6" w:rsidRDefault="006A714C" w:rsidP="00227661">
            <w:pPr>
              <w:rPr>
                <w:b/>
                <w:sz w:val="24"/>
                <w:szCs w:val="24"/>
              </w:rPr>
            </w:pPr>
          </w:p>
        </w:tc>
        <w:tc>
          <w:tcPr>
            <w:tcW w:w="6943" w:type="dxa"/>
            <w:shd w:val="clear" w:color="auto" w:fill="auto"/>
          </w:tcPr>
          <w:p w14:paraId="538AC7F2" w14:textId="77777777" w:rsidR="006A714C" w:rsidRPr="00A825F6" w:rsidRDefault="006A714C" w:rsidP="00B045B4">
            <w:pPr>
              <w:rPr>
                <w:sz w:val="24"/>
                <w:szCs w:val="24"/>
              </w:rPr>
            </w:pPr>
            <w:r w:rsidRPr="00A825F6">
              <w:rPr>
                <w:b/>
                <w:sz w:val="24"/>
                <w:szCs w:val="24"/>
              </w:rPr>
              <w:t>Тема 1.</w:t>
            </w:r>
            <w:r w:rsidRPr="00A825F6">
              <w:rPr>
                <w:sz w:val="24"/>
                <w:szCs w:val="24"/>
              </w:rPr>
              <w:t xml:space="preserve"> Система планирования эко</w:t>
            </w:r>
            <w:r w:rsidRPr="00A825F6">
              <w:rPr>
                <w:sz w:val="24"/>
                <w:szCs w:val="24"/>
              </w:rPr>
              <w:softHyphen/>
              <w:t xml:space="preserve">номического поведения субъектов хозяйствования </w:t>
            </w:r>
          </w:p>
          <w:p w14:paraId="0E25817C" w14:textId="77777777" w:rsidR="006A714C" w:rsidRPr="00A825F6" w:rsidRDefault="006A714C" w:rsidP="00B045B4">
            <w:pPr>
              <w:rPr>
                <w:sz w:val="24"/>
                <w:szCs w:val="24"/>
              </w:rPr>
            </w:pPr>
            <w:r w:rsidRPr="00A825F6">
              <w:rPr>
                <w:b/>
                <w:sz w:val="24"/>
                <w:szCs w:val="24"/>
              </w:rPr>
              <w:t>Тема 2.</w:t>
            </w:r>
            <w:r w:rsidRPr="00A825F6">
              <w:rPr>
                <w:sz w:val="24"/>
                <w:szCs w:val="24"/>
              </w:rPr>
              <w:t xml:space="preserve"> Структура бизнес-планов и их содержание</w:t>
            </w:r>
          </w:p>
          <w:p w14:paraId="4FE51B1B" w14:textId="77777777" w:rsidR="006A714C" w:rsidRPr="00A825F6" w:rsidRDefault="006A714C" w:rsidP="00B045B4">
            <w:pPr>
              <w:rPr>
                <w:sz w:val="24"/>
                <w:szCs w:val="24"/>
              </w:rPr>
            </w:pPr>
            <w:r w:rsidRPr="00A825F6">
              <w:rPr>
                <w:b/>
                <w:sz w:val="24"/>
                <w:szCs w:val="24"/>
              </w:rPr>
              <w:t>Тема 3.</w:t>
            </w:r>
            <w:r w:rsidR="005936DF" w:rsidRPr="00A825F6">
              <w:rPr>
                <w:b/>
                <w:sz w:val="24"/>
                <w:szCs w:val="24"/>
              </w:rPr>
              <w:t xml:space="preserve"> </w:t>
            </w:r>
            <w:r w:rsidRPr="00A825F6">
              <w:rPr>
                <w:sz w:val="24"/>
                <w:szCs w:val="24"/>
              </w:rPr>
              <w:t>Стратегическое планирова</w:t>
            </w:r>
            <w:r w:rsidRPr="00A825F6">
              <w:rPr>
                <w:sz w:val="24"/>
                <w:szCs w:val="24"/>
              </w:rPr>
              <w:softHyphen/>
              <w:t>ние</w:t>
            </w:r>
          </w:p>
          <w:p w14:paraId="234DC954" w14:textId="77777777" w:rsidR="006A714C" w:rsidRPr="00A825F6" w:rsidRDefault="006A714C" w:rsidP="00B045B4">
            <w:pPr>
              <w:rPr>
                <w:sz w:val="24"/>
                <w:szCs w:val="24"/>
              </w:rPr>
            </w:pPr>
            <w:r w:rsidRPr="00A825F6">
              <w:rPr>
                <w:b/>
                <w:sz w:val="24"/>
                <w:szCs w:val="24"/>
              </w:rPr>
              <w:t>Тема 4.</w:t>
            </w:r>
            <w:r w:rsidRPr="00A825F6">
              <w:rPr>
                <w:sz w:val="24"/>
                <w:szCs w:val="24"/>
              </w:rPr>
              <w:t xml:space="preserve"> Бизнес-планирование и его место в системе планирования</w:t>
            </w:r>
          </w:p>
          <w:p w14:paraId="7A317248" w14:textId="77777777" w:rsidR="006A714C" w:rsidRPr="00A825F6" w:rsidRDefault="006A714C" w:rsidP="00B045B4">
            <w:pPr>
              <w:rPr>
                <w:sz w:val="24"/>
                <w:szCs w:val="24"/>
              </w:rPr>
            </w:pPr>
            <w:r w:rsidRPr="00A825F6">
              <w:rPr>
                <w:b/>
                <w:sz w:val="24"/>
                <w:szCs w:val="24"/>
              </w:rPr>
              <w:t>Тема 5.</w:t>
            </w:r>
            <w:r w:rsidR="005936DF" w:rsidRPr="00A825F6">
              <w:rPr>
                <w:b/>
                <w:sz w:val="24"/>
                <w:szCs w:val="24"/>
              </w:rPr>
              <w:t xml:space="preserve"> </w:t>
            </w:r>
            <w:r w:rsidRPr="00A825F6">
              <w:rPr>
                <w:sz w:val="24"/>
                <w:szCs w:val="24"/>
              </w:rPr>
              <w:t>Классификация бизнес-планов</w:t>
            </w:r>
          </w:p>
          <w:p w14:paraId="55FA1B08" w14:textId="77777777" w:rsidR="006A714C" w:rsidRPr="00A825F6" w:rsidRDefault="006A714C" w:rsidP="00B045B4">
            <w:pPr>
              <w:rPr>
                <w:sz w:val="24"/>
                <w:szCs w:val="24"/>
              </w:rPr>
            </w:pPr>
            <w:r w:rsidRPr="00A825F6">
              <w:rPr>
                <w:b/>
                <w:sz w:val="24"/>
                <w:szCs w:val="24"/>
              </w:rPr>
              <w:t>Тема 6.</w:t>
            </w:r>
            <w:r w:rsidRPr="00A825F6">
              <w:rPr>
                <w:sz w:val="24"/>
                <w:szCs w:val="24"/>
              </w:rPr>
              <w:t xml:space="preserve"> Информационное обеспечение </w:t>
            </w:r>
            <w:proofErr w:type="gramStart"/>
            <w:r w:rsidRPr="00A825F6">
              <w:rPr>
                <w:sz w:val="24"/>
                <w:szCs w:val="24"/>
              </w:rPr>
              <w:t>бизнес-планирования</w:t>
            </w:r>
            <w:proofErr w:type="gramEnd"/>
          </w:p>
          <w:p w14:paraId="76EBEAE1" w14:textId="77777777" w:rsidR="006A714C" w:rsidRPr="00A825F6" w:rsidRDefault="006A714C" w:rsidP="00B045B4">
            <w:pPr>
              <w:rPr>
                <w:sz w:val="24"/>
                <w:szCs w:val="24"/>
              </w:rPr>
            </w:pPr>
            <w:r w:rsidRPr="00A825F6">
              <w:rPr>
                <w:b/>
                <w:sz w:val="24"/>
                <w:szCs w:val="24"/>
              </w:rPr>
              <w:t>Тема 7.</w:t>
            </w:r>
            <w:r w:rsidRPr="00A825F6">
              <w:rPr>
                <w:sz w:val="24"/>
                <w:szCs w:val="24"/>
              </w:rPr>
              <w:t xml:space="preserve"> Рынок, отрасль, предприятие, продукция в системе </w:t>
            </w:r>
            <w:proofErr w:type="gramStart"/>
            <w:r w:rsidRPr="00A825F6">
              <w:rPr>
                <w:sz w:val="24"/>
                <w:szCs w:val="24"/>
              </w:rPr>
              <w:t>бизнес-планирования</w:t>
            </w:r>
            <w:proofErr w:type="gramEnd"/>
            <w:r w:rsidRPr="00A825F6">
              <w:rPr>
                <w:sz w:val="24"/>
                <w:szCs w:val="24"/>
              </w:rPr>
              <w:t xml:space="preserve"> </w:t>
            </w:r>
          </w:p>
          <w:p w14:paraId="539EA5EF" w14:textId="77777777" w:rsidR="006A714C" w:rsidRPr="00A825F6" w:rsidRDefault="006A714C" w:rsidP="00B045B4">
            <w:pPr>
              <w:rPr>
                <w:sz w:val="24"/>
                <w:szCs w:val="24"/>
              </w:rPr>
            </w:pPr>
            <w:r w:rsidRPr="00A825F6">
              <w:rPr>
                <w:b/>
                <w:sz w:val="24"/>
                <w:szCs w:val="24"/>
              </w:rPr>
              <w:t>Тема 8.</w:t>
            </w:r>
            <w:r w:rsidRPr="00A825F6">
              <w:rPr>
                <w:sz w:val="24"/>
                <w:szCs w:val="24"/>
              </w:rPr>
              <w:t xml:space="preserve"> Стратегия маркетинга </w:t>
            </w:r>
          </w:p>
          <w:p w14:paraId="0850A6C2" w14:textId="77777777" w:rsidR="006A714C" w:rsidRPr="00A825F6" w:rsidRDefault="006A714C" w:rsidP="00B045B4">
            <w:pPr>
              <w:rPr>
                <w:sz w:val="24"/>
                <w:szCs w:val="24"/>
              </w:rPr>
            </w:pPr>
            <w:r w:rsidRPr="00A825F6">
              <w:rPr>
                <w:b/>
                <w:sz w:val="24"/>
                <w:szCs w:val="24"/>
              </w:rPr>
              <w:t>Тема 9.</w:t>
            </w:r>
            <w:r w:rsidRPr="00A825F6">
              <w:rPr>
                <w:sz w:val="24"/>
                <w:szCs w:val="24"/>
              </w:rPr>
              <w:t xml:space="preserve"> План производства </w:t>
            </w:r>
          </w:p>
          <w:p w14:paraId="191A074B" w14:textId="77777777" w:rsidR="006A714C" w:rsidRPr="00A825F6" w:rsidRDefault="006A714C" w:rsidP="00B045B4">
            <w:pPr>
              <w:rPr>
                <w:sz w:val="24"/>
                <w:szCs w:val="24"/>
              </w:rPr>
            </w:pPr>
            <w:r w:rsidRPr="00A825F6">
              <w:rPr>
                <w:b/>
                <w:sz w:val="24"/>
                <w:szCs w:val="24"/>
              </w:rPr>
              <w:t>Тема 10.</w:t>
            </w:r>
            <w:r w:rsidRPr="00A825F6">
              <w:rPr>
                <w:sz w:val="24"/>
                <w:szCs w:val="24"/>
              </w:rPr>
              <w:t xml:space="preserve"> 0рганизационный план </w:t>
            </w:r>
          </w:p>
          <w:p w14:paraId="16967F2C" w14:textId="77777777" w:rsidR="006A714C" w:rsidRPr="00A825F6" w:rsidRDefault="006A714C" w:rsidP="00B045B4">
            <w:pPr>
              <w:rPr>
                <w:sz w:val="24"/>
                <w:szCs w:val="24"/>
              </w:rPr>
            </w:pPr>
            <w:r w:rsidRPr="00A825F6">
              <w:rPr>
                <w:b/>
                <w:sz w:val="24"/>
                <w:szCs w:val="24"/>
              </w:rPr>
              <w:lastRenderedPageBreak/>
              <w:t>Тема 11.</w:t>
            </w:r>
            <w:r w:rsidRPr="00A825F6">
              <w:rPr>
                <w:sz w:val="24"/>
                <w:szCs w:val="24"/>
              </w:rPr>
              <w:t xml:space="preserve"> Финансовый план </w:t>
            </w:r>
          </w:p>
          <w:p w14:paraId="269973EF" w14:textId="77777777" w:rsidR="006A714C" w:rsidRPr="00A825F6" w:rsidRDefault="006A714C" w:rsidP="00B045B4">
            <w:pPr>
              <w:rPr>
                <w:sz w:val="24"/>
                <w:szCs w:val="24"/>
              </w:rPr>
            </w:pPr>
            <w:r w:rsidRPr="00A825F6">
              <w:rPr>
                <w:b/>
                <w:sz w:val="24"/>
                <w:szCs w:val="24"/>
              </w:rPr>
              <w:t>Тема 12.</w:t>
            </w:r>
            <w:r w:rsidRPr="00A825F6">
              <w:rPr>
                <w:sz w:val="24"/>
                <w:szCs w:val="24"/>
              </w:rPr>
              <w:t xml:space="preserve"> Программное обеспечение </w:t>
            </w:r>
            <w:proofErr w:type="gramStart"/>
            <w:r w:rsidRPr="00A825F6">
              <w:rPr>
                <w:sz w:val="24"/>
                <w:szCs w:val="24"/>
              </w:rPr>
              <w:t>бизнес-планирования</w:t>
            </w:r>
            <w:proofErr w:type="gramEnd"/>
            <w:r w:rsidRPr="00A825F6">
              <w:rPr>
                <w:sz w:val="24"/>
                <w:szCs w:val="24"/>
              </w:rPr>
              <w:t xml:space="preserve"> и управление проектом </w:t>
            </w:r>
          </w:p>
          <w:p w14:paraId="68014D19" w14:textId="77777777" w:rsidR="006A714C" w:rsidRPr="00A825F6" w:rsidRDefault="006A714C" w:rsidP="00B045B4">
            <w:pPr>
              <w:rPr>
                <w:sz w:val="24"/>
                <w:szCs w:val="24"/>
              </w:rPr>
            </w:pPr>
            <w:r w:rsidRPr="00A825F6">
              <w:rPr>
                <w:b/>
                <w:sz w:val="24"/>
                <w:szCs w:val="24"/>
              </w:rPr>
              <w:t>Тема 13.</w:t>
            </w:r>
            <w:r w:rsidR="005936DF" w:rsidRPr="00A825F6">
              <w:rPr>
                <w:sz w:val="24"/>
                <w:szCs w:val="24"/>
              </w:rPr>
              <w:t xml:space="preserve"> Экспертиза бизнес-планов. </w:t>
            </w:r>
            <w:r w:rsidRPr="00A825F6">
              <w:rPr>
                <w:sz w:val="24"/>
                <w:szCs w:val="24"/>
              </w:rPr>
              <w:t>Деловая игра «Бизнес-план»</w:t>
            </w:r>
          </w:p>
        </w:tc>
      </w:tr>
      <w:tr w:rsidR="006A714C" w:rsidRPr="00A825F6" w14:paraId="75E2F46A" w14:textId="77777777" w:rsidTr="00227661">
        <w:tc>
          <w:tcPr>
            <w:tcW w:w="2628" w:type="dxa"/>
            <w:shd w:val="clear" w:color="auto" w:fill="auto"/>
            <w:vAlign w:val="center"/>
          </w:tcPr>
          <w:p w14:paraId="797D72B4" w14:textId="77777777" w:rsidR="006A714C" w:rsidRPr="00A825F6" w:rsidRDefault="006A714C" w:rsidP="00227661">
            <w:pPr>
              <w:rPr>
                <w:b/>
                <w:sz w:val="24"/>
                <w:szCs w:val="24"/>
              </w:rPr>
            </w:pPr>
            <w:r w:rsidRPr="00A825F6">
              <w:rPr>
                <w:b/>
                <w:sz w:val="24"/>
                <w:szCs w:val="24"/>
              </w:rPr>
              <w:lastRenderedPageBreak/>
              <w:t>Используемые инструментальные и программные средства</w:t>
            </w:r>
          </w:p>
        </w:tc>
        <w:tc>
          <w:tcPr>
            <w:tcW w:w="6943" w:type="dxa"/>
            <w:shd w:val="clear" w:color="auto" w:fill="auto"/>
          </w:tcPr>
          <w:p w14:paraId="5CA660F8" w14:textId="77777777" w:rsidR="006A714C" w:rsidRPr="00A825F6" w:rsidRDefault="006A714C" w:rsidP="00EC2F20">
            <w:pPr>
              <w:jc w:val="both"/>
              <w:rPr>
                <w:sz w:val="24"/>
                <w:szCs w:val="24"/>
              </w:rPr>
            </w:pPr>
            <w:r w:rsidRPr="00A825F6">
              <w:rPr>
                <w:sz w:val="24"/>
                <w:szCs w:val="24"/>
              </w:rPr>
              <w:t>Информационные технологии для подготовки и демонстрации презентаций</w:t>
            </w:r>
          </w:p>
        </w:tc>
      </w:tr>
      <w:tr w:rsidR="006A714C" w:rsidRPr="00A825F6" w14:paraId="4D46139E" w14:textId="77777777" w:rsidTr="00227661">
        <w:tc>
          <w:tcPr>
            <w:tcW w:w="2628" w:type="dxa"/>
            <w:shd w:val="clear" w:color="auto" w:fill="auto"/>
            <w:vAlign w:val="center"/>
          </w:tcPr>
          <w:p w14:paraId="1EC77D0C" w14:textId="77777777" w:rsidR="006A714C" w:rsidRPr="00A825F6" w:rsidRDefault="006A714C" w:rsidP="00227661">
            <w:pPr>
              <w:rPr>
                <w:b/>
                <w:sz w:val="24"/>
                <w:szCs w:val="24"/>
              </w:rPr>
            </w:pPr>
            <w:r w:rsidRPr="00A825F6">
              <w:rPr>
                <w:b/>
                <w:sz w:val="24"/>
                <w:szCs w:val="24"/>
              </w:rPr>
              <w:t>Формы текущего контроля</w:t>
            </w:r>
          </w:p>
        </w:tc>
        <w:tc>
          <w:tcPr>
            <w:tcW w:w="6943" w:type="dxa"/>
            <w:shd w:val="clear" w:color="auto" w:fill="auto"/>
          </w:tcPr>
          <w:p w14:paraId="6614F69F" w14:textId="77777777" w:rsidR="006A714C" w:rsidRPr="00A825F6" w:rsidRDefault="006A714C" w:rsidP="00EC2F20">
            <w:pPr>
              <w:jc w:val="both"/>
              <w:rPr>
                <w:sz w:val="24"/>
                <w:szCs w:val="24"/>
              </w:rPr>
            </w:pPr>
            <w:r w:rsidRPr="00A825F6">
              <w:rPr>
                <w:sz w:val="24"/>
                <w:szCs w:val="24"/>
              </w:rPr>
              <w:t>Контрольные тестовые задания,  деловая игра</w:t>
            </w:r>
          </w:p>
        </w:tc>
      </w:tr>
      <w:tr w:rsidR="006A714C" w:rsidRPr="00A825F6" w14:paraId="3A6F4B4E" w14:textId="77777777" w:rsidTr="00227661">
        <w:tc>
          <w:tcPr>
            <w:tcW w:w="2628" w:type="dxa"/>
            <w:shd w:val="clear" w:color="auto" w:fill="auto"/>
            <w:vAlign w:val="center"/>
          </w:tcPr>
          <w:p w14:paraId="146B76C8" w14:textId="77777777" w:rsidR="006A714C" w:rsidRPr="00A825F6" w:rsidRDefault="006A714C" w:rsidP="00227661">
            <w:pPr>
              <w:rPr>
                <w:b/>
                <w:sz w:val="24"/>
                <w:szCs w:val="24"/>
              </w:rPr>
            </w:pPr>
            <w:r w:rsidRPr="00A825F6">
              <w:rPr>
                <w:b/>
                <w:sz w:val="24"/>
                <w:szCs w:val="24"/>
              </w:rPr>
              <w:t>Форма промежуточной аттестации по дисциплине</w:t>
            </w:r>
          </w:p>
        </w:tc>
        <w:tc>
          <w:tcPr>
            <w:tcW w:w="6943" w:type="dxa"/>
            <w:shd w:val="clear" w:color="auto" w:fill="auto"/>
          </w:tcPr>
          <w:p w14:paraId="79B89D16" w14:textId="77777777" w:rsidR="006A714C" w:rsidRPr="00A825F6" w:rsidRDefault="006A714C" w:rsidP="00EC2F20">
            <w:pPr>
              <w:jc w:val="both"/>
              <w:rPr>
                <w:sz w:val="24"/>
                <w:szCs w:val="24"/>
              </w:rPr>
            </w:pPr>
            <w:r w:rsidRPr="00A825F6">
              <w:rPr>
                <w:sz w:val="24"/>
                <w:szCs w:val="24"/>
              </w:rPr>
              <w:t>Зачет</w:t>
            </w:r>
          </w:p>
        </w:tc>
      </w:tr>
    </w:tbl>
    <w:p w14:paraId="5AA8C1FB" w14:textId="77777777" w:rsidR="00180CB4" w:rsidRPr="00A825F6" w:rsidRDefault="00180CB4" w:rsidP="000B0C10">
      <w:pPr>
        <w:jc w:val="center"/>
        <w:rPr>
          <w:b/>
          <w:color w:val="FF0000"/>
          <w:sz w:val="24"/>
          <w:szCs w:val="24"/>
        </w:rPr>
      </w:pPr>
    </w:p>
    <w:p w14:paraId="1726A170" w14:textId="77777777" w:rsidR="00180CB4" w:rsidRPr="00A825F6" w:rsidRDefault="00180CB4" w:rsidP="00180CB4">
      <w:pPr>
        <w:jc w:val="center"/>
        <w:rPr>
          <w:b/>
          <w:sz w:val="24"/>
          <w:szCs w:val="24"/>
        </w:rPr>
      </w:pPr>
      <w:r w:rsidRPr="00A825F6">
        <w:rPr>
          <w:b/>
          <w:sz w:val="24"/>
          <w:szCs w:val="24"/>
        </w:rPr>
        <w:t>Аннотация рабочей программы учебной дисциплины «Инвестиционный анализ»</w:t>
      </w:r>
    </w:p>
    <w:p w14:paraId="400C04B4" w14:textId="77777777" w:rsidR="00180CB4" w:rsidRPr="00A825F6" w:rsidRDefault="00180CB4" w:rsidP="00180CB4">
      <w:pPr>
        <w:jc w:val="center"/>
        <w:rPr>
          <w:b/>
          <w:sz w:val="24"/>
          <w:szCs w:val="24"/>
        </w:rPr>
      </w:pPr>
      <w:r w:rsidRPr="00A825F6">
        <w:rPr>
          <w:b/>
          <w:sz w:val="24"/>
          <w:szCs w:val="24"/>
        </w:rPr>
        <w:t>Б</w:t>
      </w:r>
      <w:proofErr w:type="gramStart"/>
      <w:r w:rsidRPr="00A825F6">
        <w:rPr>
          <w:b/>
          <w:sz w:val="24"/>
          <w:szCs w:val="24"/>
        </w:rPr>
        <w:t>1</w:t>
      </w:r>
      <w:proofErr w:type="gramEnd"/>
      <w:r w:rsidRPr="00A825F6">
        <w:rPr>
          <w:b/>
          <w:sz w:val="24"/>
          <w:szCs w:val="24"/>
        </w:rPr>
        <w:t>.В.ДВ.13</w:t>
      </w:r>
    </w:p>
    <w:p w14:paraId="7F0F87E7" w14:textId="77777777" w:rsidR="002606F1" w:rsidRPr="00A825F6" w:rsidRDefault="002606F1" w:rsidP="00180CB4">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6A714C" w:rsidRPr="00A825F6" w14:paraId="429828A6" w14:textId="77777777" w:rsidTr="00227661">
        <w:tc>
          <w:tcPr>
            <w:tcW w:w="2628" w:type="dxa"/>
            <w:shd w:val="clear" w:color="auto" w:fill="auto"/>
            <w:vAlign w:val="center"/>
          </w:tcPr>
          <w:p w14:paraId="281D3E04" w14:textId="77777777" w:rsidR="006A714C" w:rsidRPr="00A825F6" w:rsidRDefault="006A714C" w:rsidP="00227661">
            <w:pPr>
              <w:rPr>
                <w:b/>
                <w:sz w:val="24"/>
                <w:szCs w:val="24"/>
              </w:rPr>
            </w:pPr>
            <w:r w:rsidRPr="00A825F6">
              <w:rPr>
                <w:b/>
                <w:sz w:val="24"/>
                <w:szCs w:val="24"/>
              </w:rPr>
              <w:t>Краткое описание дисциплины</w:t>
            </w:r>
          </w:p>
        </w:tc>
        <w:tc>
          <w:tcPr>
            <w:tcW w:w="6943" w:type="dxa"/>
            <w:shd w:val="clear" w:color="auto" w:fill="auto"/>
          </w:tcPr>
          <w:p w14:paraId="04E0E404" w14:textId="77777777" w:rsidR="006A714C" w:rsidRPr="00A825F6" w:rsidRDefault="006A714C" w:rsidP="00EC2F20">
            <w:pPr>
              <w:shd w:val="clear" w:color="auto" w:fill="FFFFFF"/>
              <w:jc w:val="both"/>
              <w:rPr>
                <w:sz w:val="24"/>
                <w:szCs w:val="24"/>
              </w:rPr>
            </w:pPr>
            <w:r w:rsidRPr="00A825F6">
              <w:rPr>
                <w:spacing w:val="-3"/>
                <w:sz w:val="24"/>
                <w:szCs w:val="24"/>
              </w:rPr>
              <w:t>Дисциплин</w:t>
            </w:r>
            <w:r w:rsidRPr="00A825F6">
              <w:rPr>
                <w:sz w:val="24"/>
                <w:szCs w:val="24"/>
              </w:rPr>
              <w:t>а предполагает изучение теории инвестиционного анализа и современной практики проведения аналитических исследований результатов инвестиционной деятельности</w:t>
            </w:r>
          </w:p>
        </w:tc>
      </w:tr>
      <w:tr w:rsidR="006A714C" w:rsidRPr="00A825F6" w14:paraId="1CBE1523" w14:textId="77777777" w:rsidTr="00227661">
        <w:tc>
          <w:tcPr>
            <w:tcW w:w="2628" w:type="dxa"/>
            <w:shd w:val="clear" w:color="auto" w:fill="auto"/>
            <w:vAlign w:val="center"/>
          </w:tcPr>
          <w:p w14:paraId="625C2ECF" w14:textId="77777777" w:rsidR="006A714C" w:rsidRPr="00A825F6" w:rsidRDefault="006A714C" w:rsidP="00227661">
            <w:pPr>
              <w:rPr>
                <w:b/>
                <w:sz w:val="24"/>
                <w:szCs w:val="24"/>
              </w:rPr>
            </w:pPr>
            <w:r w:rsidRPr="00A825F6">
              <w:rPr>
                <w:b/>
                <w:sz w:val="24"/>
                <w:szCs w:val="24"/>
              </w:rPr>
              <w:t>Компетенции, формируемые в результате освоения учебной дисциплины</w:t>
            </w:r>
          </w:p>
        </w:tc>
        <w:tc>
          <w:tcPr>
            <w:tcW w:w="6943" w:type="dxa"/>
            <w:shd w:val="clear" w:color="auto" w:fill="auto"/>
          </w:tcPr>
          <w:p w14:paraId="057CB87C" w14:textId="77777777" w:rsidR="006A714C" w:rsidRPr="00A825F6" w:rsidRDefault="00224E04" w:rsidP="00224E04">
            <w:pPr>
              <w:pStyle w:val="ConsPlusNormal"/>
              <w:ind w:firstLine="0"/>
              <w:jc w:val="both"/>
              <w:rPr>
                <w:rFonts w:ascii="Times New Roman" w:hAnsi="Times New Roman" w:cs="Times New Roman"/>
                <w:sz w:val="24"/>
                <w:szCs w:val="24"/>
              </w:rPr>
            </w:pPr>
            <w:r w:rsidRPr="00A825F6">
              <w:rPr>
                <w:rFonts w:ascii="Times New Roman" w:hAnsi="Times New Roman" w:cs="Times New Roman"/>
                <w:sz w:val="24"/>
                <w:szCs w:val="24"/>
              </w:rPr>
              <w:t>ОПК-2</w:t>
            </w:r>
            <w:r w:rsidR="006A714C" w:rsidRPr="00A825F6">
              <w:rPr>
                <w:rFonts w:ascii="Times New Roman" w:hAnsi="Times New Roman" w:cs="Times New Roman"/>
                <w:sz w:val="24"/>
                <w:szCs w:val="24"/>
              </w:rPr>
              <w:t>;</w:t>
            </w:r>
            <w:r w:rsidRPr="00A825F6">
              <w:rPr>
                <w:rFonts w:ascii="Times New Roman" w:hAnsi="Times New Roman" w:cs="Times New Roman"/>
                <w:sz w:val="24"/>
                <w:szCs w:val="24"/>
              </w:rPr>
              <w:t xml:space="preserve"> ПК-1</w:t>
            </w:r>
            <w:r w:rsidR="006A714C" w:rsidRPr="00A825F6">
              <w:rPr>
                <w:rFonts w:ascii="Times New Roman" w:hAnsi="Times New Roman" w:cs="Times New Roman"/>
                <w:sz w:val="24"/>
                <w:szCs w:val="24"/>
              </w:rPr>
              <w:t>;</w:t>
            </w:r>
            <w:r w:rsidRPr="00A825F6">
              <w:rPr>
                <w:rFonts w:ascii="Times New Roman" w:hAnsi="Times New Roman" w:cs="Times New Roman"/>
                <w:sz w:val="24"/>
                <w:szCs w:val="24"/>
              </w:rPr>
              <w:t xml:space="preserve"> ПК-4; ПК-11</w:t>
            </w:r>
          </w:p>
        </w:tc>
      </w:tr>
      <w:tr w:rsidR="006A714C" w:rsidRPr="00A825F6" w14:paraId="106EEF66" w14:textId="77777777" w:rsidTr="00227661">
        <w:tc>
          <w:tcPr>
            <w:tcW w:w="2628" w:type="dxa"/>
            <w:shd w:val="clear" w:color="auto" w:fill="auto"/>
            <w:vAlign w:val="center"/>
          </w:tcPr>
          <w:p w14:paraId="433D9A02" w14:textId="77777777" w:rsidR="006A714C" w:rsidRPr="00A825F6" w:rsidRDefault="006A714C" w:rsidP="00227661">
            <w:pPr>
              <w:rPr>
                <w:b/>
                <w:sz w:val="24"/>
                <w:szCs w:val="24"/>
              </w:rPr>
            </w:pPr>
            <w:r w:rsidRPr="00A825F6">
              <w:rPr>
                <w:b/>
                <w:sz w:val="24"/>
                <w:szCs w:val="24"/>
              </w:rPr>
              <w:t>Методы обучения</w:t>
            </w:r>
          </w:p>
        </w:tc>
        <w:tc>
          <w:tcPr>
            <w:tcW w:w="6943" w:type="dxa"/>
            <w:shd w:val="clear" w:color="auto" w:fill="auto"/>
          </w:tcPr>
          <w:p w14:paraId="2D4A24B5" w14:textId="77777777" w:rsidR="006A714C" w:rsidRPr="00A825F6" w:rsidRDefault="006A714C" w:rsidP="00EC2F20">
            <w:pPr>
              <w:jc w:val="both"/>
              <w:rPr>
                <w:sz w:val="24"/>
                <w:szCs w:val="24"/>
              </w:rPr>
            </w:pPr>
            <w:r w:rsidRPr="00A825F6">
              <w:rPr>
                <w:sz w:val="24"/>
                <w:szCs w:val="24"/>
              </w:rPr>
              <w:t>Интерактивные лекции и  практические занятия, кейсы</w:t>
            </w:r>
          </w:p>
        </w:tc>
      </w:tr>
      <w:tr w:rsidR="006A714C" w:rsidRPr="00A825F6" w14:paraId="0E1CFDDB" w14:textId="77777777" w:rsidTr="00227661">
        <w:tc>
          <w:tcPr>
            <w:tcW w:w="2628" w:type="dxa"/>
            <w:shd w:val="clear" w:color="auto" w:fill="auto"/>
            <w:vAlign w:val="center"/>
          </w:tcPr>
          <w:p w14:paraId="0AE2E603" w14:textId="77777777" w:rsidR="006A714C" w:rsidRPr="00A825F6" w:rsidRDefault="006A714C" w:rsidP="00227661">
            <w:pPr>
              <w:rPr>
                <w:b/>
                <w:sz w:val="24"/>
                <w:szCs w:val="24"/>
              </w:rPr>
            </w:pPr>
            <w:r w:rsidRPr="00A825F6">
              <w:rPr>
                <w:b/>
                <w:sz w:val="24"/>
                <w:szCs w:val="24"/>
              </w:rPr>
              <w:t>Язык обучения</w:t>
            </w:r>
          </w:p>
        </w:tc>
        <w:tc>
          <w:tcPr>
            <w:tcW w:w="6943" w:type="dxa"/>
            <w:shd w:val="clear" w:color="auto" w:fill="auto"/>
          </w:tcPr>
          <w:p w14:paraId="3D9EBF48" w14:textId="77777777" w:rsidR="006A714C" w:rsidRPr="00A825F6" w:rsidRDefault="006A714C" w:rsidP="00EC2F20">
            <w:pPr>
              <w:jc w:val="both"/>
              <w:rPr>
                <w:sz w:val="24"/>
                <w:szCs w:val="24"/>
              </w:rPr>
            </w:pPr>
            <w:r w:rsidRPr="00A825F6">
              <w:rPr>
                <w:sz w:val="24"/>
                <w:szCs w:val="24"/>
              </w:rPr>
              <w:t>русский</w:t>
            </w:r>
          </w:p>
        </w:tc>
      </w:tr>
      <w:tr w:rsidR="006A714C" w:rsidRPr="00A825F6" w14:paraId="2160BEAC" w14:textId="77777777" w:rsidTr="00227661">
        <w:tc>
          <w:tcPr>
            <w:tcW w:w="2628" w:type="dxa"/>
            <w:shd w:val="clear" w:color="auto" w:fill="auto"/>
            <w:vAlign w:val="center"/>
          </w:tcPr>
          <w:p w14:paraId="09438617" w14:textId="77777777" w:rsidR="006A714C" w:rsidRPr="00A825F6" w:rsidRDefault="006A714C" w:rsidP="00227661">
            <w:pPr>
              <w:rPr>
                <w:b/>
                <w:sz w:val="24"/>
                <w:szCs w:val="24"/>
              </w:rPr>
            </w:pPr>
            <w:r w:rsidRPr="00A825F6">
              <w:rPr>
                <w:b/>
                <w:sz w:val="24"/>
                <w:szCs w:val="24"/>
              </w:rPr>
              <w:t>Ожидаемые результаты обучения</w:t>
            </w:r>
          </w:p>
        </w:tc>
        <w:tc>
          <w:tcPr>
            <w:tcW w:w="6943" w:type="dxa"/>
            <w:shd w:val="clear" w:color="auto" w:fill="auto"/>
          </w:tcPr>
          <w:p w14:paraId="7E7BD76D" w14:textId="77777777" w:rsidR="006A714C" w:rsidRPr="00A825F6" w:rsidRDefault="006A714C" w:rsidP="00EC2F20">
            <w:pPr>
              <w:spacing w:line="240" w:lineRule="atLeast"/>
              <w:jc w:val="both"/>
              <w:rPr>
                <w:rFonts w:eastAsia="Calibri"/>
                <w:b/>
                <w:i/>
                <w:color w:val="000000"/>
                <w:sz w:val="24"/>
                <w:szCs w:val="24"/>
                <w:shd w:val="clear" w:color="auto" w:fill="FFFFFF"/>
              </w:rPr>
            </w:pPr>
            <w:r w:rsidRPr="00A825F6">
              <w:rPr>
                <w:sz w:val="24"/>
                <w:szCs w:val="24"/>
              </w:rPr>
              <w:t xml:space="preserve"> </w:t>
            </w:r>
            <w:r w:rsidRPr="00A825F6">
              <w:rPr>
                <w:rFonts w:eastAsia="Calibri"/>
                <w:b/>
                <w:i/>
                <w:color w:val="000000"/>
                <w:sz w:val="24"/>
                <w:szCs w:val="24"/>
                <w:shd w:val="clear" w:color="auto" w:fill="FFFFFF"/>
              </w:rPr>
              <w:t xml:space="preserve">Знать </w:t>
            </w:r>
          </w:p>
          <w:p w14:paraId="70045DD7" w14:textId="77777777" w:rsidR="006A714C" w:rsidRPr="00A825F6" w:rsidRDefault="006A714C" w:rsidP="0004187A">
            <w:pPr>
              <w:widowControl/>
              <w:numPr>
                <w:ilvl w:val="0"/>
                <w:numId w:val="40"/>
              </w:numPr>
              <w:autoSpaceDE/>
              <w:autoSpaceDN/>
              <w:adjustRightInd/>
              <w:ind w:left="0" w:firstLine="0"/>
              <w:jc w:val="both"/>
              <w:rPr>
                <w:sz w:val="24"/>
                <w:szCs w:val="24"/>
              </w:rPr>
            </w:pPr>
            <w:r w:rsidRPr="00A825F6">
              <w:rPr>
                <w:sz w:val="24"/>
                <w:szCs w:val="24"/>
              </w:rPr>
              <w:t xml:space="preserve">Роль, место и значение инвестиционной деятельности в системе управления предприятиями и организациями в общей системе хозяйствования; </w:t>
            </w:r>
          </w:p>
          <w:p w14:paraId="7290FB03" w14:textId="77777777" w:rsidR="006A714C" w:rsidRPr="00A825F6" w:rsidRDefault="006A714C" w:rsidP="0004187A">
            <w:pPr>
              <w:widowControl/>
              <w:numPr>
                <w:ilvl w:val="0"/>
                <w:numId w:val="40"/>
              </w:numPr>
              <w:autoSpaceDE/>
              <w:autoSpaceDN/>
              <w:adjustRightInd/>
              <w:ind w:left="0" w:firstLine="0"/>
              <w:jc w:val="both"/>
              <w:rPr>
                <w:sz w:val="24"/>
                <w:szCs w:val="24"/>
              </w:rPr>
            </w:pPr>
            <w:r w:rsidRPr="00A825F6">
              <w:rPr>
                <w:sz w:val="24"/>
                <w:szCs w:val="24"/>
              </w:rPr>
              <w:t>Основные положения и подходы к анализу и оценке состояния инвестиционного рынка;</w:t>
            </w:r>
          </w:p>
          <w:p w14:paraId="3EFA904F" w14:textId="77777777" w:rsidR="006A714C" w:rsidRPr="00A825F6" w:rsidRDefault="006A714C" w:rsidP="00EC2F20">
            <w:pPr>
              <w:pStyle w:val="12"/>
              <w:spacing w:line="240" w:lineRule="auto"/>
              <w:ind w:firstLine="0"/>
              <w:rPr>
                <w:b/>
                <w:i/>
                <w:sz w:val="24"/>
                <w:szCs w:val="24"/>
              </w:rPr>
            </w:pPr>
            <w:r w:rsidRPr="00A825F6">
              <w:rPr>
                <w:b/>
                <w:i/>
                <w:sz w:val="24"/>
                <w:szCs w:val="24"/>
              </w:rPr>
              <w:t xml:space="preserve"> Уметь:</w:t>
            </w:r>
          </w:p>
          <w:p w14:paraId="2D7F0808" w14:textId="77777777" w:rsidR="006A714C" w:rsidRPr="00A825F6" w:rsidRDefault="006A714C" w:rsidP="0004187A">
            <w:pPr>
              <w:widowControl/>
              <w:numPr>
                <w:ilvl w:val="0"/>
                <w:numId w:val="40"/>
              </w:numPr>
              <w:autoSpaceDE/>
              <w:autoSpaceDN/>
              <w:adjustRightInd/>
              <w:ind w:left="0" w:firstLine="0"/>
              <w:jc w:val="both"/>
              <w:rPr>
                <w:sz w:val="24"/>
                <w:szCs w:val="24"/>
              </w:rPr>
            </w:pPr>
            <w:r w:rsidRPr="00A825F6">
              <w:rPr>
                <w:sz w:val="24"/>
                <w:szCs w:val="24"/>
              </w:rPr>
              <w:t>Производить расчеты показателей эффективности инвестиционных проектов;</w:t>
            </w:r>
          </w:p>
          <w:p w14:paraId="7D63F2DE" w14:textId="77777777" w:rsidR="006A714C" w:rsidRPr="00A825F6" w:rsidRDefault="006A714C" w:rsidP="0004187A">
            <w:pPr>
              <w:widowControl/>
              <w:numPr>
                <w:ilvl w:val="0"/>
                <w:numId w:val="40"/>
              </w:numPr>
              <w:autoSpaceDE/>
              <w:autoSpaceDN/>
              <w:adjustRightInd/>
              <w:ind w:left="0" w:firstLine="0"/>
              <w:jc w:val="both"/>
              <w:rPr>
                <w:sz w:val="24"/>
                <w:szCs w:val="24"/>
              </w:rPr>
            </w:pPr>
            <w:r w:rsidRPr="00A825F6">
              <w:rPr>
                <w:sz w:val="24"/>
                <w:szCs w:val="24"/>
              </w:rPr>
              <w:t>Анализировать состояние инвестиционного рынка и производить соответствующие расчеты;</w:t>
            </w:r>
          </w:p>
          <w:p w14:paraId="7E69384A" w14:textId="77777777" w:rsidR="006A714C" w:rsidRPr="00A825F6" w:rsidRDefault="006A714C" w:rsidP="0004187A">
            <w:pPr>
              <w:widowControl/>
              <w:numPr>
                <w:ilvl w:val="0"/>
                <w:numId w:val="40"/>
              </w:numPr>
              <w:autoSpaceDE/>
              <w:autoSpaceDN/>
              <w:adjustRightInd/>
              <w:ind w:left="0" w:firstLine="0"/>
              <w:jc w:val="both"/>
              <w:rPr>
                <w:sz w:val="24"/>
                <w:szCs w:val="24"/>
              </w:rPr>
            </w:pPr>
            <w:r w:rsidRPr="00A825F6">
              <w:rPr>
                <w:sz w:val="24"/>
                <w:szCs w:val="24"/>
              </w:rPr>
              <w:t>Оценивать эффективность, надежность портфелей ценных бумаг.</w:t>
            </w:r>
          </w:p>
          <w:p w14:paraId="25A162A6" w14:textId="77777777" w:rsidR="006A714C" w:rsidRPr="00A825F6" w:rsidRDefault="006A714C" w:rsidP="00EC2F20">
            <w:pPr>
              <w:pStyle w:val="12"/>
              <w:spacing w:line="240" w:lineRule="auto"/>
              <w:ind w:firstLine="0"/>
              <w:rPr>
                <w:i/>
                <w:sz w:val="24"/>
                <w:szCs w:val="24"/>
              </w:rPr>
            </w:pPr>
            <w:r w:rsidRPr="00A825F6">
              <w:rPr>
                <w:b/>
                <w:i/>
                <w:sz w:val="24"/>
                <w:szCs w:val="24"/>
              </w:rPr>
              <w:t>Владеть:</w:t>
            </w:r>
          </w:p>
          <w:p w14:paraId="3B524635" w14:textId="77777777" w:rsidR="006A714C" w:rsidRPr="00A825F6" w:rsidRDefault="006A714C" w:rsidP="0004187A">
            <w:pPr>
              <w:widowControl/>
              <w:numPr>
                <w:ilvl w:val="0"/>
                <w:numId w:val="40"/>
              </w:numPr>
              <w:autoSpaceDE/>
              <w:autoSpaceDN/>
              <w:adjustRightInd/>
              <w:ind w:left="0" w:firstLine="0"/>
              <w:jc w:val="both"/>
              <w:rPr>
                <w:sz w:val="24"/>
                <w:szCs w:val="24"/>
              </w:rPr>
            </w:pPr>
            <w:r w:rsidRPr="00A825F6">
              <w:rPr>
                <w:sz w:val="24"/>
                <w:szCs w:val="24"/>
              </w:rPr>
              <w:t>методами оценки экономической эффективности инвестиций и инвестиционной деятельности;</w:t>
            </w:r>
          </w:p>
          <w:p w14:paraId="5E5C392B" w14:textId="77777777" w:rsidR="006A714C" w:rsidRPr="00A825F6" w:rsidRDefault="006A714C" w:rsidP="0004187A">
            <w:pPr>
              <w:widowControl/>
              <w:numPr>
                <w:ilvl w:val="0"/>
                <w:numId w:val="40"/>
              </w:numPr>
              <w:autoSpaceDE/>
              <w:autoSpaceDN/>
              <w:adjustRightInd/>
              <w:ind w:left="0" w:firstLine="0"/>
              <w:jc w:val="both"/>
              <w:rPr>
                <w:sz w:val="24"/>
                <w:szCs w:val="24"/>
              </w:rPr>
            </w:pPr>
            <w:r w:rsidRPr="00A825F6">
              <w:rPr>
                <w:sz w:val="24"/>
                <w:szCs w:val="24"/>
              </w:rPr>
              <w:t>методами оценки рисков инвестирования и чувствительности инвестиционных проектов;</w:t>
            </w:r>
          </w:p>
          <w:p w14:paraId="1309FF44" w14:textId="77777777" w:rsidR="006A714C" w:rsidRPr="00A825F6" w:rsidRDefault="006A714C" w:rsidP="0004187A">
            <w:pPr>
              <w:widowControl/>
              <w:numPr>
                <w:ilvl w:val="0"/>
                <w:numId w:val="40"/>
              </w:numPr>
              <w:autoSpaceDE/>
              <w:autoSpaceDN/>
              <w:adjustRightInd/>
              <w:ind w:left="0" w:firstLine="0"/>
              <w:jc w:val="both"/>
              <w:rPr>
                <w:sz w:val="24"/>
                <w:szCs w:val="24"/>
              </w:rPr>
            </w:pPr>
            <w:r w:rsidRPr="00A825F6">
              <w:rPr>
                <w:sz w:val="24"/>
                <w:szCs w:val="24"/>
              </w:rPr>
              <w:t>знаниями в области источников финансирования инвестиционных проектов и методами определения их стоимости;</w:t>
            </w:r>
          </w:p>
          <w:p w14:paraId="0192829D" w14:textId="7F6F695E" w:rsidR="006A714C" w:rsidRPr="00A825F6" w:rsidRDefault="001C5044" w:rsidP="0004187A">
            <w:pPr>
              <w:widowControl/>
              <w:numPr>
                <w:ilvl w:val="0"/>
                <w:numId w:val="40"/>
              </w:numPr>
              <w:autoSpaceDE/>
              <w:autoSpaceDN/>
              <w:adjustRightInd/>
              <w:ind w:left="0" w:firstLine="0"/>
              <w:jc w:val="both"/>
              <w:rPr>
                <w:sz w:val="24"/>
                <w:szCs w:val="24"/>
              </w:rPr>
            </w:pPr>
            <w:r w:rsidRPr="00A825F6">
              <w:rPr>
                <w:sz w:val="24"/>
                <w:szCs w:val="24"/>
              </w:rPr>
              <w:t>з</w:t>
            </w:r>
            <w:r w:rsidR="006A714C" w:rsidRPr="00A825F6">
              <w:rPr>
                <w:sz w:val="24"/>
                <w:szCs w:val="24"/>
              </w:rPr>
              <w:t>нанием и использованием программных продуктов  расчета,  показателей экономической эффективности инвестиционных проектов;</w:t>
            </w:r>
          </w:p>
          <w:p w14:paraId="6CA96945" w14:textId="77777777" w:rsidR="006A714C" w:rsidRPr="00A825F6" w:rsidRDefault="006A714C" w:rsidP="0004187A">
            <w:pPr>
              <w:widowControl/>
              <w:numPr>
                <w:ilvl w:val="0"/>
                <w:numId w:val="40"/>
              </w:numPr>
              <w:autoSpaceDE/>
              <w:autoSpaceDN/>
              <w:adjustRightInd/>
              <w:ind w:left="0" w:firstLine="0"/>
              <w:jc w:val="both"/>
              <w:rPr>
                <w:sz w:val="24"/>
                <w:szCs w:val="24"/>
              </w:rPr>
            </w:pPr>
            <w:r w:rsidRPr="00A825F6">
              <w:rPr>
                <w:sz w:val="24"/>
                <w:szCs w:val="24"/>
              </w:rPr>
              <w:lastRenderedPageBreak/>
              <w:t>методами определения и расчета стоимости ценных бумаг.</w:t>
            </w:r>
          </w:p>
          <w:p w14:paraId="3A386AAA" w14:textId="77777777" w:rsidR="006A714C" w:rsidRPr="00A825F6" w:rsidRDefault="006A714C" w:rsidP="00EC2F20">
            <w:pPr>
              <w:pStyle w:val="a"/>
              <w:numPr>
                <w:ilvl w:val="0"/>
                <w:numId w:val="0"/>
              </w:numPr>
              <w:spacing w:line="240" w:lineRule="auto"/>
            </w:pPr>
          </w:p>
        </w:tc>
      </w:tr>
      <w:tr w:rsidR="006A714C" w:rsidRPr="00A825F6" w14:paraId="3116A6B2" w14:textId="77777777" w:rsidTr="00227661">
        <w:tc>
          <w:tcPr>
            <w:tcW w:w="2628" w:type="dxa"/>
            <w:shd w:val="clear" w:color="auto" w:fill="auto"/>
            <w:vAlign w:val="center"/>
          </w:tcPr>
          <w:p w14:paraId="177F87D5" w14:textId="77777777" w:rsidR="00E42DA6" w:rsidRPr="00A825F6" w:rsidRDefault="00E42DA6" w:rsidP="00227661">
            <w:pPr>
              <w:rPr>
                <w:b/>
                <w:bCs/>
                <w:sz w:val="24"/>
                <w:szCs w:val="24"/>
              </w:rPr>
            </w:pPr>
            <w:r w:rsidRPr="00A825F6">
              <w:rPr>
                <w:b/>
                <w:sz w:val="24"/>
                <w:szCs w:val="24"/>
              </w:rPr>
              <w:lastRenderedPageBreak/>
              <w:t>Перечень разделов/тем дисциплины</w:t>
            </w:r>
          </w:p>
          <w:p w14:paraId="128AA477" w14:textId="77777777" w:rsidR="006A714C" w:rsidRPr="00A825F6" w:rsidRDefault="006A714C" w:rsidP="00227661">
            <w:pPr>
              <w:rPr>
                <w:b/>
                <w:sz w:val="24"/>
                <w:szCs w:val="24"/>
              </w:rPr>
            </w:pPr>
          </w:p>
        </w:tc>
        <w:tc>
          <w:tcPr>
            <w:tcW w:w="6943" w:type="dxa"/>
            <w:shd w:val="clear" w:color="auto" w:fill="auto"/>
          </w:tcPr>
          <w:p w14:paraId="6BD4118A" w14:textId="77777777" w:rsidR="006A714C" w:rsidRPr="00A825F6" w:rsidRDefault="006A714C" w:rsidP="001C5044">
            <w:pPr>
              <w:rPr>
                <w:sz w:val="24"/>
                <w:szCs w:val="24"/>
              </w:rPr>
            </w:pPr>
            <w:r w:rsidRPr="00A825F6">
              <w:rPr>
                <w:b/>
                <w:sz w:val="24"/>
                <w:szCs w:val="24"/>
              </w:rPr>
              <w:t>Тема 1.</w:t>
            </w:r>
            <w:r w:rsidRPr="00A825F6">
              <w:rPr>
                <w:sz w:val="24"/>
                <w:szCs w:val="24"/>
              </w:rPr>
              <w:t xml:space="preserve">  Предмет, цель и задачи  экономического анализа</w:t>
            </w:r>
          </w:p>
          <w:p w14:paraId="41B1D0B2" w14:textId="77777777" w:rsidR="006A714C" w:rsidRPr="00A825F6" w:rsidRDefault="006A714C" w:rsidP="001C5044">
            <w:pPr>
              <w:rPr>
                <w:sz w:val="24"/>
                <w:szCs w:val="24"/>
              </w:rPr>
            </w:pPr>
            <w:r w:rsidRPr="00A825F6">
              <w:rPr>
                <w:b/>
                <w:sz w:val="24"/>
                <w:szCs w:val="24"/>
              </w:rPr>
              <w:t>Тема 2.</w:t>
            </w:r>
            <w:r w:rsidRPr="00A825F6">
              <w:rPr>
                <w:sz w:val="24"/>
                <w:szCs w:val="24"/>
              </w:rPr>
              <w:t xml:space="preserve">  Место и роль инвестиционного анализа</w:t>
            </w:r>
          </w:p>
          <w:p w14:paraId="5DA0165A" w14:textId="77777777" w:rsidR="006A714C" w:rsidRPr="00A825F6" w:rsidRDefault="006A714C" w:rsidP="001C5044">
            <w:pPr>
              <w:rPr>
                <w:sz w:val="24"/>
                <w:szCs w:val="24"/>
              </w:rPr>
            </w:pPr>
            <w:r w:rsidRPr="00A825F6">
              <w:rPr>
                <w:b/>
                <w:sz w:val="24"/>
                <w:szCs w:val="24"/>
              </w:rPr>
              <w:t>Тема 3.</w:t>
            </w:r>
            <w:r w:rsidRPr="00A825F6">
              <w:rPr>
                <w:sz w:val="24"/>
                <w:szCs w:val="24"/>
              </w:rPr>
              <w:t xml:space="preserve"> Приоритеты инвестиционного анализа</w:t>
            </w:r>
          </w:p>
          <w:p w14:paraId="618664CB" w14:textId="77777777" w:rsidR="006A714C" w:rsidRPr="00A825F6" w:rsidRDefault="006A714C" w:rsidP="001C5044">
            <w:pPr>
              <w:rPr>
                <w:sz w:val="24"/>
                <w:szCs w:val="24"/>
              </w:rPr>
            </w:pPr>
            <w:r w:rsidRPr="00A825F6">
              <w:rPr>
                <w:b/>
                <w:sz w:val="24"/>
                <w:szCs w:val="24"/>
              </w:rPr>
              <w:t>Тема 4.</w:t>
            </w:r>
            <w:r w:rsidRPr="00A825F6">
              <w:rPr>
                <w:sz w:val="24"/>
                <w:szCs w:val="24"/>
              </w:rPr>
              <w:t xml:space="preserve"> Базовые инструменты инвестиционного анализа</w:t>
            </w:r>
          </w:p>
          <w:p w14:paraId="7BD5A160" w14:textId="77777777" w:rsidR="006A714C" w:rsidRPr="00A825F6" w:rsidRDefault="006A714C" w:rsidP="001C5044">
            <w:pPr>
              <w:rPr>
                <w:sz w:val="24"/>
                <w:szCs w:val="24"/>
              </w:rPr>
            </w:pPr>
            <w:r w:rsidRPr="00A825F6">
              <w:rPr>
                <w:b/>
                <w:sz w:val="24"/>
                <w:szCs w:val="24"/>
              </w:rPr>
              <w:t>Тема 5.</w:t>
            </w:r>
            <w:r w:rsidRPr="00A825F6">
              <w:rPr>
                <w:sz w:val="24"/>
                <w:szCs w:val="24"/>
              </w:rPr>
              <w:t xml:space="preserve"> Программное обеспечение задач инвестиционного анализа</w:t>
            </w:r>
          </w:p>
          <w:p w14:paraId="4D9CD3B7" w14:textId="77777777" w:rsidR="006A714C" w:rsidRPr="00A825F6" w:rsidRDefault="006A714C" w:rsidP="001C5044">
            <w:pPr>
              <w:rPr>
                <w:sz w:val="24"/>
                <w:szCs w:val="24"/>
              </w:rPr>
            </w:pPr>
            <w:r w:rsidRPr="00A825F6">
              <w:rPr>
                <w:b/>
                <w:sz w:val="24"/>
                <w:szCs w:val="24"/>
              </w:rPr>
              <w:t>Тема 6.</w:t>
            </w:r>
            <w:r w:rsidRPr="00A825F6">
              <w:rPr>
                <w:sz w:val="24"/>
                <w:szCs w:val="24"/>
              </w:rPr>
              <w:t xml:space="preserve"> Методы диагностики инвестиционной деятельности</w:t>
            </w:r>
          </w:p>
          <w:p w14:paraId="1472E66E" w14:textId="77777777" w:rsidR="006A714C" w:rsidRPr="00A825F6" w:rsidRDefault="006A714C" w:rsidP="001C5044">
            <w:pPr>
              <w:rPr>
                <w:sz w:val="24"/>
                <w:szCs w:val="24"/>
              </w:rPr>
            </w:pPr>
            <w:r w:rsidRPr="00A825F6">
              <w:rPr>
                <w:b/>
                <w:sz w:val="24"/>
                <w:szCs w:val="24"/>
              </w:rPr>
              <w:t>Тема 7.</w:t>
            </w:r>
            <w:r w:rsidRPr="00A825F6">
              <w:rPr>
                <w:sz w:val="24"/>
                <w:szCs w:val="24"/>
              </w:rPr>
              <w:t xml:space="preserve"> Методы определения рейтинга инвестиционной активности</w:t>
            </w:r>
          </w:p>
          <w:p w14:paraId="16FEC05D" w14:textId="77777777" w:rsidR="006A714C" w:rsidRPr="00A825F6" w:rsidRDefault="006A714C" w:rsidP="001C5044">
            <w:pPr>
              <w:rPr>
                <w:sz w:val="24"/>
                <w:szCs w:val="24"/>
              </w:rPr>
            </w:pPr>
            <w:r w:rsidRPr="00A825F6">
              <w:rPr>
                <w:b/>
                <w:sz w:val="24"/>
                <w:szCs w:val="24"/>
              </w:rPr>
              <w:t>Тема 8.</w:t>
            </w:r>
            <w:r w:rsidRPr="00A825F6">
              <w:rPr>
                <w:sz w:val="24"/>
                <w:szCs w:val="24"/>
              </w:rPr>
              <w:t xml:space="preserve"> Анализ эффективности инвестиционных проектов</w:t>
            </w:r>
          </w:p>
          <w:p w14:paraId="46265E51" w14:textId="77777777" w:rsidR="006A714C" w:rsidRPr="00A825F6" w:rsidRDefault="006A714C" w:rsidP="001C5044">
            <w:pPr>
              <w:rPr>
                <w:sz w:val="24"/>
                <w:szCs w:val="24"/>
              </w:rPr>
            </w:pPr>
            <w:r w:rsidRPr="00A825F6">
              <w:rPr>
                <w:b/>
                <w:sz w:val="24"/>
                <w:szCs w:val="24"/>
              </w:rPr>
              <w:t>Тема 9.</w:t>
            </w:r>
            <w:r w:rsidRPr="00A825F6">
              <w:rPr>
                <w:sz w:val="24"/>
                <w:szCs w:val="24"/>
              </w:rPr>
              <w:t xml:space="preserve"> Методика анализа инвестиционных рисков</w:t>
            </w:r>
          </w:p>
          <w:p w14:paraId="48FD1B8C" w14:textId="77777777" w:rsidR="006A714C" w:rsidRPr="00A825F6" w:rsidRDefault="006A714C" w:rsidP="001C5044">
            <w:pPr>
              <w:rPr>
                <w:sz w:val="24"/>
                <w:szCs w:val="24"/>
              </w:rPr>
            </w:pPr>
            <w:r w:rsidRPr="00A825F6">
              <w:rPr>
                <w:b/>
                <w:sz w:val="24"/>
                <w:szCs w:val="24"/>
              </w:rPr>
              <w:t>Тема 10</w:t>
            </w:r>
            <w:r w:rsidRPr="00A825F6">
              <w:rPr>
                <w:sz w:val="24"/>
                <w:szCs w:val="24"/>
              </w:rPr>
              <w:t>. Инструменты анализа финансовых вложений</w:t>
            </w:r>
          </w:p>
        </w:tc>
      </w:tr>
      <w:tr w:rsidR="006A714C" w:rsidRPr="00A825F6" w14:paraId="4FF7CE35" w14:textId="77777777" w:rsidTr="00227661">
        <w:tc>
          <w:tcPr>
            <w:tcW w:w="2628" w:type="dxa"/>
            <w:shd w:val="clear" w:color="auto" w:fill="auto"/>
            <w:vAlign w:val="center"/>
          </w:tcPr>
          <w:p w14:paraId="4D05D687" w14:textId="77777777" w:rsidR="006A714C" w:rsidRPr="00A825F6" w:rsidRDefault="006A714C" w:rsidP="00227661">
            <w:pPr>
              <w:rPr>
                <w:b/>
                <w:sz w:val="24"/>
                <w:szCs w:val="24"/>
              </w:rPr>
            </w:pPr>
            <w:r w:rsidRPr="00A825F6">
              <w:rPr>
                <w:b/>
                <w:sz w:val="24"/>
                <w:szCs w:val="24"/>
              </w:rPr>
              <w:t>Используемые инструментальные и программные средства</w:t>
            </w:r>
          </w:p>
        </w:tc>
        <w:tc>
          <w:tcPr>
            <w:tcW w:w="6943" w:type="dxa"/>
            <w:shd w:val="clear" w:color="auto" w:fill="auto"/>
          </w:tcPr>
          <w:p w14:paraId="7403C70A" w14:textId="77777777" w:rsidR="006A714C" w:rsidRPr="00A825F6" w:rsidRDefault="006A714C" w:rsidP="00EC2F20">
            <w:pPr>
              <w:jc w:val="both"/>
              <w:rPr>
                <w:sz w:val="24"/>
                <w:szCs w:val="24"/>
              </w:rPr>
            </w:pPr>
            <w:r w:rsidRPr="00A825F6">
              <w:rPr>
                <w:sz w:val="24"/>
                <w:szCs w:val="24"/>
              </w:rPr>
              <w:t>Информационные технологии для подготовки и демонстрации презентаций</w:t>
            </w:r>
          </w:p>
        </w:tc>
      </w:tr>
      <w:tr w:rsidR="006A714C" w:rsidRPr="00A825F6" w14:paraId="47477B0E" w14:textId="77777777" w:rsidTr="00227661">
        <w:tc>
          <w:tcPr>
            <w:tcW w:w="2628" w:type="dxa"/>
            <w:shd w:val="clear" w:color="auto" w:fill="auto"/>
            <w:vAlign w:val="center"/>
          </w:tcPr>
          <w:p w14:paraId="70AE9F97" w14:textId="77777777" w:rsidR="006A714C" w:rsidRPr="00A825F6" w:rsidRDefault="006A714C" w:rsidP="00227661">
            <w:pPr>
              <w:rPr>
                <w:b/>
                <w:sz w:val="24"/>
                <w:szCs w:val="24"/>
              </w:rPr>
            </w:pPr>
            <w:r w:rsidRPr="00A825F6">
              <w:rPr>
                <w:b/>
                <w:sz w:val="24"/>
                <w:szCs w:val="24"/>
              </w:rPr>
              <w:t>Формы текущего контроля</w:t>
            </w:r>
          </w:p>
        </w:tc>
        <w:tc>
          <w:tcPr>
            <w:tcW w:w="6943" w:type="dxa"/>
            <w:shd w:val="clear" w:color="auto" w:fill="auto"/>
          </w:tcPr>
          <w:p w14:paraId="762D69F9" w14:textId="77777777" w:rsidR="006A714C" w:rsidRPr="00A825F6" w:rsidRDefault="006A714C" w:rsidP="00EC2F20">
            <w:pPr>
              <w:jc w:val="both"/>
              <w:rPr>
                <w:sz w:val="24"/>
                <w:szCs w:val="24"/>
              </w:rPr>
            </w:pPr>
            <w:r w:rsidRPr="00A825F6">
              <w:rPr>
                <w:sz w:val="24"/>
                <w:szCs w:val="24"/>
              </w:rPr>
              <w:t>Контрольные тестовые задания,  домашние задания</w:t>
            </w:r>
          </w:p>
        </w:tc>
      </w:tr>
      <w:tr w:rsidR="006A714C" w:rsidRPr="00A825F6" w14:paraId="50868864" w14:textId="77777777" w:rsidTr="00227661">
        <w:tc>
          <w:tcPr>
            <w:tcW w:w="2628" w:type="dxa"/>
            <w:shd w:val="clear" w:color="auto" w:fill="auto"/>
            <w:vAlign w:val="center"/>
          </w:tcPr>
          <w:p w14:paraId="1C489CD5" w14:textId="77777777" w:rsidR="006A714C" w:rsidRPr="00A825F6" w:rsidRDefault="006A714C" w:rsidP="00227661">
            <w:pPr>
              <w:rPr>
                <w:b/>
                <w:sz w:val="24"/>
                <w:szCs w:val="24"/>
              </w:rPr>
            </w:pPr>
            <w:r w:rsidRPr="00A825F6">
              <w:rPr>
                <w:b/>
                <w:sz w:val="24"/>
                <w:szCs w:val="24"/>
              </w:rPr>
              <w:t>Форма промежуточной аттестации по дисциплине</w:t>
            </w:r>
          </w:p>
        </w:tc>
        <w:tc>
          <w:tcPr>
            <w:tcW w:w="6943" w:type="dxa"/>
            <w:shd w:val="clear" w:color="auto" w:fill="auto"/>
          </w:tcPr>
          <w:p w14:paraId="28B55B91" w14:textId="77777777" w:rsidR="006A714C" w:rsidRPr="00A825F6" w:rsidRDefault="006A714C" w:rsidP="00EC2F20">
            <w:pPr>
              <w:jc w:val="both"/>
              <w:rPr>
                <w:sz w:val="24"/>
                <w:szCs w:val="24"/>
              </w:rPr>
            </w:pPr>
            <w:r w:rsidRPr="00A825F6">
              <w:rPr>
                <w:sz w:val="24"/>
                <w:szCs w:val="24"/>
              </w:rPr>
              <w:t>Зачет</w:t>
            </w:r>
          </w:p>
        </w:tc>
      </w:tr>
    </w:tbl>
    <w:p w14:paraId="542B3F71" w14:textId="77777777" w:rsidR="00180CB4" w:rsidRPr="00A825F6" w:rsidRDefault="00180CB4" w:rsidP="006A714C">
      <w:pPr>
        <w:rPr>
          <w:b/>
          <w:color w:val="FF0000"/>
          <w:sz w:val="24"/>
          <w:szCs w:val="24"/>
        </w:rPr>
      </w:pPr>
    </w:p>
    <w:p w14:paraId="647023C6" w14:textId="2236255C" w:rsidR="006F5184" w:rsidRPr="00A825F6" w:rsidRDefault="006F5184" w:rsidP="00171B51">
      <w:pPr>
        <w:jc w:val="center"/>
        <w:rPr>
          <w:b/>
          <w:sz w:val="24"/>
          <w:szCs w:val="24"/>
        </w:rPr>
      </w:pPr>
      <w:r w:rsidRPr="00A825F6">
        <w:rPr>
          <w:b/>
          <w:sz w:val="24"/>
          <w:szCs w:val="24"/>
        </w:rPr>
        <w:t>Аннотация рабочей программы учебной дисциплины «Риск-менеджмент в строительстве»</w:t>
      </w:r>
      <w:r w:rsidR="00171B51" w:rsidRPr="00A825F6">
        <w:rPr>
          <w:b/>
          <w:sz w:val="24"/>
          <w:szCs w:val="24"/>
        </w:rPr>
        <w:t xml:space="preserve"> </w:t>
      </w:r>
      <w:r w:rsidRPr="00A825F6">
        <w:rPr>
          <w:b/>
          <w:sz w:val="24"/>
          <w:szCs w:val="24"/>
        </w:rPr>
        <w:t>Б</w:t>
      </w:r>
      <w:proofErr w:type="gramStart"/>
      <w:r w:rsidRPr="00A825F6">
        <w:rPr>
          <w:b/>
          <w:sz w:val="24"/>
          <w:szCs w:val="24"/>
        </w:rPr>
        <w:t>1</w:t>
      </w:r>
      <w:proofErr w:type="gramEnd"/>
      <w:r w:rsidRPr="00A825F6">
        <w:rPr>
          <w:b/>
          <w:sz w:val="24"/>
          <w:szCs w:val="24"/>
        </w:rPr>
        <w:t>.В.ДВ.14</w:t>
      </w:r>
    </w:p>
    <w:p w14:paraId="11DDA56A" w14:textId="77777777" w:rsidR="002606F1" w:rsidRPr="00A825F6" w:rsidRDefault="002606F1" w:rsidP="00171B51">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6A714C" w:rsidRPr="00A825F6" w14:paraId="0610883A" w14:textId="77777777" w:rsidTr="00227661">
        <w:tc>
          <w:tcPr>
            <w:tcW w:w="2628" w:type="dxa"/>
            <w:shd w:val="clear" w:color="auto" w:fill="auto"/>
            <w:vAlign w:val="center"/>
          </w:tcPr>
          <w:p w14:paraId="3D195DE3" w14:textId="77777777" w:rsidR="006A714C" w:rsidRPr="00A825F6" w:rsidRDefault="006A714C" w:rsidP="00227661">
            <w:pPr>
              <w:rPr>
                <w:b/>
                <w:sz w:val="24"/>
                <w:szCs w:val="24"/>
              </w:rPr>
            </w:pPr>
            <w:r w:rsidRPr="00A825F6">
              <w:rPr>
                <w:b/>
                <w:sz w:val="24"/>
                <w:szCs w:val="24"/>
              </w:rPr>
              <w:t>Краткое описание дисциплины</w:t>
            </w:r>
          </w:p>
        </w:tc>
        <w:tc>
          <w:tcPr>
            <w:tcW w:w="6943" w:type="dxa"/>
            <w:shd w:val="clear" w:color="auto" w:fill="auto"/>
          </w:tcPr>
          <w:p w14:paraId="1133AA14" w14:textId="77777777" w:rsidR="006A714C" w:rsidRPr="00A825F6" w:rsidRDefault="006A714C" w:rsidP="00EC2F20">
            <w:pPr>
              <w:shd w:val="clear" w:color="auto" w:fill="FFFFFF"/>
              <w:jc w:val="both"/>
              <w:rPr>
                <w:sz w:val="24"/>
                <w:szCs w:val="24"/>
              </w:rPr>
            </w:pPr>
            <w:r w:rsidRPr="00A825F6">
              <w:rPr>
                <w:spacing w:val="-3"/>
                <w:sz w:val="24"/>
                <w:szCs w:val="24"/>
              </w:rPr>
              <w:t>Дисциплин</w:t>
            </w:r>
            <w:r w:rsidRPr="00A825F6">
              <w:rPr>
                <w:sz w:val="24"/>
                <w:szCs w:val="24"/>
              </w:rPr>
              <w:t xml:space="preserve">а предполагает приобретение  теоретических знаний и практических навыков в области управления рисками в инвестиционном проектировании с учетом особенностей инвестиционно-строительной сферы экономики, а также формирование у бакалавров знаний и умений проведения грамотной качественной и количественной оценки рисков в процессе проведения </w:t>
            </w:r>
            <w:proofErr w:type="gramStart"/>
            <w:r w:rsidRPr="00A825F6">
              <w:rPr>
                <w:sz w:val="24"/>
                <w:szCs w:val="24"/>
              </w:rPr>
              <w:t>риск-менеджмента</w:t>
            </w:r>
            <w:proofErr w:type="gramEnd"/>
          </w:p>
        </w:tc>
      </w:tr>
      <w:tr w:rsidR="006A714C" w:rsidRPr="00A825F6" w14:paraId="49CF6808" w14:textId="77777777" w:rsidTr="00227661">
        <w:tc>
          <w:tcPr>
            <w:tcW w:w="2628" w:type="dxa"/>
            <w:shd w:val="clear" w:color="auto" w:fill="auto"/>
            <w:vAlign w:val="center"/>
          </w:tcPr>
          <w:p w14:paraId="4346CD12" w14:textId="77777777" w:rsidR="006A714C" w:rsidRPr="00A825F6" w:rsidRDefault="006A714C" w:rsidP="00227661">
            <w:pPr>
              <w:rPr>
                <w:b/>
                <w:sz w:val="24"/>
                <w:szCs w:val="24"/>
              </w:rPr>
            </w:pPr>
            <w:r w:rsidRPr="00A825F6">
              <w:rPr>
                <w:b/>
                <w:sz w:val="24"/>
                <w:szCs w:val="24"/>
              </w:rPr>
              <w:t>Компетенции, формируемые в результате освоения учебной дисциплины</w:t>
            </w:r>
          </w:p>
        </w:tc>
        <w:tc>
          <w:tcPr>
            <w:tcW w:w="6943" w:type="dxa"/>
            <w:shd w:val="clear" w:color="auto" w:fill="auto"/>
          </w:tcPr>
          <w:p w14:paraId="0E3607A1" w14:textId="77777777" w:rsidR="006A714C" w:rsidRPr="00A825F6" w:rsidRDefault="00FF4AB6" w:rsidP="00FF4AB6">
            <w:pPr>
              <w:pStyle w:val="ConsPlusNormal"/>
              <w:ind w:firstLine="0"/>
              <w:jc w:val="both"/>
              <w:rPr>
                <w:rFonts w:ascii="Times New Roman" w:hAnsi="Times New Roman" w:cs="Times New Roman"/>
                <w:sz w:val="24"/>
                <w:szCs w:val="24"/>
              </w:rPr>
            </w:pPr>
            <w:r w:rsidRPr="00A825F6">
              <w:rPr>
                <w:rFonts w:ascii="Times New Roman" w:hAnsi="Times New Roman" w:cs="Times New Roman"/>
                <w:sz w:val="24"/>
                <w:szCs w:val="24"/>
              </w:rPr>
              <w:t>ОПК-4; ПК-11</w:t>
            </w:r>
          </w:p>
        </w:tc>
      </w:tr>
      <w:tr w:rsidR="006A714C" w:rsidRPr="00A825F6" w14:paraId="3211F6F6" w14:textId="77777777" w:rsidTr="00227661">
        <w:tc>
          <w:tcPr>
            <w:tcW w:w="2628" w:type="dxa"/>
            <w:shd w:val="clear" w:color="auto" w:fill="auto"/>
            <w:vAlign w:val="center"/>
          </w:tcPr>
          <w:p w14:paraId="34D6CBC1" w14:textId="77777777" w:rsidR="006A714C" w:rsidRPr="00A825F6" w:rsidRDefault="006A714C" w:rsidP="00227661">
            <w:pPr>
              <w:rPr>
                <w:b/>
                <w:sz w:val="24"/>
                <w:szCs w:val="24"/>
              </w:rPr>
            </w:pPr>
            <w:r w:rsidRPr="00A825F6">
              <w:rPr>
                <w:b/>
                <w:sz w:val="24"/>
                <w:szCs w:val="24"/>
              </w:rPr>
              <w:t>Методы обучения</w:t>
            </w:r>
          </w:p>
        </w:tc>
        <w:tc>
          <w:tcPr>
            <w:tcW w:w="6943" w:type="dxa"/>
            <w:shd w:val="clear" w:color="auto" w:fill="auto"/>
          </w:tcPr>
          <w:p w14:paraId="2F538494" w14:textId="77777777" w:rsidR="006A714C" w:rsidRPr="00A825F6" w:rsidRDefault="006A714C" w:rsidP="00EC2F20">
            <w:pPr>
              <w:jc w:val="both"/>
              <w:rPr>
                <w:sz w:val="24"/>
                <w:szCs w:val="24"/>
              </w:rPr>
            </w:pPr>
            <w:r w:rsidRPr="00A825F6">
              <w:rPr>
                <w:sz w:val="24"/>
                <w:szCs w:val="24"/>
              </w:rPr>
              <w:t>Интерактивные лекции и  практические занятия, кейсы</w:t>
            </w:r>
          </w:p>
        </w:tc>
      </w:tr>
      <w:tr w:rsidR="006A714C" w:rsidRPr="00A825F6" w14:paraId="355DD122" w14:textId="77777777" w:rsidTr="00227661">
        <w:tc>
          <w:tcPr>
            <w:tcW w:w="2628" w:type="dxa"/>
            <w:shd w:val="clear" w:color="auto" w:fill="auto"/>
            <w:vAlign w:val="center"/>
          </w:tcPr>
          <w:p w14:paraId="763C02FF" w14:textId="77777777" w:rsidR="006A714C" w:rsidRPr="00A825F6" w:rsidRDefault="006A714C" w:rsidP="00227661">
            <w:pPr>
              <w:rPr>
                <w:b/>
                <w:sz w:val="24"/>
                <w:szCs w:val="24"/>
              </w:rPr>
            </w:pPr>
            <w:r w:rsidRPr="00A825F6">
              <w:rPr>
                <w:b/>
                <w:sz w:val="24"/>
                <w:szCs w:val="24"/>
              </w:rPr>
              <w:t>Язык обучения</w:t>
            </w:r>
          </w:p>
        </w:tc>
        <w:tc>
          <w:tcPr>
            <w:tcW w:w="6943" w:type="dxa"/>
            <w:shd w:val="clear" w:color="auto" w:fill="auto"/>
          </w:tcPr>
          <w:p w14:paraId="774BE359" w14:textId="77777777" w:rsidR="006A714C" w:rsidRPr="00A825F6" w:rsidRDefault="006A714C" w:rsidP="00EC2F20">
            <w:pPr>
              <w:jc w:val="both"/>
              <w:rPr>
                <w:sz w:val="24"/>
                <w:szCs w:val="24"/>
              </w:rPr>
            </w:pPr>
            <w:r w:rsidRPr="00A825F6">
              <w:rPr>
                <w:sz w:val="24"/>
                <w:szCs w:val="24"/>
              </w:rPr>
              <w:t>русский</w:t>
            </w:r>
          </w:p>
        </w:tc>
      </w:tr>
      <w:tr w:rsidR="006A714C" w:rsidRPr="00A825F6" w14:paraId="15A445CB" w14:textId="77777777" w:rsidTr="00227661">
        <w:tc>
          <w:tcPr>
            <w:tcW w:w="2628" w:type="dxa"/>
            <w:shd w:val="clear" w:color="auto" w:fill="auto"/>
            <w:vAlign w:val="center"/>
          </w:tcPr>
          <w:p w14:paraId="6B2CCC4E" w14:textId="77777777" w:rsidR="006A714C" w:rsidRPr="00A825F6" w:rsidRDefault="006A714C" w:rsidP="00227661">
            <w:pPr>
              <w:rPr>
                <w:b/>
                <w:sz w:val="24"/>
                <w:szCs w:val="24"/>
              </w:rPr>
            </w:pPr>
            <w:r w:rsidRPr="00A825F6">
              <w:rPr>
                <w:b/>
                <w:sz w:val="24"/>
                <w:szCs w:val="24"/>
              </w:rPr>
              <w:t>Ожидаемые результаты обучения</w:t>
            </w:r>
          </w:p>
        </w:tc>
        <w:tc>
          <w:tcPr>
            <w:tcW w:w="6943" w:type="dxa"/>
            <w:shd w:val="clear" w:color="auto" w:fill="auto"/>
          </w:tcPr>
          <w:p w14:paraId="30A6CD10" w14:textId="77777777" w:rsidR="006A714C" w:rsidRPr="00A825F6" w:rsidRDefault="006A714C" w:rsidP="00EC2F20">
            <w:pPr>
              <w:jc w:val="both"/>
              <w:rPr>
                <w:b/>
                <w:sz w:val="24"/>
                <w:szCs w:val="24"/>
              </w:rPr>
            </w:pPr>
            <w:r w:rsidRPr="00A825F6">
              <w:rPr>
                <w:b/>
                <w:i/>
                <w:sz w:val="24"/>
                <w:szCs w:val="24"/>
              </w:rPr>
              <w:t>Знать</w:t>
            </w:r>
            <w:r w:rsidRPr="00A825F6">
              <w:rPr>
                <w:b/>
                <w:sz w:val="24"/>
                <w:szCs w:val="24"/>
              </w:rPr>
              <w:t xml:space="preserve">: </w:t>
            </w:r>
          </w:p>
          <w:p w14:paraId="0A15BB0E" w14:textId="77777777" w:rsidR="006A714C" w:rsidRPr="00A825F6" w:rsidRDefault="006A714C" w:rsidP="0004187A">
            <w:pPr>
              <w:pStyle w:val="a"/>
              <w:numPr>
                <w:ilvl w:val="0"/>
                <w:numId w:val="41"/>
              </w:numPr>
              <w:tabs>
                <w:tab w:val="left" w:pos="708"/>
              </w:tabs>
              <w:spacing w:line="240" w:lineRule="auto"/>
              <w:ind w:left="0" w:firstLine="0"/>
            </w:pPr>
            <w:r w:rsidRPr="00A825F6">
              <w:t xml:space="preserve"> теоретические и методологические основы </w:t>
            </w:r>
            <w:proofErr w:type="gramStart"/>
            <w:r w:rsidRPr="00A825F6">
              <w:t>риск-менеджмента</w:t>
            </w:r>
            <w:proofErr w:type="gramEnd"/>
            <w:r w:rsidRPr="00A825F6">
              <w:t xml:space="preserve"> с учетом специфики инвестиционно-строительной сферы экономики.</w:t>
            </w:r>
          </w:p>
          <w:p w14:paraId="7EB5AC33" w14:textId="77777777" w:rsidR="006A714C" w:rsidRPr="00A825F6" w:rsidRDefault="006A714C" w:rsidP="00EC2F20">
            <w:pPr>
              <w:pStyle w:val="a"/>
              <w:numPr>
                <w:ilvl w:val="0"/>
                <w:numId w:val="0"/>
              </w:numPr>
              <w:spacing w:line="240" w:lineRule="auto"/>
              <w:rPr>
                <w:b/>
                <w:i/>
              </w:rPr>
            </w:pPr>
            <w:r w:rsidRPr="00A825F6">
              <w:rPr>
                <w:b/>
                <w:i/>
              </w:rPr>
              <w:t xml:space="preserve">Уметь: </w:t>
            </w:r>
          </w:p>
          <w:p w14:paraId="1A9C0F80" w14:textId="77777777" w:rsidR="006A714C" w:rsidRPr="00A825F6" w:rsidRDefault="006A714C" w:rsidP="0004187A">
            <w:pPr>
              <w:pStyle w:val="a"/>
              <w:numPr>
                <w:ilvl w:val="0"/>
                <w:numId w:val="41"/>
              </w:numPr>
              <w:tabs>
                <w:tab w:val="left" w:pos="708"/>
              </w:tabs>
              <w:spacing w:line="240" w:lineRule="auto"/>
              <w:ind w:left="0" w:firstLine="0"/>
            </w:pPr>
            <w:r w:rsidRPr="00A825F6">
              <w:t xml:space="preserve"> осуществлять выбор инструментальных сре</w:t>
            </w:r>
            <w:proofErr w:type="gramStart"/>
            <w:r w:rsidRPr="00A825F6">
              <w:t>дств дл</w:t>
            </w:r>
            <w:proofErr w:type="gramEnd"/>
            <w:r w:rsidRPr="00A825F6">
              <w:t>я обработки экономических данных в соответствии с поставленной задачей;</w:t>
            </w:r>
          </w:p>
          <w:p w14:paraId="700B556C" w14:textId="77777777" w:rsidR="006A714C" w:rsidRPr="00A825F6" w:rsidRDefault="006A714C" w:rsidP="0004187A">
            <w:pPr>
              <w:pStyle w:val="a"/>
              <w:numPr>
                <w:ilvl w:val="0"/>
                <w:numId w:val="41"/>
              </w:numPr>
              <w:tabs>
                <w:tab w:val="left" w:pos="708"/>
              </w:tabs>
              <w:spacing w:line="240" w:lineRule="auto"/>
              <w:ind w:left="0" w:firstLine="0"/>
            </w:pPr>
            <w:r w:rsidRPr="00A825F6">
              <w:t xml:space="preserve"> анализировать результаты расчетов и обосновывать </w:t>
            </w:r>
            <w:r w:rsidRPr="00A825F6">
              <w:lastRenderedPageBreak/>
              <w:t>полученные выводы;</w:t>
            </w:r>
          </w:p>
          <w:p w14:paraId="7DD90BB6" w14:textId="77777777" w:rsidR="006A714C" w:rsidRPr="00A825F6" w:rsidRDefault="006A714C" w:rsidP="0004187A">
            <w:pPr>
              <w:pStyle w:val="a"/>
              <w:numPr>
                <w:ilvl w:val="0"/>
                <w:numId w:val="41"/>
              </w:numPr>
              <w:tabs>
                <w:tab w:val="left" w:pos="708"/>
              </w:tabs>
              <w:spacing w:line="240" w:lineRule="auto"/>
              <w:ind w:left="0" w:firstLine="0"/>
            </w:pPr>
            <w:r w:rsidRPr="00A825F6">
              <w:t xml:space="preserve"> строить модели управления рисками проектов реального инвестирования;</w:t>
            </w:r>
          </w:p>
          <w:p w14:paraId="0AA35283" w14:textId="77777777" w:rsidR="006A714C" w:rsidRPr="00A825F6" w:rsidRDefault="006A714C" w:rsidP="0004187A">
            <w:pPr>
              <w:widowControl/>
              <w:numPr>
                <w:ilvl w:val="0"/>
                <w:numId w:val="41"/>
              </w:numPr>
              <w:autoSpaceDE/>
              <w:autoSpaceDN/>
              <w:adjustRightInd/>
              <w:ind w:left="0" w:firstLine="0"/>
              <w:jc w:val="both"/>
              <w:rPr>
                <w:sz w:val="24"/>
                <w:szCs w:val="24"/>
              </w:rPr>
            </w:pPr>
            <w:r w:rsidRPr="00A825F6">
              <w:rPr>
                <w:sz w:val="24"/>
                <w:szCs w:val="24"/>
              </w:rPr>
              <w:t xml:space="preserve"> обосновывать и принимать управленческие решения по рациональному использованию мер по минимизации и компенсации рисков</w:t>
            </w:r>
          </w:p>
          <w:p w14:paraId="36A115C6" w14:textId="77777777" w:rsidR="006A714C" w:rsidRPr="00A825F6" w:rsidRDefault="006A714C" w:rsidP="00EC2F20">
            <w:pPr>
              <w:jc w:val="both"/>
              <w:rPr>
                <w:b/>
                <w:i/>
                <w:sz w:val="24"/>
                <w:szCs w:val="24"/>
              </w:rPr>
            </w:pPr>
            <w:r w:rsidRPr="00A825F6">
              <w:rPr>
                <w:b/>
                <w:i/>
                <w:sz w:val="24"/>
                <w:szCs w:val="24"/>
              </w:rPr>
              <w:t>Владеть:</w:t>
            </w:r>
          </w:p>
          <w:p w14:paraId="6DF5D59A" w14:textId="77777777" w:rsidR="001C5044" w:rsidRPr="00A825F6" w:rsidRDefault="006A714C" w:rsidP="001C5044">
            <w:pPr>
              <w:pStyle w:val="a"/>
              <w:numPr>
                <w:ilvl w:val="0"/>
                <w:numId w:val="41"/>
              </w:numPr>
              <w:tabs>
                <w:tab w:val="left" w:pos="708"/>
              </w:tabs>
              <w:spacing w:line="240" w:lineRule="auto"/>
            </w:pPr>
            <w:r w:rsidRPr="00A825F6">
              <w:t>методами качественной и количественной оценки рисков;</w:t>
            </w:r>
          </w:p>
          <w:p w14:paraId="46D933C7" w14:textId="0F1DBF24" w:rsidR="006A714C" w:rsidRPr="00A825F6" w:rsidRDefault="006A714C" w:rsidP="001C5044">
            <w:pPr>
              <w:pStyle w:val="a"/>
              <w:numPr>
                <w:ilvl w:val="0"/>
                <w:numId w:val="41"/>
              </w:numPr>
              <w:tabs>
                <w:tab w:val="left" w:pos="708"/>
              </w:tabs>
              <w:spacing w:line="240" w:lineRule="auto"/>
            </w:pPr>
            <w:r w:rsidRPr="00A825F6">
              <w:t>навыками работы с программными продуктами при управлении рисками проектов реального инвестирования</w:t>
            </w:r>
          </w:p>
        </w:tc>
      </w:tr>
      <w:tr w:rsidR="006A714C" w:rsidRPr="00A825F6" w14:paraId="3FB3AEDC" w14:textId="77777777" w:rsidTr="00227661">
        <w:tc>
          <w:tcPr>
            <w:tcW w:w="2628" w:type="dxa"/>
            <w:shd w:val="clear" w:color="auto" w:fill="auto"/>
            <w:vAlign w:val="center"/>
          </w:tcPr>
          <w:p w14:paraId="5A1630D2" w14:textId="77777777" w:rsidR="00E42DA6" w:rsidRPr="00A825F6" w:rsidRDefault="00E42DA6" w:rsidP="00227661">
            <w:pPr>
              <w:rPr>
                <w:b/>
                <w:bCs/>
                <w:sz w:val="24"/>
                <w:szCs w:val="24"/>
              </w:rPr>
            </w:pPr>
            <w:r w:rsidRPr="00A825F6">
              <w:rPr>
                <w:b/>
                <w:sz w:val="24"/>
                <w:szCs w:val="24"/>
              </w:rPr>
              <w:lastRenderedPageBreak/>
              <w:t>Перечень разделов/тем дисциплины</w:t>
            </w:r>
          </w:p>
          <w:p w14:paraId="205BCB59" w14:textId="77777777" w:rsidR="006A714C" w:rsidRPr="00A825F6" w:rsidRDefault="006A714C" w:rsidP="00227661">
            <w:pPr>
              <w:rPr>
                <w:b/>
                <w:sz w:val="24"/>
                <w:szCs w:val="24"/>
              </w:rPr>
            </w:pPr>
          </w:p>
        </w:tc>
        <w:tc>
          <w:tcPr>
            <w:tcW w:w="6943" w:type="dxa"/>
            <w:shd w:val="clear" w:color="auto" w:fill="auto"/>
          </w:tcPr>
          <w:p w14:paraId="7C94CDC0" w14:textId="77777777" w:rsidR="006A714C" w:rsidRPr="00A825F6" w:rsidRDefault="006A714C" w:rsidP="001D301A">
            <w:pPr>
              <w:rPr>
                <w:sz w:val="24"/>
                <w:szCs w:val="24"/>
              </w:rPr>
            </w:pPr>
            <w:r w:rsidRPr="00A825F6">
              <w:rPr>
                <w:b/>
                <w:sz w:val="24"/>
                <w:szCs w:val="24"/>
              </w:rPr>
              <w:t>Тема 1.</w:t>
            </w:r>
            <w:r w:rsidRPr="00A825F6">
              <w:rPr>
                <w:sz w:val="24"/>
                <w:szCs w:val="24"/>
              </w:rPr>
              <w:t xml:space="preserve"> </w:t>
            </w:r>
            <w:r w:rsidRPr="00A825F6">
              <w:rPr>
                <w:sz w:val="24"/>
                <w:szCs w:val="24"/>
                <w:lang w:eastAsia="en-US"/>
              </w:rPr>
              <w:t xml:space="preserve">Управление рисками как неотъемлемый </w:t>
            </w:r>
            <w:r w:rsidRPr="00A825F6">
              <w:rPr>
                <w:bCs/>
                <w:color w:val="000000"/>
                <w:sz w:val="24"/>
                <w:szCs w:val="24"/>
                <w:lang w:eastAsia="en-US"/>
              </w:rPr>
              <w:t>элемент в инвестиционно-строительной деятельности</w:t>
            </w:r>
            <w:r w:rsidRPr="00A825F6">
              <w:rPr>
                <w:sz w:val="24"/>
                <w:szCs w:val="24"/>
                <w:lang w:eastAsia="en-US"/>
              </w:rPr>
              <w:t xml:space="preserve">.  </w:t>
            </w:r>
          </w:p>
          <w:p w14:paraId="73A63655" w14:textId="77777777" w:rsidR="006A714C" w:rsidRPr="00A825F6" w:rsidRDefault="006A714C" w:rsidP="001D301A">
            <w:pPr>
              <w:pStyle w:val="ab"/>
              <w:tabs>
                <w:tab w:val="num" w:pos="284"/>
              </w:tabs>
              <w:spacing w:after="0"/>
              <w:rPr>
                <w:lang w:eastAsia="en-US"/>
              </w:rPr>
            </w:pPr>
            <w:r w:rsidRPr="00A825F6">
              <w:rPr>
                <w:b/>
              </w:rPr>
              <w:t>Тема 2</w:t>
            </w:r>
            <w:r w:rsidRPr="00A825F6">
              <w:rPr>
                <w:b/>
                <w:lang w:eastAsia="en-US"/>
              </w:rPr>
              <w:t>.</w:t>
            </w:r>
            <w:r w:rsidRPr="00A825F6">
              <w:rPr>
                <w:lang w:eastAsia="en-US"/>
              </w:rPr>
              <w:t xml:space="preserve"> Механизм управления рисками в строительных организациях.</w:t>
            </w:r>
          </w:p>
          <w:p w14:paraId="4A7F572F" w14:textId="77777777" w:rsidR="006A714C" w:rsidRPr="00A825F6" w:rsidRDefault="006A714C" w:rsidP="001D301A">
            <w:pPr>
              <w:pStyle w:val="72"/>
              <w:tabs>
                <w:tab w:val="left" w:leader="underscore" w:pos="4366"/>
                <w:tab w:val="left" w:leader="underscore" w:pos="6800"/>
              </w:tabs>
              <w:spacing w:line="240" w:lineRule="auto"/>
              <w:ind w:left="0" w:firstLine="0"/>
              <w:contextualSpacing w:val="0"/>
              <w:rPr>
                <w:szCs w:val="24"/>
              </w:rPr>
            </w:pPr>
            <w:r w:rsidRPr="00A825F6">
              <w:rPr>
                <w:b/>
                <w:szCs w:val="24"/>
              </w:rPr>
              <w:t>Тема 3.</w:t>
            </w:r>
            <w:r w:rsidRPr="00A825F6">
              <w:rPr>
                <w:szCs w:val="24"/>
              </w:rPr>
              <w:t xml:space="preserve"> Методы  выявления риска, качественная оценка рисков.</w:t>
            </w:r>
          </w:p>
          <w:p w14:paraId="12408D1B" w14:textId="77777777" w:rsidR="006A714C" w:rsidRPr="00A825F6" w:rsidRDefault="006A714C" w:rsidP="001D301A">
            <w:pPr>
              <w:pStyle w:val="72"/>
              <w:tabs>
                <w:tab w:val="left" w:leader="underscore" w:pos="4366"/>
                <w:tab w:val="left" w:leader="underscore" w:pos="6800"/>
              </w:tabs>
              <w:spacing w:line="240" w:lineRule="auto"/>
              <w:ind w:left="0" w:firstLine="0"/>
              <w:contextualSpacing w:val="0"/>
              <w:rPr>
                <w:szCs w:val="24"/>
              </w:rPr>
            </w:pPr>
            <w:r w:rsidRPr="00A825F6">
              <w:rPr>
                <w:b/>
                <w:szCs w:val="24"/>
              </w:rPr>
              <w:t>Тема 4.</w:t>
            </w:r>
            <w:r w:rsidRPr="00A825F6">
              <w:rPr>
                <w:szCs w:val="24"/>
              </w:rPr>
              <w:t xml:space="preserve"> Основные подходы к количественной оценке рисков.</w:t>
            </w:r>
          </w:p>
          <w:p w14:paraId="5171EEEB" w14:textId="77777777" w:rsidR="006A714C" w:rsidRPr="00A825F6" w:rsidRDefault="006A714C" w:rsidP="001D301A">
            <w:pPr>
              <w:rPr>
                <w:sz w:val="24"/>
                <w:szCs w:val="24"/>
              </w:rPr>
            </w:pPr>
            <w:r w:rsidRPr="00A825F6">
              <w:rPr>
                <w:b/>
                <w:sz w:val="24"/>
                <w:szCs w:val="24"/>
              </w:rPr>
              <w:t>Тема 5</w:t>
            </w:r>
            <w:r w:rsidR="00A0179A" w:rsidRPr="00A825F6">
              <w:rPr>
                <w:b/>
                <w:sz w:val="24"/>
                <w:szCs w:val="24"/>
              </w:rPr>
              <w:t>.</w:t>
            </w:r>
            <w:r w:rsidRPr="00A825F6">
              <w:rPr>
                <w:color w:val="000000"/>
                <w:sz w:val="24"/>
                <w:szCs w:val="24"/>
                <w:lang w:eastAsia="en-US"/>
              </w:rPr>
              <w:t xml:space="preserve"> Мониторинг и контроль в </w:t>
            </w:r>
            <w:proofErr w:type="gramStart"/>
            <w:r w:rsidRPr="00A825F6">
              <w:rPr>
                <w:color w:val="000000"/>
                <w:sz w:val="24"/>
                <w:szCs w:val="24"/>
                <w:lang w:eastAsia="en-US"/>
              </w:rPr>
              <w:t>риск-менеджменте</w:t>
            </w:r>
            <w:proofErr w:type="gramEnd"/>
            <w:r w:rsidRPr="00A825F6">
              <w:rPr>
                <w:sz w:val="24"/>
                <w:szCs w:val="24"/>
              </w:rPr>
              <w:t xml:space="preserve"> </w:t>
            </w:r>
          </w:p>
          <w:p w14:paraId="1AE78A5C" w14:textId="77777777" w:rsidR="006A714C" w:rsidRPr="00A825F6" w:rsidRDefault="006A714C" w:rsidP="001D301A">
            <w:pPr>
              <w:rPr>
                <w:sz w:val="24"/>
                <w:szCs w:val="24"/>
              </w:rPr>
            </w:pPr>
            <w:r w:rsidRPr="00A825F6">
              <w:rPr>
                <w:b/>
                <w:sz w:val="24"/>
                <w:szCs w:val="24"/>
              </w:rPr>
              <w:t>Тема 6</w:t>
            </w:r>
            <w:r w:rsidR="00A0179A" w:rsidRPr="00A825F6">
              <w:rPr>
                <w:b/>
                <w:sz w:val="24"/>
                <w:szCs w:val="24"/>
              </w:rPr>
              <w:t>.</w:t>
            </w:r>
            <w:r w:rsidRPr="00A825F6">
              <w:rPr>
                <w:bCs/>
                <w:sz w:val="24"/>
                <w:szCs w:val="24"/>
              </w:rPr>
              <w:t xml:space="preserve"> </w:t>
            </w:r>
            <w:r w:rsidRPr="00A825F6">
              <w:rPr>
                <w:color w:val="000000"/>
                <w:sz w:val="24"/>
                <w:szCs w:val="24"/>
                <w:lang w:eastAsia="en-US"/>
              </w:rPr>
              <w:t>Комплексный подход к оценке рисков</w:t>
            </w:r>
            <w:r w:rsidRPr="00A825F6">
              <w:rPr>
                <w:sz w:val="24"/>
                <w:szCs w:val="24"/>
                <w:lang w:eastAsia="en-US"/>
              </w:rPr>
              <w:t xml:space="preserve"> в инвестиционной деятельности строительной организации</w:t>
            </w:r>
            <w:r w:rsidRPr="00A825F6">
              <w:rPr>
                <w:i/>
                <w:sz w:val="24"/>
                <w:szCs w:val="24"/>
              </w:rPr>
              <w:t xml:space="preserve"> </w:t>
            </w:r>
          </w:p>
        </w:tc>
      </w:tr>
      <w:tr w:rsidR="006A714C" w:rsidRPr="00A825F6" w14:paraId="66E3C16E" w14:textId="77777777" w:rsidTr="00227661">
        <w:tc>
          <w:tcPr>
            <w:tcW w:w="2628" w:type="dxa"/>
            <w:shd w:val="clear" w:color="auto" w:fill="auto"/>
            <w:vAlign w:val="center"/>
          </w:tcPr>
          <w:p w14:paraId="6B47F3AE" w14:textId="77777777" w:rsidR="006A714C" w:rsidRPr="00A825F6" w:rsidRDefault="006A714C" w:rsidP="00227661">
            <w:pPr>
              <w:rPr>
                <w:b/>
                <w:sz w:val="24"/>
                <w:szCs w:val="24"/>
              </w:rPr>
            </w:pPr>
            <w:r w:rsidRPr="00A825F6">
              <w:rPr>
                <w:b/>
                <w:sz w:val="24"/>
                <w:szCs w:val="24"/>
              </w:rPr>
              <w:t>Используемые инструментальные и программные средства</w:t>
            </w:r>
          </w:p>
        </w:tc>
        <w:tc>
          <w:tcPr>
            <w:tcW w:w="6943" w:type="dxa"/>
            <w:shd w:val="clear" w:color="auto" w:fill="auto"/>
          </w:tcPr>
          <w:p w14:paraId="425C382C" w14:textId="77777777" w:rsidR="006A714C" w:rsidRPr="00A825F6" w:rsidRDefault="006A714C" w:rsidP="00EC2F20">
            <w:pPr>
              <w:jc w:val="both"/>
              <w:rPr>
                <w:sz w:val="24"/>
                <w:szCs w:val="24"/>
              </w:rPr>
            </w:pPr>
            <w:r w:rsidRPr="00A825F6">
              <w:rPr>
                <w:sz w:val="24"/>
                <w:szCs w:val="24"/>
              </w:rPr>
              <w:t>Информационные технологии для подготовки и демонстрации презентаций</w:t>
            </w:r>
          </w:p>
        </w:tc>
      </w:tr>
      <w:tr w:rsidR="006A714C" w:rsidRPr="00A825F6" w14:paraId="19D2EE04" w14:textId="77777777" w:rsidTr="00227661">
        <w:tc>
          <w:tcPr>
            <w:tcW w:w="2628" w:type="dxa"/>
            <w:shd w:val="clear" w:color="auto" w:fill="auto"/>
            <w:vAlign w:val="center"/>
          </w:tcPr>
          <w:p w14:paraId="4A8083CF" w14:textId="77777777" w:rsidR="006A714C" w:rsidRPr="00A825F6" w:rsidRDefault="006A714C" w:rsidP="00227661">
            <w:pPr>
              <w:rPr>
                <w:b/>
                <w:sz w:val="24"/>
                <w:szCs w:val="24"/>
              </w:rPr>
            </w:pPr>
            <w:r w:rsidRPr="00A825F6">
              <w:rPr>
                <w:b/>
                <w:sz w:val="24"/>
                <w:szCs w:val="24"/>
              </w:rPr>
              <w:t>Формы текущего контроля</w:t>
            </w:r>
          </w:p>
        </w:tc>
        <w:tc>
          <w:tcPr>
            <w:tcW w:w="6943" w:type="dxa"/>
            <w:shd w:val="clear" w:color="auto" w:fill="auto"/>
          </w:tcPr>
          <w:p w14:paraId="3F4D76CA" w14:textId="77777777" w:rsidR="006A714C" w:rsidRPr="00A825F6" w:rsidRDefault="006A714C" w:rsidP="00EC2F20">
            <w:pPr>
              <w:jc w:val="both"/>
              <w:rPr>
                <w:sz w:val="24"/>
                <w:szCs w:val="24"/>
              </w:rPr>
            </w:pPr>
            <w:r w:rsidRPr="00A825F6">
              <w:rPr>
                <w:sz w:val="24"/>
                <w:szCs w:val="24"/>
              </w:rPr>
              <w:t>Контрольные тестовые задания, деловая игра</w:t>
            </w:r>
          </w:p>
        </w:tc>
      </w:tr>
      <w:tr w:rsidR="006A714C" w:rsidRPr="00A825F6" w14:paraId="71981C8D" w14:textId="77777777" w:rsidTr="00227661">
        <w:tc>
          <w:tcPr>
            <w:tcW w:w="2628" w:type="dxa"/>
            <w:shd w:val="clear" w:color="auto" w:fill="auto"/>
            <w:vAlign w:val="center"/>
          </w:tcPr>
          <w:p w14:paraId="4C01BFA2" w14:textId="77777777" w:rsidR="006A714C" w:rsidRPr="00A825F6" w:rsidRDefault="006A714C" w:rsidP="00227661">
            <w:pPr>
              <w:rPr>
                <w:b/>
                <w:sz w:val="24"/>
                <w:szCs w:val="24"/>
              </w:rPr>
            </w:pPr>
            <w:r w:rsidRPr="00A825F6">
              <w:rPr>
                <w:b/>
                <w:sz w:val="24"/>
                <w:szCs w:val="24"/>
              </w:rPr>
              <w:t>Форма промежуточной аттестации по дисциплине</w:t>
            </w:r>
          </w:p>
        </w:tc>
        <w:tc>
          <w:tcPr>
            <w:tcW w:w="6943" w:type="dxa"/>
            <w:shd w:val="clear" w:color="auto" w:fill="auto"/>
          </w:tcPr>
          <w:p w14:paraId="7A217BD2" w14:textId="77777777" w:rsidR="006A714C" w:rsidRPr="00A825F6" w:rsidRDefault="006A714C" w:rsidP="00EC2F20">
            <w:pPr>
              <w:jc w:val="both"/>
              <w:rPr>
                <w:sz w:val="24"/>
                <w:szCs w:val="24"/>
              </w:rPr>
            </w:pPr>
            <w:r w:rsidRPr="00A825F6">
              <w:rPr>
                <w:sz w:val="24"/>
                <w:szCs w:val="24"/>
              </w:rPr>
              <w:t>Зачет</w:t>
            </w:r>
          </w:p>
        </w:tc>
      </w:tr>
    </w:tbl>
    <w:p w14:paraId="738C3166" w14:textId="77777777" w:rsidR="006F5184" w:rsidRPr="00A825F6" w:rsidRDefault="006F5184" w:rsidP="000B0C10">
      <w:pPr>
        <w:jc w:val="center"/>
        <w:rPr>
          <w:b/>
          <w:color w:val="FF0000"/>
          <w:sz w:val="24"/>
          <w:szCs w:val="24"/>
        </w:rPr>
      </w:pPr>
    </w:p>
    <w:p w14:paraId="6E9DFD4A" w14:textId="54AB2F79" w:rsidR="006F5184" w:rsidRPr="00A825F6" w:rsidRDefault="006F5184" w:rsidP="00171B51">
      <w:pPr>
        <w:jc w:val="center"/>
        <w:rPr>
          <w:b/>
          <w:sz w:val="24"/>
          <w:szCs w:val="24"/>
        </w:rPr>
      </w:pPr>
      <w:r w:rsidRPr="00A825F6">
        <w:rPr>
          <w:b/>
          <w:sz w:val="24"/>
          <w:szCs w:val="24"/>
        </w:rPr>
        <w:t>Аннотация рабочей программы учебной дисциплины «Моделирование инвестиционных процессов»</w:t>
      </w:r>
      <w:r w:rsidR="00171B51" w:rsidRPr="00A825F6">
        <w:rPr>
          <w:b/>
          <w:sz w:val="24"/>
          <w:szCs w:val="24"/>
        </w:rPr>
        <w:t xml:space="preserve"> </w:t>
      </w:r>
      <w:r w:rsidRPr="00A825F6">
        <w:rPr>
          <w:b/>
          <w:sz w:val="24"/>
          <w:szCs w:val="24"/>
        </w:rPr>
        <w:t>Б</w:t>
      </w:r>
      <w:proofErr w:type="gramStart"/>
      <w:r w:rsidRPr="00A825F6">
        <w:rPr>
          <w:b/>
          <w:sz w:val="24"/>
          <w:szCs w:val="24"/>
        </w:rPr>
        <w:t>1</w:t>
      </w:r>
      <w:proofErr w:type="gramEnd"/>
      <w:r w:rsidRPr="00A825F6">
        <w:rPr>
          <w:b/>
          <w:sz w:val="24"/>
          <w:szCs w:val="24"/>
        </w:rPr>
        <w:t>.В.ДВ.14</w:t>
      </w:r>
    </w:p>
    <w:p w14:paraId="7F1F925E" w14:textId="77777777" w:rsidR="002606F1" w:rsidRPr="00A825F6" w:rsidRDefault="002606F1" w:rsidP="00171B51">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6A714C" w:rsidRPr="00A825F6" w14:paraId="70B9177A" w14:textId="77777777" w:rsidTr="00227661">
        <w:tc>
          <w:tcPr>
            <w:tcW w:w="2628" w:type="dxa"/>
            <w:shd w:val="clear" w:color="auto" w:fill="auto"/>
            <w:vAlign w:val="center"/>
          </w:tcPr>
          <w:p w14:paraId="3E0B04A8" w14:textId="77777777" w:rsidR="006A714C" w:rsidRPr="00A825F6" w:rsidRDefault="006A714C" w:rsidP="00227661">
            <w:pPr>
              <w:rPr>
                <w:b/>
                <w:sz w:val="24"/>
                <w:szCs w:val="24"/>
              </w:rPr>
            </w:pPr>
            <w:r w:rsidRPr="00A825F6">
              <w:rPr>
                <w:b/>
                <w:sz w:val="24"/>
                <w:szCs w:val="24"/>
              </w:rPr>
              <w:t>Краткое описание дисциплины</w:t>
            </w:r>
          </w:p>
        </w:tc>
        <w:tc>
          <w:tcPr>
            <w:tcW w:w="6943" w:type="dxa"/>
            <w:shd w:val="clear" w:color="auto" w:fill="auto"/>
          </w:tcPr>
          <w:p w14:paraId="47BE75C6" w14:textId="77777777" w:rsidR="006A714C" w:rsidRPr="00A825F6" w:rsidRDefault="006A714C" w:rsidP="00EC2F20">
            <w:pPr>
              <w:shd w:val="clear" w:color="auto" w:fill="FFFFFF"/>
              <w:jc w:val="both"/>
              <w:rPr>
                <w:sz w:val="24"/>
                <w:szCs w:val="24"/>
              </w:rPr>
            </w:pPr>
            <w:r w:rsidRPr="00A825F6">
              <w:rPr>
                <w:spacing w:val="-3"/>
                <w:sz w:val="24"/>
                <w:szCs w:val="24"/>
              </w:rPr>
              <w:t>Дисциплин</w:t>
            </w:r>
            <w:r w:rsidRPr="00A825F6">
              <w:rPr>
                <w:sz w:val="24"/>
                <w:szCs w:val="24"/>
              </w:rPr>
              <w:t>а предполагает приобретение  теоретических знаний и практических навыков в области моделирования инвестиционных процессов с учетом особенностей инвестиционно-строительной сферы экономики, а также формирование у бакалавров знаний и умений в построении моделей в процессе инвестиционной деятельности</w:t>
            </w:r>
          </w:p>
        </w:tc>
      </w:tr>
      <w:tr w:rsidR="006A714C" w:rsidRPr="00A825F6" w14:paraId="46F00289" w14:textId="77777777" w:rsidTr="00227661">
        <w:tc>
          <w:tcPr>
            <w:tcW w:w="2628" w:type="dxa"/>
            <w:shd w:val="clear" w:color="auto" w:fill="auto"/>
            <w:vAlign w:val="center"/>
          </w:tcPr>
          <w:p w14:paraId="07C68867" w14:textId="77777777" w:rsidR="006A714C" w:rsidRPr="00A825F6" w:rsidRDefault="006A714C" w:rsidP="00227661">
            <w:pPr>
              <w:rPr>
                <w:b/>
                <w:sz w:val="24"/>
                <w:szCs w:val="24"/>
              </w:rPr>
            </w:pPr>
            <w:r w:rsidRPr="00A825F6">
              <w:rPr>
                <w:b/>
                <w:sz w:val="24"/>
                <w:szCs w:val="24"/>
              </w:rPr>
              <w:t>Компетенции, формируемые в результате освоения учебной дисциплины</w:t>
            </w:r>
          </w:p>
        </w:tc>
        <w:tc>
          <w:tcPr>
            <w:tcW w:w="6943" w:type="dxa"/>
            <w:shd w:val="clear" w:color="auto" w:fill="auto"/>
          </w:tcPr>
          <w:p w14:paraId="666B8C3E" w14:textId="77777777" w:rsidR="006A714C" w:rsidRPr="00A825F6" w:rsidRDefault="001F28C4" w:rsidP="001F28C4">
            <w:pPr>
              <w:pStyle w:val="ConsPlusNormal"/>
              <w:ind w:firstLine="0"/>
              <w:jc w:val="both"/>
              <w:rPr>
                <w:rFonts w:ascii="Times New Roman" w:hAnsi="Times New Roman" w:cs="Times New Roman"/>
                <w:sz w:val="24"/>
                <w:szCs w:val="24"/>
              </w:rPr>
            </w:pPr>
            <w:r w:rsidRPr="00A825F6">
              <w:rPr>
                <w:rFonts w:ascii="Times New Roman" w:hAnsi="Times New Roman" w:cs="Times New Roman"/>
                <w:sz w:val="24"/>
                <w:szCs w:val="24"/>
              </w:rPr>
              <w:t xml:space="preserve">ОПК-4; </w:t>
            </w:r>
            <w:r w:rsidR="00A0179A" w:rsidRPr="00A825F6">
              <w:rPr>
                <w:rFonts w:ascii="Times New Roman" w:hAnsi="Times New Roman" w:cs="Times New Roman"/>
                <w:sz w:val="24"/>
                <w:szCs w:val="24"/>
              </w:rPr>
              <w:t>ПК-4</w:t>
            </w:r>
          </w:p>
        </w:tc>
      </w:tr>
      <w:tr w:rsidR="006A714C" w:rsidRPr="00A825F6" w14:paraId="4171FB4C" w14:textId="77777777" w:rsidTr="00227661">
        <w:tc>
          <w:tcPr>
            <w:tcW w:w="2628" w:type="dxa"/>
            <w:shd w:val="clear" w:color="auto" w:fill="auto"/>
            <w:vAlign w:val="center"/>
          </w:tcPr>
          <w:p w14:paraId="009E1DB6" w14:textId="77777777" w:rsidR="006A714C" w:rsidRPr="00A825F6" w:rsidRDefault="006A714C" w:rsidP="00227661">
            <w:pPr>
              <w:rPr>
                <w:b/>
                <w:sz w:val="24"/>
                <w:szCs w:val="24"/>
              </w:rPr>
            </w:pPr>
            <w:r w:rsidRPr="00A825F6">
              <w:rPr>
                <w:b/>
                <w:sz w:val="24"/>
                <w:szCs w:val="24"/>
              </w:rPr>
              <w:t>Методы обучения</w:t>
            </w:r>
          </w:p>
        </w:tc>
        <w:tc>
          <w:tcPr>
            <w:tcW w:w="6943" w:type="dxa"/>
            <w:shd w:val="clear" w:color="auto" w:fill="auto"/>
          </w:tcPr>
          <w:p w14:paraId="4CE67DB9" w14:textId="77777777" w:rsidR="006A714C" w:rsidRPr="00A825F6" w:rsidRDefault="006A714C" w:rsidP="00EC2F20">
            <w:pPr>
              <w:jc w:val="both"/>
              <w:rPr>
                <w:sz w:val="24"/>
                <w:szCs w:val="24"/>
              </w:rPr>
            </w:pPr>
            <w:r w:rsidRPr="00A825F6">
              <w:rPr>
                <w:sz w:val="24"/>
                <w:szCs w:val="24"/>
              </w:rPr>
              <w:t>Интерактивные лекции и  практические занятия, кейсы</w:t>
            </w:r>
          </w:p>
        </w:tc>
      </w:tr>
      <w:tr w:rsidR="006A714C" w:rsidRPr="00A825F6" w14:paraId="3F4EAF14" w14:textId="77777777" w:rsidTr="00227661">
        <w:tc>
          <w:tcPr>
            <w:tcW w:w="2628" w:type="dxa"/>
            <w:shd w:val="clear" w:color="auto" w:fill="auto"/>
            <w:vAlign w:val="center"/>
          </w:tcPr>
          <w:p w14:paraId="4CC276CA" w14:textId="77777777" w:rsidR="006A714C" w:rsidRPr="00A825F6" w:rsidRDefault="006A714C" w:rsidP="00227661">
            <w:pPr>
              <w:rPr>
                <w:b/>
                <w:sz w:val="24"/>
                <w:szCs w:val="24"/>
              </w:rPr>
            </w:pPr>
            <w:r w:rsidRPr="00A825F6">
              <w:rPr>
                <w:b/>
                <w:sz w:val="24"/>
                <w:szCs w:val="24"/>
              </w:rPr>
              <w:t>Язык обучения</w:t>
            </w:r>
          </w:p>
        </w:tc>
        <w:tc>
          <w:tcPr>
            <w:tcW w:w="6943" w:type="dxa"/>
            <w:shd w:val="clear" w:color="auto" w:fill="auto"/>
          </w:tcPr>
          <w:p w14:paraId="5B53F79A" w14:textId="77777777" w:rsidR="006A714C" w:rsidRPr="00A825F6" w:rsidRDefault="006A714C" w:rsidP="00EC2F20">
            <w:pPr>
              <w:jc w:val="both"/>
              <w:rPr>
                <w:sz w:val="24"/>
                <w:szCs w:val="24"/>
              </w:rPr>
            </w:pPr>
            <w:r w:rsidRPr="00A825F6">
              <w:rPr>
                <w:sz w:val="24"/>
                <w:szCs w:val="24"/>
              </w:rPr>
              <w:t>русский</w:t>
            </w:r>
          </w:p>
        </w:tc>
      </w:tr>
      <w:tr w:rsidR="006A714C" w:rsidRPr="00A825F6" w14:paraId="00A7F945" w14:textId="77777777" w:rsidTr="00227661">
        <w:tc>
          <w:tcPr>
            <w:tcW w:w="2628" w:type="dxa"/>
            <w:shd w:val="clear" w:color="auto" w:fill="auto"/>
            <w:vAlign w:val="center"/>
          </w:tcPr>
          <w:p w14:paraId="489F6DD4" w14:textId="77777777" w:rsidR="006A714C" w:rsidRPr="00A825F6" w:rsidRDefault="006A714C" w:rsidP="00227661">
            <w:pPr>
              <w:rPr>
                <w:b/>
                <w:sz w:val="24"/>
                <w:szCs w:val="24"/>
              </w:rPr>
            </w:pPr>
            <w:r w:rsidRPr="00A825F6">
              <w:rPr>
                <w:b/>
                <w:sz w:val="24"/>
                <w:szCs w:val="24"/>
              </w:rPr>
              <w:t>Ожидаемые результаты обучения</w:t>
            </w:r>
          </w:p>
        </w:tc>
        <w:tc>
          <w:tcPr>
            <w:tcW w:w="6943" w:type="dxa"/>
            <w:shd w:val="clear" w:color="auto" w:fill="auto"/>
          </w:tcPr>
          <w:p w14:paraId="27453682" w14:textId="77777777" w:rsidR="006A714C" w:rsidRPr="00A825F6" w:rsidRDefault="006A714C" w:rsidP="00EC2F20">
            <w:pPr>
              <w:jc w:val="both"/>
              <w:rPr>
                <w:b/>
                <w:sz w:val="24"/>
                <w:szCs w:val="24"/>
              </w:rPr>
            </w:pPr>
            <w:r w:rsidRPr="00A825F6">
              <w:rPr>
                <w:b/>
                <w:i/>
                <w:sz w:val="24"/>
                <w:szCs w:val="24"/>
              </w:rPr>
              <w:t>Знать</w:t>
            </w:r>
            <w:r w:rsidRPr="00A825F6">
              <w:rPr>
                <w:b/>
                <w:sz w:val="24"/>
                <w:szCs w:val="24"/>
              </w:rPr>
              <w:t xml:space="preserve">: </w:t>
            </w:r>
          </w:p>
          <w:p w14:paraId="2548E08F" w14:textId="77777777" w:rsidR="006A714C" w:rsidRPr="00A825F6" w:rsidRDefault="006A714C" w:rsidP="0004187A">
            <w:pPr>
              <w:pStyle w:val="a"/>
              <w:numPr>
                <w:ilvl w:val="0"/>
                <w:numId w:val="42"/>
              </w:numPr>
              <w:tabs>
                <w:tab w:val="left" w:pos="708"/>
              </w:tabs>
              <w:spacing w:line="240" w:lineRule="auto"/>
              <w:ind w:left="0" w:firstLine="0"/>
            </w:pPr>
            <w:r w:rsidRPr="00A825F6">
              <w:t xml:space="preserve"> теоретические и методологические основы построения моделей с учетом специфики инвестиционно-строительной сферы экономики.</w:t>
            </w:r>
          </w:p>
          <w:p w14:paraId="77DBA4CA" w14:textId="77777777" w:rsidR="006A714C" w:rsidRPr="00A825F6" w:rsidRDefault="006A714C" w:rsidP="00EC2F20">
            <w:pPr>
              <w:pStyle w:val="a"/>
              <w:numPr>
                <w:ilvl w:val="0"/>
                <w:numId w:val="0"/>
              </w:numPr>
              <w:spacing w:line="240" w:lineRule="auto"/>
              <w:rPr>
                <w:b/>
                <w:i/>
              </w:rPr>
            </w:pPr>
            <w:r w:rsidRPr="00A825F6">
              <w:rPr>
                <w:b/>
                <w:i/>
              </w:rPr>
              <w:t xml:space="preserve">Уметь: </w:t>
            </w:r>
          </w:p>
          <w:p w14:paraId="404DC73A" w14:textId="77777777" w:rsidR="006A714C" w:rsidRPr="00A825F6" w:rsidRDefault="006A714C" w:rsidP="0004187A">
            <w:pPr>
              <w:pStyle w:val="a"/>
              <w:numPr>
                <w:ilvl w:val="0"/>
                <w:numId w:val="42"/>
              </w:numPr>
              <w:tabs>
                <w:tab w:val="left" w:pos="708"/>
              </w:tabs>
              <w:spacing w:line="240" w:lineRule="auto"/>
              <w:ind w:left="0" w:firstLine="0"/>
            </w:pPr>
            <w:r w:rsidRPr="00A825F6">
              <w:t xml:space="preserve"> осуществлять выбор инструментальных сре</w:t>
            </w:r>
            <w:proofErr w:type="gramStart"/>
            <w:r w:rsidRPr="00A825F6">
              <w:t>дств дл</w:t>
            </w:r>
            <w:proofErr w:type="gramEnd"/>
            <w:r w:rsidRPr="00A825F6">
              <w:t xml:space="preserve">я </w:t>
            </w:r>
            <w:r w:rsidRPr="00A825F6">
              <w:lastRenderedPageBreak/>
              <w:t>обработки экономических данных в соответствии с поставленной задачей;</w:t>
            </w:r>
          </w:p>
          <w:p w14:paraId="02E0E101" w14:textId="77777777" w:rsidR="006A714C" w:rsidRPr="00A825F6" w:rsidRDefault="006A714C" w:rsidP="0004187A">
            <w:pPr>
              <w:pStyle w:val="a"/>
              <w:numPr>
                <w:ilvl w:val="0"/>
                <w:numId w:val="42"/>
              </w:numPr>
              <w:tabs>
                <w:tab w:val="left" w:pos="708"/>
              </w:tabs>
              <w:spacing w:line="240" w:lineRule="auto"/>
              <w:ind w:left="0" w:firstLine="0"/>
            </w:pPr>
            <w:r w:rsidRPr="00A825F6">
              <w:t xml:space="preserve"> анализировать результаты расчетов и обосновывать полученные выводы;</w:t>
            </w:r>
          </w:p>
          <w:p w14:paraId="08248A2E" w14:textId="77777777" w:rsidR="006A714C" w:rsidRPr="00A825F6" w:rsidRDefault="006A714C" w:rsidP="0004187A">
            <w:pPr>
              <w:pStyle w:val="a"/>
              <w:numPr>
                <w:ilvl w:val="0"/>
                <w:numId w:val="42"/>
              </w:numPr>
              <w:tabs>
                <w:tab w:val="left" w:pos="708"/>
              </w:tabs>
              <w:spacing w:line="240" w:lineRule="auto"/>
              <w:ind w:left="0" w:firstLine="0"/>
            </w:pPr>
            <w:r w:rsidRPr="00A825F6">
              <w:t xml:space="preserve"> строить модели управления инвестиционной деятельностью;</w:t>
            </w:r>
          </w:p>
          <w:p w14:paraId="7CD5BDA2" w14:textId="77777777" w:rsidR="006A714C" w:rsidRPr="00A825F6" w:rsidRDefault="006A714C" w:rsidP="0004187A">
            <w:pPr>
              <w:widowControl/>
              <w:numPr>
                <w:ilvl w:val="0"/>
                <w:numId w:val="42"/>
              </w:numPr>
              <w:autoSpaceDE/>
              <w:autoSpaceDN/>
              <w:adjustRightInd/>
              <w:ind w:left="0" w:firstLine="0"/>
              <w:jc w:val="both"/>
              <w:rPr>
                <w:sz w:val="24"/>
                <w:szCs w:val="24"/>
              </w:rPr>
            </w:pPr>
            <w:r w:rsidRPr="00A825F6">
              <w:rPr>
                <w:sz w:val="24"/>
                <w:szCs w:val="24"/>
              </w:rPr>
              <w:t xml:space="preserve"> обосновывать и принимать управленческие решения по рациональному использованию результатов моделирования инвестиционных процессов</w:t>
            </w:r>
          </w:p>
          <w:p w14:paraId="2ED8E628" w14:textId="77777777" w:rsidR="006A714C" w:rsidRPr="00A825F6" w:rsidRDefault="006A714C" w:rsidP="00EC2F20">
            <w:pPr>
              <w:jc w:val="both"/>
              <w:rPr>
                <w:b/>
                <w:i/>
                <w:sz w:val="24"/>
                <w:szCs w:val="24"/>
              </w:rPr>
            </w:pPr>
            <w:r w:rsidRPr="00A825F6">
              <w:rPr>
                <w:b/>
                <w:i/>
                <w:sz w:val="24"/>
                <w:szCs w:val="24"/>
              </w:rPr>
              <w:t>Владеть:</w:t>
            </w:r>
          </w:p>
          <w:p w14:paraId="52024FE4" w14:textId="77777777" w:rsidR="006A714C" w:rsidRPr="00A825F6" w:rsidRDefault="006A714C" w:rsidP="0004187A">
            <w:pPr>
              <w:pStyle w:val="a"/>
              <w:numPr>
                <w:ilvl w:val="0"/>
                <w:numId w:val="42"/>
              </w:numPr>
              <w:tabs>
                <w:tab w:val="left" w:pos="708"/>
              </w:tabs>
              <w:spacing w:line="240" w:lineRule="auto"/>
              <w:ind w:left="0" w:firstLine="0"/>
            </w:pPr>
            <w:r w:rsidRPr="00A825F6">
              <w:t xml:space="preserve"> методами построения и расчета моделей инвестирования проектов;</w:t>
            </w:r>
          </w:p>
          <w:p w14:paraId="3DBFC2FB" w14:textId="77777777" w:rsidR="006A714C" w:rsidRPr="00A825F6" w:rsidRDefault="006A714C" w:rsidP="0004187A">
            <w:pPr>
              <w:widowControl/>
              <w:numPr>
                <w:ilvl w:val="0"/>
                <w:numId w:val="42"/>
              </w:numPr>
              <w:autoSpaceDE/>
              <w:autoSpaceDN/>
              <w:adjustRightInd/>
              <w:ind w:left="0" w:firstLine="0"/>
              <w:jc w:val="both"/>
              <w:rPr>
                <w:sz w:val="24"/>
                <w:szCs w:val="24"/>
              </w:rPr>
            </w:pPr>
            <w:r w:rsidRPr="00A825F6">
              <w:rPr>
                <w:sz w:val="24"/>
                <w:szCs w:val="24"/>
              </w:rPr>
              <w:t xml:space="preserve"> навыками работы с программными продуктами при построении моделей  реального инвестирования</w:t>
            </w:r>
          </w:p>
        </w:tc>
      </w:tr>
      <w:tr w:rsidR="006A714C" w:rsidRPr="00A825F6" w14:paraId="24D548AF" w14:textId="77777777" w:rsidTr="00227661">
        <w:tc>
          <w:tcPr>
            <w:tcW w:w="2628" w:type="dxa"/>
            <w:shd w:val="clear" w:color="auto" w:fill="auto"/>
            <w:vAlign w:val="center"/>
          </w:tcPr>
          <w:p w14:paraId="471276A0" w14:textId="77777777" w:rsidR="00E42DA6" w:rsidRPr="00A825F6" w:rsidRDefault="00E42DA6" w:rsidP="00227661">
            <w:pPr>
              <w:rPr>
                <w:b/>
                <w:bCs/>
                <w:sz w:val="24"/>
                <w:szCs w:val="24"/>
              </w:rPr>
            </w:pPr>
            <w:r w:rsidRPr="00A825F6">
              <w:rPr>
                <w:b/>
                <w:sz w:val="24"/>
                <w:szCs w:val="24"/>
              </w:rPr>
              <w:lastRenderedPageBreak/>
              <w:t>Перечень разделов/тем дисциплины</w:t>
            </w:r>
          </w:p>
          <w:p w14:paraId="2A5DB88F" w14:textId="77777777" w:rsidR="006A714C" w:rsidRPr="00A825F6" w:rsidRDefault="006A714C" w:rsidP="00227661">
            <w:pPr>
              <w:rPr>
                <w:b/>
                <w:sz w:val="24"/>
                <w:szCs w:val="24"/>
              </w:rPr>
            </w:pPr>
          </w:p>
        </w:tc>
        <w:tc>
          <w:tcPr>
            <w:tcW w:w="6943" w:type="dxa"/>
            <w:shd w:val="clear" w:color="auto" w:fill="auto"/>
          </w:tcPr>
          <w:p w14:paraId="687E227C" w14:textId="77777777" w:rsidR="006A714C" w:rsidRPr="00A825F6" w:rsidRDefault="006A714C" w:rsidP="00A45880">
            <w:pPr>
              <w:rPr>
                <w:sz w:val="24"/>
                <w:szCs w:val="24"/>
              </w:rPr>
            </w:pPr>
            <w:r w:rsidRPr="00A825F6">
              <w:rPr>
                <w:b/>
                <w:sz w:val="24"/>
                <w:szCs w:val="24"/>
              </w:rPr>
              <w:t>Тема 1.</w:t>
            </w:r>
            <w:r w:rsidRPr="00A825F6">
              <w:rPr>
                <w:sz w:val="24"/>
                <w:szCs w:val="24"/>
              </w:rPr>
              <w:t xml:space="preserve"> </w:t>
            </w:r>
            <w:r w:rsidRPr="00A825F6">
              <w:rPr>
                <w:sz w:val="24"/>
                <w:szCs w:val="24"/>
                <w:lang w:eastAsia="en-US"/>
              </w:rPr>
              <w:t xml:space="preserve">Управление инвестиционной деятельностью как неотъемлемый </w:t>
            </w:r>
            <w:r w:rsidRPr="00A825F6">
              <w:rPr>
                <w:bCs/>
                <w:color w:val="000000"/>
                <w:sz w:val="24"/>
                <w:szCs w:val="24"/>
                <w:lang w:eastAsia="en-US"/>
              </w:rPr>
              <w:t>элемент в инвестиционно-строительной деятельности</w:t>
            </w:r>
            <w:r w:rsidRPr="00A825F6">
              <w:rPr>
                <w:sz w:val="24"/>
                <w:szCs w:val="24"/>
                <w:lang w:eastAsia="en-US"/>
              </w:rPr>
              <w:t xml:space="preserve">.  </w:t>
            </w:r>
          </w:p>
          <w:p w14:paraId="49FDD566" w14:textId="77777777" w:rsidR="006A714C" w:rsidRPr="00A825F6" w:rsidRDefault="006A714C" w:rsidP="00A45880">
            <w:pPr>
              <w:pStyle w:val="ab"/>
              <w:tabs>
                <w:tab w:val="num" w:pos="284"/>
              </w:tabs>
              <w:spacing w:after="0"/>
              <w:rPr>
                <w:lang w:eastAsia="en-US"/>
              </w:rPr>
            </w:pPr>
            <w:r w:rsidRPr="00A825F6">
              <w:rPr>
                <w:b/>
              </w:rPr>
              <w:t>Тема 2</w:t>
            </w:r>
            <w:r w:rsidR="00EE4C66" w:rsidRPr="00A825F6">
              <w:rPr>
                <w:b/>
                <w:bCs/>
              </w:rPr>
              <w:t>.</w:t>
            </w:r>
            <w:r w:rsidRPr="00A825F6">
              <w:rPr>
                <w:lang w:eastAsia="en-US"/>
              </w:rPr>
              <w:t xml:space="preserve"> Механизм моделирования инвестиционной деятельности в строительных организациях.</w:t>
            </w:r>
          </w:p>
          <w:p w14:paraId="29F0888A" w14:textId="77777777" w:rsidR="006A714C" w:rsidRPr="00A825F6" w:rsidRDefault="006A714C" w:rsidP="00A45880">
            <w:pPr>
              <w:pStyle w:val="72"/>
              <w:tabs>
                <w:tab w:val="left" w:leader="underscore" w:pos="4366"/>
                <w:tab w:val="left" w:leader="underscore" w:pos="6800"/>
              </w:tabs>
              <w:spacing w:line="240" w:lineRule="auto"/>
              <w:ind w:left="0" w:firstLine="0"/>
              <w:contextualSpacing w:val="0"/>
              <w:rPr>
                <w:szCs w:val="24"/>
              </w:rPr>
            </w:pPr>
            <w:r w:rsidRPr="00A825F6">
              <w:rPr>
                <w:b/>
                <w:szCs w:val="24"/>
              </w:rPr>
              <w:t>Тема 3.</w:t>
            </w:r>
            <w:r w:rsidRPr="00A825F6">
              <w:rPr>
                <w:szCs w:val="24"/>
              </w:rPr>
              <w:t xml:space="preserve"> Методы  оценки моделей инвестиционных процессов.</w:t>
            </w:r>
          </w:p>
          <w:p w14:paraId="0BB2F1D9" w14:textId="77777777" w:rsidR="006A714C" w:rsidRPr="00A825F6" w:rsidRDefault="006A714C" w:rsidP="00A45880">
            <w:pPr>
              <w:pStyle w:val="72"/>
              <w:tabs>
                <w:tab w:val="left" w:leader="underscore" w:pos="4366"/>
                <w:tab w:val="left" w:leader="underscore" w:pos="6800"/>
              </w:tabs>
              <w:spacing w:line="240" w:lineRule="auto"/>
              <w:ind w:left="0" w:firstLine="0"/>
              <w:contextualSpacing w:val="0"/>
              <w:rPr>
                <w:szCs w:val="24"/>
              </w:rPr>
            </w:pPr>
            <w:r w:rsidRPr="00A825F6">
              <w:rPr>
                <w:b/>
                <w:szCs w:val="24"/>
              </w:rPr>
              <w:t>Тема 4.</w:t>
            </w:r>
            <w:r w:rsidRPr="00A825F6">
              <w:rPr>
                <w:szCs w:val="24"/>
              </w:rPr>
              <w:t xml:space="preserve"> Основные подходы к </w:t>
            </w:r>
            <w:r w:rsidR="00EE4C66" w:rsidRPr="00A825F6">
              <w:rPr>
                <w:szCs w:val="24"/>
              </w:rPr>
              <w:t>расчету инвестиционных моделей</w:t>
            </w:r>
            <w:proofErr w:type="gramStart"/>
            <w:r w:rsidR="00EE4C66" w:rsidRPr="00A825F6">
              <w:rPr>
                <w:szCs w:val="24"/>
              </w:rPr>
              <w:t xml:space="preserve"> </w:t>
            </w:r>
            <w:r w:rsidRPr="00A825F6">
              <w:rPr>
                <w:szCs w:val="24"/>
              </w:rPr>
              <w:t>.</w:t>
            </w:r>
            <w:proofErr w:type="gramEnd"/>
          </w:p>
          <w:p w14:paraId="6AF4D1E5" w14:textId="77777777" w:rsidR="006A714C" w:rsidRPr="00A825F6" w:rsidRDefault="006A714C" w:rsidP="00A45880">
            <w:pPr>
              <w:rPr>
                <w:sz w:val="24"/>
                <w:szCs w:val="24"/>
              </w:rPr>
            </w:pPr>
            <w:r w:rsidRPr="00A825F6">
              <w:rPr>
                <w:b/>
                <w:sz w:val="24"/>
                <w:szCs w:val="24"/>
              </w:rPr>
              <w:t>Тема 5</w:t>
            </w:r>
            <w:r w:rsidR="00EE4C66" w:rsidRPr="00A825F6">
              <w:rPr>
                <w:b/>
                <w:sz w:val="24"/>
                <w:szCs w:val="24"/>
              </w:rPr>
              <w:t>.</w:t>
            </w:r>
            <w:r w:rsidRPr="00A825F6">
              <w:rPr>
                <w:color w:val="000000"/>
                <w:sz w:val="24"/>
                <w:szCs w:val="24"/>
                <w:lang w:eastAsia="en-US"/>
              </w:rPr>
              <w:t xml:space="preserve"> Мониторинг и контроль на основе моделирования инвестиционной деятельности</w:t>
            </w:r>
            <w:r w:rsidRPr="00A825F6">
              <w:rPr>
                <w:sz w:val="24"/>
                <w:szCs w:val="24"/>
              </w:rPr>
              <w:t xml:space="preserve"> </w:t>
            </w:r>
          </w:p>
          <w:p w14:paraId="4D2523A5" w14:textId="77777777" w:rsidR="006A714C" w:rsidRPr="00A825F6" w:rsidRDefault="006A714C" w:rsidP="00A45880">
            <w:pPr>
              <w:rPr>
                <w:sz w:val="24"/>
                <w:szCs w:val="24"/>
              </w:rPr>
            </w:pPr>
            <w:r w:rsidRPr="00A825F6">
              <w:rPr>
                <w:b/>
                <w:sz w:val="24"/>
                <w:szCs w:val="24"/>
              </w:rPr>
              <w:t>Тема 6</w:t>
            </w:r>
            <w:r w:rsidR="00EE4C66" w:rsidRPr="00A825F6">
              <w:rPr>
                <w:b/>
                <w:sz w:val="24"/>
                <w:szCs w:val="24"/>
              </w:rPr>
              <w:t>.</w:t>
            </w:r>
            <w:r w:rsidRPr="00A825F6">
              <w:rPr>
                <w:bCs/>
                <w:sz w:val="24"/>
                <w:szCs w:val="24"/>
              </w:rPr>
              <w:t xml:space="preserve"> </w:t>
            </w:r>
            <w:r w:rsidRPr="00A825F6">
              <w:rPr>
                <w:color w:val="000000"/>
                <w:sz w:val="24"/>
                <w:szCs w:val="24"/>
                <w:lang w:eastAsia="en-US"/>
              </w:rPr>
              <w:t xml:space="preserve">Вариантный подход к построению моделей инвестиционных бизнес-процессов </w:t>
            </w:r>
          </w:p>
        </w:tc>
      </w:tr>
      <w:tr w:rsidR="006A714C" w:rsidRPr="00A825F6" w14:paraId="57432BD4" w14:textId="77777777" w:rsidTr="00227661">
        <w:tc>
          <w:tcPr>
            <w:tcW w:w="2628" w:type="dxa"/>
            <w:shd w:val="clear" w:color="auto" w:fill="auto"/>
            <w:vAlign w:val="center"/>
          </w:tcPr>
          <w:p w14:paraId="25522FF3" w14:textId="77777777" w:rsidR="006A714C" w:rsidRPr="00A825F6" w:rsidRDefault="006A714C" w:rsidP="00227661">
            <w:pPr>
              <w:rPr>
                <w:b/>
                <w:sz w:val="24"/>
                <w:szCs w:val="24"/>
              </w:rPr>
            </w:pPr>
            <w:r w:rsidRPr="00A825F6">
              <w:rPr>
                <w:b/>
                <w:sz w:val="24"/>
                <w:szCs w:val="24"/>
              </w:rPr>
              <w:t>Используемые инструментальные и программные средства</w:t>
            </w:r>
          </w:p>
        </w:tc>
        <w:tc>
          <w:tcPr>
            <w:tcW w:w="6943" w:type="dxa"/>
            <w:shd w:val="clear" w:color="auto" w:fill="auto"/>
          </w:tcPr>
          <w:p w14:paraId="5D0656F7" w14:textId="77777777" w:rsidR="006A714C" w:rsidRPr="00A825F6" w:rsidRDefault="006A714C" w:rsidP="00EC2F20">
            <w:pPr>
              <w:jc w:val="both"/>
              <w:rPr>
                <w:sz w:val="24"/>
                <w:szCs w:val="24"/>
              </w:rPr>
            </w:pPr>
            <w:r w:rsidRPr="00A825F6">
              <w:rPr>
                <w:sz w:val="24"/>
                <w:szCs w:val="24"/>
              </w:rPr>
              <w:t>Информационные технологии для подготовки и демонстрации презентаций</w:t>
            </w:r>
          </w:p>
        </w:tc>
      </w:tr>
      <w:tr w:rsidR="006A714C" w:rsidRPr="00A825F6" w14:paraId="550CD173" w14:textId="77777777" w:rsidTr="00227661">
        <w:tc>
          <w:tcPr>
            <w:tcW w:w="2628" w:type="dxa"/>
            <w:shd w:val="clear" w:color="auto" w:fill="auto"/>
            <w:vAlign w:val="center"/>
          </w:tcPr>
          <w:p w14:paraId="46F545A6" w14:textId="77777777" w:rsidR="006A714C" w:rsidRPr="00A825F6" w:rsidRDefault="006A714C" w:rsidP="00227661">
            <w:pPr>
              <w:rPr>
                <w:b/>
                <w:sz w:val="24"/>
                <w:szCs w:val="24"/>
              </w:rPr>
            </w:pPr>
            <w:r w:rsidRPr="00A825F6">
              <w:rPr>
                <w:b/>
                <w:sz w:val="24"/>
                <w:szCs w:val="24"/>
              </w:rPr>
              <w:t>Формы текущего контроля</w:t>
            </w:r>
          </w:p>
        </w:tc>
        <w:tc>
          <w:tcPr>
            <w:tcW w:w="6943" w:type="dxa"/>
            <w:shd w:val="clear" w:color="auto" w:fill="auto"/>
          </w:tcPr>
          <w:p w14:paraId="4A7DBEC8" w14:textId="77777777" w:rsidR="006A714C" w:rsidRPr="00A825F6" w:rsidRDefault="006A714C" w:rsidP="00EC2F20">
            <w:pPr>
              <w:jc w:val="both"/>
              <w:rPr>
                <w:sz w:val="24"/>
                <w:szCs w:val="24"/>
              </w:rPr>
            </w:pPr>
            <w:r w:rsidRPr="00A825F6">
              <w:rPr>
                <w:sz w:val="24"/>
                <w:szCs w:val="24"/>
              </w:rPr>
              <w:t>Контрольные тестовые задания, деловая игра</w:t>
            </w:r>
          </w:p>
        </w:tc>
      </w:tr>
      <w:tr w:rsidR="006A714C" w:rsidRPr="00A825F6" w14:paraId="37383B05" w14:textId="77777777" w:rsidTr="00227661">
        <w:tc>
          <w:tcPr>
            <w:tcW w:w="2628" w:type="dxa"/>
            <w:shd w:val="clear" w:color="auto" w:fill="auto"/>
            <w:vAlign w:val="center"/>
          </w:tcPr>
          <w:p w14:paraId="67CC1DF7" w14:textId="77777777" w:rsidR="006A714C" w:rsidRPr="00A825F6" w:rsidRDefault="006A714C" w:rsidP="00227661">
            <w:pPr>
              <w:rPr>
                <w:b/>
                <w:sz w:val="24"/>
                <w:szCs w:val="24"/>
              </w:rPr>
            </w:pPr>
            <w:r w:rsidRPr="00A825F6">
              <w:rPr>
                <w:b/>
                <w:sz w:val="24"/>
                <w:szCs w:val="24"/>
              </w:rPr>
              <w:t>Форма промежуточной аттестации по дисциплине</w:t>
            </w:r>
          </w:p>
        </w:tc>
        <w:tc>
          <w:tcPr>
            <w:tcW w:w="6943" w:type="dxa"/>
            <w:shd w:val="clear" w:color="auto" w:fill="auto"/>
          </w:tcPr>
          <w:p w14:paraId="1CA669DE" w14:textId="77777777" w:rsidR="006A714C" w:rsidRPr="00A825F6" w:rsidRDefault="006A714C" w:rsidP="00EC2F20">
            <w:pPr>
              <w:jc w:val="both"/>
              <w:rPr>
                <w:sz w:val="24"/>
                <w:szCs w:val="24"/>
              </w:rPr>
            </w:pPr>
            <w:r w:rsidRPr="00A825F6">
              <w:rPr>
                <w:sz w:val="24"/>
                <w:szCs w:val="24"/>
              </w:rPr>
              <w:t>Зачет</w:t>
            </w:r>
          </w:p>
        </w:tc>
      </w:tr>
    </w:tbl>
    <w:p w14:paraId="7C1DC0BA" w14:textId="77777777" w:rsidR="00A825F6" w:rsidRPr="00A825F6" w:rsidRDefault="00A825F6" w:rsidP="00A825F6">
      <w:bookmarkStart w:id="47" w:name="_Toc453756626"/>
    </w:p>
    <w:p w14:paraId="1C778ED7" w14:textId="77777777" w:rsidR="00A825F6" w:rsidRPr="00A825F6" w:rsidRDefault="00A825F6" w:rsidP="00A825F6"/>
    <w:p w14:paraId="31AF9DE8" w14:textId="77777777" w:rsidR="00A825F6" w:rsidRPr="00A825F6" w:rsidRDefault="00A825F6" w:rsidP="00A825F6"/>
    <w:p w14:paraId="394991EB" w14:textId="77777777" w:rsidR="00A825F6" w:rsidRPr="00A825F6" w:rsidRDefault="00A825F6" w:rsidP="00A825F6"/>
    <w:p w14:paraId="566FA688" w14:textId="77777777" w:rsidR="00A825F6" w:rsidRPr="00A825F6" w:rsidRDefault="00A825F6" w:rsidP="00A825F6"/>
    <w:p w14:paraId="14549829" w14:textId="77777777" w:rsidR="00A825F6" w:rsidRPr="00A825F6" w:rsidRDefault="00A825F6" w:rsidP="00A825F6"/>
    <w:p w14:paraId="0C5E0DD4" w14:textId="77777777" w:rsidR="00A825F6" w:rsidRPr="00A825F6" w:rsidRDefault="00A825F6" w:rsidP="00A825F6"/>
    <w:p w14:paraId="0F452295" w14:textId="77777777" w:rsidR="00A825F6" w:rsidRPr="00A825F6" w:rsidRDefault="00A825F6" w:rsidP="00A825F6"/>
    <w:p w14:paraId="6A4C7A2E" w14:textId="77777777" w:rsidR="00A825F6" w:rsidRPr="00A825F6" w:rsidRDefault="00A825F6" w:rsidP="00A825F6"/>
    <w:p w14:paraId="12F81E91" w14:textId="77777777" w:rsidR="00A825F6" w:rsidRPr="00A825F6" w:rsidRDefault="00A825F6" w:rsidP="00A825F6"/>
    <w:p w14:paraId="53B94AB6" w14:textId="77777777" w:rsidR="00A825F6" w:rsidRPr="00A825F6" w:rsidRDefault="00A825F6" w:rsidP="00A825F6"/>
    <w:p w14:paraId="0673FE24" w14:textId="77777777" w:rsidR="00A825F6" w:rsidRPr="00A825F6" w:rsidRDefault="00A825F6" w:rsidP="00A825F6"/>
    <w:p w14:paraId="2AE94C46" w14:textId="77777777" w:rsidR="00A825F6" w:rsidRPr="00A825F6" w:rsidRDefault="00A825F6" w:rsidP="00A825F6"/>
    <w:p w14:paraId="531FDED0" w14:textId="77777777" w:rsidR="00A825F6" w:rsidRPr="00A825F6" w:rsidRDefault="00A825F6" w:rsidP="00A825F6"/>
    <w:p w14:paraId="08B3B30C" w14:textId="77777777" w:rsidR="00A825F6" w:rsidRPr="00A825F6" w:rsidRDefault="00A825F6" w:rsidP="00A825F6"/>
    <w:p w14:paraId="70E892E5" w14:textId="77777777" w:rsidR="00A825F6" w:rsidRPr="00A825F6" w:rsidRDefault="00A825F6" w:rsidP="00A825F6"/>
    <w:p w14:paraId="25585C98" w14:textId="77777777" w:rsidR="00A825F6" w:rsidRPr="00A825F6" w:rsidRDefault="00A825F6" w:rsidP="00A825F6"/>
    <w:p w14:paraId="51F84216" w14:textId="77777777" w:rsidR="009A46F4" w:rsidRPr="00A825F6" w:rsidRDefault="009A46F4" w:rsidP="009A46F4"/>
    <w:p w14:paraId="58D4A65F" w14:textId="77777777" w:rsidR="00E26104" w:rsidRPr="00A825F6" w:rsidRDefault="00E26104" w:rsidP="0033405A">
      <w:pPr>
        <w:pStyle w:val="2"/>
      </w:pPr>
      <w:bookmarkStart w:id="48" w:name="_Toc453930596"/>
      <w:r w:rsidRPr="00A825F6">
        <w:lastRenderedPageBreak/>
        <w:t xml:space="preserve">4.4 Аннотации </w:t>
      </w:r>
      <w:r w:rsidR="00292B01" w:rsidRPr="00A825F6">
        <w:t xml:space="preserve">программ </w:t>
      </w:r>
      <w:r w:rsidRPr="00A825F6">
        <w:t>всех видов практик</w:t>
      </w:r>
      <w:r w:rsidR="00292B01" w:rsidRPr="00A825F6">
        <w:t xml:space="preserve"> и характеристика и</w:t>
      </w:r>
      <w:r w:rsidRPr="00A825F6">
        <w:t>сследовательской работы обучающихся</w:t>
      </w:r>
      <w:r w:rsidR="00292B01" w:rsidRPr="00A825F6">
        <w:t>.</w:t>
      </w:r>
      <w:bookmarkEnd w:id="47"/>
      <w:bookmarkEnd w:id="48"/>
    </w:p>
    <w:p w14:paraId="70FF7342" w14:textId="77777777" w:rsidR="00292B01" w:rsidRPr="00A825F6" w:rsidRDefault="00292B01" w:rsidP="00292B01">
      <w:pPr>
        <w:spacing w:line="276" w:lineRule="auto"/>
        <w:jc w:val="center"/>
        <w:rPr>
          <w:b/>
          <w:sz w:val="24"/>
          <w:szCs w:val="24"/>
        </w:rPr>
      </w:pPr>
      <w:r w:rsidRPr="00A825F6">
        <w:rPr>
          <w:b/>
          <w:sz w:val="24"/>
          <w:szCs w:val="24"/>
        </w:rPr>
        <w:t>Аннотация программы Производственной (преддипломной) практики.</w:t>
      </w:r>
    </w:p>
    <w:p w14:paraId="12F5A8A2" w14:textId="77777777" w:rsidR="00292B01" w:rsidRPr="00A825F6" w:rsidRDefault="00292B01" w:rsidP="00292B01">
      <w:pPr>
        <w:spacing w:line="276" w:lineRule="auto"/>
        <w:jc w:val="center"/>
        <w:rPr>
          <w:b/>
          <w:sz w:val="24"/>
          <w:szCs w:val="28"/>
        </w:rPr>
      </w:pPr>
      <w:r w:rsidRPr="00A825F6">
        <w:rPr>
          <w:b/>
          <w:sz w:val="24"/>
          <w:szCs w:val="24"/>
        </w:rPr>
        <w:t>Б5.Б.1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292B01" w:rsidRPr="00A825F6" w14:paraId="5FC3467E" w14:textId="77777777" w:rsidTr="00292B01">
        <w:tc>
          <w:tcPr>
            <w:tcW w:w="2628" w:type="dxa"/>
            <w:tcBorders>
              <w:top w:val="single" w:sz="4" w:space="0" w:color="auto"/>
              <w:left w:val="single" w:sz="4" w:space="0" w:color="auto"/>
              <w:bottom w:val="single" w:sz="4" w:space="0" w:color="auto"/>
              <w:right w:val="single" w:sz="4" w:space="0" w:color="auto"/>
            </w:tcBorders>
            <w:vAlign w:val="center"/>
            <w:hideMark/>
          </w:tcPr>
          <w:p w14:paraId="755319DA" w14:textId="77777777" w:rsidR="00292B01" w:rsidRPr="00A825F6" w:rsidRDefault="00292B01" w:rsidP="00292B01">
            <w:pPr>
              <w:rPr>
                <w:b/>
                <w:sz w:val="24"/>
                <w:szCs w:val="24"/>
              </w:rPr>
            </w:pPr>
            <w:r w:rsidRPr="00A825F6">
              <w:rPr>
                <w:b/>
                <w:sz w:val="24"/>
                <w:szCs w:val="24"/>
              </w:rPr>
              <w:t>Способ и форм</w:t>
            </w:r>
            <w:proofErr w:type="gramStart"/>
            <w:r w:rsidRPr="00A825F6">
              <w:rPr>
                <w:b/>
                <w:sz w:val="24"/>
                <w:szCs w:val="24"/>
              </w:rPr>
              <w:t>а(</w:t>
            </w:r>
            <w:proofErr w:type="gramEnd"/>
            <w:r w:rsidRPr="00A825F6">
              <w:rPr>
                <w:b/>
                <w:sz w:val="24"/>
                <w:szCs w:val="24"/>
              </w:rPr>
              <w:t xml:space="preserve">ы) проведения практики </w:t>
            </w:r>
          </w:p>
        </w:tc>
        <w:tc>
          <w:tcPr>
            <w:tcW w:w="6943" w:type="dxa"/>
            <w:tcBorders>
              <w:top w:val="single" w:sz="4" w:space="0" w:color="auto"/>
              <w:left w:val="single" w:sz="4" w:space="0" w:color="auto"/>
              <w:bottom w:val="single" w:sz="4" w:space="0" w:color="auto"/>
              <w:right w:val="single" w:sz="4" w:space="0" w:color="auto"/>
            </w:tcBorders>
            <w:hideMark/>
          </w:tcPr>
          <w:p w14:paraId="1013B995" w14:textId="77777777" w:rsidR="00292B01" w:rsidRPr="00A825F6" w:rsidRDefault="00292B01">
            <w:pPr>
              <w:jc w:val="both"/>
              <w:rPr>
                <w:sz w:val="24"/>
                <w:szCs w:val="24"/>
              </w:rPr>
            </w:pPr>
            <w:r w:rsidRPr="00A825F6">
              <w:rPr>
                <w:spacing w:val="-3"/>
                <w:sz w:val="24"/>
                <w:szCs w:val="24"/>
              </w:rPr>
              <w:t xml:space="preserve">Производственная (преддипломная) практика бакалавров проводится на производственных предприятиях инвестиционно-строительной сферы в форме непосредственного участия в работе специалистов по месту прохождения практики и </w:t>
            </w:r>
            <w:r w:rsidRPr="00A825F6">
              <w:rPr>
                <w:sz w:val="24"/>
                <w:szCs w:val="24"/>
              </w:rPr>
              <w:t>предполагает предметное приобретение бакалаврами профессиональных навыков в области экономики организации.</w:t>
            </w:r>
          </w:p>
        </w:tc>
      </w:tr>
      <w:tr w:rsidR="00292B01" w:rsidRPr="00A825F6" w14:paraId="46B16427" w14:textId="77777777" w:rsidTr="00292B01">
        <w:tc>
          <w:tcPr>
            <w:tcW w:w="2628" w:type="dxa"/>
            <w:tcBorders>
              <w:top w:val="single" w:sz="4" w:space="0" w:color="auto"/>
              <w:left w:val="single" w:sz="4" w:space="0" w:color="auto"/>
              <w:bottom w:val="single" w:sz="4" w:space="0" w:color="auto"/>
              <w:right w:val="single" w:sz="4" w:space="0" w:color="auto"/>
            </w:tcBorders>
            <w:vAlign w:val="center"/>
            <w:hideMark/>
          </w:tcPr>
          <w:p w14:paraId="617446E8" w14:textId="77777777" w:rsidR="00292B01" w:rsidRPr="00A825F6" w:rsidRDefault="00292B01" w:rsidP="00292B01">
            <w:pPr>
              <w:rPr>
                <w:b/>
                <w:sz w:val="24"/>
                <w:szCs w:val="24"/>
              </w:rPr>
            </w:pPr>
            <w:r w:rsidRPr="00A825F6">
              <w:rPr>
                <w:b/>
                <w:sz w:val="24"/>
                <w:szCs w:val="24"/>
              </w:rPr>
              <w:t>Место практики в структуре образовательной программы</w:t>
            </w:r>
          </w:p>
        </w:tc>
        <w:tc>
          <w:tcPr>
            <w:tcW w:w="6943" w:type="dxa"/>
            <w:tcBorders>
              <w:top w:val="single" w:sz="4" w:space="0" w:color="auto"/>
              <w:left w:val="single" w:sz="4" w:space="0" w:color="auto"/>
              <w:bottom w:val="single" w:sz="4" w:space="0" w:color="auto"/>
              <w:right w:val="single" w:sz="4" w:space="0" w:color="auto"/>
            </w:tcBorders>
            <w:hideMark/>
          </w:tcPr>
          <w:p w14:paraId="44D12B24" w14:textId="77777777" w:rsidR="007F7DD2" w:rsidRPr="00A825F6" w:rsidRDefault="007F7DD2" w:rsidP="007F7DD2">
            <w:pPr>
              <w:jc w:val="both"/>
              <w:rPr>
                <w:sz w:val="24"/>
                <w:szCs w:val="24"/>
              </w:rPr>
            </w:pPr>
            <w:r w:rsidRPr="00A825F6">
              <w:rPr>
                <w:sz w:val="24"/>
                <w:szCs w:val="24"/>
              </w:rPr>
              <w:t>Производственная (преддипломная) практика входит в учебный план ОП,</w:t>
            </w:r>
            <w:r w:rsidR="00B172A3" w:rsidRPr="00A825F6">
              <w:rPr>
                <w:sz w:val="24"/>
                <w:szCs w:val="24"/>
              </w:rPr>
              <w:t xml:space="preserve"> раздел Б5 «</w:t>
            </w:r>
            <w:r w:rsidRPr="00A825F6">
              <w:rPr>
                <w:sz w:val="24"/>
                <w:szCs w:val="24"/>
              </w:rPr>
              <w:t>Практики, НИР».</w:t>
            </w:r>
          </w:p>
          <w:p w14:paraId="2770DD65" w14:textId="77777777" w:rsidR="007F7DD2" w:rsidRPr="00A825F6" w:rsidRDefault="007F7DD2" w:rsidP="007F7DD2">
            <w:pPr>
              <w:jc w:val="both"/>
              <w:rPr>
                <w:sz w:val="24"/>
                <w:szCs w:val="24"/>
              </w:rPr>
            </w:pPr>
            <w:r w:rsidRPr="00A825F6">
              <w:rPr>
                <w:sz w:val="24"/>
                <w:szCs w:val="24"/>
              </w:rPr>
              <w:t>Проходит на I</w:t>
            </w:r>
            <w:r w:rsidRPr="00A825F6">
              <w:rPr>
                <w:sz w:val="24"/>
                <w:szCs w:val="24"/>
                <w:lang w:val="en-US"/>
              </w:rPr>
              <w:t>V</w:t>
            </w:r>
            <w:r w:rsidRPr="00A825F6">
              <w:rPr>
                <w:sz w:val="24"/>
                <w:szCs w:val="24"/>
              </w:rPr>
              <w:t xml:space="preserve">-м курсе очной формы обучения – 8 семестр. </w:t>
            </w:r>
          </w:p>
          <w:p w14:paraId="2FEA32F3" w14:textId="77777777" w:rsidR="00292B01" w:rsidRPr="00A825F6" w:rsidRDefault="007F7DD2" w:rsidP="007F7DD2">
            <w:pPr>
              <w:jc w:val="both"/>
              <w:rPr>
                <w:spacing w:val="-3"/>
                <w:sz w:val="24"/>
                <w:szCs w:val="24"/>
              </w:rPr>
            </w:pPr>
            <w:r w:rsidRPr="00A825F6">
              <w:rPr>
                <w:sz w:val="24"/>
                <w:szCs w:val="24"/>
              </w:rPr>
              <w:t xml:space="preserve">Продолжительность практики – 9 </w:t>
            </w:r>
            <w:proofErr w:type="spellStart"/>
            <w:r w:rsidRPr="00A825F6">
              <w:rPr>
                <w:sz w:val="24"/>
                <w:szCs w:val="24"/>
              </w:rPr>
              <w:t>з.е</w:t>
            </w:r>
            <w:proofErr w:type="spellEnd"/>
            <w:r w:rsidRPr="00A825F6">
              <w:rPr>
                <w:sz w:val="24"/>
                <w:szCs w:val="24"/>
              </w:rPr>
              <w:t>., 6 недель</w:t>
            </w:r>
          </w:p>
        </w:tc>
      </w:tr>
      <w:tr w:rsidR="00292B01" w:rsidRPr="00A825F6" w14:paraId="49C02738" w14:textId="77777777" w:rsidTr="00292B01">
        <w:tc>
          <w:tcPr>
            <w:tcW w:w="2628" w:type="dxa"/>
            <w:tcBorders>
              <w:top w:val="single" w:sz="4" w:space="0" w:color="auto"/>
              <w:left w:val="single" w:sz="4" w:space="0" w:color="auto"/>
              <w:bottom w:val="single" w:sz="4" w:space="0" w:color="auto"/>
              <w:right w:val="single" w:sz="4" w:space="0" w:color="auto"/>
            </w:tcBorders>
            <w:vAlign w:val="center"/>
            <w:hideMark/>
          </w:tcPr>
          <w:p w14:paraId="1E5BF7C6" w14:textId="77777777" w:rsidR="00292B01" w:rsidRPr="00A825F6" w:rsidRDefault="00292B01" w:rsidP="00292B01">
            <w:pPr>
              <w:rPr>
                <w:b/>
                <w:sz w:val="24"/>
                <w:szCs w:val="24"/>
              </w:rPr>
            </w:pPr>
            <w:r w:rsidRPr="00A825F6">
              <w:rPr>
                <w:b/>
                <w:sz w:val="24"/>
                <w:szCs w:val="24"/>
              </w:rPr>
              <w:t xml:space="preserve">Цели и задачи практики </w:t>
            </w:r>
          </w:p>
        </w:tc>
        <w:tc>
          <w:tcPr>
            <w:tcW w:w="6943" w:type="dxa"/>
            <w:tcBorders>
              <w:top w:val="single" w:sz="4" w:space="0" w:color="auto"/>
              <w:left w:val="single" w:sz="4" w:space="0" w:color="auto"/>
              <w:bottom w:val="single" w:sz="4" w:space="0" w:color="auto"/>
              <w:right w:val="single" w:sz="4" w:space="0" w:color="auto"/>
            </w:tcBorders>
            <w:hideMark/>
          </w:tcPr>
          <w:p w14:paraId="493D24F8" w14:textId="77777777" w:rsidR="00292B01" w:rsidRPr="00A825F6" w:rsidRDefault="00292B01" w:rsidP="007F7DD2">
            <w:pPr>
              <w:jc w:val="both"/>
              <w:rPr>
                <w:spacing w:val="-3"/>
                <w:sz w:val="24"/>
                <w:szCs w:val="24"/>
              </w:rPr>
            </w:pPr>
            <w:r w:rsidRPr="00A825F6">
              <w:rPr>
                <w:sz w:val="24"/>
                <w:szCs w:val="24"/>
              </w:rPr>
              <w:t>Основным задачами  производственной (преддипломной) практики являются применение теоретических знаний в практической деятельности бакалавра экономики и приобретение практических навыков, позволяющих собрать необходимую информацию и исходные да</w:t>
            </w:r>
            <w:r w:rsidR="00A0293D" w:rsidRPr="00A825F6">
              <w:rPr>
                <w:sz w:val="24"/>
                <w:szCs w:val="24"/>
              </w:rPr>
              <w:t xml:space="preserve">нные для экономических расчетов, </w:t>
            </w:r>
            <w:r w:rsidR="007F7DD2" w:rsidRPr="00A825F6">
              <w:rPr>
                <w:sz w:val="24"/>
                <w:szCs w:val="24"/>
              </w:rPr>
              <w:t>которые войдут</w:t>
            </w:r>
            <w:r w:rsidR="00A0293D" w:rsidRPr="00A825F6">
              <w:rPr>
                <w:sz w:val="24"/>
                <w:szCs w:val="24"/>
              </w:rPr>
              <w:t xml:space="preserve"> в состав</w:t>
            </w:r>
            <w:r w:rsidRPr="00A825F6">
              <w:rPr>
                <w:sz w:val="24"/>
                <w:szCs w:val="24"/>
              </w:rPr>
              <w:t xml:space="preserve"> выпускной квалификационной работы в соответствии с индивидуальными заданиями, выдаваемыми руководителями практики от кафедры и предприятия. </w:t>
            </w:r>
          </w:p>
        </w:tc>
      </w:tr>
      <w:tr w:rsidR="00292B01" w:rsidRPr="00A825F6" w14:paraId="6030B2C4" w14:textId="77777777" w:rsidTr="00292B01">
        <w:tc>
          <w:tcPr>
            <w:tcW w:w="2628" w:type="dxa"/>
            <w:tcBorders>
              <w:top w:val="single" w:sz="4" w:space="0" w:color="auto"/>
              <w:left w:val="single" w:sz="4" w:space="0" w:color="auto"/>
              <w:bottom w:val="single" w:sz="4" w:space="0" w:color="auto"/>
              <w:right w:val="single" w:sz="4" w:space="0" w:color="auto"/>
            </w:tcBorders>
            <w:vAlign w:val="center"/>
            <w:hideMark/>
          </w:tcPr>
          <w:p w14:paraId="6BAD631C" w14:textId="77777777" w:rsidR="00292B01" w:rsidRPr="00A825F6" w:rsidRDefault="00292B01" w:rsidP="00292B01">
            <w:pPr>
              <w:rPr>
                <w:b/>
                <w:sz w:val="24"/>
                <w:szCs w:val="24"/>
              </w:rPr>
            </w:pPr>
            <w:r w:rsidRPr="00A825F6">
              <w:rPr>
                <w:b/>
                <w:sz w:val="24"/>
                <w:szCs w:val="24"/>
              </w:rPr>
              <w:t xml:space="preserve">Компетенции, формируемые в результате прохождения </w:t>
            </w:r>
          </w:p>
          <w:p w14:paraId="75C02C38" w14:textId="77777777" w:rsidR="00292B01" w:rsidRPr="00A825F6" w:rsidRDefault="00292B01" w:rsidP="00292B01">
            <w:pPr>
              <w:rPr>
                <w:b/>
                <w:sz w:val="24"/>
                <w:szCs w:val="24"/>
              </w:rPr>
            </w:pPr>
            <w:r w:rsidRPr="00A825F6">
              <w:rPr>
                <w:b/>
                <w:sz w:val="24"/>
                <w:szCs w:val="24"/>
              </w:rPr>
              <w:t>практики</w:t>
            </w:r>
          </w:p>
        </w:tc>
        <w:tc>
          <w:tcPr>
            <w:tcW w:w="6943" w:type="dxa"/>
            <w:tcBorders>
              <w:top w:val="single" w:sz="4" w:space="0" w:color="auto"/>
              <w:left w:val="single" w:sz="4" w:space="0" w:color="auto"/>
              <w:bottom w:val="single" w:sz="4" w:space="0" w:color="auto"/>
              <w:right w:val="single" w:sz="4" w:space="0" w:color="auto"/>
            </w:tcBorders>
          </w:tcPr>
          <w:p w14:paraId="686D54B5" w14:textId="77777777" w:rsidR="00292B01" w:rsidRPr="00A825F6" w:rsidRDefault="004465FF" w:rsidP="000A42F4">
            <w:pPr>
              <w:pStyle w:val="ConsPlusNormal"/>
              <w:tabs>
                <w:tab w:val="left" w:pos="349"/>
              </w:tabs>
              <w:ind w:firstLine="0"/>
              <w:jc w:val="both"/>
              <w:rPr>
                <w:rFonts w:ascii="Times New Roman" w:hAnsi="Times New Roman" w:cs="Times New Roman"/>
                <w:sz w:val="24"/>
                <w:szCs w:val="24"/>
              </w:rPr>
            </w:pPr>
            <w:r w:rsidRPr="00A825F6">
              <w:rPr>
                <w:rFonts w:ascii="Times New Roman" w:hAnsi="Times New Roman" w:cs="Times New Roman"/>
                <w:sz w:val="24"/>
                <w:szCs w:val="24"/>
              </w:rPr>
              <w:t>ОК-3</w:t>
            </w:r>
          </w:p>
          <w:p w14:paraId="4557810A" w14:textId="77777777" w:rsidR="00292B01" w:rsidRPr="00A825F6" w:rsidRDefault="004465FF" w:rsidP="000A42F4">
            <w:pPr>
              <w:pStyle w:val="ConsPlusNormal"/>
              <w:tabs>
                <w:tab w:val="left" w:pos="349"/>
              </w:tabs>
              <w:ind w:firstLine="0"/>
              <w:jc w:val="both"/>
              <w:rPr>
                <w:rFonts w:ascii="Times New Roman" w:hAnsi="Times New Roman" w:cs="Times New Roman"/>
                <w:sz w:val="24"/>
                <w:szCs w:val="24"/>
              </w:rPr>
            </w:pPr>
            <w:r w:rsidRPr="00A825F6">
              <w:rPr>
                <w:rFonts w:ascii="Times New Roman" w:hAnsi="Times New Roman" w:cs="Times New Roman"/>
                <w:sz w:val="24"/>
                <w:szCs w:val="24"/>
              </w:rPr>
              <w:t>ОК-7</w:t>
            </w:r>
          </w:p>
          <w:p w14:paraId="48FE3BF1" w14:textId="77777777" w:rsidR="00292B01" w:rsidRPr="00A825F6" w:rsidRDefault="004465FF" w:rsidP="000A42F4">
            <w:pPr>
              <w:pStyle w:val="ConsPlusNormal"/>
              <w:tabs>
                <w:tab w:val="left" w:pos="349"/>
              </w:tabs>
              <w:ind w:firstLine="0"/>
              <w:jc w:val="both"/>
              <w:rPr>
                <w:rFonts w:ascii="Times New Roman" w:hAnsi="Times New Roman" w:cs="Times New Roman"/>
                <w:sz w:val="24"/>
                <w:szCs w:val="24"/>
              </w:rPr>
            </w:pPr>
            <w:r w:rsidRPr="00A825F6">
              <w:rPr>
                <w:rFonts w:ascii="Times New Roman" w:hAnsi="Times New Roman" w:cs="Times New Roman"/>
                <w:sz w:val="24"/>
                <w:szCs w:val="24"/>
              </w:rPr>
              <w:t>ПК-5</w:t>
            </w:r>
          </w:p>
          <w:p w14:paraId="5C4E6830" w14:textId="77777777" w:rsidR="00292B01" w:rsidRPr="00A825F6" w:rsidRDefault="004465FF" w:rsidP="000A42F4">
            <w:pPr>
              <w:pStyle w:val="ConsPlusNormal"/>
              <w:tabs>
                <w:tab w:val="left" w:pos="349"/>
              </w:tabs>
              <w:ind w:firstLine="0"/>
              <w:jc w:val="both"/>
              <w:rPr>
                <w:rFonts w:ascii="Times New Roman" w:hAnsi="Times New Roman" w:cs="Times New Roman"/>
                <w:sz w:val="24"/>
                <w:szCs w:val="24"/>
              </w:rPr>
            </w:pPr>
            <w:r w:rsidRPr="00A825F6">
              <w:rPr>
                <w:rFonts w:ascii="Times New Roman" w:hAnsi="Times New Roman" w:cs="Times New Roman"/>
                <w:sz w:val="24"/>
                <w:szCs w:val="24"/>
              </w:rPr>
              <w:t>ПК-8</w:t>
            </w:r>
          </w:p>
          <w:p w14:paraId="46FFD8E5" w14:textId="77777777" w:rsidR="00292B01" w:rsidRPr="00A825F6" w:rsidRDefault="00292B01" w:rsidP="000A42F4">
            <w:pPr>
              <w:tabs>
                <w:tab w:val="left" w:pos="349"/>
              </w:tabs>
              <w:jc w:val="both"/>
              <w:rPr>
                <w:sz w:val="24"/>
                <w:szCs w:val="24"/>
              </w:rPr>
            </w:pPr>
            <w:r w:rsidRPr="00A825F6">
              <w:rPr>
                <w:sz w:val="24"/>
                <w:szCs w:val="24"/>
              </w:rPr>
              <w:t>ПК-11</w:t>
            </w:r>
          </w:p>
        </w:tc>
      </w:tr>
      <w:tr w:rsidR="00292B01" w:rsidRPr="00A825F6" w14:paraId="32319644" w14:textId="77777777" w:rsidTr="00292B01">
        <w:tc>
          <w:tcPr>
            <w:tcW w:w="2628" w:type="dxa"/>
            <w:tcBorders>
              <w:top w:val="single" w:sz="4" w:space="0" w:color="auto"/>
              <w:left w:val="single" w:sz="4" w:space="0" w:color="auto"/>
              <w:bottom w:val="single" w:sz="4" w:space="0" w:color="auto"/>
              <w:right w:val="single" w:sz="4" w:space="0" w:color="auto"/>
            </w:tcBorders>
            <w:vAlign w:val="center"/>
            <w:hideMark/>
          </w:tcPr>
          <w:p w14:paraId="4746E06B" w14:textId="77777777" w:rsidR="00292B01" w:rsidRPr="00A825F6" w:rsidRDefault="00292B01" w:rsidP="00292B01">
            <w:pPr>
              <w:rPr>
                <w:b/>
                <w:sz w:val="24"/>
                <w:szCs w:val="24"/>
              </w:rPr>
            </w:pPr>
            <w:r w:rsidRPr="00A825F6">
              <w:rPr>
                <w:b/>
                <w:sz w:val="24"/>
                <w:szCs w:val="24"/>
              </w:rPr>
              <w:t>Ожидаемые результаты обучения при прохождении практики</w:t>
            </w:r>
          </w:p>
        </w:tc>
        <w:tc>
          <w:tcPr>
            <w:tcW w:w="6943" w:type="dxa"/>
            <w:tcBorders>
              <w:top w:val="single" w:sz="4" w:space="0" w:color="auto"/>
              <w:left w:val="single" w:sz="4" w:space="0" w:color="auto"/>
              <w:bottom w:val="single" w:sz="4" w:space="0" w:color="auto"/>
              <w:right w:val="single" w:sz="4" w:space="0" w:color="auto"/>
            </w:tcBorders>
          </w:tcPr>
          <w:p w14:paraId="051C5333" w14:textId="77777777" w:rsidR="00292B01" w:rsidRPr="00A825F6" w:rsidRDefault="00292B01" w:rsidP="00A0293D">
            <w:pPr>
              <w:pStyle w:val="a"/>
              <w:numPr>
                <w:ilvl w:val="0"/>
                <w:numId w:val="0"/>
              </w:numPr>
              <w:tabs>
                <w:tab w:val="left" w:pos="708"/>
              </w:tabs>
              <w:spacing w:line="240" w:lineRule="auto"/>
              <w:rPr>
                <w:b/>
                <w:i/>
              </w:rPr>
            </w:pPr>
            <w:r w:rsidRPr="00A825F6">
              <w:rPr>
                <w:b/>
                <w:i/>
              </w:rPr>
              <w:t xml:space="preserve">Знать: </w:t>
            </w:r>
          </w:p>
          <w:p w14:paraId="2AB07557" w14:textId="77777777" w:rsidR="00292B01" w:rsidRPr="00A825F6" w:rsidRDefault="00292B01" w:rsidP="0004187A">
            <w:pPr>
              <w:pStyle w:val="a4"/>
              <w:numPr>
                <w:ilvl w:val="0"/>
                <w:numId w:val="25"/>
              </w:numPr>
              <w:tabs>
                <w:tab w:val="left" w:pos="349"/>
              </w:tabs>
              <w:spacing w:after="0" w:line="240" w:lineRule="auto"/>
              <w:ind w:left="0" w:firstLine="0"/>
              <w:jc w:val="both"/>
              <w:rPr>
                <w:rFonts w:ascii="Times New Roman" w:hAnsi="Times New Roman" w:cs="Times New Roman"/>
                <w:b/>
                <w:sz w:val="24"/>
                <w:szCs w:val="24"/>
              </w:rPr>
            </w:pPr>
            <w:r w:rsidRPr="00A825F6">
              <w:rPr>
                <w:rFonts w:ascii="Times New Roman" w:hAnsi="Times New Roman" w:cs="Times New Roman"/>
                <w:sz w:val="24"/>
                <w:szCs w:val="24"/>
              </w:rPr>
              <w:t xml:space="preserve">роль, место и значение экономической деятельности в управлении предприятием и организацией и  в общей системе хозяйствования; </w:t>
            </w:r>
          </w:p>
          <w:p w14:paraId="4E924BB8" w14:textId="77777777" w:rsidR="00292B01" w:rsidRPr="00A825F6" w:rsidRDefault="00292B01" w:rsidP="0004187A">
            <w:pPr>
              <w:pStyle w:val="a4"/>
              <w:numPr>
                <w:ilvl w:val="0"/>
                <w:numId w:val="25"/>
              </w:numPr>
              <w:tabs>
                <w:tab w:val="left" w:pos="349"/>
              </w:tabs>
              <w:spacing w:after="0" w:line="240" w:lineRule="auto"/>
              <w:ind w:left="0" w:firstLine="0"/>
              <w:jc w:val="both"/>
              <w:rPr>
                <w:rFonts w:ascii="Times New Roman" w:hAnsi="Times New Roman" w:cs="Times New Roman"/>
                <w:sz w:val="24"/>
                <w:szCs w:val="24"/>
              </w:rPr>
            </w:pPr>
            <w:r w:rsidRPr="00A825F6">
              <w:rPr>
                <w:rFonts w:ascii="Times New Roman" w:hAnsi="Times New Roman" w:cs="Times New Roman"/>
                <w:sz w:val="24"/>
                <w:szCs w:val="24"/>
              </w:rPr>
              <w:t>основные положения и подходы к анализу и оценке состояния предприятия и организации;</w:t>
            </w:r>
          </w:p>
          <w:p w14:paraId="5D6FA5C3" w14:textId="77777777" w:rsidR="00292B01" w:rsidRPr="00A825F6" w:rsidRDefault="00292B01" w:rsidP="0004187A">
            <w:pPr>
              <w:pStyle w:val="a4"/>
              <w:numPr>
                <w:ilvl w:val="0"/>
                <w:numId w:val="25"/>
              </w:numPr>
              <w:tabs>
                <w:tab w:val="left" w:pos="349"/>
              </w:tabs>
              <w:spacing w:after="0" w:line="240" w:lineRule="auto"/>
              <w:ind w:left="0" w:firstLine="0"/>
              <w:jc w:val="both"/>
              <w:rPr>
                <w:rFonts w:ascii="Times New Roman" w:hAnsi="Times New Roman" w:cs="Times New Roman"/>
                <w:sz w:val="24"/>
                <w:szCs w:val="24"/>
              </w:rPr>
            </w:pPr>
            <w:r w:rsidRPr="00A825F6">
              <w:rPr>
                <w:rFonts w:ascii="Times New Roman" w:hAnsi="Times New Roman" w:cs="Times New Roman"/>
                <w:sz w:val="24"/>
                <w:szCs w:val="24"/>
              </w:rPr>
              <w:t>принципы, положения, категории и показатели оценки состояния инвестиционного рынка, экономической эффективности деятельности предприятий и организаций.</w:t>
            </w:r>
          </w:p>
          <w:p w14:paraId="1F371477" w14:textId="77777777" w:rsidR="00292B01" w:rsidRPr="00A825F6" w:rsidRDefault="00292B01" w:rsidP="00A0293D">
            <w:pPr>
              <w:pStyle w:val="a"/>
              <w:numPr>
                <w:ilvl w:val="0"/>
                <w:numId w:val="0"/>
              </w:numPr>
              <w:tabs>
                <w:tab w:val="left" w:pos="708"/>
              </w:tabs>
              <w:spacing w:line="240" w:lineRule="auto"/>
              <w:rPr>
                <w:b/>
                <w:i/>
              </w:rPr>
            </w:pPr>
            <w:r w:rsidRPr="00A825F6">
              <w:rPr>
                <w:b/>
                <w:i/>
              </w:rPr>
              <w:t xml:space="preserve">Уметь: </w:t>
            </w:r>
          </w:p>
          <w:p w14:paraId="1F18DEEB" w14:textId="77777777" w:rsidR="00292B01" w:rsidRPr="00A825F6" w:rsidRDefault="00292B01" w:rsidP="0004187A">
            <w:pPr>
              <w:pStyle w:val="a4"/>
              <w:numPr>
                <w:ilvl w:val="0"/>
                <w:numId w:val="25"/>
              </w:numPr>
              <w:tabs>
                <w:tab w:val="left" w:pos="349"/>
              </w:tabs>
              <w:spacing w:after="0" w:line="240" w:lineRule="auto"/>
              <w:ind w:left="66" w:firstLine="0"/>
              <w:jc w:val="both"/>
              <w:rPr>
                <w:rFonts w:ascii="Times New Roman" w:hAnsi="Times New Roman" w:cs="Times New Roman"/>
                <w:sz w:val="24"/>
                <w:szCs w:val="24"/>
              </w:rPr>
            </w:pPr>
            <w:r w:rsidRPr="00A825F6">
              <w:rPr>
                <w:rFonts w:ascii="Times New Roman" w:hAnsi="Times New Roman" w:cs="Times New Roman"/>
                <w:sz w:val="24"/>
                <w:szCs w:val="24"/>
              </w:rPr>
              <w:t>проводить расчеты показателей эффективности предприятий и организаций;</w:t>
            </w:r>
          </w:p>
          <w:p w14:paraId="182C8E01" w14:textId="77777777" w:rsidR="00292B01" w:rsidRPr="00A825F6" w:rsidRDefault="00292B01" w:rsidP="0004187A">
            <w:pPr>
              <w:pStyle w:val="a4"/>
              <w:numPr>
                <w:ilvl w:val="0"/>
                <w:numId w:val="25"/>
              </w:numPr>
              <w:tabs>
                <w:tab w:val="left" w:pos="349"/>
              </w:tabs>
              <w:spacing w:after="0" w:line="240" w:lineRule="auto"/>
              <w:ind w:left="66" w:firstLine="0"/>
              <w:jc w:val="both"/>
              <w:rPr>
                <w:rFonts w:ascii="Times New Roman" w:hAnsi="Times New Roman" w:cs="Times New Roman"/>
                <w:sz w:val="24"/>
                <w:szCs w:val="24"/>
              </w:rPr>
            </w:pPr>
            <w:r w:rsidRPr="00A825F6">
              <w:rPr>
                <w:rFonts w:ascii="Times New Roman" w:hAnsi="Times New Roman" w:cs="Times New Roman"/>
                <w:sz w:val="24"/>
                <w:szCs w:val="24"/>
              </w:rPr>
              <w:t>анализировать состояние предприятий и организаций инвестиционно-строительной сферы и производить соответствующие расчеты;</w:t>
            </w:r>
          </w:p>
          <w:p w14:paraId="00506B6C" w14:textId="77777777" w:rsidR="00292B01" w:rsidRPr="00A825F6" w:rsidRDefault="00292B01" w:rsidP="0004187A">
            <w:pPr>
              <w:pStyle w:val="a4"/>
              <w:numPr>
                <w:ilvl w:val="0"/>
                <w:numId w:val="25"/>
              </w:numPr>
              <w:tabs>
                <w:tab w:val="left" w:pos="349"/>
              </w:tabs>
              <w:spacing w:after="0" w:line="240" w:lineRule="auto"/>
              <w:ind w:left="66" w:firstLine="0"/>
              <w:jc w:val="both"/>
              <w:rPr>
                <w:rFonts w:ascii="Times New Roman" w:hAnsi="Times New Roman" w:cs="Times New Roman"/>
                <w:sz w:val="24"/>
                <w:szCs w:val="24"/>
              </w:rPr>
            </w:pPr>
            <w:r w:rsidRPr="00A825F6">
              <w:rPr>
                <w:rFonts w:ascii="Times New Roman" w:hAnsi="Times New Roman" w:cs="Times New Roman"/>
                <w:sz w:val="24"/>
                <w:szCs w:val="24"/>
              </w:rPr>
              <w:t>оценивать риски рыночной деятельности предприятий и организаций;</w:t>
            </w:r>
          </w:p>
          <w:p w14:paraId="2835C469" w14:textId="77777777" w:rsidR="00292B01" w:rsidRPr="00A825F6" w:rsidRDefault="00292B01" w:rsidP="0004187A">
            <w:pPr>
              <w:pStyle w:val="a4"/>
              <w:numPr>
                <w:ilvl w:val="0"/>
                <w:numId w:val="25"/>
              </w:numPr>
              <w:tabs>
                <w:tab w:val="left" w:pos="349"/>
              </w:tabs>
              <w:spacing w:after="0" w:line="240" w:lineRule="auto"/>
              <w:ind w:left="66" w:firstLine="0"/>
              <w:jc w:val="both"/>
              <w:rPr>
                <w:rFonts w:ascii="Times New Roman" w:hAnsi="Times New Roman" w:cs="Times New Roman"/>
                <w:sz w:val="24"/>
                <w:szCs w:val="24"/>
              </w:rPr>
            </w:pPr>
            <w:r w:rsidRPr="00A825F6">
              <w:rPr>
                <w:rFonts w:ascii="Times New Roman" w:hAnsi="Times New Roman" w:cs="Times New Roman"/>
                <w:sz w:val="24"/>
                <w:szCs w:val="24"/>
              </w:rPr>
              <w:t>подготавливать необходимые экономические обоснования, требующиеся при подготовке и принятии управленческих решений;</w:t>
            </w:r>
          </w:p>
          <w:p w14:paraId="31BCB023" w14:textId="77777777" w:rsidR="00292B01" w:rsidRPr="00A825F6" w:rsidRDefault="00292B01" w:rsidP="0004187A">
            <w:pPr>
              <w:pStyle w:val="a4"/>
              <w:numPr>
                <w:ilvl w:val="0"/>
                <w:numId w:val="25"/>
              </w:numPr>
              <w:tabs>
                <w:tab w:val="left" w:pos="349"/>
              </w:tabs>
              <w:spacing w:after="0" w:line="240" w:lineRule="auto"/>
              <w:ind w:left="66" w:firstLine="0"/>
              <w:jc w:val="both"/>
              <w:rPr>
                <w:rFonts w:ascii="Times New Roman" w:hAnsi="Times New Roman" w:cs="Times New Roman"/>
                <w:sz w:val="24"/>
                <w:szCs w:val="24"/>
              </w:rPr>
            </w:pPr>
            <w:r w:rsidRPr="00A825F6">
              <w:rPr>
                <w:rFonts w:ascii="Times New Roman" w:hAnsi="Times New Roman" w:cs="Times New Roman"/>
                <w:sz w:val="24"/>
                <w:szCs w:val="24"/>
              </w:rPr>
              <w:t>оценивать эффективность финансовых вложений и надежность портфеля ценных бумаг в целом по организации.</w:t>
            </w:r>
          </w:p>
          <w:p w14:paraId="2EBDF539" w14:textId="77777777" w:rsidR="00292B01" w:rsidRPr="00A825F6" w:rsidRDefault="00A0293D">
            <w:pPr>
              <w:pStyle w:val="41"/>
              <w:spacing w:line="240" w:lineRule="auto"/>
              <w:ind w:firstLine="0"/>
              <w:rPr>
                <w:b/>
                <w:i/>
                <w:sz w:val="24"/>
                <w:szCs w:val="24"/>
              </w:rPr>
            </w:pPr>
            <w:r w:rsidRPr="00A825F6">
              <w:rPr>
                <w:b/>
                <w:i/>
                <w:sz w:val="24"/>
                <w:szCs w:val="24"/>
              </w:rPr>
              <w:lastRenderedPageBreak/>
              <w:t>Владеть:</w:t>
            </w:r>
          </w:p>
          <w:p w14:paraId="487562A0" w14:textId="77777777" w:rsidR="007F7DD2" w:rsidRPr="00A825F6" w:rsidRDefault="007F7DD2" w:rsidP="0004187A">
            <w:pPr>
              <w:pStyle w:val="a4"/>
              <w:numPr>
                <w:ilvl w:val="0"/>
                <w:numId w:val="27"/>
              </w:numPr>
              <w:tabs>
                <w:tab w:val="left" w:pos="359"/>
              </w:tabs>
              <w:spacing w:line="240" w:lineRule="auto"/>
              <w:ind w:left="66" w:firstLine="0"/>
              <w:jc w:val="both"/>
              <w:rPr>
                <w:rFonts w:ascii="Times New Roman" w:hAnsi="Times New Roman" w:cs="Times New Roman"/>
                <w:sz w:val="24"/>
                <w:szCs w:val="24"/>
              </w:rPr>
            </w:pPr>
            <w:r w:rsidRPr="00A825F6">
              <w:rPr>
                <w:rFonts w:ascii="Times New Roman" w:hAnsi="Times New Roman" w:cs="Times New Roman"/>
                <w:sz w:val="24"/>
                <w:szCs w:val="24"/>
              </w:rPr>
              <w:t>общей культурой экономического мышления, способностью воспринимать и обобщать экономическую информацию;</w:t>
            </w:r>
          </w:p>
          <w:p w14:paraId="5A556293" w14:textId="77777777" w:rsidR="007F7DD2" w:rsidRPr="00A825F6" w:rsidRDefault="007F7DD2" w:rsidP="0004187A">
            <w:pPr>
              <w:pStyle w:val="a4"/>
              <w:numPr>
                <w:ilvl w:val="0"/>
                <w:numId w:val="27"/>
              </w:numPr>
              <w:tabs>
                <w:tab w:val="left" w:pos="359"/>
              </w:tabs>
              <w:spacing w:line="240" w:lineRule="auto"/>
              <w:ind w:left="66" w:firstLine="0"/>
              <w:jc w:val="both"/>
              <w:rPr>
                <w:rFonts w:ascii="Times New Roman" w:hAnsi="Times New Roman" w:cs="Times New Roman"/>
                <w:sz w:val="24"/>
                <w:szCs w:val="24"/>
              </w:rPr>
            </w:pPr>
            <w:r w:rsidRPr="00A825F6">
              <w:rPr>
                <w:rFonts w:ascii="Times New Roman" w:hAnsi="Times New Roman" w:cs="Times New Roman"/>
                <w:sz w:val="24"/>
                <w:szCs w:val="24"/>
              </w:rPr>
              <w:t>инструментарием экономических расчетов и обоснований для оценки результатов деятельности предприятий и организаций инвестиционно-строительной сферы;</w:t>
            </w:r>
          </w:p>
          <w:p w14:paraId="18B38210" w14:textId="77777777" w:rsidR="007F7DD2" w:rsidRPr="00A825F6" w:rsidRDefault="007F7DD2" w:rsidP="0004187A">
            <w:pPr>
              <w:pStyle w:val="a4"/>
              <w:numPr>
                <w:ilvl w:val="0"/>
                <w:numId w:val="27"/>
              </w:numPr>
              <w:tabs>
                <w:tab w:val="left" w:pos="359"/>
              </w:tabs>
              <w:spacing w:line="240" w:lineRule="auto"/>
              <w:ind w:left="66" w:firstLine="0"/>
              <w:jc w:val="both"/>
              <w:rPr>
                <w:rFonts w:ascii="Times New Roman" w:hAnsi="Times New Roman" w:cs="Times New Roman"/>
                <w:sz w:val="24"/>
                <w:szCs w:val="24"/>
              </w:rPr>
            </w:pPr>
            <w:r w:rsidRPr="00A825F6">
              <w:rPr>
                <w:rFonts w:ascii="Times New Roman" w:hAnsi="Times New Roman" w:cs="Times New Roman"/>
                <w:sz w:val="24"/>
                <w:szCs w:val="24"/>
              </w:rPr>
              <w:t>инструментами оценки рисков хозяйственной деятельности и чувствительности к изменениям внешней и внутренней среды;</w:t>
            </w:r>
          </w:p>
          <w:p w14:paraId="39915F6D" w14:textId="77777777" w:rsidR="007F7DD2" w:rsidRPr="00A825F6" w:rsidRDefault="007F7DD2" w:rsidP="0004187A">
            <w:pPr>
              <w:pStyle w:val="a4"/>
              <w:numPr>
                <w:ilvl w:val="0"/>
                <w:numId w:val="27"/>
              </w:numPr>
              <w:tabs>
                <w:tab w:val="left" w:pos="359"/>
              </w:tabs>
              <w:spacing w:after="0" w:line="240" w:lineRule="auto"/>
              <w:ind w:left="68" w:firstLine="0"/>
              <w:jc w:val="both"/>
              <w:rPr>
                <w:rFonts w:ascii="Times New Roman" w:hAnsi="Times New Roman" w:cs="Times New Roman"/>
                <w:sz w:val="24"/>
                <w:szCs w:val="24"/>
              </w:rPr>
            </w:pPr>
            <w:r w:rsidRPr="00A825F6">
              <w:rPr>
                <w:rFonts w:ascii="Times New Roman" w:hAnsi="Times New Roman" w:cs="Times New Roman"/>
                <w:sz w:val="24"/>
                <w:szCs w:val="24"/>
              </w:rPr>
              <w:t>программными продуктами анализа показателей экономической эффективности предприятий и организаций;</w:t>
            </w:r>
          </w:p>
          <w:p w14:paraId="1906BA9B" w14:textId="77777777" w:rsidR="00A0293D" w:rsidRPr="00A825F6" w:rsidRDefault="007F7DD2" w:rsidP="0004187A">
            <w:pPr>
              <w:pStyle w:val="41"/>
              <w:numPr>
                <w:ilvl w:val="0"/>
                <w:numId w:val="27"/>
              </w:numPr>
              <w:tabs>
                <w:tab w:val="left" w:pos="359"/>
              </w:tabs>
              <w:spacing w:line="240" w:lineRule="auto"/>
              <w:ind w:left="68" w:firstLine="0"/>
              <w:rPr>
                <w:sz w:val="24"/>
                <w:szCs w:val="24"/>
              </w:rPr>
            </w:pPr>
            <w:r w:rsidRPr="00A825F6">
              <w:rPr>
                <w:sz w:val="24"/>
                <w:szCs w:val="24"/>
              </w:rPr>
              <w:t>методами оценки и оптимизации портфелей ценных бумаг.</w:t>
            </w:r>
          </w:p>
        </w:tc>
      </w:tr>
      <w:tr w:rsidR="00292B01" w:rsidRPr="00A825F6" w14:paraId="2FF0A864" w14:textId="77777777" w:rsidTr="00292B01">
        <w:tc>
          <w:tcPr>
            <w:tcW w:w="2628" w:type="dxa"/>
            <w:tcBorders>
              <w:top w:val="single" w:sz="4" w:space="0" w:color="auto"/>
              <w:left w:val="single" w:sz="4" w:space="0" w:color="auto"/>
              <w:bottom w:val="single" w:sz="4" w:space="0" w:color="auto"/>
              <w:right w:val="single" w:sz="4" w:space="0" w:color="auto"/>
            </w:tcBorders>
            <w:vAlign w:val="center"/>
            <w:hideMark/>
          </w:tcPr>
          <w:p w14:paraId="335E6CE5" w14:textId="77777777" w:rsidR="00292B01" w:rsidRPr="00A825F6" w:rsidRDefault="00292B01" w:rsidP="00292B01">
            <w:pPr>
              <w:rPr>
                <w:b/>
                <w:sz w:val="24"/>
                <w:szCs w:val="24"/>
              </w:rPr>
            </w:pPr>
            <w:r w:rsidRPr="00A825F6">
              <w:rPr>
                <w:b/>
                <w:sz w:val="24"/>
                <w:szCs w:val="24"/>
              </w:rPr>
              <w:lastRenderedPageBreak/>
              <w:t xml:space="preserve">Содержание </w:t>
            </w:r>
          </w:p>
          <w:p w14:paraId="48845DE4" w14:textId="77777777" w:rsidR="00292B01" w:rsidRPr="00A825F6" w:rsidRDefault="00292B01" w:rsidP="00292B01">
            <w:pPr>
              <w:rPr>
                <w:b/>
                <w:sz w:val="24"/>
                <w:szCs w:val="24"/>
              </w:rPr>
            </w:pPr>
            <w:r w:rsidRPr="00A825F6">
              <w:rPr>
                <w:b/>
                <w:sz w:val="24"/>
                <w:szCs w:val="24"/>
              </w:rPr>
              <w:t>практики</w:t>
            </w:r>
          </w:p>
        </w:tc>
        <w:tc>
          <w:tcPr>
            <w:tcW w:w="6943" w:type="dxa"/>
            <w:tcBorders>
              <w:top w:val="single" w:sz="4" w:space="0" w:color="auto"/>
              <w:left w:val="single" w:sz="4" w:space="0" w:color="auto"/>
              <w:bottom w:val="single" w:sz="4" w:space="0" w:color="auto"/>
              <w:right w:val="single" w:sz="4" w:space="0" w:color="auto"/>
            </w:tcBorders>
            <w:hideMark/>
          </w:tcPr>
          <w:p w14:paraId="1912BF5C" w14:textId="77777777" w:rsidR="00292B01" w:rsidRPr="00A825F6" w:rsidRDefault="00292B01">
            <w:pPr>
              <w:jc w:val="both"/>
              <w:rPr>
                <w:sz w:val="24"/>
                <w:szCs w:val="24"/>
              </w:rPr>
            </w:pPr>
            <w:r w:rsidRPr="00A825F6">
              <w:rPr>
                <w:sz w:val="24"/>
                <w:szCs w:val="24"/>
              </w:rPr>
              <w:t>Содержанием и результатом практики является выполнение ряда взаимосвязанных заданий, которыми могут быть:</w:t>
            </w:r>
          </w:p>
          <w:p w14:paraId="7F43E37E" w14:textId="77777777" w:rsidR="00292B01" w:rsidRPr="00A825F6" w:rsidRDefault="00292B01" w:rsidP="0004187A">
            <w:pPr>
              <w:pStyle w:val="a4"/>
              <w:numPr>
                <w:ilvl w:val="0"/>
                <w:numId w:val="26"/>
              </w:numPr>
              <w:tabs>
                <w:tab w:val="left" w:pos="381"/>
              </w:tabs>
              <w:spacing w:line="240" w:lineRule="auto"/>
              <w:ind w:left="66" w:firstLine="0"/>
              <w:jc w:val="both"/>
              <w:rPr>
                <w:rFonts w:ascii="Times New Roman" w:hAnsi="Times New Roman" w:cs="Times New Roman"/>
                <w:sz w:val="24"/>
                <w:szCs w:val="24"/>
              </w:rPr>
            </w:pPr>
            <w:r w:rsidRPr="00A825F6">
              <w:rPr>
                <w:rFonts w:ascii="Times New Roman" w:hAnsi="Times New Roman" w:cs="Times New Roman"/>
                <w:sz w:val="24"/>
                <w:szCs w:val="24"/>
              </w:rPr>
              <w:t>изучение форм, содержания и порядка представления предложений, меморандумов о намерениях;</w:t>
            </w:r>
          </w:p>
          <w:p w14:paraId="6A7B4604" w14:textId="77777777" w:rsidR="00292B01" w:rsidRPr="00A825F6" w:rsidRDefault="00292B01" w:rsidP="0004187A">
            <w:pPr>
              <w:pStyle w:val="a4"/>
              <w:numPr>
                <w:ilvl w:val="0"/>
                <w:numId w:val="26"/>
              </w:numPr>
              <w:tabs>
                <w:tab w:val="left" w:pos="381"/>
                <w:tab w:val="num" w:pos="1134"/>
              </w:tabs>
              <w:spacing w:line="240" w:lineRule="auto"/>
              <w:ind w:left="66" w:firstLine="0"/>
              <w:jc w:val="both"/>
              <w:rPr>
                <w:rFonts w:ascii="Times New Roman" w:hAnsi="Times New Roman" w:cs="Times New Roman"/>
                <w:sz w:val="24"/>
                <w:szCs w:val="24"/>
              </w:rPr>
            </w:pPr>
            <w:r w:rsidRPr="00A825F6">
              <w:rPr>
                <w:rFonts w:ascii="Times New Roman" w:hAnsi="Times New Roman" w:cs="Times New Roman"/>
                <w:sz w:val="24"/>
                <w:szCs w:val="24"/>
              </w:rPr>
              <w:t>изучение порядка и методов проведения анализа инвестиционных возможностей;</w:t>
            </w:r>
          </w:p>
          <w:p w14:paraId="163A015D" w14:textId="77777777" w:rsidR="00292B01" w:rsidRPr="00A825F6" w:rsidRDefault="00292B01" w:rsidP="0004187A">
            <w:pPr>
              <w:pStyle w:val="a4"/>
              <w:numPr>
                <w:ilvl w:val="0"/>
                <w:numId w:val="26"/>
              </w:numPr>
              <w:tabs>
                <w:tab w:val="left" w:pos="381"/>
                <w:tab w:val="num" w:pos="1134"/>
              </w:tabs>
              <w:spacing w:line="240" w:lineRule="auto"/>
              <w:ind w:left="66" w:firstLine="0"/>
              <w:jc w:val="both"/>
              <w:rPr>
                <w:rFonts w:ascii="Times New Roman" w:hAnsi="Times New Roman" w:cs="Times New Roman"/>
                <w:sz w:val="24"/>
                <w:szCs w:val="24"/>
              </w:rPr>
            </w:pPr>
            <w:r w:rsidRPr="00A825F6">
              <w:rPr>
                <w:rFonts w:ascii="Times New Roman" w:hAnsi="Times New Roman" w:cs="Times New Roman"/>
                <w:sz w:val="24"/>
                <w:szCs w:val="24"/>
              </w:rPr>
              <w:t>изучение состава и методов разработки технико-экономических обоснований инвестиционных проектов и программ;</w:t>
            </w:r>
          </w:p>
          <w:p w14:paraId="4A531491" w14:textId="77777777" w:rsidR="00292B01" w:rsidRPr="00A825F6" w:rsidRDefault="00292B01" w:rsidP="0004187A">
            <w:pPr>
              <w:pStyle w:val="a4"/>
              <w:numPr>
                <w:ilvl w:val="0"/>
                <w:numId w:val="26"/>
              </w:numPr>
              <w:tabs>
                <w:tab w:val="left" w:pos="381"/>
                <w:tab w:val="num" w:pos="1134"/>
              </w:tabs>
              <w:spacing w:line="240" w:lineRule="auto"/>
              <w:ind w:left="66" w:firstLine="0"/>
              <w:jc w:val="both"/>
              <w:rPr>
                <w:rFonts w:ascii="Times New Roman" w:hAnsi="Times New Roman" w:cs="Times New Roman"/>
                <w:sz w:val="24"/>
                <w:szCs w:val="24"/>
              </w:rPr>
            </w:pPr>
            <w:r w:rsidRPr="00A825F6">
              <w:rPr>
                <w:rFonts w:ascii="Times New Roman" w:hAnsi="Times New Roman" w:cs="Times New Roman"/>
                <w:sz w:val="24"/>
                <w:szCs w:val="24"/>
              </w:rPr>
              <w:t>изучение и анализ содержания бизнес-планов и инвестиционных проектов;</w:t>
            </w:r>
          </w:p>
          <w:p w14:paraId="7048D8F6" w14:textId="77777777" w:rsidR="00292B01" w:rsidRPr="00A825F6" w:rsidRDefault="00292B01" w:rsidP="0004187A">
            <w:pPr>
              <w:pStyle w:val="a4"/>
              <w:numPr>
                <w:ilvl w:val="0"/>
                <w:numId w:val="26"/>
              </w:numPr>
              <w:tabs>
                <w:tab w:val="left" w:pos="381"/>
                <w:tab w:val="num" w:pos="1134"/>
              </w:tabs>
              <w:spacing w:line="240" w:lineRule="auto"/>
              <w:ind w:left="66" w:firstLine="0"/>
              <w:jc w:val="both"/>
              <w:rPr>
                <w:rFonts w:ascii="Times New Roman" w:hAnsi="Times New Roman" w:cs="Times New Roman"/>
                <w:sz w:val="24"/>
                <w:szCs w:val="24"/>
              </w:rPr>
            </w:pPr>
            <w:r w:rsidRPr="00A825F6">
              <w:rPr>
                <w:rFonts w:ascii="Times New Roman" w:hAnsi="Times New Roman" w:cs="Times New Roman"/>
                <w:sz w:val="24"/>
                <w:szCs w:val="24"/>
              </w:rPr>
              <w:t>изучение и анализ содержания и структуры инвестиционных программ;</w:t>
            </w:r>
          </w:p>
          <w:p w14:paraId="35B850DA" w14:textId="77777777" w:rsidR="00292B01" w:rsidRPr="00A825F6" w:rsidRDefault="00292B01" w:rsidP="0004187A">
            <w:pPr>
              <w:pStyle w:val="a4"/>
              <w:numPr>
                <w:ilvl w:val="0"/>
                <w:numId w:val="26"/>
              </w:numPr>
              <w:tabs>
                <w:tab w:val="left" w:pos="381"/>
                <w:tab w:val="num" w:pos="1134"/>
              </w:tabs>
              <w:spacing w:line="240" w:lineRule="auto"/>
              <w:ind w:left="66" w:firstLine="0"/>
              <w:jc w:val="both"/>
              <w:rPr>
                <w:rFonts w:ascii="Times New Roman" w:hAnsi="Times New Roman" w:cs="Times New Roman"/>
                <w:sz w:val="24"/>
                <w:szCs w:val="24"/>
              </w:rPr>
            </w:pPr>
            <w:proofErr w:type="gramStart"/>
            <w:r w:rsidRPr="00A825F6">
              <w:rPr>
                <w:rFonts w:ascii="Times New Roman" w:hAnsi="Times New Roman" w:cs="Times New Roman"/>
                <w:sz w:val="24"/>
                <w:szCs w:val="24"/>
              </w:rPr>
              <w:t>анализ финансовой составляющей бизнес-планов включая</w:t>
            </w:r>
            <w:proofErr w:type="gramEnd"/>
            <w:r w:rsidRPr="00A825F6">
              <w:rPr>
                <w:rFonts w:ascii="Times New Roman" w:hAnsi="Times New Roman" w:cs="Times New Roman"/>
                <w:sz w:val="24"/>
                <w:szCs w:val="24"/>
              </w:rPr>
              <w:t>: анализ источников финансирования инвестиционных проектов, оценку финансового обеспечения их реализации, контроль финансовых потоков;</w:t>
            </w:r>
          </w:p>
          <w:p w14:paraId="7B027BDB" w14:textId="77777777" w:rsidR="00292B01" w:rsidRPr="00A825F6" w:rsidRDefault="00847C91" w:rsidP="0004187A">
            <w:pPr>
              <w:pStyle w:val="a4"/>
              <w:numPr>
                <w:ilvl w:val="0"/>
                <w:numId w:val="26"/>
              </w:numPr>
              <w:tabs>
                <w:tab w:val="left" w:pos="381"/>
                <w:tab w:val="num" w:pos="1134"/>
              </w:tabs>
              <w:spacing w:line="240" w:lineRule="auto"/>
              <w:ind w:left="66" w:firstLine="0"/>
              <w:jc w:val="both"/>
              <w:rPr>
                <w:rFonts w:ascii="Times New Roman" w:hAnsi="Times New Roman" w:cs="Times New Roman"/>
                <w:sz w:val="24"/>
                <w:szCs w:val="24"/>
              </w:rPr>
            </w:pPr>
            <w:r w:rsidRPr="00A825F6">
              <w:rPr>
                <w:rFonts w:ascii="Times New Roman" w:hAnsi="Times New Roman" w:cs="Times New Roman"/>
                <w:sz w:val="24"/>
                <w:szCs w:val="24"/>
              </w:rPr>
              <w:t xml:space="preserve">изучение методов и подходов </w:t>
            </w:r>
            <w:r w:rsidR="00292B01" w:rsidRPr="00A825F6">
              <w:rPr>
                <w:rFonts w:ascii="Times New Roman" w:hAnsi="Times New Roman" w:cs="Times New Roman"/>
                <w:sz w:val="24"/>
                <w:szCs w:val="24"/>
              </w:rPr>
              <w:t>сравнительн</w:t>
            </w:r>
            <w:r w:rsidRPr="00A825F6">
              <w:rPr>
                <w:rFonts w:ascii="Times New Roman" w:hAnsi="Times New Roman" w:cs="Times New Roman"/>
                <w:sz w:val="24"/>
                <w:szCs w:val="24"/>
              </w:rPr>
              <w:t>ого</w:t>
            </w:r>
            <w:r w:rsidR="00292B01" w:rsidRPr="00A825F6">
              <w:rPr>
                <w:rFonts w:ascii="Times New Roman" w:hAnsi="Times New Roman" w:cs="Times New Roman"/>
                <w:sz w:val="24"/>
                <w:szCs w:val="24"/>
              </w:rPr>
              <w:t xml:space="preserve"> анализ</w:t>
            </w:r>
            <w:r w:rsidRPr="00A825F6">
              <w:rPr>
                <w:rFonts w:ascii="Times New Roman" w:hAnsi="Times New Roman" w:cs="Times New Roman"/>
                <w:sz w:val="24"/>
                <w:szCs w:val="24"/>
              </w:rPr>
              <w:t>а</w:t>
            </w:r>
            <w:r w:rsidR="00292B01" w:rsidRPr="00A825F6">
              <w:rPr>
                <w:rFonts w:ascii="Times New Roman" w:hAnsi="Times New Roman" w:cs="Times New Roman"/>
                <w:sz w:val="24"/>
                <w:szCs w:val="24"/>
              </w:rPr>
              <w:t xml:space="preserve"> применяемых форм финансирования и инвестиционной стратегии фирмы;</w:t>
            </w:r>
          </w:p>
          <w:p w14:paraId="29567766" w14:textId="77777777" w:rsidR="00292B01" w:rsidRPr="00A825F6" w:rsidRDefault="00292B01" w:rsidP="0004187A">
            <w:pPr>
              <w:pStyle w:val="a4"/>
              <w:numPr>
                <w:ilvl w:val="0"/>
                <w:numId w:val="26"/>
              </w:numPr>
              <w:tabs>
                <w:tab w:val="left" w:pos="381"/>
                <w:tab w:val="num" w:pos="1134"/>
              </w:tabs>
              <w:spacing w:line="240" w:lineRule="auto"/>
              <w:ind w:left="66" w:firstLine="0"/>
              <w:jc w:val="both"/>
              <w:rPr>
                <w:rFonts w:ascii="Times New Roman" w:hAnsi="Times New Roman" w:cs="Times New Roman"/>
                <w:sz w:val="24"/>
                <w:szCs w:val="24"/>
              </w:rPr>
            </w:pPr>
            <w:r w:rsidRPr="00A825F6">
              <w:rPr>
                <w:rFonts w:ascii="Times New Roman" w:hAnsi="Times New Roman" w:cs="Times New Roman"/>
                <w:sz w:val="24"/>
                <w:szCs w:val="24"/>
              </w:rPr>
              <w:t>изучение методов оценки экономической эффективности инвестиционных проектов и программ, включая: расчет основных</w:t>
            </w:r>
            <w:r w:rsidR="00847C91" w:rsidRPr="00A825F6">
              <w:rPr>
                <w:rFonts w:ascii="Times New Roman" w:hAnsi="Times New Roman" w:cs="Times New Roman"/>
                <w:sz w:val="24"/>
                <w:szCs w:val="24"/>
              </w:rPr>
              <w:t xml:space="preserve"> показателей эффективности; </w:t>
            </w:r>
            <w:r w:rsidRPr="00A825F6">
              <w:rPr>
                <w:rFonts w:ascii="Times New Roman" w:hAnsi="Times New Roman" w:cs="Times New Roman"/>
                <w:sz w:val="24"/>
                <w:szCs w:val="24"/>
              </w:rPr>
              <w:t>учет инфляции при расчете экономической эффективности проектов; учет факторов неопределенности и риска при оценке эффективности и</w:t>
            </w:r>
            <w:r w:rsidR="00847C91" w:rsidRPr="00A825F6">
              <w:rPr>
                <w:rFonts w:ascii="Times New Roman" w:hAnsi="Times New Roman" w:cs="Times New Roman"/>
                <w:sz w:val="24"/>
                <w:szCs w:val="24"/>
              </w:rPr>
              <w:t>нвестиционных проектов;</w:t>
            </w:r>
          </w:p>
          <w:p w14:paraId="752F3AD3" w14:textId="77777777" w:rsidR="00292B01" w:rsidRPr="00A825F6" w:rsidRDefault="00292B01" w:rsidP="0004187A">
            <w:pPr>
              <w:pStyle w:val="a4"/>
              <w:numPr>
                <w:ilvl w:val="0"/>
                <w:numId w:val="26"/>
              </w:numPr>
              <w:tabs>
                <w:tab w:val="left" w:pos="381"/>
              </w:tabs>
              <w:spacing w:line="240" w:lineRule="auto"/>
              <w:ind w:left="66" w:firstLine="0"/>
              <w:jc w:val="both"/>
              <w:rPr>
                <w:sz w:val="24"/>
                <w:szCs w:val="24"/>
              </w:rPr>
            </w:pPr>
            <w:r w:rsidRPr="00A825F6">
              <w:rPr>
                <w:rFonts w:ascii="Times New Roman" w:hAnsi="Times New Roman" w:cs="Times New Roman"/>
                <w:sz w:val="24"/>
                <w:szCs w:val="24"/>
              </w:rPr>
              <w:t>изучение содержания оферт и организации проведения подрядных торгов на строительство, проектные работы.</w:t>
            </w:r>
          </w:p>
        </w:tc>
      </w:tr>
      <w:tr w:rsidR="00292B01" w:rsidRPr="00A825F6" w14:paraId="45765E33" w14:textId="77777777" w:rsidTr="00847C91">
        <w:tc>
          <w:tcPr>
            <w:tcW w:w="2628" w:type="dxa"/>
            <w:tcBorders>
              <w:top w:val="single" w:sz="4" w:space="0" w:color="auto"/>
              <w:left w:val="single" w:sz="4" w:space="0" w:color="auto"/>
              <w:bottom w:val="single" w:sz="4" w:space="0" w:color="auto"/>
              <w:right w:val="single" w:sz="4" w:space="0" w:color="auto"/>
            </w:tcBorders>
            <w:vAlign w:val="center"/>
            <w:hideMark/>
          </w:tcPr>
          <w:p w14:paraId="3E78C1FF" w14:textId="77777777" w:rsidR="00292B01" w:rsidRPr="00A825F6" w:rsidRDefault="00292B01" w:rsidP="00292B01">
            <w:pPr>
              <w:rPr>
                <w:b/>
                <w:sz w:val="24"/>
                <w:szCs w:val="24"/>
              </w:rPr>
            </w:pPr>
            <w:r w:rsidRPr="00A825F6">
              <w:rPr>
                <w:b/>
                <w:sz w:val="24"/>
                <w:szCs w:val="24"/>
              </w:rPr>
              <w:t>Форма отчетности по практике</w:t>
            </w:r>
          </w:p>
        </w:tc>
        <w:tc>
          <w:tcPr>
            <w:tcW w:w="6943" w:type="dxa"/>
            <w:tcBorders>
              <w:top w:val="single" w:sz="4" w:space="0" w:color="auto"/>
              <w:left w:val="single" w:sz="4" w:space="0" w:color="auto"/>
              <w:bottom w:val="single" w:sz="4" w:space="0" w:color="auto"/>
              <w:right w:val="single" w:sz="4" w:space="0" w:color="auto"/>
            </w:tcBorders>
            <w:vAlign w:val="center"/>
            <w:hideMark/>
          </w:tcPr>
          <w:p w14:paraId="39B719EC" w14:textId="77777777" w:rsidR="007F7DD2" w:rsidRPr="00A825F6" w:rsidRDefault="007F7DD2" w:rsidP="007F7DD2">
            <w:pPr>
              <w:rPr>
                <w:sz w:val="24"/>
                <w:szCs w:val="24"/>
              </w:rPr>
            </w:pPr>
            <w:r w:rsidRPr="00A825F6">
              <w:rPr>
                <w:sz w:val="24"/>
                <w:szCs w:val="24"/>
              </w:rPr>
              <w:t>Отчет о прохождении практики, дневник практики</w:t>
            </w:r>
          </w:p>
          <w:p w14:paraId="406A34BF" w14:textId="77777777" w:rsidR="00292B01" w:rsidRPr="00A825F6" w:rsidRDefault="00292B01" w:rsidP="00847C91">
            <w:pPr>
              <w:rPr>
                <w:sz w:val="24"/>
                <w:szCs w:val="24"/>
              </w:rPr>
            </w:pPr>
            <w:r w:rsidRPr="00A825F6">
              <w:rPr>
                <w:sz w:val="24"/>
                <w:szCs w:val="24"/>
              </w:rPr>
              <w:t>Зачет</w:t>
            </w:r>
            <w:r w:rsidR="00847C91" w:rsidRPr="00A825F6">
              <w:rPr>
                <w:sz w:val="24"/>
                <w:szCs w:val="24"/>
              </w:rPr>
              <w:t xml:space="preserve"> с оценкой</w:t>
            </w:r>
          </w:p>
        </w:tc>
      </w:tr>
    </w:tbl>
    <w:p w14:paraId="6908AA0F" w14:textId="77777777" w:rsidR="00292B01" w:rsidRPr="00A825F6" w:rsidRDefault="00292B01" w:rsidP="00E26104">
      <w:pPr>
        <w:jc w:val="center"/>
        <w:rPr>
          <w:b/>
          <w:sz w:val="24"/>
          <w:szCs w:val="24"/>
        </w:rPr>
      </w:pPr>
    </w:p>
    <w:p w14:paraId="0C70F1FF" w14:textId="77777777" w:rsidR="007F7DD2" w:rsidRPr="00A825F6" w:rsidRDefault="007F7DD2" w:rsidP="007F7DD2">
      <w:pPr>
        <w:spacing w:line="276" w:lineRule="auto"/>
        <w:jc w:val="center"/>
        <w:rPr>
          <w:b/>
          <w:sz w:val="24"/>
          <w:szCs w:val="24"/>
        </w:rPr>
      </w:pPr>
      <w:r w:rsidRPr="00A825F6">
        <w:rPr>
          <w:b/>
          <w:sz w:val="24"/>
          <w:szCs w:val="24"/>
        </w:rPr>
        <w:t xml:space="preserve">Аннотация программы </w:t>
      </w:r>
      <w:r w:rsidR="00B172A3" w:rsidRPr="00A825F6">
        <w:rPr>
          <w:b/>
          <w:sz w:val="24"/>
          <w:szCs w:val="24"/>
        </w:rPr>
        <w:t>Учебной</w:t>
      </w:r>
      <w:r w:rsidRPr="00A825F6">
        <w:rPr>
          <w:b/>
          <w:sz w:val="24"/>
          <w:szCs w:val="24"/>
        </w:rPr>
        <w:t xml:space="preserve"> практики.</w:t>
      </w:r>
    </w:p>
    <w:p w14:paraId="6400705E" w14:textId="77777777" w:rsidR="007F7DD2" w:rsidRPr="00A825F6" w:rsidRDefault="00B172A3" w:rsidP="007F7DD2">
      <w:pPr>
        <w:spacing w:line="276" w:lineRule="auto"/>
        <w:jc w:val="center"/>
        <w:rPr>
          <w:b/>
          <w:sz w:val="24"/>
          <w:szCs w:val="28"/>
        </w:rPr>
      </w:pPr>
      <w:r w:rsidRPr="00A825F6">
        <w:rPr>
          <w:b/>
          <w:sz w:val="24"/>
          <w:szCs w:val="24"/>
        </w:rPr>
        <w:t>Б5.Б.2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2"/>
      </w:tblGrid>
      <w:tr w:rsidR="00B172A3" w:rsidRPr="00A825F6" w14:paraId="075104FF" w14:textId="77777777" w:rsidTr="00EB648E">
        <w:tc>
          <w:tcPr>
            <w:tcW w:w="2628" w:type="dxa"/>
            <w:shd w:val="clear" w:color="auto" w:fill="auto"/>
            <w:vAlign w:val="center"/>
          </w:tcPr>
          <w:p w14:paraId="7FE3B0D8" w14:textId="77777777" w:rsidR="00B172A3" w:rsidRPr="00A825F6" w:rsidRDefault="00B172A3" w:rsidP="00EB648E">
            <w:pPr>
              <w:rPr>
                <w:b/>
                <w:sz w:val="24"/>
                <w:szCs w:val="24"/>
              </w:rPr>
            </w:pPr>
            <w:r w:rsidRPr="00A825F6">
              <w:rPr>
                <w:b/>
                <w:sz w:val="24"/>
                <w:szCs w:val="24"/>
              </w:rPr>
              <w:t>Способ и формы (форма) проведения практики</w:t>
            </w:r>
          </w:p>
        </w:tc>
        <w:tc>
          <w:tcPr>
            <w:tcW w:w="6942" w:type="dxa"/>
            <w:shd w:val="clear" w:color="auto" w:fill="auto"/>
          </w:tcPr>
          <w:p w14:paraId="5D04417B" w14:textId="77777777" w:rsidR="00B172A3" w:rsidRPr="00A825F6" w:rsidRDefault="00B172A3" w:rsidP="00EB648E">
            <w:pPr>
              <w:jc w:val="both"/>
              <w:rPr>
                <w:sz w:val="24"/>
                <w:szCs w:val="24"/>
              </w:rPr>
            </w:pPr>
            <w:r w:rsidRPr="00A825F6">
              <w:rPr>
                <w:spacing w:val="-3"/>
                <w:sz w:val="24"/>
                <w:szCs w:val="24"/>
              </w:rPr>
              <w:t xml:space="preserve">Учебная практика бакалавров проводится на производственных предприятиях инвестиционно-строительной сферы в форме наблюдения за работой специалистов по месту прохождения практики и </w:t>
            </w:r>
            <w:r w:rsidRPr="00A825F6">
              <w:rPr>
                <w:sz w:val="24"/>
                <w:szCs w:val="24"/>
              </w:rPr>
              <w:t>предполагает предметное приобретение бакалаврами профессиональных навыков в области экономики организации.</w:t>
            </w:r>
          </w:p>
        </w:tc>
      </w:tr>
      <w:tr w:rsidR="00B172A3" w:rsidRPr="00A825F6" w14:paraId="5AA89EC3" w14:textId="77777777" w:rsidTr="00EB648E">
        <w:tc>
          <w:tcPr>
            <w:tcW w:w="2628" w:type="dxa"/>
            <w:shd w:val="clear" w:color="auto" w:fill="auto"/>
            <w:vAlign w:val="center"/>
          </w:tcPr>
          <w:p w14:paraId="4A396109" w14:textId="77777777" w:rsidR="00B172A3" w:rsidRPr="00A825F6" w:rsidRDefault="00B172A3" w:rsidP="00EB648E">
            <w:pPr>
              <w:rPr>
                <w:b/>
                <w:sz w:val="24"/>
                <w:szCs w:val="24"/>
              </w:rPr>
            </w:pPr>
            <w:r w:rsidRPr="00A825F6">
              <w:rPr>
                <w:b/>
                <w:sz w:val="24"/>
                <w:szCs w:val="24"/>
              </w:rPr>
              <w:t xml:space="preserve">Место практики в </w:t>
            </w:r>
            <w:r w:rsidRPr="00A825F6">
              <w:rPr>
                <w:b/>
                <w:sz w:val="24"/>
                <w:szCs w:val="24"/>
              </w:rPr>
              <w:lastRenderedPageBreak/>
              <w:t>структуре ОП</w:t>
            </w:r>
          </w:p>
        </w:tc>
        <w:tc>
          <w:tcPr>
            <w:tcW w:w="6942" w:type="dxa"/>
            <w:shd w:val="clear" w:color="auto" w:fill="auto"/>
          </w:tcPr>
          <w:p w14:paraId="164C6B2B" w14:textId="77777777" w:rsidR="00B172A3" w:rsidRPr="00A825F6" w:rsidRDefault="00B172A3" w:rsidP="00EB648E">
            <w:pPr>
              <w:jc w:val="both"/>
              <w:rPr>
                <w:sz w:val="24"/>
                <w:szCs w:val="24"/>
              </w:rPr>
            </w:pPr>
            <w:r w:rsidRPr="00A825F6">
              <w:rPr>
                <w:sz w:val="24"/>
                <w:szCs w:val="24"/>
              </w:rPr>
              <w:lastRenderedPageBreak/>
              <w:t xml:space="preserve">Учебная практика входит в учебный план ОП, раздел Б5. </w:t>
            </w:r>
            <w:r w:rsidRPr="00A825F6">
              <w:rPr>
                <w:sz w:val="24"/>
                <w:szCs w:val="24"/>
              </w:rPr>
              <w:lastRenderedPageBreak/>
              <w:t xml:space="preserve">«Практики, НИР». </w:t>
            </w:r>
          </w:p>
          <w:p w14:paraId="0CB7FC62" w14:textId="77777777" w:rsidR="00B172A3" w:rsidRPr="00A825F6" w:rsidRDefault="00B172A3" w:rsidP="00EB648E">
            <w:pPr>
              <w:jc w:val="both"/>
              <w:rPr>
                <w:sz w:val="24"/>
                <w:szCs w:val="24"/>
              </w:rPr>
            </w:pPr>
            <w:r w:rsidRPr="00A825F6">
              <w:rPr>
                <w:sz w:val="24"/>
                <w:szCs w:val="24"/>
              </w:rPr>
              <w:t xml:space="preserve">Учебная практика проводится на III-м курсе очной формы обучения – 6 семестр. </w:t>
            </w:r>
          </w:p>
          <w:p w14:paraId="0959F214" w14:textId="77777777" w:rsidR="00B172A3" w:rsidRPr="00A825F6" w:rsidRDefault="00B172A3" w:rsidP="00EB648E">
            <w:pPr>
              <w:jc w:val="both"/>
              <w:rPr>
                <w:spacing w:val="-3"/>
                <w:sz w:val="24"/>
                <w:szCs w:val="24"/>
              </w:rPr>
            </w:pPr>
            <w:r w:rsidRPr="00A825F6">
              <w:rPr>
                <w:sz w:val="24"/>
                <w:szCs w:val="24"/>
              </w:rPr>
              <w:t xml:space="preserve">Продолжительность практики – 3 </w:t>
            </w:r>
            <w:proofErr w:type="spellStart"/>
            <w:r w:rsidRPr="00A825F6">
              <w:rPr>
                <w:sz w:val="24"/>
                <w:szCs w:val="24"/>
              </w:rPr>
              <w:t>з.е</w:t>
            </w:r>
            <w:proofErr w:type="spellEnd"/>
            <w:r w:rsidRPr="00A825F6">
              <w:rPr>
                <w:sz w:val="24"/>
                <w:szCs w:val="24"/>
              </w:rPr>
              <w:t>., 2 недели.</w:t>
            </w:r>
          </w:p>
        </w:tc>
      </w:tr>
      <w:tr w:rsidR="00B172A3" w:rsidRPr="00A825F6" w14:paraId="479330C9" w14:textId="77777777" w:rsidTr="00EB648E">
        <w:tc>
          <w:tcPr>
            <w:tcW w:w="2628" w:type="dxa"/>
            <w:shd w:val="clear" w:color="auto" w:fill="auto"/>
            <w:vAlign w:val="center"/>
          </w:tcPr>
          <w:p w14:paraId="11DF9335" w14:textId="77777777" w:rsidR="00B172A3" w:rsidRPr="00A825F6" w:rsidRDefault="00B172A3" w:rsidP="00EB648E">
            <w:pPr>
              <w:rPr>
                <w:b/>
                <w:sz w:val="24"/>
                <w:szCs w:val="24"/>
              </w:rPr>
            </w:pPr>
            <w:r w:rsidRPr="00A825F6">
              <w:rPr>
                <w:b/>
                <w:sz w:val="24"/>
                <w:szCs w:val="24"/>
              </w:rPr>
              <w:lastRenderedPageBreak/>
              <w:t>Краткое содержание практики</w:t>
            </w:r>
          </w:p>
        </w:tc>
        <w:tc>
          <w:tcPr>
            <w:tcW w:w="6942" w:type="dxa"/>
            <w:shd w:val="clear" w:color="auto" w:fill="auto"/>
          </w:tcPr>
          <w:p w14:paraId="491F0F1A" w14:textId="77777777" w:rsidR="00B172A3" w:rsidRPr="00A825F6" w:rsidRDefault="00B172A3" w:rsidP="00EB648E">
            <w:pPr>
              <w:jc w:val="both"/>
              <w:rPr>
                <w:spacing w:val="-3"/>
                <w:sz w:val="24"/>
                <w:szCs w:val="24"/>
              </w:rPr>
            </w:pPr>
            <w:r w:rsidRPr="00A825F6">
              <w:rPr>
                <w:sz w:val="24"/>
                <w:szCs w:val="24"/>
              </w:rPr>
              <w:t xml:space="preserve">Основным задачами практики являются применение теоретических знаний в практической деятельности бакалавра «Экономики» и приобретение практических навыков, позволяющих собрать необходимую информацию и исходные данные для экономических расчетов в рамках практических работ и курсовых проектов в соответствии с индивидуальными заданиями, выдаваемыми руководителями. </w:t>
            </w:r>
          </w:p>
        </w:tc>
      </w:tr>
      <w:tr w:rsidR="00B172A3" w:rsidRPr="00A825F6" w14:paraId="73A88E7C" w14:textId="77777777" w:rsidTr="002B03F3">
        <w:tc>
          <w:tcPr>
            <w:tcW w:w="2628" w:type="dxa"/>
            <w:shd w:val="clear" w:color="auto" w:fill="auto"/>
            <w:vAlign w:val="center"/>
          </w:tcPr>
          <w:p w14:paraId="74C36EC6" w14:textId="77777777" w:rsidR="00B172A3" w:rsidRPr="00A825F6" w:rsidRDefault="00B172A3" w:rsidP="00EB648E">
            <w:pPr>
              <w:rPr>
                <w:b/>
                <w:sz w:val="24"/>
                <w:szCs w:val="24"/>
              </w:rPr>
            </w:pPr>
            <w:r w:rsidRPr="00A825F6">
              <w:rPr>
                <w:b/>
                <w:sz w:val="24"/>
                <w:szCs w:val="24"/>
              </w:rPr>
              <w:t>Компетенции, формируемые в результате прохождения</w:t>
            </w:r>
          </w:p>
          <w:p w14:paraId="087DA761" w14:textId="77777777" w:rsidR="00B172A3" w:rsidRPr="00A825F6" w:rsidRDefault="00B172A3" w:rsidP="00EB648E">
            <w:pPr>
              <w:rPr>
                <w:b/>
                <w:sz w:val="24"/>
                <w:szCs w:val="24"/>
              </w:rPr>
            </w:pPr>
            <w:r w:rsidRPr="00A825F6">
              <w:rPr>
                <w:b/>
                <w:sz w:val="24"/>
                <w:szCs w:val="24"/>
              </w:rPr>
              <w:t>практики</w:t>
            </w:r>
          </w:p>
        </w:tc>
        <w:tc>
          <w:tcPr>
            <w:tcW w:w="6942" w:type="dxa"/>
            <w:shd w:val="clear" w:color="auto" w:fill="auto"/>
            <w:vAlign w:val="center"/>
          </w:tcPr>
          <w:p w14:paraId="578AFB0B" w14:textId="77777777" w:rsidR="00B172A3" w:rsidRPr="00A825F6" w:rsidRDefault="002B03F3" w:rsidP="002B03F3">
            <w:pPr>
              <w:pStyle w:val="ConsPlusNormal"/>
              <w:ind w:firstLine="0"/>
              <w:rPr>
                <w:rFonts w:ascii="Times New Roman" w:hAnsi="Times New Roman" w:cs="Times New Roman"/>
                <w:sz w:val="24"/>
                <w:szCs w:val="24"/>
              </w:rPr>
            </w:pPr>
            <w:r w:rsidRPr="00A825F6">
              <w:rPr>
                <w:rFonts w:ascii="Times New Roman" w:hAnsi="Times New Roman" w:cs="Times New Roman"/>
                <w:sz w:val="24"/>
                <w:szCs w:val="24"/>
              </w:rPr>
              <w:t>ОК-7</w:t>
            </w:r>
            <w:r w:rsidR="00B172A3" w:rsidRPr="00A825F6">
              <w:rPr>
                <w:rFonts w:ascii="Times New Roman" w:hAnsi="Times New Roman" w:cs="Times New Roman"/>
                <w:sz w:val="24"/>
                <w:szCs w:val="24"/>
              </w:rPr>
              <w:t>;</w:t>
            </w:r>
          </w:p>
          <w:p w14:paraId="09CDC7CA" w14:textId="77777777" w:rsidR="002B03F3" w:rsidRPr="00A825F6" w:rsidRDefault="002B03F3" w:rsidP="002B03F3">
            <w:pPr>
              <w:pStyle w:val="ConsPlusNormal"/>
              <w:ind w:firstLine="0"/>
              <w:rPr>
                <w:rFonts w:ascii="Times New Roman" w:hAnsi="Times New Roman" w:cs="Times New Roman"/>
                <w:sz w:val="24"/>
                <w:szCs w:val="24"/>
              </w:rPr>
            </w:pPr>
            <w:r w:rsidRPr="00A825F6">
              <w:rPr>
                <w:rFonts w:ascii="Times New Roman" w:hAnsi="Times New Roman" w:cs="Times New Roman"/>
                <w:sz w:val="24"/>
                <w:szCs w:val="24"/>
              </w:rPr>
              <w:t>ПК-12;</w:t>
            </w:r>
          </w:p>
          <w:p w14:paraId="36764E59" w14:textId="77777777" w:rsidR="00B172A3" w:rsidRPr="00A825F6" w:rsidRDefault="002B03F3" w:rsidP="002B03F3">
            <w:pPr>
              <w:pStyle w:val="ConsPlusNormal"/>
              <w:ind w:firstLine="0"/>
              <w:rPr>
                <w:rFonts w:ascii="Times New Roman" w:hAnsi="Times New Roman" w:cs="Times New Roman"/>
                <w:sz w:val="24"/>
                <w:szCs w:val="24"/>
              </w:rPr>
            </w:pPr>
            <w:r w:rsidRPr="00A825F6">
              <w:rPr>
                <w:rFonts w:ascii="Times New Roman" w:hAnsi="Times New Roman" w:cs="Times New Roman"/>
                <w:sz w:val="24"/>
                <w:szCs w:val="24"/>
              </w:rPr>
              <w:t>ПК-13.</w:t>
            </w:r>
          </w:p>
        </w:tc>
      </w:tr>
      <w:tr w:rsidR="00B172A3" w:rsidRPr="00A825F6" w14:paraId="31ECB44B" w14:textId="77777777" w:rsidTr="00EB648E">
        <w:tc>
          <w:tcPr>
            <w:tcW w:w="2628" w:type="dxa"/>
            <w:shd w:val="clear" w:color="auto" w:fill="auto"/>
            <w:vAlign w:val="center"/>
          </w:tcPr>
          <w:p w14:paraId="246F294E" w14:textId="77777777" w:rsidR="00B172A3" w:rsidRPr="00A825F6" w:rsidRDefault="00B172A3" w:rsidP="00EB648E">
            <w:pPr>
              <w:rPr>
                <w:b/>
                <w:sz w:val="24"/>
                <w:szCs w:val="24"/>
              </w:rPr>
            </w:pPr>
            <w:r w:rsidRPr="00A825F6">
              <w:rPr>
                <w:b/>
                <w:sz w:val="24"/>
                <w:szCs w:val="24"/>
              </w:rPr>
              <w:t>Ожидаемые результаты обучения при прохождении практики</w:t>
            </w:r>
          </w:p>
        </w:tc>
        <w:tc>
          <w:tcPr>
            <w:tcW w:w="6942" w:type="dxa"/>
            <w:shd w:val="clear" w:color="auto" w:fill="auto"/>
          </w:tcPr>
          <w:p w14:paraId="57904B5C" w14:textId="77777777" w:rsidR="00B172A3" w:rsidRPr="00A825F6" w:rsidRDefault="00B172A3" w:rsidP="00EB648E">
            <w:pPr>
              <w:pStyle w:val="a"/>
              <w:numPr>
                <w:ilvl w:val="0"/>
                <w:numId w:val="0"/>
              </w:numPr>
              <w:spacing w:line="240" w:lineRule="auto"/>
              <w:rPr>
                <w:b/>
                <w:i/>
              </w:rPr>
            </w:pPr>
            <w:r w:rsidRPr="00A825F6">
              <w:rPr>
                <w:b/>
                <w:i/>
              </w:rPr>
              <w:t xml:space="preserve">Знать: </w:t>
            </w:r>
          </w:p>
          <w:p w14:paraId="55A7E0D6" w14:textId="77777777" w:rsidR="00B172A3" w:rsidRPr="00A825F6" w:rsidRDefault="00B172A3" w:rsidP="0004187A">
            <w:pPr>
              <w:pStyle w:val="a4"/>
              <w:numPr>
                <w:ilvl w:val="0"/>
                <w:numId w:val="28"/>
              </w:numPr>
              <w:tabs>
                <w:tab w:val="left" w:pos="359"/>
              </w:tabs>
              <w:spacing w:line="240" w:lineRule="auto"/>
              <w:ind w:left="66" w:firstLine="0"/>
              <w:jc w:val="both"/>
              <w:rPr>
                <w:rFonts w:ascii="Times New Roman" w:hAnsi="Times New Roman" w:cs="Times New Roman"/>
                <w:b/>
                <w:sz w:val="24"/>
                <w:szCs w:val="24"/>
              </w:rPr>
            </w:pPr>
            <w:r w:rsidRPr="00A825F6">
              <w:rPr>
                <w:rFonts w:ascii="Times New Roman" w:hAnsi="Times New Roman" w:cs="Times New Roman"/>
                <w:sz w:val="24"/>
                <w:szCs w:val="24"/>
              </w:rPr>
              <w:t xml:space="preserve">роль, место и значение экономической деятельности в управлении предприятием и организацией и в общей системе хозяйствования; </w:t>
            </w:r>
          </w:p>
          <w:p w14:paraId="24695879" w14:textId="77777777" w:rsidR="00B172A3" w:rsidRPr="00A825F6" w:rsidRDefault="00B172A3" w:rsidP="0004187A">
            <w:pPr>
              <w:pStyle w:val="a4"/>
              <w:numPr>
                <w:ilvl w:val="0"/>
                <w:numId w:val="28"/>
              </w:numPr>
              <w:tabs>
                <w:tab w:val="left" w:pos="359"/>
              </w:tabs>
              <w:spacing w:line="240" w:lineRule="auto"/>
              <w:ind w:left="66" w:firstLine="0"/>
              <w:jc w:val="both"/>
              <w:rPr>
                <w:rFonts w:ascii="Times New Roman" w:hAnsi="Times New Roman" w:cs="Times New Roman"/>
                <w:sz w:val="24"/>
                <w:szCs w:val="24"/>
              </w:rPr>
            </w:pPr>
            <w:r w:rsidRPr="00A825F6">
              <w:rPr>
                <w:rFonts w:ascii="Times New Roman" w:hAnsi="Times New Roman" w:cs="Times New Roman"/>
                <w:sz w:val="24"/>
                <w:szCs w:val="24"/>
              </w:rPr>
              <w:t>основные положения и подходы к анализу и оценке состояния предприятия и организации;</w:t>
            </w:r>
          </w:p>
          <w:p w14:paraId="7873CE8E" w14:textId="77777777" w:rsidR="00B172A3" w:rsidRPr="00A825F6" w:rsidRDefault="00B172A3" w:rsidP="0004187A">
            <w:pPr>
              <w:pStyle w:val="a4"/>
              <w:numPr>
                <w:ilvl w:val="0"/>
                <w:numId w:val="28"/>
              </w:numPr>
              <w:tabs>
                <w:tab w:val="left" w:pos="359"/>
              </w:tabs>
              <w:spacing w:after="0" w:line="240" w:lineRule="auto"/>
              <w:ind w:left="66" w:firstLine="0"/>
              <w:jc w:val="both"/>
              <w:rPr>
                <w:sz w:val="24"/>
                <w:szCs w:val="24"/>
              </w:rPr>
            </w:pPr>
            <w:r w:rsidRPr="00A825F6">
              <w:rPr>
                <w:rFonts w:ascii="Times New Roman" w:hAnsi="Times New Roman" w:cs="Times New Roman"/>
                <w:sz w:val="24"/>
                <w:szCs w:val="24"/>
              </w:rPr>
              <w:t>принципы, положения, категории и показатели оценки состояния инвестиционного рынка, экономической эффективности</w:t>
            </w:r>
            <w:r w:rsidRPr="00A825F6">
              <w:rPr>
                <w:sz w:val="24"/>
                <w:szCs w:val="24"/>
              </w:rPr>
              <w:t xml:space="preserve"> </w:t>
            </w:r>
            <w:r w:rsidRPr="00A825F6">
              <w:rPr>
                <w:rFonts w:ascii="Times New Roman" w:hAnsi="Times New Roman" w:cs="Times New Roman"/>
                <w:sz w:val="24"/>
                <w:szCs w:val="24"/>
              </w:rPr>
              <w:t>деятельности предприятий и организаций.</w:t>
            </w:r>
          </w:p>
          <w:p w14:paraId="0DC80B0F" w14:textId="77777777" w:rsidR="00B172A3" w:rsidRPr="00A825F6" w:rsidRDefault="00B172A3" w:rsidP="00B172A3">
            <w:pPr>
              <w:pStyle w:val="a"/>
              <w:numPr>
                <w:ilvl w:val="0"/>
                <w:numId w:val="0"/>
              </w:numPr>
              <w:spacing w:line="240" w:lineRule="auto"/>
              <w:rPr>
                <w:b/>
                <w:i/>
              </w:rPr>
            </w:pPr>
            <w:r w:rsidRPr="00A825F6">
              <w:rPr>
                <w:b/>
                <w:i/>
              </w:rPr>
              <w:t xml:space="preserve">Уметь: </w:t>
            </w:r>
          </w:p>
          <w:p w14:paraId="4E5D0076" w14:textId="77777777" w:rsidR="00B172A3" w:rsidRPr="00A825F6" w:rsidRDefault="00B172A3" w:rsidP="0004187A">
            <w:pPr>
              <w:pStyle w:val="a4"/>
              <w:numPr>
                <w:ilvl w:val="0"/>
                <w:numId w:val="28"/>
              </w:numPr>
              <w:tabs>
                <w:tab w:val="left" w:pos="359"/>
              </w:tabs>
              <w:spacing w:after="0" w:line="240" w:lineRule="auto"/>
              <w:ind w:left="66" w:firstLine="0"/>
              <w:jc w:val="both"/>
              <w:rPr>
                <w:rFonts w:ascii="Times New Roman" w:hAnsi="Times New Roman" w:cs="Times New Roman"/>
                <w:sz w:val="24"/>
                <w:szCs w:val="24"/>
              </w:rPr>
            </w:pPr>
            <w:r w:rsidRPr="00A825F6">
              <w:rPr>
                <w:rFonts w:ascii="Times New Roman" w:hAnsi="Times New Roman" w:cs="Times New Roman"/>
                <w:sz w:val="24"/>
                <w:szCs w:val="24"/>
              </w:rPr>
              <w:t>проводить исходные расчеты при определении показателей эффективности предприятий и организаций;</w:t>
            </w:r>
          </w:p>
          <w:p w14:paraId="60E789AE" w14:textId="77777777" w:rsidR="00B172A3" w:rsidRPr="00A825F6" w:rsidRDefault="00B172A3" w:rsidP="0004187A">
            <w:pPr>
              <w:pStyle w:val="a4"/>
              <w:numPr>
                <w:ilvl w:val="0"/>
                <w:numId w:val="28"/>
              </w:numPr>
              <w:tabs>
                <w:tab w:val="left" w:pos="359"/>
              </w:tabs>
              <w:spacing w:after="0" w:line="240" w:lineRule="auto"/>
              <w:ind w:left="66" w:firstLine="0"/>
              <w:jc w:val="both"/>
              <w:rPr>
                <w:rFonts w:ascii="Times New Roman" w:hAnsi="Times New Roman" w:cs="Times New Roman"/>
                <w:sz w:val="24"/>
                <w:szCs w:val="24"/>
              </w:rPr>
            </w:pPr>
            <w:r w:rsidRPr="00A825F6">
              <w:rPr>
                <w:rFonts w:ascii="Times New Roman" w:hAnsi="Times New Roman" w:cs="Times New Roman"/>
                <w:sz w:val="24"/>
                <w:szCs w:val="24"/>
              </w:rPr>
              <w:t>подготовить материалы для анализа состояния предприятий и организаций инвестиционно-строительной сферы и производства соответствующих расчетов;</w:t>
            </w:r>
          </w:p>
          <w:p w14:paraId="2D99B7BF" w14:textId="77777777" w:rsidR="00B172A3" w:rsidRPr="00A825F6" w:rsidRDefault="00B172A3" w:rsidP="0004187A">
            <w:pPr>
              <w:pStyle w:val="a4"/>
              <w:numPr>
                <w:ilvl w:val="0"/>
                <w:numId w:val="28"/>
              </w:numPr>
              <w:tabs>
                <w:tab w:val="left" w:pos="359"/>
              </w:tabs>
              <w:spacing w:after="0" w:line="240" w:lineRule="auto"/>
              <w:ind w:left="66" w:firstLine="0"/>
              <w:jc w:val="both"/>
              <w:rPr>
                <w:rFonts w:ascii="Times New Roman" w:hAnsi="Times New Roman" w:cs="Times New Roman"/>
                <w:sz w:val="24"/>
                <w:szCs w:val="24"/>
              </w:rPr>
            </w:pPr>
            <w:r w:rsidRPr="00A825F6">
              <w:rPr>
                <w:rFonts w:ascii="Times New Roman" w:hAnsi="Times New Roman" w:cs="Times New Roman"/>
                <w:sz w:val="24"/>
                <w:szCs w:val="24"/>
              </w:rPr>
              <w:t>проводить наиболее общие расчеты по оценке рисков рыночной деятельности предприятий и организаций;</w:t>
            </w:r>
          </w:p>
          <w:p w14:paraId="7D2AE490" w14:textId="77777777" w:rsidR="00B172A3" w:rsidRPr="00A825F6" w:rsidRDefault="00B172A3" w:rsidP="0004187A">
            <w:pPr>
              <w:pStyle w:val="a4"/>
              <w:numPr>
                <w:ilvl w:val="0"/>
                <w:numId w:val="28"/>
              </w:numPr>
              <w:tabs>
                <w:tab w:val="left" w:pos="359"/>
              </w:tabs>
              <w:spacing w:after="0" w:line="240" w:lineRule="auto"/>
              <w:ind w:left="66" w:firstLine="0"/>
              <w:jc w:val="both"/>
              <w:rPr>
                <w:rFonts w:ascii="Times New Roman" w:hAnsi="Times New Roman" w:cs="Times New Roman"/>
                <w:sz w:val="24"/>
                <w:szCs w:val="24"/>
              </w:rPr>
            </w:pPr>
            <w:r w:rsidRPr="00A825F6">
              <w:rPr>
                <w:rFonts w:ascii="Times New Roman" w:hAnsi="Times New Roman" w:cs="Times New Roman"/>
                <w:sz w:val="24"/>
                <w:szCs w:val="24"/>
              </w:rPr>
              <w:t>подготавливать необходимые экономические обоснования, требующиеся при подготовке и принятии управленческих решений;</w:t>
            </w:r>
          </w:p>
          <w:p w14:paraId="718F61C5" w14:textId="77777777" w:rsidR="00B172A3" w:rsidRPr="00A825F6" w:rsidRDefault="00B172A3" w:rsidP="0004187A">
            <w:pPr>
              <w:pStyle w:val="a4"/>
              <w:numPr>
                <w:ilvl w:val="0"/>
                <w:numId w:val="28"/>
              </w:numPr>
              <w:tabs>
                <w:tab w:val="left" w:pos="359"/>
              </w:tabs>
              <w:spacing w:after="0" w:line="240" w:lineRule="auto"/>
              <w:ind w:left="66" w:firstLine="0"/>
              <w:jc w:val="both"/>
              <w:rPr>
                <w:rFonts w:ascii="Times New Roman" w:hAnsi="Times New Roman" w:cs="Times New Roman"/>
                <w:sz w:val="24"/>
                <w:szCs w:val="24"/>
              </w:rPr>
            </w:pPr>
            <w:r w:rsidRPr="00A825F6">
              <w:rPr>
                <w:rFonts w:ascii="Times New Roman" w:hAnsi="Times New Roman" w:cs="Times New Roman"/>
                <w:sz w:val="24"/>
                <w:szCs w:val="24"/>
              </w:rPr>
              <w:t>подготавливать исходные данные для оценки эффективности финансовых вложений и надежности портфеля ценных бумаг в целом по организации.</w:t>
            </w:r>
          </w:p>
          <w:p w14:paraId="24A6AD57" w14:textId="77777777" w:rsidR="00B172A3" w:rsidRPr="00A825F6" w:rsidRDefault="00B172A3" w:rsidP="00B172A3">
            <w:pPr>
              <w:pStyle w:val="31"/>
              <w:spacing w:line="240" w:lineRule="auto"/>
              <w:ind w:firstLine="0"/>
              <w:rPr>
                <w:b/>
                <w:i/>
                <w:sz w:val="24"/>
                <w:szCs w:val="24"/>
              </w:rPr>
            </w:pPr>
            <w:r w:rsidRPr="00A825F6">
              <w:rPr>
                <w:b/>
                <w:i/>
                <w:sz w:val="24"/>
                <w:szCs w:val="24"/>
              </w:rPr>
              <w:t>Владеть:</w:t>
            </w:r>
          </w:p>
          <w:p w14:paraId="2954B64D" w14:textId="77777777" w:rsidR="00B172A3" w:rsidRPr="00A825F6" w:rsidRDefault="00B172A3" w:rsidP="0004187A">
            <w:pPr>
              <w:pStyle w:val="a4"/>
              <w:numPr>
                <w:ilvl w:val="0"/>
                <w:numId w:val="28"/>
              </w:numPr>
              <w:tabs>
                <w:tab w:val="left" w:pos="359"/>
              </w:tabs>
              <w:spacing w:after="0" w:line="240" w:lineRule="auto"/>
              <w:ind w:left="66" w:firstLine="0"/>
              <w:jc w:val="both"/>
              <w:rPr>
                <w:rFonts w:ascii="Times New Roman" w:hAnsi="Times New Roman" w:cs="Times New Roman"/>
                <w:sz w:val="24"/>
                <w:szCs w:val="24"/>
              </w:rPr>
            </w:pPr>
            <w:r w:rsidRPr="00A825F6">
              <w:rPr>
                <w:rFonts w:ascii="Times New Roman" w:hAnsi="Times New Roman" w:cs="Times New Roman"/>
                <w:sz w:val="24"/>
                <w:szCs w:val="24"/>
              </w:rPr>
              <w:t>общей начальной культурой экономического мышления, способностью воспринимать и обобщать экономическую информацию;</w:t>
            </w:r>
          </w:p>
          <w:p w14:paraId="31E27DB1" w14:textId="77777777" w:rsidR="00B172A3" w:rsidRPr="00A825F6" w:rsidRDefault="00B172A3" w:rsidP="0004187A">
            <w:pPr>
              <w:pStyle w:val="a4"/>
              <w:numPr>
                <w:ilvl w:val="0"/>
                <w:numId w:val="28"/>
              </w:numPr>
              <w:tabs>
                <w:tab w:val="left" w:pos="359"/>
              </w:tabs>
              <w:spacing w:after="0" w:line="240" w:lineRule="auto"/>
              <w:ind w:left="66" w:firstLine="0"/>
              <w:jc w:val="both"/>
              <w:rPr>
                <w:rFonts w:ascii="Times New Roman" w:hAnsi="Times New Roman" w:cs="Times New Roman"/>
                <w:sz w:val="24"/>
                <w:szCs w:val="24"/>
              </w:rPr>
            </w:pPr>
            <w:r w:rsidRPr="00A825F6">
              <w:rPr>
                <w:rFonts w:ascii="Times New Roman" w:hAnsi="Times New Roman" w:cs="Times New Roman"/>
                <w:sz w:val="24"/>
                <w:szCs w:val="24"/>
              </w:rPr>
              <w:t xml:space="preserve">инструментарием экономических расчетов и обоснований для оценки результатов деятельности предприятий и организаций инвестиционно-строительной сферы в </w:t>
            </w:r>
            <w:proofErr w:type="gramStart"/>
            <w:r w:rsidRPr="00A825F6">
              <w:rPr>
                <w:rFonts w:ascii="Times New Roman" w:hAnsi="Times New Roman" w:cs="Times New Roman"/>
                <w:sz w:val="24"/>
                <w:szCs w:val="24"/>
              </w:rPr>
              <w:t>рамках</w:t>
            </w:r>
            <w:proofErr w:type="gramEnd"/>
            <w:r w:rsidRPr="00A825F6">
              <w:rPr>
                <w:rFonts w:ascii="Times New Roman" w:hAnsi="Times New Roman" w:cs="Times New Roman"/>
                <w:sz w:val="24"/>
                <w:szCs w:val="24"/>
              </w:rPr>
              <w:t xml:space="preserve"> пройденных перед практикой учебных дисциплин;</w:t>
            </w:r>
          </w:p>
          <w:p w14:paraId="58FCC159" w14:textId="77777777" w:rsidR="00B172A3" w:rsidRPr="00A825F6" w:rsidRDefault="00B172A3" w:rsidP="0004187A">
            <w:pPr>
              <w:pStyle w:val="a4"/>
              <w:numPr>
                <w:ilvl w:val="0"/>
                <w:numId w:val="28"/>
              </w:numPr>
              <w:tabs>
                <w:tab w:val="left" w:pos="359"/>
              </w:tabs>
              <w:spacing w:line="240" w:lineRule="auto"/>
              <w:ind w:left="66" w:firstLine="0"/>
              <w:jc w:val="both"/>
              <w:rPr>
                <w:rFonts w:ascii="Times New Roman" w:hAnsi="Times New Roman" w:cs="Times New Roman"/>
                <w:sz w:val="24"/>
                <w:szCs w:val="24"/>
              </w:rPr>
            </w:pPr>
            <w:r w:rsidRPr="00A825F6">
              <w:rPr>
                <w:rFonts w:ascii="Times New Roman" w:hAnsi="Times New Roman" w:cs="Times New Roman"/>
                <w:sz w:val="24"/>
                <w:szCs w:val="24"/>
              </w:rPr>
              <w:t>наиболее применимыми инструментами оценки рисков хозяйственной деятельности и чувствительности к изменениям внешней и внутренней среды;</w:t>
            </w:r>
          </w:p>
          <w:p w14:paraId="73924932" w14:textId="77777777" w:rsidR="00B172A3" w:rsidRPr="00A825F6" w:rsidRDefault="00B172A3" w:rsidP="0004187A">
            <w:pPr>
              <w:pStyle w:val="a4"/>
              <w:numPr>
                <w:ilvl w:val="0"/>
                <w:numId w:val="28"/>
              </w:numPr>
              <w:tabs>
                <w:tab w:val="left" w:pos="359"/>
              </w:tabs>
              <w:spacing w:after="0" w:line="240" w:lineRule="auto"/>
              <w:ind w:left="68" w:firstLine="0"/>
              <w:jc w:val="both"/>
              <w:rPr>
                <w:rFonts w:ascii="Times New Roman" w:hAnsi="Times New Roman" w:cs="Times New Roman"/>
                <w:sz w:val="24"/>
                <w:szCs w:val="24"/>
              </w:rPr>
            </w:pPr>
            <w:r w:rsidRPr="00A825F6">
              <w:rPr>
                <w:rFonts w:ascii="Times New Roman" w:hAnsi="Times New Roman" w:cs="Times New Roman"/>
                <w:sz w:val="24"/>
                <w:szCs w:val="24"/>
              </w:rPr>
              <w:t xml:space="preserve">простейшими программными продуктами анализа </w:t>
            </w:r>
            <w:r w:rsidRPr="00A825F6">
              <w:rPr>
                <w:rFonts w:ascii="Times New Roman" w:hAnsi="Times New Roman" w:cs="Times New Roman"/>
                <w:sz w:val="24"/>
                <w:szCs w:val="24"/>
              </w:rPr>
              <w:lastRenderedPageBreak/>
              <w:t>показателей экономической эффективности предприятий и организаций;</w:t>
            </w:r>
          </w:p>
          <w:p w14:paraId="4E0F0983" w14:textId="77777777" w:rsidR="00B172A3" w:rsidRPr="00A825F6" w:rsidRDefault="00B172A3" w:rsidP="0004187A">
            <w:pPr>
              <w:pStyle w:val="31"/>
              <w:numPr>
                <w:ilvl w:val="0"/>
                <w:numId w:val="28"/>
              </w:numPr>
              <w:tabs>
                <w:tab w:val="left" w:pos="359"/>
              </w:tabs>
              <w:spacing w:line="240" w:lineRule="auto"/>
              <w:ind w:left="68" w:firstLine="0"/>
              <w:rPr>
                <w:sz w:val="24"/>
                <w:szCs w:val="24"/>
              </w:rPr>
            </w:pPr>
            <w:r w:rsidRPr="00A825F6">
              <w:rPr>
                <w:sz w:val="24"/>
                <w:szCs w:val="24"/>
              </w:rPr>
              <w:t>основными методами оценки и оптимизации портфелей ценных бумаг.</w:t>
            </w:r>
          </w:p>
        </w:tc>
      </w:tr>
      <w:tr w:rsidR="00B172A3" w:rsidRPr="00A825F6" w14:paraId="544EB801" w14:textId="77777777" w:rsidTr="00EB648E">
        <w:tc>
          <w:tcPr>
            <w:tcW w:w="2628" w:type="dxa"/>
            <w:shd w:val="clear" w:color="auto" w:fill="auto"/>
            <w:vAlign w:val="center"/>
          </w:tcPr>
          <w:p w14:paraId="60CD6295" w14:textId="77777777" w:rsidR="00B172A3" w:rsidRPr="00A825F6" w:rsidRDefault="00B172A3" w:rsidP="00EB648E">
            <w:pPr>
              <w:rPr>
                <w:b/>
                <w:sz w:val="24"/>
                <w:szCs w:val="24"/>
              </w:rPr>
            </w:pPr>
            <w:r w:rsidRPr="00A825F6">
              <w:rPr>
                <w:b/>
                <w:sz w:val="24"/>
                <w:szCs w:val="24"/>
              </w:rPr>
              <w:lastRenderedPageBreak/>
              <w:t>Содержание</w:t>
            </w:r>
          </w:p>
          <w:p w14:paraId="424BD6F4" w14:textId="77777777" w:rsidR="00B172A3" w:rsidRPr="00A825F6" w:rsidRDefault="00B172A3" w:rsidP="00EB648E">
            <w:pPr>
              <w:rPr>
                <w:b/>
                <w:sz w:val="24"/>
                <w:szCs w:val="24"/>
              </w:rPr>
            </w:pPr>
            <w:r w:rsidRPr="00A825F6">
              <w:rPr>
                <w:b/>
                <w:sz w:val="24"/>
                <w:szCs w:val="24"/>
              </w:rPr>
              <w:t>практики</w:t>
            </w:r>
          </w:p>
        </w:tc>
        <w:tc>
          <w:tcPr>
            <w:tcW w:w="6942" w:type="dxa"/>
            <w:shd w:val="clear" w:color="auto" w:fill="auto"/>
          </w:tcPr>
          <w:p w14:paraId="72822CE6" w14:textId="77777777" w:rsidR="00B172A3" w:rsidRPr="00A825F6" w:rsidRDefault="00B172A3" w:rsidP="00EB648E">
            <w:pPr>
              <w:jc w:val="both"/>
              <w:rPr>
                <w:sz w:val="24"/>
                <w:szCs w:val="24"/>
              </w:rPr>
            </w:pPr>
            <w:r w:rsidRPr="00A825F6">
              <w:rPr>
                <w:sz w:val="24"/>
                <w:szCs w:val="24"/>
              </w:rPr>
              <w:t>Содержанием и результатом практики является выполнение ряда взаимосвязанных заданий, которыми могут быть:</w:t>
            </w:r>
          </w:p>
          <w:p w14:paraId="070160BB" w14:textId="77777777" w:rsidR="00B172A3" w:rsidRPr="00A825F6" w:rsidRDefault="00B172A3" w:rsidP="0004187A">
            <w:pPr>
              <w:pStyle w:val="a4"/>
              <w:numPr>
                <w:ilvl w:val="0"/>
                <w:numId w:val="29"/>
              </w:numPr>
              <w:tabs>
                <w:tab w:val="left" w:pos="359"/>
              </w:tabs>
              <w:spacing w:after="0" w:line="240" w:lineRule="auto"/>
              <w:ind w:left="66" w:firstLine="0"/>
              <w:jc w:val="both"/>
              <w:rPr>
                <w:rFonts w:ascii="Times New Roman" w:hAnsi="Times New Roman" w:cs="Times New Roman"/>
                <w:sz w:val="24"/>
                <w:szCs w:val="24"/>
              </w:rPr>
            </w:pPr>
            <w:r w:rsidRPr="00A825F6">
              <w:rPr>
                <w:rFonts w:ascii="Times New Roman" w:hAnsi="Times New Roman" w:cs="Times New Roman"/>
                <w:sz w:val="24"/>
                <w:szCs w:val="24"/>
              </w:rPr>
              <w:t>изучение форм, содержания и порядка представления предложений, меморандумов о намерениях;</w:t>
            </w:r>
          </w:p>
          <w:p w14:paraId="5AE88C12" w14:textId="77777777" w:rsidR="00B172A3" w:rsidRPr="00A825F6" w:rsidRDefault="00B172A3" w:rsidP="0004187A">
            <w:pPr>
              <w:pStyle w:val="a4"/>
              <w:numPr>
                <w:ilvl w:val="0"/>
                <w:numId w:val="29"/>
              </w:numPr>
              <w:tabs>
                <w:tab w:val="left" w:pos="359"/>
                <w:tab w:val="num" w:pos="1134"/>
              </w:tabs>
              <w:spacing w:after="0" w:line="240" w:lineRule="auto"/>
              <w:ind w:left="66" w:firstLine="0"/>
              <w:jc w:val="both"/>
              <w:rPr>
                <w:rFonts w:ascii="Times New Roman" w:hAnsi="Times New Roman" w:cs="Times New Roman"/>
                <w:sz w:val="24"/>
                <w:szCs w:val="24"/>
              </w:rPr>
            </w:pPr>
            <w:r w:rsidRPr="00A825F6">
              <w:rPr>
                <w:rFonts w:ascii="Times New Roman" w:hAnsi="Times New Roman" w:cs="Times New Roman"/>
                <w:sz w:val="24"/>
                <w:szCs w:val="24"/>
              </w:rPr>
              <w:t>изучение порядка и методов проведения анализа инвестиционных возможностей;</w:t>
            </w:r>
          </w:p>
          <w:p w14:paraId="265279D7" w14:textId="77777777" w:rsidR="00B172A3" w:rsidRPr="00A825F6" w:rsidRDefault="00B172A3" w:rsidP="0004187A">
            <w:pPr>
              <w:pStyle w:val="a4"/>
              <w:numPr>
                <w:ilvl w:val="0"/>
                <w:numId w:val="29"/>
              </w:numPr>
              <w:tabs>
                <w:tab w:val="left" w:pos="359"/>
                <w:tab w:val="num" w:pos="1134"/>
              </w:tabs>
              <w:spacing w:after="0" w:line="240" w:lineRule="auto"/>
              <w:ind w:left="66" w:firstLine="0"/>
              <w:jc w:val="both"/>
              <w:rPr>
                <w:rFonts w:ascii="Times New Roman" w:hAnsi="Times New Roman" w:cs="Times New Roman"/>
                <w:sz w:val="24"/>
                <w:szCs w:val="24"/>
              </w:rPr>
            </w:pPr>
            <w:r w:rsidRPr="00A825F6">
              <w:rPr>
                <w:rFonts w:ascii="Times New Roman" w:hAnsi="Times New Roman" w:cs="Times New Roman"/>
                <w:sz w:val="24"/>
                <w:szCs w:val="24"/>
              </w:rPr>
              <w:t>изучение состава и методов разработки технико-экономических обоснований инвестиционных проектов и программ;</w:t>
            </w:r>
          </w:p>
          <w:p w14:paraId="4518E4C7" w14:textId="77777777" w:rsidR="00B172A3" w:rsidRPr="00A825F6" w:rsidRDefault="00B172A3" w:rsidP="0004187A">
            <w:pPr>
              <w:pStyle w:val="a4"/>
              <w:numPr>
                <w:ilvl w:val="0"/>
                <w:numId w:val="29"/>
              </w:numPr>
              <w:tabs>
                <w:tab w:val="left" w:pos="359"/>
                <w:tab w:val="num" w:pos="1134"/>
              </w:tabs>
              <w:spacing w:after="0" w:line="240" w:lineRule="auto"/>
              <w:ind w:left="66" w:firstLine="0"/>
              <w:jc w:val="both"/>
              <w:rPr>
                <w:rFonts w:ascii="Times New Roman" w:hAnsi="Times New Roman" w:cs="Times New Roman"/>
                <w:sz w:val="24"/>
                <w:szCs w:val="24"/>
              </w:rPr>
            </w:pPr>
            <w:r w:rsidRPr="00A825F6">
              <w:rPr>
                <w:rFonts w:ascii="Times New Roman" w:hAnsi="Times New Roman" w:cs="Times New Roman"/>
                <w:sz w:val="24"/>
                <w:szCs w:val="24"/>
              </w:rPr>
              <w:t>изучение и анализ содержания бизнес-планов и инвестиционных проектов;</w:t>
            </w:r>
          </w:p>
          <w:p w14:paraId="670D7E8E" w14:textId="77777777" w:rsidR="00B172A3" w:rsidRPr="00A825F6" w:rsidRDefault="00B172A3" w:rsidP="0004187A">
            <w:pPr>
              <w:pStyle w:val="a4"/>
              <w:numPr>
                <w:ilvl w:val="0"/>
                <w:numId w:val="29"/>
              </w:numPr>
              <w:tabs>
                <w:tab w:val="left" w:pos="359"/>
                <w:tab w:val="num" w:pos="1134"/>
              </w:tabs>
              <w:spacing w:after="0" w:line="240" w:lineRule="auto"/>
              <w:ind w:left="66" w:firstLine="0"/>
              <w:jc w:val="both"/>
              <w:rPr>
                <w:rFonts w:ascii="Times New Roman" w:hAnsi="Times New Roman" w:cs="Times New Roman"/>
                <w:sz w:val="24"/>
                <w:szCs w:val="24"/>
              </w:rPr>
            </w:pPr>
            <w:r w:rsidRPr="00A825F6">
              <w:rPr>
                <w:rFonts w:ascii="Times New Roman" w:hAnsi="Times New Roman" w:cs="Times New Roman"/>
                <w:sz w:val="24"/>
                <w:szCs w:val="24"/>
              </w:rPr>
              <w:t>изучение и анализ содержания и структуры инвестиционных программ;</w:t>
            </w:r>
          </w:p>
          <w:p w14:paraId="0BBD0CBE" w14:textId="77777777" w:rsidR="00B172A3" w:rsidRPr="00A825F6" w:rsidRDefault="00B172A3" w:rsidP="0004187A">
            <w:pPr>
              <w:pStyle w:val="a4"/>
              <w:numPr>
                <w:ilvl w:val="0"/>
                <w:numId w:val="29"/>
              </w:numPr>
              <w:tabs>
                <w:tab w:val="left" w:pos="359"/>
                <w:tab w:val="num" w:pos="1134"/>
              </w:tabs>
              <w:spacing w:after="0" w:line="240" w:lineRule="auto"/>
              <w:ind w:left="66" w:firstLine="0"/>
              <w:jc w:val="both"/>
              <w:rPr>
                <w:rFonts w:ascii="Times New Roman" w:hAnsi="Times New Roman" w:cs="Times New Roman"/>
                <w:sz w:val="24"/>
                <w:szCs w:val="24"/>
              </w:rPr>
            </w:pPr>
            <w:proofErr w:type="gramStart"/>
            <w:r w:rsidRPr="00A825F6">
              <w:rPr>
                <w:rFonts w:ascii="Times New Roman" w:hAnsi="Times New Roman" w:cs="Times New Roman"/>
                <w:sz w:val="24"/>
                <w:szCs w:val="24"/>
              </w:rPr>
              <w:t>анализ финансовой составляющей бизнес-планов включая</w:t>
            </w:r>
            <w:proofErr w:type="gramEnd"/>
            <w:r w:rsidRPr="00A825F6">
              <w:rPr>
                <w:rFonts w:ascii="Times New Roman" w:hAnsi="Times New Roman" w:cs="Times New Roman"/>
                <w:sz w:val="24"/>
                <w:szCs w:val="24"/>
              </w:rPr>
              <w:t>: анализ источников финансирования инвестиционных проектов, оценку финансового обеспечения их реализации, контроль финансовых потоков;</w:t>
            </w:r>
          </w:p>
          <w:p w14:paraId="6E9E91DD" w14:textId="77777777" w:rsidR="00B172A3" w:rsidRPr="00A825F6" w:rsidRDefault="00B172A3" w:rsidP="0004187A">
            <w:pPr>
              <w:pStyle w:val="a4"/>
              <w:numPr>
                <w:ilvl w:val="0"/>
                <w:numId w:val="29"/>
              </w:numPr>
              <w:tabs>
                <w:tab w:val="left" w:pos="359"/>
                <w:tab w:val="num" w:pos="1134"/>
              </w:tabs>
              <w:spacing w:after="0" w:line="240" w:lineRule="auto"/>
              <w:ind w:left="66" w:firstLine="0"/>
              <w:jc w:val="both"/>
              <w:rPr>
                <w:sz w:val="24"/>
                <w:szCs w:val="24"/>
              </w:rPr>
            </w:pPr>
            <w:r w:rsidRPr="00A825F6">
              <w:rPr>
                <w:rFonts w:ascii="Times New Roman" w:hAnsi="Times New Roman" w:cs="Times New Roman"/>
                <w:sz w:val="24"/>
                <w:szCs w:val="24"/>
              </w:rPr>
              <w:t>изучение, сравнительный анализ применяемых форм финансирования и инвестиционной стратегии фирмы.</w:t>
            </w:r>
          </w:p>
        </w:tc>
      </w:tr>
      <w:tr w:rsidR="00B172A3" w:rsidRPr="00A825F6" w14:paraId="569F0ED4" w14:textId="77777777" w:rsidTr="00EB648E">
        <w:tc>
          <w:tcPr>
            <w:tcW w:w="2628" w:type="dxa"/>
            <w:shd w:val="clear" w:color="auto" w:fill="auto"/>
            <w:vAlign w:val="center"/>
          </w:tcPr>
          <w:p w14:paraId="6AF5EDC8" w14:textId="77777777" w:rsidR="00B172A3" w:rsidRPr="00A825F6" w:rsidRDefault="00B172A3" w:rsidP="00EB648E">
            <w:pPr>
              <w:rPr>
                <w:b/>
                <w:sz w:val="24"/>
                <w:szCs w:val="24"/>
              </w:rPr>
            </w:pPr>
            <w:r w:rsidRPr="00A825F6">
              <w:rPr>
                <w:b/>
                <w:sz w:val="24"/>
                <w:szCs w:val="24"/>
              </w:rPr>
              <w:t>Форма отчетности по практике</w:t>
            </w:r>
          </w:p>
        </w:tc>
        <w:tc>
          <w:tcPr>
            <w:tcW w:w="6942" w:type="dxa"/>
            <w:shd w:val="clear" w:color="auto" w:fill="auto"/>
          </w:tcPr>
          <w:p w14:paraId="77AFEF50" w14:textId="77777777" w:rsidR="00B172A3" w:rsidRPr="00A825F6" w:rsidRDefault="00B172A3" w:rsidP="00EB648E">
            <w:pPr>
              <w:rPr>
                <w:sz w:val="24"/>
                <w:szCs w:val="24"/>
              </w:rPr>
            </w:pPr>
            <w:r w:rsidRPr="00A825F6">
              <w:rPr>
                <w:sz w:val="24"/>
                <w:szCs w:val="24"/>
              </w:rPr>
              <w:t>Отчет о прохождении практики, дневник практики</w:t>
            </w:r>
          </w:p>
          <w:p w14:paraId="337CD25D" w14:textId="77777777" w:rsidR="00B172A3" w:rsidRPr="00A825F6" w:rsidRDefault="00B172A3" w:rsidP="00EB648E">
            <w:pPr>
              <w:rPr>
                <w:sz w:val="24"/>
                <w:szCs w:val="24"/>
              </w:rPr>
            </w:pPr>
            <w:r w:rsidRPr="00A825F6">
              <w:rPr>
                <w:sz w:val="24"/>
                <w:szCs w:val="24"/>
              </w:rPr>
              <w:t>Зачет с оценкой</w:t>
            </w:r>
          </w:p>
        </w:tc>
      </w:tr>
    </w:tbl>
    <w:p w14:paraId="2F08BB13" w14:textId="77777777" w:rsidR="00292B01" w:rsidRPr="00A825F6" w:rsidRDefault="00292B01" w:rsidP="00E26104">
      <w:pPr>
        <w:jc w:val="center"/>
        <w:rPr>
          <w:b/>
          <w:sz w:val="24"/>
          <w:szCs w:val="24"/>
        </w:rPr>
      </w:pPr>
    </w:p>
    <w:p w14:paraId="0CE386D4" w14:textId="77777777" w:rsidR="0033405A" w:rsidRPr="00A825F6" w:rsidRDefault="0033405A" w:rsidP="0033405A">
      <w:pPr>
        <w:rPr>
          <w:b/>
          <w:sz w:val="24"/>
          <w:szCs w:val="24"/>
        </w:rPr>
      </w:pPr>
    </w:p>
    <w:p w14:paraId="74E2DCB4" w14:textId="41F95EF9" w:rsidR="00E26104" w:rsidRPr="00A825F6" w:rsidRDefault="00DE5AC5" w:rsidP="0033405A">
      <w:pPr>
        <w:jc w:val="center"/>
        <w:rPr>
          <w:b/>
          <w:sz w:val="28"/>
          <w:szCs w:val="28"/>
        </w:rPr>
      </w:pPr>
      <w:bookmarkStart w:id="49" w:name="_Toc322527084"/>
      <w:r w:rsidRPr="00A825F6">
        <w:rPr>
          <w:b/>
          <w:sz w:val="28"/>
          <w:szCs w:val="28"/>
        </w:rPr>
        <w:t>ХАРАКТЕРИСТИКА</w:t>
      </w:r>
    </w:p>
    <w:p w14:paraId="3E39E61E" w14:textId="77777777" w:rsidR="00E26104" w:rsidRPr="00A825F6" w:rsidRDefault="00E26104" w:rsidP="00E26104">
      <w:pPr>
        <w:spacing w:before="120" w:after="120"/>
        <w:jc w:val="center"/>
        <w:rPr>
          <w:b/>
          <w:sz w:val="28"/>
          <w:szCs w:val="28"/>
        </w:rPr>
      </w:pPr>
      <w:r w:rsidRPr="00A825F6">
        <w:rPr>
          <w:b/>
          <w:sz w:val="28"/>
          <w:szCs w:val="28"/>
        </w:rPr>
        <w:t xml:space="preserve">ИССЛЕДОВАТЕЛЬСКОЙ РАБОТЫ </w:t>
      </w:r>
      <w:proofErr w:type="gramStart"/>
      <w:r w:rsidRPr="00A825F6">
        <w:rPr>
          <w:b/>
          <w:sz w:val="28"/>
          <w:szCs w:val="28"/>
        </w:rPr>
        <w:t>ОБУЧАЮЩИХСЯ</w:t>
      </w:r>
      <w:proofErr w:type="gramEnd"/>
    </w:p>
    <w:p w14:paraId="4E3DE922" w14:textId="77777777" w:rsidR="00E26104" w:rsidRPr="00A825F6" w:rsidRDefault="00E26104" w:rsidP="0033405A">
      <w:pPr>
        <w:jc w:val="center"/>
        <w:rPr>
          <w:b/>
          <w:sz w:val="28"/>
          <w:szCs w:val="28"/>
        </w:rPr>
      </w:pPr>
      <w:bookmarkStart w:id="50" w:name="_Toc433727947"/>
      <w:bookmarkEnd w:id="49"/>
      <w:r w:rsidRPr="00A825F6">
        <w:rPr>
          <w:b/>
          <w:sz w:val="28"/>
          <w:szCs w:val="28"/>
        </w:rPr>
        <w:t>Цели и задачи научно-исследовательской работы</w:t>
      </w:r>
      <w:bookmarkEnd w:id="50"/>
    </w:p>
    <w:p w14:paraId="3825AE32" w14:textId="77777777" w:rsidR="00E26104" w:rsidRPr="00A825F6" w:rsidRDefault="00E26104" w:rsidP="00E26104">
      <w:pPr>
        <w:spacing w:line="360" w:lineRule="exact"/>
        <w:ind w:right="201" w:firstLine="540"/>
        <w:jc w:val="both"/>
        <w:rPr>
          <w:sz w:val="28"/>
          <w:szCs w:val="28"/>
        </w:rPr>
      </w:pPr>
      <w:proofErr w:type="gramStart"/>
      <w:r w:rsidRPr="00A825F6">
        <w:rPr>
          <w:sz w:val="28"/>
          <w:szCs w:val="28"/>
        </w:rPr>
        <w:t xml:space="preserve">Научно-исследовательская работа обучающихся (НИРО) направлена на закрепление и углубление теоретической подготовки обучающегося, приобретение им практических навыков и компетенций, а также опыта самостоятельной профессиональной деятельности в области экономики предприятий и/или организаций </w:t>
      </w:r>
      <w:r w:rsidRPr="00A825F6">
        <w:rPr>
          <w:i/>
          <w:sz w:val="28"/>
          <w:szCs w:val="28"/>
        </w:rPr>
        <w:t>инвестиционно-строительной сферы</w:t>
      </w:r>
      <w:r w:rsidRPr="00A825F6">
        <w:rPr>
          <w:sz w:val="28"/>
          <w:szCs w:val="28"/>
        </w:rPr>
        <w:t>.</w:t>
      </w:r>
      <w:proofErr w:type="gramEnd"/>
    </w:p>
    <w:p w14:paraId="18987CC6" w14:textId="0D99ADBC" w:rsidR="00E26104" w:rsidRPr="00A825F6" w:rsidRDefault="00E26104" w:rsidP="00E26104">
      <w:pPr>
        <w:spacing w:line="360" w:lineRule="exact"/>
        <w:ind w:right="201" w:firstLine="540"/>
        <w:jc w:val="both"/>
        <w:rPr>
          <w:i/>
          <w:sz w:val="28"/>
          <w:szCs w:val="28"/>
        </w:rPr>
      </w:pPr>
      <w:r w:rsidRPr="00A825F6">
        <w:rPr>
          <w:sz w:val="28"/>
          <w:szCs w:val="28"/>
        </w:rPr>
        <w:t xml:space="preserve">НИРО базируется на знании </w:t>
      </w:r>
      <w:r w:rsidR="00DE5AC5" w:rsidRPr="00A825F6">
        <w:rPr>
          <w:sz w:val="28"/>
          <w:szCs w:val="28"/>
        </w:rPr>
        <w:t>ряда дисциплин</w:t>
      </w:r>
      <w:r w:rsidRPr="00A825F6">
        <w:rPr>
          <w:sz w:val="28"/>
          <w:szCs w:val="28"/>
        </w:rPr>
        <w:t xml:space="preserve">: </w:t>
      </w:r>
      <w:r w:rsidRPr="00A825F6">
        <w:rPr>
          <w:i/>
          <w:sz w:val="28"/>
          <w:szCs w:val="28"/>
        </w:rPr>
        <w:t>основы профессиональной деятельности</w:t>
      </w:r>
      <w:r w:rsidRPr="00A825F6">
        <w:rPr>
          <w:sz w:val="28"/>
          <w:szCs w:val="28"/>
        </w:rPr>
        <w:t xml:space="preserve">; математического и естественнонаучного цикла: </w:t>
      </w:r>
      <w:r w:rsidRPr="00A825F6">
        <w:rPr>
          <w:i/>
          <w:sz w:val="28"/>
          <w:szCs w:val="28"/>
        </w:rPr>
        <w:t>аналитические информационные системы,</w:t>
      </w:r>
      <w:r w:rsidRPr="00A825F6">
        <w:t xml:space="preserve"> </w:t>
      </w:r>
      <w:r w:rsidRPr="00A825F6">
        <w:rPr>
          <w:i/>
          <w:sz w:val="28"/>
          <w:szCs w:val="28"/>
        </w:rPr>
        <w:t>экономико-математическое моделировани</w:t>
      </w:r>
      <w:r w:rsidR="00DE5AC5" w:rsidRPr="00A825F6">
        <w:rPr>
          <w:i/>
          <w:sz w:val="28"/>
          <w:szCs w:val="28"/>
        </w:rPr>
        <w:t>е,</w:t>
      </w:r>
      <w:r w:rsidRPr="00A825F6">
        <w:rPr>
          <w:sz w:val="28"/>
          <w:szCs w:val="28"/>
        </w:rPr>
        <w:t xml:space="preserve"> с</w:t>
      </w:r>
      <w:r w:rsidRPr="00A825F6">
        <w:rPr>
          <w:i/>
          <w:sz w:val="28"/>
          <w:szCs w:val="28"/>
        </w:rPr>
        <w:t>татистика, маркетинг, эконометрика,</w:t>
      </w:r>
      <w:r w:rsidRPr="00A825F6">
        <w:t xml:space="preserve"> </w:t>
      </w:r>
      <w:r w:rsidRPr="00A825F6">
        <w:rPr>
          <w:i/>
          <w:sz w:val="28"/>
          <w:szCs w:val="28"/>
        </w:rPr>
        <w:t>экономика и управление инвестициями, организация строительного производства, обоснование экономических решений в строительстве.</w:t>
      </w:r>
    </w:p>
    <w:p w14:paraId="2CF76BC8" w14:textId="77777777" w:rsidR="00E26104" w:rsidRPr="00A825F6" w:rsidRDefault="00E26104" w:rsidP="00E26104">
      <w:pPr>
        <w:spacing w:line="360" w:lineRule="exact"/>
        <w:ind w:firstLine="720"/>
        <w:jc w:val="both"/>
        <w:rPr>
          <w:sz w:val="28"/>
          <w:szCs w:val="28"/>
        </w:rPr>
      </w:pPr>
      <w:r w:rsidRPr="00A825F6">
        <w:rPr>
          <w:i/>
          <w:iCs/>
          <w:sz w:val="28"/>
          <w:szCs w:val="28"/>
        </w:rPr>
        <w:t>Целями</w:t>
      </w:r>
      <w:r w:rsidRPr="00A825F6">
        <w:rPr>
          <w:sz w:val="28"/>
          <w:szCs w:val="28"/>
        </w:rPr>
        <w:t xml:space="preserve"> научно-исследовательской работы </w:t>
      </w:r>
      <w:proofErr w:type="gramStart"/>
      <w:r w:rsidRPr="00A825F6">
        <w:rPr>
          <w:sz w:val="28"/>
          <w:szCs w:val="28"/>
        </w:rPr>
        <w:t>обучающегося</w:t>
      </w:r>
      <w:proofErr w:type="gramEnd"/>
      <w:r w:rsidRPr="00A825F6">
        <w:rPr>
          <w:sz w:val="28"/>
          <w:szCs w:val="28"/>
        </w:rPr>
        <w:t xml:space="preserve"> являются:</w:t>
      </w:r>
    </w:p>
    <w:p w14:paraId="2AEEA5CF" w14:textId="77777777" w:rsidR="00E26104" w:rsidRPr="00A825F6" w:rsidRDefault="00E26104" w:rsidP="00E26104">
      <w:pPr>
        <w:spacing w:line="360" w:lineRule="exact"/>
        <w:jc w:val="both"/>
        <w:rPr>
          <w:sz w:val="28"/>
          <w:szCs w:val="28"/>
        </w:rPr>
      </w:pPr>
      <w:r w:rsidRPr="00A825F6">
        <w:rPr>
          <w:sz w:val="28"/>
          <w:szCs w:val="28"/>
        </w:rPr>
        <w:t xml:space="preserve">– обобщение и систематизация исследовательского инструментария </w:t>
      </w:r>
      <w:r w:rsidRPr="00A825F6">
        <w:rPr>
          <w:i/>
          <w:sz w:val="28"/>
          <w:szCs w:val="28"/>
        </w:rPr>
        <w:t>экономики предприятий и организаций инвестиционно-строительной сферы</w:t>
      </w:r>
      <w:r w:rsidRPr="00A825F6">
        <w:rPr>
          <w:sz w:val="28"/>
          <w:szCs w:val="28"/>
        </w:rPr>
        <w:t xml:space="preserve">, полученного в процессе изучения образовательной программы и </w:t>
      </w:r>
      <w:r w:rsidRPr="00A825F6">
        <w:rPr>
          <w:sz w:val="28"/>
          <w:szCs w:val="28"/>
        </w:rPr>
        <w:lastRenderedPageBreak/>
        <w:t>использование его для сбора информации и анализа фактических данных по теме выпускной квалификационной работы;</w:t>
      </w:r>
    </w:p>
    <w:p w14:paraId="205BBAFC" w14:textId="77777777" w:rsidR="00E26104" w:rsidRPr="00A825F6" w:rsidRDefault="00E26104" w:rsidP="00E26104">
      <w:pPr>
        <w:spacing w:line="360" w:lineRule="exact"/>
        <w:jc w:val="both"/>
        <w:rPr>
          <w:sz w:val="28"/>
          <w:szCs w:val="28"/>
        </w:rPr>
      </w:pPr>
      <w:r w:rsidRPr="00A825F6">
        <w:rPr>
          <w:sz w:val="28"/>
          <w:szCs w:val="28"/>
        </w:rPr>
        <w:t xml:space="preserve">– овладение </w:t>
      </w:r>
      <w:proofErr w:type="gramStart"/>
      <w:r w:rsidRPr="00A825F6">
        <w:rPr>
          <w:sz w:val="28"/>
          <w:szCs w:val="28"/>
        </w:rPr>
        <w:t>обучающимися</w:t>
      </w:r>
      <w:proofErr w:type="gramEnd"/>
      <w:r w:rsidRPr="00A825F6">
        <w:rPr>
          <w:sz w:val="28"/>
          <w:szCs w:val="28"/>
        </w:rPr>
        <w:t xml:space="preserve"> методикой ведения самостоятельного научного анализа;</w:t>
      </w:r>
    </w:p>
    <w:p w14:paraId="7A2125A4" w14:textId="77777777" w:rsidR="00E26104" w:rsidRPr="00A825F6" w:rsidRDefault="00E26104" w:rsidP="00E26104">
      <w:pPr>
        <w:spacing w:line="360" w:lineRule="exact"/>
        <w:jc w:val="both"/>
        <w:rPr>
          <w:sz w:val="28"/>
          <w:szCs w:val="28"/>
        </w:rPr>
      </w:pPr>
      <w:r w:rsidRPr="00A825F6">
        <w:rPr>
          <w:sz w:val="28"/>
          <w:szCs w:val="28"/>
        </w:rPr>
        <w:t xml:space="preserve">– формирование у </w:t>
      </w:r>
      <w:proofErr w:type="gramStart"/>
      <w:r w:rsidRPr="00A825F6">
        <w:rPr>
          <w:sz w:val="28"/>
          <w:szCs w:val="28"/>
        </w:rPr>
        <w:t>обучающихся</w:t>
      </w:r>
      <w:proofErr w:type="gramEnd"/>
      <w:r w:rsidRPr="00A825F6">
        <w:rPr>
          <w:sz w:val="28"/>
          <w:szCs w:val="28"/>
        </w:rPr>
        <w:t xml:space="preserve"> профессионального мировоззрения в области научно-исследовательской деятельности в соответствии с направленностью (профилем) образовательной программы.</w:t>
      </w:r>
    </w:p>
    <w:p w14:paraId="64AE0B72" w14:textId="77777777" w:rsidR="00E26104" w:rsidRPr="00A825F6" w:rsidRDefault="00E26104" w:rsidP="00E26104">
      <w:pPr>
        <w:spacing w:line="360" w:lineRule="exact"/>
        <w:jc w:val="both"/>
        <w:rPr>
          <w:rStyle w:val="10"/>
          <w:szCs w:val="28"/>
          <w:u w:val="none"/>
        </w:rPr>
      </w:pPr>
    </w:p>
    <w:p w14:paraId="03FA12D2" w14:textId="77777777" w:rsidR="00E26104" w:rsidRPr="00A825F6" w:rsidRDefault="00E26104" w:rsidP="0033405A">
      <w:pPr>
        <w:jc w:val="center"/>
        <w:rPr>
          <w:b/>
          <w:sz w:val="28"/>
          <w:szCs w:val="28"/>
        </w:rPr>
      </w:pPr>
      <w:bookmarkStart w:id="51" w:name="_Toc433727948"/>
      <w:r w:rsidRPr="00A825F6">
        <w:rPr>
          <w:b/>
          <w:sz w:val="28"/>
          <w:szCs w:val="28"/>
        </w:rPr>
        <w:t>Задачи научно-исследовательской работы</w:t>
      </w:r>
      <w:bookmarkEnd w:id="51"/>
    </w:p>
    <w:p w14:paraId="2BB0C62D" w14:textId="77777777" w:rsidR="00E26104" w:rsidRPr="00A825F6" w:rsidRDefault="00E26104" w:rsidP="00E26104">
      <w:pPr>
        <w:spacing w:line="360" w:lineRule="exact"/>
        <w:ind w:firstLine="720"/>
        <w:jc w:val="both"/>
        <w:rPr>
          <w:i/>
          <w:iCs/>
          <w:sz w:val="28"/>
          <w:szCs w:val="28"/>
        </w:rPr>
      </w:pPr>
      <w:r w:rsidRPr="00A825F6">
        <w:rPr>
          <w:sz w:val="28"/>
          <w:szCs w:val="28"/>
        </w:rPr>
        <w:t xml:space="preserve">Научно-исследовательская работа предопределяет решение следующих </w:t>
      </w:r>
      <w:r w:rsidRPr="00A825F6">
        <w:rPr>
          <w:i/>
          <w:iCs/>
          <w:sz w:val="28"/>
          <w:szCs w:val="28"/>
        </w:rPr>
        <w:t>задач:</w:t>
      </w:r>
    </w:p>
    <w:p w14:paraId="37AF758E" w14:textId="77777777" w:rsidR="00E26104" w:rsidRPr="00A825F6" w:rsidRDefault="00E26104" w:rsidP="00E26104">
      <w:pPr>
        <w:spacing w:line="360" w:lineRule="exact"/>
        <w:ind w:firstLine="720"/>
        <w:jc w:val="both"/>
        <w:rPr>
          <w:sz w:val="28"/>
          <w:szCs w:val="28"/>
        </w:rPr>
      </w:pPr>
      <w:r w:rsidRPr="00A825F6">
        <w:rPr>
          <w:sz w:val="28"/>
          <w:szCs w:val="28"/>
        </w:rPr>
        <w:t xml:space="preserve">– формирование комплексного представления о специфике деятельности </w:t>
      </w:r>
      <w:r w:rsidRPr="00A825F6">
        <w:rPr>
          <w:i/>
          <w:sz w:val="28"/>
          <w:szCs w:val="28"/>
        </w:rPr>
        <w:t>экономиста</w:t>
      </w:r>
      <w:r w:rsidRPr="00A825F6">
        <w:rPr>
          <w:sz w:val="28"/>
          <w:szCs w:val="28"/>
        </w:rPr>
        <w:t>;</w:t>
      </w:r>
    </w:p>
    <w:p w14:paraId="613D8DD1" w14:textId="77777777" w:rsidR="00E26104" w:rsidRPr="00A825F6" w:rsidRDefault="00E26104" w:rsidP="00E26104">
      <w:pPr>
        <w:spacing w:line="360" w:lineRule="exact"/>
        <w:ind w:firstLine="720"/>
        <w:jc w:val="both"/>
        <w:rPr>
          <w:sz w:val="28"/>
          <w:szCs w:val="28"/>
        </w:rPr>
      </w:pPr>
      <w:r w:rsidRPr="00A825F6">
        <w:rPr>
          <w:sz w:val="28"/>
          <w:szCs w:val="28"/>
        </w:rPr>
        <w:t>– овладение методами исследования, в наибольшей степени соответствующими направленности (профилю) образовательной программы;</w:t>
      </w:r>
    </w:p>
    <w:p w14:paraId="117684D6" w14:textId="77777777" w:rsidR="00E26104" w:rsidRPr="00A825F6" w:rsidRDefault="00E26104" w:rsidP="00E26104">
      <w:pPr>
        <w:spacing w:line="360" w:lineRule="exact"/>
        <w:ind w:firstLine="720"/>
        <w:jc w:val="both"/>
        <w:rPr>
          <w:sz w:val="28"/>
          <w:szCs w:val="28"/>
        </w:rPr>
      </w:pPr>
      <w:r w:rsidRPr="00A825F6">
        <w:rPr>
          <w:sz w:val="28"/>
          <w:szCs w:val="28"/>
        </w:rPr>
        <w:t>– совершенствование умения и навыков самостоятельной научно-исследовательской деятельности;</w:t>
      </w:r>
    </w:p>
    <w:p w14:paraId="0AD2CD87" w14:textId="054F60CB" w:rsidR="00E26104" w:rsidRPr="00A825F6" w:rsidRDefault="002B3807" w:rsidP="00E26104">
      <w:pPr>
        <w:spacing w:line="360" w:lineRule="exact"/>
        <w:ind w:firstLine="720"/>
        <w:jc w:val="both"/>
        <w:rPr>
          <w:sz w:val="28"/>
          <w:szCs w:val="28"/>
        </w:rPr>
      </w:pPr>
      <w:r w:rsidRPr="00A825F6">
        <w:rPr>
          <w:sz w:val="28"/>
          <w:szCs w:val="28"/>
        </w:rPr>
        <w:t xml:space="preserve">– формирование </w:t>
      </w:r>
      <w:r w:rsidR="00E26104" w:rsidRPr="00A825F6">
        <w:rPr>
          <w:sz w:val="28"/>
          <w:szCs w:val="28"/>
        </w:rPr>
        <w:t xml:space="preserve">компетенций </w:t>
      </w:r>
      <w:r w:rsidRPr="00A825F6">
        <w:rPr>
          <w:sz w:val="28"/>
          <w:szCs w:val="28"/>
        </w:rPr>
        <w:t xml:space="preserve">обучающихся направленных на развитие аналитической и научно-исследовательской деятельностей </w:t>
      </w:r>
      <w:r w:rsidR="00E26104" w:rsidRPr="00A825F6">
        <w:rPr>
          <w:i/>
          <w:sz w:val="28"/>
          <w:szCs w:val="28"/>
        </w:rPr>
        <w:t>инвестиционно-строительной сферы</w:t>
      </w:r>
      <w:r w:rsidR="00E26104" w:rsidRPr="00A825F6">
        <w:rPr>
          <w:sz w:val="28"/>
          <w:szCs w:val="28"/>
        </w:rPr>
        <w:t>;</w:t>
      </w:r>
    </w:p>
    <w:p w14:paraId="542367F8" w14:textId="77777777" w:rsidR="00E26104" w:rsidRPr="00A825F6" w:rsidRDefault="00E26104" w:rsidP="00E26104">
      <w:pPr>
        <w:spacing w:line="360" w:lineRule="exact"/>
        <w:ind w:firstLine="720"/>
        <w:jc w:val="both"/>
        <w:rPr>
          <w:sz w:val="28"/>
          <w:szCs w:val="28"/>
        </w:rPr>
      </w:pPr>
      <w:r w:rsidRPr="00A825F6">
        <w:rPr>
          <w:sz w:val="28"/>
          <w:szCs w:val="28"/>
        </w:rPr>
        <w:t>– сбор и систематизация материалов для написания выпускной квалификационной работы (ВКР).</w:t>
      </w:r>
    </w:p>
    <w:p w14:paraId="6D586A36" w14:textId="77777777" w:rsidR="00E26104" w:rsidRPr="00A825F6" w:rsidRDefault="00E26104" w:rsidP="00E26104">
      <w:pPr>
        <w:spacing w:line="360" w:lineRule="exact"/>
        <w:ind w:firstLine="720"/>
        <w:jc w:val="both"/>
        <w:rPr>
          <w:b/>
          <w:bCs/>
          <w:smallCaps/>
          <w:kern w:val="32"/>
          <w:sz w:val="28"/>
          <w:szCs w:val="28"/>
        </w:rPr>
      </w:pPr>
    </w:p>
    <w:p w14:paraId="73EF80A4" w14:textId="77777777" w:rsidR="00E26104" w:rsidRPr="00A825F6" w:rsidRDefault="00E26104" w:rsidP="0033405A">
      <w:pPr>
        <w:jc w:val="center"/>
        <w:rPr>
          <w:b/>
          <w:sz w:val="28"/>
          <w:szCs w:val="28"/>
        </w:rPr>
      </w:pPr>
      <w:bookmarkStart w:id="52" w:name="_Toc433727949"/>
      <w:r w:rsidRPr="00A825F6">
        <w:rPr>
          <w:b/>
          <w:sz w:val="28"/>
          <w:szCs w:val="28"/>
        </w:rPr>
        <w:t>Место научно-исследовательской работы в структуре ОП</w:t>
      </w:r>
      <w:bookmarkEnd w:id="52"/>
    </w:p>
    <w:p w14:paraId="46270A7D" w14:textId="5102C4AA" w:rsidR="00E26104" w:rsidRPr="00A825F6" w:rsidRDefault="00E26104" w:rsidP="00E26104">
      <w:pPr>
        <w:spacing w:line="360" w:lineRule="exact"/>
        <w:ind w:firstLine="720"/>
        <w:jc w:val="both"/>
        <w:rPr>
          <w:sz w:val="28"/>
          <w:szCs w:val="28"/>
        </w:rPr>
      </w:pPr>
      <w:r w:rsidRPr="00A825F6">
        <w:rPr>
          <w:sz w:val="28"/>
          <w:szCs w:val="28"/>
        </w:rPr>
        <w:t>Научно-исследовательская работа является составной частью образовательной программы (ОП) высшего образования. Требования к организации научно-исследовательских работ определены ФГОС по на</w:t>
      </w:r>
      <w:r w:rsidR="002B3807" w:rsidRPr="00A825F6">
        <w:rPr>
          <w:sz w:val="28"/>
          <w:szCs w:val="28"/>
        </w:rPr>
        <w:t>правлению подготовки «Экономика</w:t>
      </w:r>
      <w:r w:rsidRPr="00A825F6">
        <w:rPr>
          <w:sz w:val="28"/>
          <w:szCs w:val="28"/>
        </w:rPr>
        <w:t>».</w:t>
      </w:r>
    </w:p>
    <w:p w14:paraId="62CA4170" w14:textId="77777777" w:rsidR="00E26104" w:rsidRPr="00A825F6" w:rsidRDefault="00E26104" w:rsidP="00E26104">
      <w:pPr>
        <w:spacing w:line="360" w:lineRule="exact"/>
        <w:ind w:firstLine="720"/>
        <w:jc w:val="both"/>
        <w:rPr>
          <w:sz w:val="28"/>
          <w:szCs w:val="28"/>
        </w:rPr>
      </w:pPr>
      <w:r w:rsidRPr="00A825F6">
        <w:rPr>
          <w:sz w:val="28"/>
          <w:szCs w:val="28"/>
        </w:rPr>
        <w:t xml:space="preserve">Для выполнения программы научно-исследовательской работы обучающийся должен владеть знаниями по дисциплинам ОП, хорошим уровнем знаний иностранного языка, </w:t>
      </w:r>
      <w:r w:rsidRPr="00A825F6">
        <w:rPr>
          <w:i/>
          <w:sz w:val="28"/>
          <w:szCs w:val="28"/>
        </w:rPr>
        <w:t xml:space="preserve">статистики, эконометрики, экономико-математических методов, </w:t>
      </w:r>
      <w:r w:rsidRPr="00A825F6">
        <w:rPr>
          <w:sz w:val="28"/>
          <w:szCs w:val="28"/>
        </w:rPr>
        <w:t>а также</w:t>
      </w:r>
      <w:r w:rsidRPr="00A825F6">
        <w:rPr>
          <w:i/>
          <w:sz w:val="28"/>
          <w:szCs w:val="28"/>
        </w:rPr>
        <w:t xml:space="preserve"> аналитические информационные системы</w:t>
      </w:r>
      <w:r w:rsidRPr="00A825F6">
        <w:rPr>
          <w:sz w:val="28"/>
          <w:szCs w:val="28"/>
        </w:rPr>
        <w:t>, начальными знаниями в области научно-исследовательской работы.</w:t>
      </w:r>
    </w:p>
    <w:p w14:paraId="043D5256" w14:textId="77777777" w:rsidR="00E26104" w:rsidRPr="00A825F6" w:rsidRDefault="00E26104" w:rsidP="00E26104">
      <w:pPr>
        <w:spacing w:line="360" w:lineRule="exact"/>
        <w:ind w:firstLine="720"/>
        <w:jc w:val="both"/>
        <w:rPr>
          <w:sz w:val="28"/>
          <w:szCs w:val="28"/>
        </w:rPr>
      </w:pPr>
      <w:r w:rsidRPr="00A825F6">
        <w:rPr>
          <w:sz w:val="28"/>
          <w:szCs w:val="28"/>
        </w:rPr>
        <w:t>Прохождение производственной практики позволяет сформировать первоначальные сведения об объекте исследования, которые могут в дальнейшем стать одним из направлений научно-исследовательской работы.</w:t>
      </w:r>
    </w:p>
    <w:p w14:paraId="3F8C6F41" w14:textId="77777777" w:rsidR="00E26104" w:rsidRPr="00A825F6" w:rsidRDefault="00E26104" w:rsidP="00E26104">
      <w:pPr>
        <w:spacing w:line="360" w:lineRule="exact"/>
        <w:ind w:firstLine="720"/>
        <w:jc w:val="both"/>
        <w:rPr>
          <w:b/>
          <w:bCs/>
          <w:smallCaps/>
          <w:kern w:val="32"/>
          <w:sz w:val="28"/>
          <w:szCs w:val="28"/>
        </w:rPr>
      </w:pPr>
    </w:p>
    <w:p w14:paraId="0994EB6E" w14:textId="77777777" w:rsidR="00E26104" w:rsidRPr="00A825F6" w:rsidRDefault="00E26104" w:rsidP="0033405A">
      <w:pPr>
        <w:jc w:val="center"/>
        <w:rPr>
          <w:b/>
          <w:sz w:val="28"/>
          <w:szCs w:val="28"/>
        </w:rPr>
      </w:pPr>
      <w:bookmarkStart w:id="53" w:name="_Toc433727950"/>
      <w:r w:rsidRPr="00A825F6">
        <w:rPr>
          <w:b/>
          <w:sz w:val="28"/>
          <w:szCs w:val="28"/>
        </w:rPr>
        <w:t>Формы проведения научно-исследовательской работы</w:t>
      </w:r>
      <w:bookmarkEnd w:id="53"/>
    </w:p>
    <w:p w14:paraId="31189422" w14:textId="77777777" w:rsidR="00E26104" w:rsidRPr="00A825F6" w:rsidRDefault="00E26104" w:rsidP="00E26104">
      <w:pPr>
        <w:spacing w:line="360" w:lineRule="exact"/>
        <w:ind w:firstLine="720"/>
        <w:jc w:val="both"/>
        <w:rPr>
          <w:sz w:val="28"/>
          <w:szCs w:val="28"/>
        </w:rPr>
      </w:pPr>
      <w:r w:rsidRPr="00A825F6">
        <w:rPr>
          <w:sz w:val="28"/>
          <w:szCs w:val="28"/>
        </w:rPr>
        <w:t>Научно-исследовательская работа проводится в следующих формах:</w:t>
      </w:r>
    </w:p>
    <w:p w14:paraId="16F7A689" w14:textId="77777777" w:rsidR="00E26104" w:rsidRPr="00A825F6" w:rsidRDefault="00E26104" w:rsidP="00E26104">
      <w:pPr>
        <w:spacing w:line="360" w:lineRule="exact"/>
        <w:ind w:firstLine="720"/>
        <w:jc w:val="both"/>
        <w:rPr>
          <w:sz w:val="28"/>
          <w:szCs w:val="28"/>
        </w:rPr>
      </w:pPr>
      <w:r w:rsidRPr="00A825F6">
        <w:rPr>
          <w:sz w:val="28"/>
          <w:szCs w:val="28"/>
        </w:rPr>
        <w:lastRenderedPageBreak/>
        <w:t xml:space="preserve">– камерные (кабинетные) исследования, предусматривающие сбор информации об объекте исследований и (или) о происходящих процессах через источники литературы, имеющиеся в широком доступе, в </w:t>
      </w:r>
      <w:proofErr w:type="spellStart"/>
      <w:r w:rsidRPr="00A825F6">
        <w:rPr>
          <w:sz w:val="28"/>
          <w:szCs w:val="28"/>
        </w:rPr>
        <w:t>т.ч</w:t>
      </w:r>
      <w:proofErr w:type="spellEnd"/>
      <w:r w:rsidRPr="00A825F6">
        <w:rPr>
          <w:sz w:val="28"/>
          <w:szCs w:val="28"/>
        </w:rPr>
        <w:t xml:space="preserve">. в сети </w:t>
      </w:r>
      <w:proofErr w:type="spellStart"/>
      <w:r w:rsidRPr="00A825F6">
        <w:rPr>
          <w:sz w:val="28"/>
          <w:szCs w:val="28"/>
        </w:rPr>
        <w:t>Internet</w:t>
      </w:r>
      <w:proofErr w:type="spellEnd"/>
      <w:r w:rsidRPr="00A825F6">
        <w:rPr>
          <w:sz w:val="28"/>
          <w:szCs w:val="28"/>
        </w:rPr>
        <w:t>;</w:t>
      </w:r>
    </w:p>
    <w:p w14:paraId="35BC8281" w14:textId="77777777" w:rsidR="00E26104" w:rsidRPr="00A825F6" w:rsidRDefault="00E26104" w:rsidP="00E26104">
      <w:pPr>
        <w:spacing w:line="360" w:lineRule="exact"/>
        <w:ind w:firstLine="720"/>
        <w:jc w:val="both"/>
        <w:rPr>
          <w:sz w:val="28"/>
          <w:szCs w:val="28"/>
        </w:rPr>
      </w:pPr>
      <w:r w:rsidRPr="00A825F6">
        <w:rPr>
          <w:sz w:val="28"/>
          <w:szCs w:val="28"/>
        </w:rPr>
        <w:t>– полевые исследования, позволяющие работать непосредственно с исследуемыми объектами или субъектами (анкетирование, интервьюирование, экспертная оценка, эксперимент и т.п.);</w:t>
      </w:r>
    </w:p>
    <w:p w14:paraId="1BE75333" w14:textId="77777777" w:rsidR="00E26104" w:rsidRPr="00A825F6" w:rsidRDefault="00E26104" w:rsidP="00E26104">
      <w:pPr>
        <w:spacing w:line="360" w:lineRule="exact"/>
        <w:ind w:firstLine="720"/>
        <w:jc w:val="both"/>
        <w:rPr>
          <w:sz w:val="28"/>
          <w:szCs w:val="28"/>
        </w:rPr>
      </w:pPr>
      <w:r w:rsidRPr="00A825F6">
        <w:rPr>
          <w:sz w:val="28"/>
          <w:szCs w:val="28"/>
        </w:rPr>
        <w:t>–– лабораторные исследования возможны при экономико-математическом моделировании основных бизнес-процессов, при решении оптимизационных задач, подтверждении/опровержении поставленных научных гипотез и т.п.</w:t>
      </w:r>
    </w:p>
    <w:p w14:paraId="146F982F" w14:textId="77777777" w:rsidR="00E26104" w:rsidRPr="00A825F6" w:rsidRDefault="00E26104" w:rsidP="00E26104">
      <w:pPr>
        <w:spacing w:line="360" w:lineRule="exact"/>
        <w:ind w:firstLine="720"/>
        <w:jc w:val="both"/>
        <w:rPr>
          <w:sz w:val="28"/>
          <w:szCs w:val="28"/>
        </w:rPr>
      </w:pPr>
      <w:r w:rsidRPr="00A825F6">
        <w:rPr>
          <w:sz w:val="28"/>
          <w:szCs w:val="28"/>
        </w:rPr>
        <w:t>– заводские исследования, если исследуется технология управления предприятия или организации и важны производственные процессы, происходящие на нем.</w:t>
      </w:r>
    </w:p>
    <w:p w14:paraId="182DEF96" w14:textId="77777777" w:rsidR="00E26104" w:rsidRPr="00A825F6" w:rsidRDefault="00E26104" w:rsidP="00E26104">
      <w:pPr>
        <w:spacing w:line="360" w:lineRule="exact"/>
        <w:ind w:firstLine="720"/>
        <w:jc w:val="both"/>
        <w:rPr>
          <w:b/>
          <w:smallCaps/>
          <w:kern w:val="32"/>
          <w:sz w:val="28"/>
          <w:szCs w:val="28"/>
        </w:rPr>
      </w:pPr>
    </w:p>
    <w:p w14:paraId="354CFCEC" w14:textId="77777777" w:rsidR="00E26104" w:rsidRPr="00A825F6" w:rsidRDefault="00E26104" w:rsidP="0033405A">
      <w:pPr>
        <w:jc w:val="center"/>
        <w:rPr>
          <w:b/>
          <w:sz w:val="28"/>
        </w:rPr>
      </w:pPr>
      <w:bookmarkStart w:id="54" w:name="_Toc433727951"/>
      <w:r w:rsidRPr="00A825F6">
        <w:rPr>
          <w:b/>
          <w:sz w:val="28"/>
        </w:rPr>
        <w:t>Место и время проведения научно-исследовательской работы</w:t>
      </w:r>
      <w:bookmarkEnd w:id="54"/>
    </w:p>
    <w:p w14:paraId="658FC2BF" w14:textId="77777777" w:rsidR="00E26104" w:rsidRPr="00A825F6" w:rsidRDefault="00E26104" w:rsidP="00E26104">
      <w:pPr>
        <w:spacing w:line="360" w:lineRule="exact"/>
        <w:ind w:firstLine="720"/>
        <w:jc w:val="both"/>
        <w:rPr>
          <w:sz w:val="28"/>
          <w:szCs w:val="28"/>
        </w:rPr>
      </w:pPr>
      <w:r w:rsidRPr="00A825F6">
        <w:rPr>
          <w:sz w:val="28"/>
          <w:szCs w:val="28"/>
        </w:rPr>
        <w:t>Научно-исследовательская работа проводится как в научных подразделениях и временных творческих коллективах (исследовательских группах) Государственного университета управления, так и в учреждениях и организациях, проводящих исследования, включающих работы, соответствующие целям и содержанию практики.</w:t>
      </w:r>
    </w:p>
    <w:p w14:paraId="3BE94F0D" w14:textId="6318FAB3" w:rsidR="003A6253" w:rsidRPr="00A825F6" w:rsidRDefault="00E26104" w:rsidP="0033405A">
      <w:pPr>
        <w:spacing w:line="360" w:lineRule="exact"/>
        <w:ind w:firstLine="720"/>
        <w:jc w:val="both"/>
        <w:rPr>
          <w:sz w:val="28"/>
          <w:szCs w:val="28"/>
        </w:rPr>
      </w:pPr>
      <w:r w:rsidRPr="00A825F6">
        <w:rPr>
          <w:sz w:val="28"/>
          <w:szCs w:val="28"/>
        </w:rPr>
        <w:t xml:space="preserve">Проведение научно-исследовательской работы нацелено на сотрудничество с предприятиями и организациями Российской Федерации, </w:t>
      </w:r>
      <w:proofErr w:type="gramStart"/>
      <w:r w:rsidRPr="00A825F6">
        <w:rPr>
          <w:sz w:val="28"/>
          <w:szCs w:val="28"/>
        </w:rPr>
        <w:t>принимающих</w:t>
      </w:r>
      <w:proofErr w:type="gramEnd"/>
      <w:r w:rsidRPr="00A825F6">
        <w:rPr>
          <w:sz w:val="28"/>
          <w:szCs w:val="28"/>
        </w:rPr>
        <w:t xml:space="preserve"> обучающихся на производственную практику.</w:t>
      </w:r>
      <w:bookmarkStart w:id="55" w:name="_Toc288755319"/>
    </w:p>
    <w:p w14:paraId="234E0752" w14:textId="77777777" w:rsidR="0033405A" w:rsidRPr="00A825F6" w:rsidRDefault="0033405A" w:rsidP="0033405A">
      <w:pPr>
        <w:spacing w:line="360" w:lineRule="exact"/>
        <w:ind w:firstLine="720"/>
        <w:jc w:val="both"/>
        <w:rPr>
          <w:sz w:val="28"/>
          <w:szCs w:val="28"/>
        </w:rPr>
      </w:pPr>
    </w:p>
    <w:p w14:paraId="31614016" w14:textId="77777777" w:rsidR="003A6253" w:rsidRPr="00A825F6" w:rsidRDefault="003A6253" w:rsidP="0033405A">
      <w:pPr>
        <w:jc w:val="center"/>
        <w:rPr>
          <w:b/>
          <w:i/>
          <w:sz w:val="28"/>
          <w:szCs w:val="28"/>
        </w:rPr>
      </w:pPr>
      <w:r w:rsidRPr="00A825F6">
        <w:rPr>
          <w:b/>
          <w:sz w:val="28"/>
          <w:szCs w:val="28"/>
        </w:rPr>
        <w:t xml:space="preserve">Аннотация программы научно-исследовательской работы </w:t>
      </w:r>
      <w:proofErr w:type="gramStart"/>
      <w:r w:rsidRPr="00A825F6">
        <w:rPr>
          <w:b/>
          <w:sz w:val="28"/>
          <w:szCs w:val="28"/>
        </w:rPr>
        <w:t>обучающихся</w:t>
      </w:r>
      <w:bookmarkEnd w:id="55"/>
      <w:proofErr w:type="gramEnd"/>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6885"/>
      </w:tblGrid>
      <w:tr w:rsidR="003A6253" w:rsidRPr="00A825F6" w14:paraId="01A14805" w14:textId="77777777" w:rsidTr="001840D0">
        <w:tc>
          <w:tcPr>
            <w:tcW w:w="2715" w:type="dxa"/>
            <w:tcMar>
              <w:top w:w="100" w:type="dxa"/>
              <w:left w:w="100" w:type="dxa"/>
              <w:bottom w:w="100" w:type="dxa"/>
              <w:right w:w="100" w:type="dxa"/>
            </w:tcMar>
          </w:tcPr>
          <w:p w14:paraId="7AE46335" w14:textId="77777777" w:rsidR="003A6253" w:rsidRPr="00A825F6" w:rsidRDefault="003A6253" w:rsidP="003A6253">
            <w:pPr>
              <w:pStyle w:val="22"/>
              <w:spacing w:line="240" w:lineRule="auto"/>
              <w:rPr>
                <w:sz w:val="24"/>
                <w:szCs w:val="24"/>
              </w:rPr>
            </w:pPr>
            <w:r w:rsidRPr="00A825F6">
              <w:rPr>
                <w:sz w:val="24"/>
                <w:szCs w:val="24"/>
              </w:rPr>
              <w:t>Цель НИР</w:t>
            </w:r>
          </w:p>
        </w:tc>
        <w:tc>
          <w:tcPr>
            <w:tcW w:w="6885" w:type="dxa"/>
            <w:tcMar>
              <w:top w:w="100" w:type="dxa"/>
              <w:left w:w="100" w:type="dxa"/>
              <w:bottom w:w="100" w:type="dxa"/>
              <w:right w:w="100" w:type="dxa"/>
            </w:tcMar>
          </w:tcPr>
          <w:p w14:paraId="26BED294" w14:textId="77777777" w:rsidR="003A6253" w:rsidRPr="00A825F6" w:rsidRDefault="003A6253" w:rsidP="003A6253">
            <w:pPr>
              <w:pStyle w:val="22"/>
              <w:spacing w:line="240" w:lineRule="auto"/>
              <w:rPr>
                <w:sz w:val="24"/>
                <w:szCs w:val="24"/>
              </w:rPr>
            </w:pPr>
            <w:r w:rsidRPr="00A825F6">
              <w:rPr>
                <w:sz w:val="24"/>
                <w:szCs w:val="24"/>
              </w:rPr>
              <w:t>Формирование творческих способностей студентов, усиление их инициативности и научно-исследовательских устремлений, развитие профессионального и научного мышления, повышение уровня научной подготовки бакалавров, выявление наиболее талантливых студентов для последующего обучения в магистратуре и аспирантуре.</w:t>
            </w:r>
          </w:p>
        </w:tc>
      </w:tr>
      <w:tr w:rsidR="003A6253" w:rsidRPr="00A825F6" w14:paraId="31FF2763" w14:textId="77777777" w:rsidTr="001840D0">
        <w:tc>
          <w:tcPr>
            <w:tcW w:w="2715" w:type="dxa"/>
            <w:tcMar>
              <w:top w:w="100" w:type="dxa"/>
              <w:left w:w="100" w:type="dxa"/>
              <w:bottom w:w="100" w:type="dxa"/>
              <w:right w:w="100" w:type="dxa"/>
            </w:tcMar>
          </w:tcPr>
          <w:p w14:paraId="23548989" w14:textId="77777777" w:rsidR="003A6253" w:rsidRPr="00A825F6" w:rsidRDefault="003A6253" w:rsidP="003A6253">
            <w:pPr>
              <w:pStyle w:val="22"/>
              <w:spacing w:line="240" w:lineRule="auto"/>
              <w:rPr>
                <w:sz w:val="24"/>
                <w:szCs w:val="24"/>
              </w:rPr>
            </w:pPr>
            <w:r w:rsidRPr="00A825F6">
              <w:rPr>
                <w:sz w:val="24"/>
                <w:szCs w:val="24"/>
              </w:rPr>
              <w:t>Направление организации НИР</w:t>
            </w:r>
          </w:p>
        </w:tc>
        <w:tc>
          <w:tcPr>
            <w:tcW w:w="6885" w:type="dxa"/>
            <w:tcMar>
              <w:top w:w="100" w:type="dxa"/>
              <w:left w:w="100" w:type="dxa"/>
              <w:bottom w:w="100" w:type="dxa"/>
              <w:right w:w="100" w:type="dxa"/>
            </w:tcMar>
          </w:tcPr>
          <w:p w14:paraId="7D2D1C91" w14:textId="77777777" w:rsidR="003A6253" w:rsidRPr="00A825F6" w:rsidRDefault="003A6253" w:rsidP="003A6253">
            <w:pPr>
              <w:pStyle w:val="22"/>
              <w:spacing w:line="240" w:lineRule="auto"/>
              <w:rPr>
                <w:sz w:val="24"/>
                <w:szCs w:val="24"/>
              </w:rPr>
            </w:pPr>
            <w:r w:rsidRPr="00A825F6">
              <w:rPr>
                <w:sz w:val="24"/>
                <w:szCs w:val="24"/>
              </w:rPr>
              <w:t xml:space="preserve">- обогащение учебного процесса посредством совместного участия студентов и преподавателей в выполнении различных НИР; </w:t>
            </w:r>
          </w:p>
          <w:p w14:paraId="46ADDD2D" w14:textId="77777777" w:rsidR="003A6253" w:rsidRPr="00A825F6" w:rsidRDefault="003A6253" w:rsidP="003A6253">
            <w:pPr>
              <w:pStyle w:val="22"/>
              <w:spacing w:line="240" w:lineRule="auto"/>
              <w:rPr>
                <w:sz w:val="24"/>
                <w:szCs w:val="24"/>
              </w:rPr>
            </w:pPr>
            <w:r w:rsidRPr="00A825F6">
              <w:rPr>
                <w:sz w:val="24"/>
                <w:szCs w:val="24"/>
              </w:rPr>
              <w:t xml:space="preserve">- повышение уровня рассматриваемых проблем на занятиях и в самостоятельных работах студентов с элементами НИР, включаемых в учебные планы; </w:t>
            </w:r>
          </w:p>
          <w:p w14:paraId="170AD833" w14:textId="77777777" w:rsidR="003A6253" w:rsidRPr="00A825F6" w:rsidRDefault="003A6253" w:rsidP="003A6253">
            <w:pPr>
              <w:pStyle w:val="22"/>
              <w:spacing w:line="240" w:lineRule="auto"/>
              <w:rPr>
                <w:sz w:val="24"/>
                <w:szCs w:val="24"/>
              </w:rPr>
            </w:pPr>
            <w:r w:rsidRPr="00A825F6">
              <w:rPr>
                <w:sz w:val="24"/>
                <w:szCs w:val="24"/>
              </w:rPr>
              <w:t xml:space="preserve">- участие студентов в проведение прикладных, методических, поисковых и фундаментальных научных исследований; </w:t>
            </w:r>
          </w:p>
          <w:p w14:paraId="1614CFA2" w14:textId="77777777" w:rsidR="003A6253" w:rsidRPr="00A825F6" w:rsidRDefault="003A6253" w:rsidP="003A6253">
            <w:pPr>
              <w:pStyle w:val="22"/>
              <w:spacing w:line="240" w:lineRule="auto"/>
              <w:rPr>
                <w:sz w:val="24"/>
                <w:szCs w:val="24"/>
              </w:rPr>
            </w:pPr>
            <w:r w:rsidRPr="00A825F6">
              <w:rPr>
                <w:sz w:val="24"/>
                <w:szCs w:val="24"/>
              </w:rPr>
              <w:t xml:space="preserve">- вовлечение студентов в процессе обучения в научное решение задач по экономике транспорта; </w:t>
            </w:r>
          </w:p>
          <w:p w14:paraId="376E28AF" w14:textId="77777777" w:rsidR="003A6253" w:rsidRPr="00A825F6" w:rsidRDefault="003A6253" w:rsidP="003A6253">
            <w:pPr>
              <w:pStyle w:val="22"/>
              <w:spacing w:line="240" w:lineRule="auto"/>
              <w:rPr>
                <w:sz w:val="24"/>
                <w:szCs w:val="24"/>
              </w:rPr>
            </w:pPr>
            <w:r w:rsidRPr="00A825F6">
              <w:rPr>
                <w:sz w:val="24"/>
                <w:szCs w:val="24"/>
              </w:rPr>
              <w:t xml:space="preserve">- изучение и обобщение результатов НИРС для их </w:t>
            </w:r>
            <w:r w:rsidRPr="00A825F6">
              <w:rPr>
                <w:sz w:val="24"/>
                <w:szCs w:val="24"/>
              </w:rPr>
              <w:lastRenderedPageBreak/>
              <w:t>использования на занятиях по дисциплинам учебных программ;</w:t>
            </w:r>
          </w:p>
          <w:p w14:paraId="181B8935" w14:textId="77777777" w:rsidR="003A6253" w:rsidRPr="00A825F6" w:rsidRDefault="003A6253" w:rsidP="003A6253">
            <w:pPr>
              <w:pStyle w:val="22"/>
              <w:spacing w:line="240" w:lineRule="auto"/>
              <w:rPr>
                <w:sz w:val="24"/>
                <w:szCs w:val="24"/>
              </w:rPr>
            </w:pPr>
            <w:r w:rsidRPr="00A825F6">
              <w:rPr>
                <w:sz w:val="24"/>
                <w:szCs w:val="24"/>
              </w:rPr>
              <w:t>- формированию креативного и аналитического мышления;</w:t>
            </w:r>
          </w:p>
          <w:p w14:paraId="736B829A" w14:textId="77777777" w:rsidR="003A6253" w:rsidRPr="00A825F6" w:rsidRDefault="003A6253" w:rsidP="003A6253">
            <w:pPr>
              <w:pStyle w:val="22"/>
              <w:spacing w:line="240" w:lineRule="auto"/>
              <w:rPr>
                <w:sz w:val="24"/>
                <w:szCs w:val="24"/>
              </w:rPr>
            </w:pPr>
            <w:r w:rsidRPr="00A825F6">
              <w:rPr>
                <w:sz w:val="24"/>
                <w:szCs w:val="24"/>
              </w:rPr>
              <w:t xml:space="preserve">- развитие у студентов способностей к самостоятельному принятию управленческих решений; </w:t>
            </w:r>
          </w:p>
          <w:p w14:paraId="7E7E51AA" w14:textId="77777777" w:rsidR="003A6253" w:rsidRPr="00A825F6" w:rsidRDefault="003A6253" w:rsidP="003A6253">
            <w:pPr>
              <w:pStyle w:val="22"/>
              <w:spacing w:line="240" w:lineRule="auto"/>
              <w:rPr>
                <w:sz w:val="24"/>
                <w:szCs w:val="24"/>
              </w:rPr>
            </w:pPr>
            <w:r w:rsidRPr="00A825F6">
              <w:rPr>
                <w:sz w:val="24"/>
                <w:szCs w:val="24"/>
              </w:rPr>
              <w:t>- предоставление студентам возможности в процессе учебы испробовать свои силы в экономическом анализе;</w:t>
            </w:r>
          </w:p>
          <w:p w14:paraId="4F0FF38C" w14:textId="77777777" w:rsidR="003A6253" w:rsidRPr="00A825F6" w:rsidRDefault="003A6253" w:rsidP="003A6253">
            <w:pPr>
              <w:pStyle w:val="22"/>
              <w:spacing w:line="240" w:lineRule="auto"/>
              <w:rPr>
                <w:sz w:val="24"/>
                <w:szCs w:val="24"/>
              </w:rPr>
            </w:pPr>
            <w:r w:rsidRPr="00A825F6">
              <w:rPr>
                <w:sz w:val="24"/>
                <w:szCs w:val="24"/>
              </w:rPr>
              <w:t>- индивидуализация и интенсификация обучения.</w:t>
            </w:r>
          </w:p>
        </w:tc>
      </w:tr>
      <w:tr w:rsidR="003A6253" w:rsidRPr="00A825F6" w14:paraId="58D67DBA" w14:textId="77777777" w:rsidTr="001840D0">
        <w:tc>
          <w:tcPr>
            <w:tcW w:w="2715" w:type="dxa"/>
            <w:tcMar>
              <w:top w:w="100" w:type="dxa"/>
              <w:left w:w="100" w:type="dxa"/>
              <w:bottom w:w="100" w:type="dxa"/>
              <w:right w:w="100" w:type="dxa"/>
            </w:tcMar>
          </w:tcPr>
          <w:p w14:paraId="2496DF87" w14:textId="77777777" w:rsidR="003A6253" w:rsidRPr="00A825F6" w:rsidRDefault="003A6253" w:rsidP="003A6253">
            <w:pPr>
              <w:pStyle w:val="22"/>
              <w:spacing w:line="240" w:lineRule="auto"/>
              <w:rPr>
                <w:sz w:val="24"/>
                <w:szCs w:val="24"/>
              </w:rPr>
            </w:pPr>
            <w:r w:rsidRPr="00A825F6">
              <w:rPr>
                <w:sz w:val="24"/>
                <w:szCs w:val="24"/>
              </w:rPr>
              <w:lastRenderedPageBreak/>
              <w:t>Формируемые компетенции</w:t>
            </w:r>
          </w:p>
        </w:tc>
        <w:tc>
          <w:tcPr>
            <w:tcW w:w="6885" w:type="dxa"/>
            <w:tcMar>
              <w:top w:w="100" w:type="dxa"/>
              <w:left w:w="100" w:type="dxa"/>
              <w:bottom w:w="100" w:type="dxa"/>
              <w:right w:w="100" w:type="dxa"/>
            </w:tcMar>
          </w:tcPr>
          <w:p w14:paraId="4B09FA5C" w14:textId="3C87AC49" w:rsidR="003A6253" w:rsidRPr="00A825F6" w:rsidRDefault="003A6253" w:rsidP="003A6253">
            <w:pPr>
              <w:pStyle w:val="22"/>
              <w:spacing w:line="240" w:lineRule="auto"/>
              <w:rPr>
                <w:sz w:val="24"/>
                <w:szCs w:val="24"/>
              </w:rPr>
            </w:pPr>
            <w:r w:rsidRPr="00A825F6">
              <w:rPr>
                <w:sz w:val="24"/>
                <w:szCs w:val="24"/>
              </w:rPr>
              <w:t>ПК-4, ПК - 5, ПК - 6, ПК-7, ПК-8.</w:t>
            </w:r>
          </w:p>
        </w:tc>
      </w:tr>
      <w:tr w:rsidR="003A6253" w:rsidRPr="00A825F6" w14:paraId="45B14076" w14:textId="77777777" w:rsidTr="001840D0">
        <w:tc>
          <w:tcPr>
            <w:tcW w:w="2715" w:type="dxa"/>
            <w:tcMar>
              <w:top w:w="100" w:type="dxa"/>
              <w:left w:w="100" w:type="dxa"/>
              <w:bottom w:w="100" w:type="dxa"/>
              <w:right w:w="100" w:type="dxa"/>
            </w:tcMar>
          </w:tcPr>
          <w:p w14:paraId="37A22E66" w14:textId="77777777" w:rsidR="003A6253" w:rsidRPr="00A825F6" w:rsidRDefault="003A6253" w:rsidP="003A6253">
            <w:pPr>
              <w:pStyle w:val="22"/>
              <w:spacing w:line="240" w:lineRule="auto"/>
              <w:rPr>
                <w:sz w:val="24"/>
                <w:szCs w:val="24"/>
              </w:rPr>
            </w:pPr>
            <w:r w:rsidRPr="00A825F6">
              <w:rPr>
                <w:sz w:val="24"/>
                <w:szCs w:val="24"/>
              </w:rPr>
              <w:t>Формы промежуточного контроля НИР</w:t>
            </w:r>
          </w:p>
        </w:tc>
        <w:tc>
          <w:tcPr>
            <w:tcW w:w="6885" w:type="dxa"/>
            <w:tcMar>
              <w:top w:w="100" w:type="dxa"/>
              <w:left w:w="100" w:type="dxa"/>
              <w:bottom w:w="100" w:type="dxa"/>
              <w:right w:w="100" w:type="dxa"/>
            </w:tcMar>
          </w:tcPr>
          <w:p w14:paraId="63DAD31F" w14:textId="77777777" w:rsidR="003A6253" w:rsidRPr="00A825F6" w:rsidRDefault="003A6253" w:rsidP="003A6253">
            <w:pPr>
              <w:pStyle w:val="22"/>
              <w:spacing w:line="240" w:lineRule="auto"/>
              <w:rPr>
                <w:sz w:val="24"/>
                <w:szCs w:val="24"/>
              </w:rPr>
            </w:pPr>
            <w:r w:rsidRPr="00A825F6">
              <w:rPr>
                <w:sz w:val="24"/>
                <w:szCs w:val="24"/>
              </w:rPr>
              <w:t xml:space="preserve">Подготовка докладов для выступления на конференциях. </w:t>
            </w:r>
          </w:p>
          <w:p w14:paraId="5CE244D2" w14:textId="77777777" w:rsidR="003A6253" w:rsidRPr="00A825F6" w:rsidRDefault="003A6253" w:rsidP="003A6253">
            <w:pPr>
              <w:pStyle w:val="22"/>
              <w:spacing w:line="240" w:lineRule="auto"/>
              <w:rPr>
                <w:sz w:val="24"/>
                <w:szCs w:val="24"/>
              </w:rPr>
            </w:pPr>
            <w:r w:rsidRPr="00A825F6">
              <w:rPr>
                <w:sz w:val="24"/>
                <w:szCs w:val="24"/>
              </w:rPr>
              <w:t xml:space="preserve">Публикация статей. </w:t>
            </w:r>
          </w:p>
          <w:p w14:paraId="6F771017" w14:textId="77777777" w:rsidR="003A6253" w:rsidRPr="00A825F6" w:rsidRDefault="003A6253" w:rsidP="003A6253">
            <w:pPr>
              <w:pStyle w:val="22"/>
              <w:spacing w:line="240" w:lineRule="auto"/>
              <w:rPr>
                <w:sz w:val="24"/>
                <w:szCs w:val="24"/>
              </w:rPr>
            </w:pPr>
            <w:r w:rsidRPr="00A825F6">
              <w:rPr>
                <w:sz w:val="24"/>
                <w:szCs w:val="24"/>
              </w:rPr>
              <w:t>Подготовка научно-исследовательских работ для участия в конкурсах.</w:t>
            </w:r>
          </w:p>
        </w:tc>
      </w:tr>
      <w:tr w:rsidR="003A6253" w:rsidRPr="00A825F6" w14:paraId="506DE49B" w14:textId="77777777" w:rsidTr="001840D0">
        <w:tc>
          <w:tcPr>
            <w:tcW w:w="2715" w:type="dxa"/>
            <w:tcMar>
              <w:top w:w="100" w:type="dxa"/>
              <w:left w:w="100" w:type="dxa"/>
              <w:bottom w:w="100" w:type="dxa"/>
              <w:right w:w="100" w:type="dxa"/>
            </w:tcMar>
          </w:tcPr>
          <w:p w14:paraId="3C02BD51" w14:textId="77777777" w:rsidR="003A6253" w:rsidRPr="00A825F6" w:rsidRDefault="003A6253" w:rsidP="003A6253">
            <w:pPr>
              <w:pStyle w:val="22"/>
              <w:spacing w:line="240" w:lineRule="auto"/>
              <w:rPr>
                <w:sz w:val="24"/>
                <w:szCs w:val="24"/>
              </w:rPr>
            </w:pPr>
            <w:r w:rsidRPr="00A825F6">
              <w:rPr>
                <w:sz w:val="24"/>
                <w:szCs w:val="24"/>
              </w:rPr>
              <w:t>Форма итогового контроля НИР</w:t>
            </w:r>
          </w:p>
        </w:tc>
        <w:tc>
          <w:tcPr>
            <w:tcW w:w="6885" w:type="dxa"/>
            <w:tcMar>
              <w:top w:w="100" w:type="dxa"/>
              <w:left w:w="100" w:type="dxa"/>
              <w:bottom w:w="100" w:type="dxa"/>
              <w:right w:w="100" w:type="dxa"/>
            </w:tcMar>
          </w:tcPr>
          <w:p w14:paraId="5025AD15" w14:textId="77777777" w:rsidR="003A6253" w:rsidRPr="00A825F6" w:rsidRDefault="003A6253" w:rsidP="003A6253">
            <w:pPr>
              <w:pStyle w:val="22"/>
              <w:spacing w:line="240" w:lineRule="auto"/>
              <w:rPr>
                <w:sz w:val="24"/>
                <w:szCs w:val="24"/>
              </w:rPr>
            </w:pPr>
            <w:r w:rsidRPr="00A825F6">
              <w:rPr>
                <w:sz w:val="24"/>
                <w:szCs w:val="24"/>
              </w:rPr>
              <w:t>Защита и коллективное обсуждение итогов в присутствии внешних экспертов, студентов и преподавателей.</w:t>
            </w:r>
          </w:p>
        </w:tc>
      </w:tr>
    </w:tbl>
    <w:p w14:paraId="22E7F051" w14:textId="77777777" w:rsidR="003A6253" w:rsidRPr="00A825F6" w:rsidRDefault="003A6253" w:rsidP="003A6253">
      <w:pPr>
        <w:pStyle w:val="22"/>
        <w:ind w:firstLine="720"/>
      </w:pPr>
    </w:p>
    <w:p w14:paraId="0571DC08" w14:textId="308D05D5" w:rsidR="003A6253" w:rsidRPr="00A825F6" w:rsidRDefault="003A6253" w:rsidP="003A6253">
      <w:pPr>
        <w:pStyle w:val="22"/>
        <w:spacing w:line="240" w:lineRule="auto"/>
        <w:ind w:firstLine="720"/>
        <w:rPr>
          <w:rStyle w:val="submenu-table"/>
          <w:b/>
          <w:szCs w:val="28"/>
        </w:rPr>
      </w:pPr>
      <w:r w:rsidRPr="00A825F6">
        <w:rPr>
          <w:szCs w:val="28"/>
        </w:rPr>
        <w:t>Дополнительными эффектами от участия студента в выполнении научно-исследовательских работ являются: содействие всестороннему развитию его объективной самооценки, развитие личности студента, приобретение навыков профессиональной деятельности и работе в команде. Результаты НИР студенты могут использовать при написании итоговой квалификационной работы.</w:t>
      </w:r>
    </w:p>
    <w:p w14:paraId="75D3309B" w14:textId="77777777" w:rsidR="00E26104" w:rsidRPr="00A825F6" w:rsidRDefault="00E26104" w:rsidP="0033405A">
      <w:pPr>
        <w:jc w:val="center"/>
        <w:rPr>
          <w:b/>
          <w:sz w:val="28"/>
          <w:szCs w:val="28"/>
        </w:rPr>
      </w:pPr>
      <w:bookmarkStart w:id="56" w:name="_Toc433727955"/>
      <w:r w:rsidRPr="00A825F6">
        <w:rPr>
          <w:b/>
          <w:sz w:val="28"/>
          <w:szCs w:val="28"/>
        </w:rPr>
        <w:t>Учебно-методическое и информационное обеспечение научно-исследовательской работы</w:t>
      </w:r>
      <w:bookmarkEnd w:id="56"/>
    </w:p>
    <w:p w14:paraId="41FC92AF" w14:textId="77777777" w:rsidR="00E26104" w:rsidRPr="00A825F6" w:rsidRDefault="00E26104" w:rsidP="00E26104">
      <w:pPr>
        <w:spacing w:before="60" w:line="360" w:lineRule="exact"/>
        <w:jc w:val="both"/>
        <w:rPr>
          <w:b/>
          <w:bCs/>
          <w:i/>
          <w:iCs/>
          <w:sz w:val="28"/>
          <w:szCs w:val="28"/>
        </w:rPr>
      </w:pPr>
      <w:r w:rsidRPr="00A825F6">
        <w:rPr>
          <w:b/>
          <w:bCs/>
          <w:i/>
          <w:iCs/>
          <w:sz w:val="28"/>
          <w:szCs w:val="28"/>
        </w:rPr>
        <w:t>Основная литература:</w:t>
      </w:r>
    </w:p>
    <w:p w14:paraId="11941E77" w14:textId="77777777" w:rsidR="00E26104" w:rsidRPr="00A825F6" w:rsidRDefault="00E26104" w:rsidP="0004187A">
      <w:pPr>
        <w:pStyle w:val="a4"/>
        <w:widowControl w:val="0"/>
        <w:numPr>
          <w:ilvl w:val="0"/>
          <w:numId w:val="21"/>
        </w:numPr>
        <w:autoSpaceDE w:val="0"/>
        <w:autoSpaceDN w:val="0"/>
        <w:adjustRightInd w:val="0"/>
        <w:spacing w:before="60" w:line="360" w:lineRule="exact"/>
        <w:ind w:left="426"/>
        <w:jc w:val="both"/>
        <w:rPr>
          <w:rFonts w:ascii="Times New Roman" w:hAnsi="Times New Roman" w:cs="Times New Roman"/>
          <w:sz w:val="28"/>
          <w:szCs w:val="28"/>
        </w:rPr>
      </w:pPr>
      <w:proofErr w:type="spellStart"/>
      <w:r w:rsidRPr="00A825F6">
        <w:rPr>
          <w:rFonts w:ascii="Times New Roman" w:hAnsi="Times New Roman" w:cs="Times New Roman"/>
          <w:sz w:val="28"/>
          <w:szCs w:val="28"/>
        </w:rPr>
        <w:t>Кожухар</w:t>
      </w:r>
      <w:proofErr w:type="spellEnd"/>
      <w:r w:rsidRPr="00A825F6">
        <w:rPr>
          <w:rFonts w:ascii="Times New Roman" w:hAnsi="Times New Roman" w:cs="Times New Roman"/>
          <w:sz w:val="28"/>
          <w:szCs w:val="28"/>
        </w:rPr>
        <w:t>, В.М. Основы научных исследований: учебное пособие. - М.: Дашков и К, 2010 – 216 с.</w:t>
      </w:r>
    </w:p>
    <w:p w14:paraId="7A617B5E" w14:textId="77777777" w:rsidR="00E26104" w:rsidRPr="00A825F6" w:rsidRDefault="00E26104" w:rsidP="0004187A">
      <w:pPr>
        <w:pStyle w:val="a4"/>
        <w:widowControl w:val="0"/>
        <w:numPr>
          <w:ilvl w:val="0"/>
          <w:numId w:val="21"/>
        </w:numPr>
        <w:autoSpaceDE w:val="0"/>
        <w:autoSpaceDN w:val="0"/>
        <w:adjustRightInd w:val="0"/>
        <w:spacing w:before="60" w:line="360" w:lineRule="exact"/>
        <w:ind w:left="426"/>
        <w:jc w:val="both"/>
        <w:rPr>
          <w:rFonts w:ascii="Times New Roman" w:hAnsi="Times New Roman" w:cs="Times New Roman"/>
          <w:sz w:val="28"/>
          <w:szCs w:val="28"/>
        </w:rPr>
      </w:pPr>
      <w:r w:rsidRPr="00A825F6">
        <w:rPr>
          <w:rFonts w:ascii="Times New Roman" w:hAnsi="Times New Roman" w:cs="Times New Roman"/>
          <w:sz w:val="28"/>
          <w:szCs w:val="28"/>
        </w:rPr>
        <w:t>Кузнецов, И. Н. Основы научных исследований [Электронный ресурс]</w:t>
      </w:r>
      <w:proofErr w:type="gramStart"/>
      <w:r w:rsidRPr="00A825F6">
        <w:rPr>
          <w:rFonts w:ascii="Times New Roman" w:hAnsi="Times New Roman" w:cs="Times New Roman"/>
          <w:sz w:val="28"/>
          <w:szCs w:val="28"/>
        </w:rPr>
        <w:t xml:space="preserve"> :</w:t>
      </w:r>
      <w:proofErr w:type="gramEnd"/>
      <w:r w:rsidRPr="00A825F6">
        <w:rPr>
          <w:rFonts w:ascii="Times New Roman" w:hAnsi="Times New Roman" w:cs="Times New Roman"/>
          <w:sz w:val="28"/>
          <w:szCs w:val="28"/>
        </w:rPr>
        <w:t xml:space="preserve"> Учебное пособие для бакалавров / И. Н. Кузнецов. - М.</w:t>
      </w:r>
      <w:proofErr w:type="gramStart"/>
      <w:r w:rsidRPr="00A825F6">
        <w:rPr>
          <w:rFonts w:ascii="Times New Roman" w:hAnsi="Times New Roman" w:cs="Times New Roman"/>
          <w:sz w:val="28"/>
          <w:szCs w:val="28"/>
        </w:rPr>
        <w:t xml:space="preserve"> :</w:t>
      </w:r>
      <w:proofErr w:type="gramEnd"/>
      <w:r w:rsidRPr="00A825F6">
        <w:rPr>
          <w:rFonts w:ascii="Times New Roman" w:hAnsi="Times New Roman" w:cs="Times New Roman"/>
          <w:sz w:val="28"/>
          <w:szCs w:val="28"/>
        </w:rPr>
        <w:t xml:space="preserve"> Издательско-торговая корпорация «Дашков и Ко», 2013. - 284 с. - Режим доступа: </w:t>
      </w:r>
      <w:hyperlink r:id="rId20" w:history="1">
        <w:r w:rsidRPr="00A825F6">
          <w:rPr>
            <w:rStyle w:val="a5"/>
            <w:sz w:val="28"/>
            <w:szCs w:val="28"/>
            <w:u w:val="none"/>
          </w:rPr>
          <w:t>http://znanium.com/catalog.php?bookinfo=415064</w:t>
        </w:r>
      </w:hyperlink>
      <w:r w:rsidRPr="00A825F6">
        <w:rPr>
          <w:rFonts w:ascii="Times New Roman" w:hAnsi="Times New Roman" w:cs="Times New Roman"/>
          <w:sz w:val="28"/>
          <w:szCs w:val="28"/>
        </w:rPr>
        <w:t xml:space="preserve"> </w:t>
      </w:r>
    </w:p>
    <w:p w14:paraId="08C6B193" w14:textId="77777777" w:rsidR="00E26104" w:rsidRPr="00A825F6" w:rsidRDefault="00E26104" w:rsidP="0004187A">
      <w:pPr>
        <w:pStyle w:val="a4"/>
        <w:widowControl w:val="0"/>
        <w:numPr>
          <w:ilvl w:val="0"/>
          <w:numId w:val="21"/>
        </w:numPr>
        <w:autoSpaceDE w:val="0"/>
        <w:autoSpaceDN w:val="0"/>
        <w:adjustRightInd w:val="0"/>
        <w:spacing w:before="60" w:line="360" w:lineRule="exact"/>
        <w:ind w:left="426"/>
        <w:jc w:val="both"/>
        <w:rPr>
          <w:rFonts w:ascii="Times New Roman" w:hAnsi="Times New Roman" w:cs="Times New Roman"/>
          <w:sz w:val="28"/>
          <w:szCs w:val="28"/>
        </w:rPr>
      </w:pPr>
      <w:r w:rsidRPr="00A825F6">
        <w:rPr>
          <w:rFonts w:ascii="Times New Roman" w:hAnsi="Times New Roman" w:cs="Times New Roman"/>
          <w:sz w:val="28"/>
          <w:szCs w:val="28"/>
        </w:rPr>
        <w:t>Кузнецов, И. Н. Рефераты, курсовые и дипломные работы. Методика подготовки и оформления [Электронный ресурс]</w:t>
      </w:r>
      <w:proofErr w:type="gramStart"/>
      <w:r w:rsidRPr="00A825F6">
        <w:rPr>
          <w:rFonts w:ascii="Times New Roman" w:hAnsi="Times New Roman" w:cs="Times New Roman"/>
          <w:sz w:val="28"/>
          <w:szCs w:val="28"/>
        </w:rPr>
        <w:t xml:space="preserve"> :</w:t>
      </w:r>
      <w:proofErr w:type="gramEnd"/>
      <w:r w:rsidRPr="00A825F6">
        <w:rPr>
          <w:rFonts w:ascii="Times New Roman" w:hAnsi="Times New Roman" w:cs="Times New Roman"/>
          <w:sz w:val="28"/>
          <w:szCs w:val="28"/>
        </w:rPr>
        <w:t xml:space="preserve"> Учебно-методическое пособие. - 7-е изд. - М.: Издательско-торговая корпорация «Дашков и К°», 2013. - 340 с. Режим доступа: </w:t>
      </w:r>
      <w:hyperlink r:id="rId21" w:history="1">
        <w:r w:rsidRPr="00A825F6">
          <w:rPr>
            <w:rStyle w:val="a5"/>
            <w:sz w:val="28"/>
            <w:szCs w:val="28"/>
            <w:u w:val="none"/>
          </w:rPr>
          <w:t>http://znanium.com/catalog.php?bookinfo=415062</w:t>
        </w:r>
      </w:hyperlink>
      <w:r w:rsidRPr="00A825F6">
        <w:rPr>
          <w:rFonts w:ascii="Times New Roman" w:hAnsi="Times New Roman" w:cs="Times New Roman"/>
          <w:sz w:val="28"/>
          <w:szCs w:val="28"/>
        </w:rPr>
        <w:t xml:space="preserve"> </w:t>
      </w:r>
    </w:p>
    <w:p w14:paraId="49970195" w14:textId="77777777" w:rsidR="00E26104" w:rsidRPr="00A825F6" w:rsidRDefault="00E26104" w:rsidP="0004187A">
      <w:pPr>
        <w:pStyle w:val="a4"/>
        <w:widowControl w:val="0"/>
        <w:numPr>
          <w:ilvl w:val="0"/>
          <w:numId w:val="21"/>
        </w:numPr>
        <w:autoSpaceDE w:val="0"/>
        <w:autoSpaceDN w:val="0"/>
        <w:adjustRightInd w:val="0"/>
        <w:spacing w:before="60" w:line="360" w:lineRule="exact"/>
        <w:ind w:left="426"/>
        <w:jc w:val="both"/>
        <w:rPr>
          <w:rFonts w:ascii="Times New Roman" w:hAnsi="Times New Roman" w:cs="Times New Roman"/>
          <w:sz w:val="28"/>
          <w:szCs w:val="28"/>
        </w:rPr>
      </w:pPr>
      <w:r w:rsidRPr="00A825F6">
        <w:rPr>
          <w:rFonts w:ascii="Times New Roman" w:hAnsi="Times New Roman" w:cs="Times New Roman"/>
          <w:sz w:val="28"/>
          <w:szCs w:val="28"/>
        </w:rPr>
        <w:t xml:space="preserve">Методы экономических исследований [Электронный ресурс]: Учебное пособие / А.М. Орехов. - 2-e изд. - М.: НИЦ Инфра-М, 2013. - 344 с. - Режим доступа: </w:t>
      </w:r>
      <w:hyperlink r:id="rId22" w:history="1">
        <w:r w:rsidRPr="00A825F6">
          <w:rPr>
            <w:rStyle w:val="a5"/>
            <w:sz w:val="28"/>
            <w:szCs w:val="28"/>
            <w:u w:val="none"/>
          </w:rPr>
          <w:t>http://znanium.com/catalog.php?bookinfo=362627</w:t>
        </w:r>
      </w:hyperlink>
      <w:r w:rsidRPr="00A825F6">
        <w:rPr>
          <w:rFonts w:ascii="Times New Roman" w:hAnsi="Times New Roman" w:cs="Times New Roman"/>
          <w:sz w:val="28"/>
          <w:szCs w:val="28"/>
        </w:rPr>
        <w:t xml:space="preserve"> </w:t>
      </w:r>
    </w:p>
    <w:p w14:paraId="41249F46" w14:textId="77777777" w:rsidR="00E26104" w:rsidRPr="00A825F6" w:rsidRDefault="00E26104" w:rsidP="0004187A">
      <w:pPr>
        <w:pStyle w:val="a4"/>
        <w:widowControl w:val="0"/>
        <w:numPr>
          <w:ilvl w:val="0"/>
          <w:numId w:val="21"/>
        </w:numPr>
        <w:autoSpaceDE w:val="0"/>
        <w:autoSpaceDN w:val="0"/>
        <w:adjustRightInd w:val="0"/>
        <w:spacing w:before="60" w:line="360" w:lineRule="exact"/>
        <w:ind w:left="426"/>
        <w:jc w:val="both"/>
        <w:rPr>
          <w:rFonts w:ascii="Times New Roman" w:hAnsi="Times New Roman" w:cs="Times New Roman"/>
          <w:sz w:val="28"/>
          <w:szCs w:val="28"/>
        </w:rPr>
      </w:pPr>
      <w:r w:rsidRPr="00A825F6">
        <w:rPr>
          <w:rFonts w:ascii="Times New Roman" w:hAnsi="Times New Roman" w:cs="Times New Roman"/>
          <w:sz w:val="28"/>
          <w:szCs w:val="28"/>
        </w:rPr>
        <w:t xml:space="preserve">Основы научных исследований (Общий курс) [Электронный ресурс]: </w:t>
      </w:r>
      <w:proofErr w:type="spellStart"/>
      <w:r w:rsidRPr="00A825F6">
        <w:rPr>
          <w:rFonts w:ascii="Times New Roman" w:hAnsi="Times New Roman" w:cs="Times New Roman"/>
          <w:sz w:val="28"/>
          <w:szCs w:val="28"/>
        </w:rPr>
        <w:t>Уч</w:t>
      </w:r>
      <w:proofErr w:type="gramStart"/>
      <w:r w:rsidRPr="00A825F6">
        <w:rPr>
          <w:rFonts w:ascii="Times New Roman" w:hAnsi="Times New Roman" w:cs="Times New Roman"/>
          <w:sz w:val="28"/>
          <w:szCs w:val="28"/>
        </w:rPr>
        <w:t>.п</w:t>
      </w:r>
      <w:proofErr w:type="gramEnd"/>
      <w:r w:rsidRPr="00A825F6">
        <w:rPr>
          <w:rFonts w:ascii="Times New Roman" w:hAnsi="Times New Roman" w:cs="Times New Roman"/>
          <w:sz w:val="28"/>
          <w:szCs w:val="28"/>
        </w:rPr>
        <w:t>ос</w:t>
      </w:r>
      <w:proofErr w:type="spellEnd"/>
      <w:r w:rsidRPr="00A825F6">
        <w:rPr>
          <w:rFonts w:ascii="Times New Roman" w:hAnsi="Times New Roman" w:cs="Times New Roman"/>
          <w:sz w:val="28"/>
          <w:szCs w:val="28"/>
        </w:rPr>
        <w:t>./</w:t>
      </w:r>
      <w:proofErr w:type="spellStart"/>
      <w:r w:rsidRPr="00A825F6">
        <w:rPr>
          <w:rFonts w:ascii="Times New Roman" w:hAnsi="Times New Roman" w:cs="Times New Roman"/>
          <w:sz w:val="28"/>
          <w:szCs w:val="28"/>
        </w:rPr>
        <w:t>Космин</w:t>
      </w:r>
      <w:proofErr w:type="spellEnd"/>
      <w:r w:rsidRPr="00A825F6">
        <w:rPr>
          <w:rFonts w:ascii="Times New Roman" w:hAnsi="Times New Roman" w:cs="Times New Roman"/>
          <w:sz w:val="28"/>
          <w:szCs w:val="28"/>
        </w:rPr>
        <w:t xml:space="preserve"> В. В., 3-е изд., </w:t>
      </w:r>
      <w:proofErr w:type="spellStart"/>
      <w:r w:rsidRPr="00A825F6">
        <w:rPr>
          <w:rFonts w:ascii="Times New Roman" w:hAnsi="Times New Roman" w:cs="Times New Roman"/>
          <w:sz w:val="28"/>
          <w:szCs w:val="28"/>
        </w:rPr>
        <w:t>перераб</w:t>
      </w:r>
      <w:proofErr w:type="spellEnd"/>
      <w:r w:rsidRPr="00A825F6">
        <w:rPr>
          <w:rFonts w:ascii="Times New Roman" w:hAnsi="Times New Roman" w:cs="Times New Roman"/>
          <w:sz w:val="28"/>
          <w:szCs w:val="28"/>
        </w:rPr>
        <w:t xml:space="preserve">. и доп. - М.: ИЦ РИОР, НИЦ </w:t>
      </w:r>
      <w:r w:rsidRPr="00A825F6">
        <w:rPr>
          <w:rFonts w:ascii="Times New Roman" w:hAnsi="Times New Roman" w:cs="Times New Roman"/>
          <w:sz w:val="28"/>
          <w:szCs w:val="28"/>
        </w:rPr>
        <w:lastRenderedPageBreak/>
        <w:t xml:space="preserve">ИНФРА-М, 2016. - 227 с. - Режим доступа: </w:t>
      </w:r>
      <w:hyperlink r:id="rId23" w:history="1">
        <w:r w:rsidRPr="00A825F6">
          <w:rPr>
            <w:rStyle w:val="a5"/>
            <w:sz w:val="28"/>
            <w:szCs w:val="28"/>
            <w:u w:val="none"/>
          </w:rPr>
          <w:t>http://znanium.com/catalog.php?bookinfo=518301</w:t>
        </w:r>
      </w:hyperlink>
      <w:r w:rsidRPr="00A825F6">
        <w:rPr>
          <w:rFonts w:ascii="Times New Roman" w:hAnsi="Times New Roman" w:cs="Times New Roman"/>
          <w:sz w:val="28"/>
          <w:szCs w:val="28"/>
        </w:rPr>
        <w:t xml:space="preserve"> </w:t>
      </w:r>
    </w:p>
    <w:p w14:paraId="34FF1AB8" w14:textId="77777777" w:rsidR="00E26104" w:rsidRPr="00A825F6" w:rsidRDefault="00E26104" w:rsidP="0004187A">
      <w:pPr>
        <w:pStyle w:val="a4"/>
        <w:widowControl w:val="0"/>
        <w:numPr>
          <w:ilvl w:val="0"/>
          <w:numId w:val="21"/>
        </w:numPr>
        <w:autoSpaceDE w:val="0"/>
        <w:autoSpaceDN w:val="0"/>
        <w:adjustRightInd w:val="0"/>
        <w:spacing w:before="60" w:line="360" w:lineRule="exact"/>
        <w:ind w:left="426"/>
        <w:jc w:val="both"/>
        <w:rPr>
          <w:rFonts w:ascii="Times New Roman" w:hAnsi="Times New Roman" w:cs="Times New Roman"/>
          <w:sz w:val="28"/>
          <w:szCs w:val="28"/>
        </w:rPr>
      </w:pPr>
      <w:r w:rsidRPr="00A825F6">
        <w:rPr>
          <w:rFonts w:ascii="Times New Roman" w:hAnsi="Times New Roman" w:cs="Times New Roman"/>
          <w:sz w:val="28"/>
          <w:szCs w:val="28"/>
        </w:rPr>
        <w:t>Рыжков, И. Б.  Основы научных исследований и изобретательства [Текст] : учеб</w:t>
      </w:r>
      <w:proofErr w:type="gramStart"/>
      <w:r w:rsidRPr="00A825F6">
        <w:rPr>
          <w:rFonts w:ascii="Times New Roman" w:hAnsi="Times New Roman" w:cs="Times New Roman"/>
          <w:sz w:val="28"/>
          <w:szCs w:val="28"/>
        </w:rPr>
        <w:t>.</w:t>
      </w:r>
      <w:proofErr w:type="gramEnd"/>
      <w:r w:rsidRPr="00A825F6">
        <w:rPr>
          <w:rFonts w:ascii="Times New Roman" w:hAnsi="Times New Roman" w:cs="Times New Roman"/>
          <w:sz w:val="28"/>
          <w:szCs w:val="28"/>
        </w:rPr>
        <w:t xml:space="preserve"> </w:t>
      </w:r>
      <w:proofErr w:type="gramStart"/>
      <w:r w:rsidRPr="00A825F6">
        <w:rPr>
          <w:rFonts w:ascii="Times New Roman" w:hAnsi="Times New Roman" w:cs="Times New Roman"/>
          <w:sz w:val="28"/>
          <w:szCs w:val="28"/>
        </w:rPr>
        <w:t>п</w:t>
      </w:r>
      <w:proofErr w:type="gramEnd"/>
      <w:r w:rsidRPr="00A825F6">
        <w:rPr>
          <w:rFonts w:ascii="Times New Roman" w:hAnsi="Times New Roman" w:cs="Times New Roman"/>
          <w:sz w:val="28"/>
          <w:szCs w:val="28"/>
        </w:rPr>
        <w:t>особие для студ. вузов / И. Б. Рыжков. - Изд. 2-е, стер. - СПб</w:t>
      </w:r>
      <w:proofErr w:type="gramStart"/>
      <w:r w:rsidRPr="00A825F6">
        <w:rPr>
          <w:rFonts w:ascii="Times New Roman" w:hAnsi="Times New Roman" w:cs="Times New Roman"/>
          <w:sz w:val="28"/>
          <w:szCs w:val="28"/>
        </w:rPr>
        <w:t xml:space="preserve">. : </w:t>
      </w:r>
      <w:proofErr w:type="gramEnd"/>
      <w:r w:rsidRPr="00A825F6">
        <w:rPr>
          <w:rFonts w:ascii="Times New Roman" w:hAnsi="Times New Roman" w:cs="Times New Roman"/>
          <w:sz w:val="28"/>
          <w:szCs w:val="28"/>
        </w:rPr>
        <w:t xml:space="preserve">Лань, 2013. - 222 с. </w:t>
      </w:r>
    </w:p>
    <w:p w14:paraId="39B0D9F7" w14:textId="77777777" w:rsidR="00E26104" w:rsidRPr="00A825F6" w:rsidRDefault="00E26104" w:rsidP="0004187A">
      <w:pPr>
        <w:pStyle w:val="a4"/>
        <w:widowControl w:val="0"/>
        <w:numPr>
          <w:ilvl w:val="0"/>
          <w:numId w:val="21"/>
        </w:numPr>
        <w:autoSpaceDE w:val="0"/>
        <w:autoSpaceDN w:val="0"/>
        <w:adjustRightInd w:val="0"/>
        <w:spacing w:before="60" w:line="360" w:lineRule="exact"/>
        <w:ind w:left="426"/>
        <w:jc w:val="both"/>
        <w:rPr>
          <w:rFonts w:ascii="Times New Roman" w:hAnsi="Times New Roman" w:cs="Times New Roman"/>
          <w:bCs/>
          <w:iCs/>
          <w:sz w:val="28"/>
          <w:szCs w:val="28"/>
        </w:rPr>
      </w:pPr>
      <w:r w:rsidRPr="00A825F6">
        <w:rPr>
          <w:rFonts w:ascii="Times New Roman" w:hAnsi="Times New Roman" w:cs="Times New Roman"/>
          <w:bCs/>
          <w:iCs/>
          <w:sz w:val="28"/>
          <w:szCs w:val="28"/>
        </w:rPr>
        <w:t xml:space="preserve">Труд студента: ступени успеха на пути к диплому </w:t>
      </w:r>
      <w:r w:rsidRPr="00A825F6">
        <w:rPr>
          <w:rFonts w:ascii="Times New Roman" w:hAnsi="Times New Roman" w:cs="Times New Roman"/>
          <w:sz w:val="28"/>
          <w:szCs w:val="28"/>
        </w:rPr>
        <w:t xml:space="preserve">[Электронный ресурс]: </w:t>
      </w:r>
      <w:r w:rsidRPr="00A825F6">
        <w:rPr>
          <w:rFonts w:ascii="Times New Roman" w:hAnsi="Times New Roman" w:cs="Times New Roman"/>
          <w:bCs/>
          <w:iCs/>
          <w:sz w:val="28"/>
          <w:szCs w:val="28"/>
        </w:rPr>
        <w:t xml:space="preserve">Учебное пособие / Г.А. Воронцов. - 2-e изд., </w:t>
      </w:r>
      <w:proofErr w:type="spellStart"/>
      <w:r w:rsidRPr="00A825F6">
        <w:rPr>
          <w:rFonts w:ascii="Times New Roman" w:hAnsi="Times New Roman" w:cs="Times New Roman"/>
          <w:bCs/>
          <w:iCs/>
          <w:sz w:val="28"/>
          <w:szCs w:val="28"/>
        </w:rPr>
        <w:t>перераб</w:t>
      </w:r>
      <w:proofErr w:type="spellEnd"/>
      <w:r w:rsidRPr="00A825F6">
        <w:rPr>
          <w:rFonts w:ascii="Times New Roman" w:hAnsi="Times New Roman" w:cs="Times New Roman"/>
          <w:bCs/>
          <w:iCs/>
          <w:sz w:val="28"/>
          <w:szCs w:val="28"/>
        </w:rPr>
        <w:t xml:space="preserve">. и доп. - М.: НИЦ ИНФРА-М, 2014. - 256 с. - Режим доступа: </w:t>
      </w:r>
      <w:hyperlink r:id="rId24" w:history="1">
        <w:r w:rsidRPr="00A825F6">
          <w:rPr>
            <w:rStyle w:val="a5"/>
            <w:sz w:val="28"/>
            <w:szCs w:val="28"/>
            <w:u w:val="none"/>
          </w:rPr>
          <w:t>http://znanium.com/catalog.php?bookinfo=448923</w:t>
        </w:r>
      </w:hyperlink>
      <w:r w:rsidRPr="00A825F6">
        <w:rPr>
          <w:rFonts w:ascii="Times New Roman" w:hAnsi="Times New Roman" w:cs="Times New Roman"/>
          <w:bCs/>
          <w:iCs/>
          <w:sz w:val="28"/>
          <w:szCs w:val="28"/>
        </w:rPr>
        <w:t xml:space="preserve"> </w:t>
      </w:r>
    </w:p>
    <w:p w14:paraId="50A69965" w14:textId="77777777" w:rsidR="00E26104" w:rsidRPr="00A825F6" w:rsidRDefault="00E26104" w:rsidP="0004187A">
      <w:pPr>
        <w:pStyle w:val="a4"/>
        <w:widowControl w:val="0"/>
        <w:numPr>
          <w:ilvl w:val="0"/>
          <w:numId w:val="21"/>
        </w:numPr>
        <w:autoSpaceDE w:val="0"/>
        <w:autoSpaceDN w:val="0"/>
        <w:adjustRightInd w:val="0"/>
        <w:spacing w:before="60" w:line="360" w:lineRule="exact"/>
        <w:ind w:left="426"/>
        <w:jc w:val="both"/>
        <w:rPr>
          <w:rFonts w:ascii="Times New Roman" w:hAnsi="Times New Roman" w:cs="Times New Roman"/>
          <w:sz w:val="28"/>
          <w:szCs w:val="28"/>
        </w:rPr>
      </w:pPr>
      <w:proofErr w:type="spellStart"/>
      <w:r w:rsidRPr="00A825F6">
        <w:rPr>
          <w:rFonts w:ascii="Times New Roman" w:hAnsi="Times New Roman" w:cs="Times New Roman"/>
          <w:sz w:val="28"/>
          <w:szCs w:val="28"/>
        </w:rPr>
        <w:t>Цукарев</w:t>
      </w:r>
      <w:proofErr w:type="spellEnd"/>
      <w:r w:rsidRPr="00A825F6">
        <w:rPr>
          <w:rFonts w:ascii="Times New Roman" w:hAnsi="Times New Roman" w:cs="Times New Roman"/>
          <w:sz w:val="28"/>
          <w:szCs w:val="28"/>
        </w:rPr>
        <w:t>, С.С. Экономические аспекты управленческой деятельности. Ч. 2 [Электронный ресурс] : учеб</w:t>
      </w:r>
      <w:proofErr w:type="gramStart"/>
      <w:r w:rsidRPr="00A825F6">
        <w:rPr>
          <w:rFonts w:ascii="Times New Roman" w:hAnsi="Times New Roman" w:cs="Times New Roman"/>
          <w:sz w:val="28"/>
          <w:szCs w:val="28"/>
        </w:rPr>
        <w:t>.</w:t>
      </w:r>
      <w:proofErr w:type="gramEnd"/>
      <w:r w:rsidRPr="00A825F6">
        <w:rPr>
          <w:rFonts w:ascii="Times New Roman" w:hAnsi="Times New Roman" w:cs="Times New Roman"/>
          <w:sz w:val="28"/>
          <w:szCs w:val="28"/>
        </w:rPr>
        <w:t xml:space="preserve"> </w:t>
      </w:r>
      <w:proofErr w:type="gramStart"/>
      <w:r w:rsidRPr="00A825F6">
        <w:rPr>
          <w:rFonts w:ascii="Times New Roman" w:hAnsi="Times New Roman" w:cs="Times New Roman"/>
          <w:sz w:val="28"/>
          <w:szCs w:val="28"/>
        </w:rPr>
        <w:t>п</w:t>
      </w:r>
      <w:proofErr w:type="gramEnd"/>
      <w:r w:rsidRPr="00A825F6">
        <w:rPr>
          <w:rFonts w:ascii="Times New Roman" w:hAnsi="Times New Roman" w:cs="Times New Roman"/>
          <w:sz w:val="28"/>
          <w:szCs w:val="28"/>
        </w:rPr>
        <w:t>особие: методика и практика по анализу конкретных ситуаций и ролевых игр в экономике (</w:t>
      </w:r>
      <w:proofErr w:type="spellStart"/>
      <w:r w:rsidRPr="00A825F6">
        <w:rPr>
          <w:rFonts w:ascii="Times New Roman" w:hAnsi="Times New Roman" w:cs="Times New Roman"/>
          <w:sz w:val="28"/>
          <w:szCs w:val="28"/>
        </w:rPr>
        <w:t>case-study</w:t>
      </w:r>
      <w:proofErr w:type="spellEnd"/>
      <w:r w:rsidRPr="00A825F6">
        <w:rPr>
          <w:rFonts w:ascii="Times New Roman" w:hAnsi="Times New Roman" w:cs="Times New Roman"/>
          <w:sz w:val="28"/>
          <w:szCs w:val="28"/>
        </w:rPr>
        <w:t xml:space="preserve">) / С.С. </w:t>
      </w:r>
      <w:proofErr w:type="spellStart"/>
      <w:r w:rsidRPr="00A825F6">
        <w:rPr>
          <w:rFonts w:ascii="Times New Roman" w:hAnsi="Times New Roman" w:cs="Times New Roman"/>
          <w:sz w:val="28"/>
          <w:szCs w:val="28"/>
        </w:rPr>
        <w:t>Цукарев</w:t>
      </w:r>
      <w:proofErr w:type="spellEnd"/>
      <w:r w:rsidRPr="00A825F6">
        <w:rPr>
          <w:rFonts w:ascii="Times New Roman" w:hAnsi="Times New Roman" w:cs="Times New Roman"/>
          <w:sz w:val="28"/>
          <w:szCs w:val="28"/>
        </w:rPr>
        <w:t xml:space="preserve">, Е.А. Реутова. – Новосибирск: НГАУ, 2013. – 240 с. - Режим доступа: </w:t>
      </w:r>
      <w:hyperlink r:id="rId25" w:history="1">
        <w:r w:rsidRPr="00A825F6">
          <w:rPr>
            <w:rStyle w:val="a5"/>
            <w:sz w:val="28"/>
            <w:szCs w:val="28"/>
            <w:u w:val="none"/>
          </w:rPr>
          <w:t>http://znanium.com/catalog.php?bookinfo=516750</w:t>
        </w:r>
      </w:hyperlink>
      <w:r w:rsidRPr="00A825F6">
        <w:rPr>
          <w:rFonts w:ascii="Times New Roman" w:hAnsi="Times New Roman" w:cs="Times New Roman"/>
          <w:sz w:val="28"/>
          <w:szCs w:val="28"/>
        </w:rPr>
        <w:t xml:space="preserve"> </w:t>
      </w:r>
    </w:p>
    <w:p w14:paraId="2257882B" w14:textId="77777777" w:rsidR="00E26104" w:rsidRPr="00A825F6" w:rsidRDefault="00E26104" w:rsidP="0004187A">
      <w:pPr>
        <w:pStyle w:val="a4"/>
        <w:widowControl w:val="0"/>
        <w:numPr>
          <w:ilvl w:val="0"/>
          <w:numId w:val="21"/>
        </w:numPr>
        <w:autoSpaceDE w:val="0"/>
        <w:autoSpaceDN w:val="0"/>
        <w:adjustRightInd w:val="0"/>
        <w:spacing w:before="120" w:line="360" w:lineRule="exact"/>
        <w:ind w:left="426"/>
        <w:jc w:val="both"/>
        <w:rPr>
          <w:rStyle w:val="submenu-table"/>
          <w:rFonts w:ascii="Times New Roman" w:hAnsi="Times New Roman" w:cs="Times New Roman"/>
          <w:bCs/>
          <w:sz w:val="28"/>
          <w:szCs w:val="28"/>
        </w:rPr>
      </w:pPr>
      <w:r w:rsidRPr="00A825F6">
        <w:rPr>
          <w:rStyle w:val="submenu-table"/>
          <w:rFonts w:ascii="Times New Roman" w:hAnsi="Times New Roman" w:cs="Times New Roman"/>
          <w:bCs/>
          <w:sz w:val="28"/>
          <w:szCs w:val="28"/>
        </w:rPr>
        <w:t>Вычислительные методы в исследовании экономических процессов [Текст]</w:t>
      </w:r>
      <w:proofErr w:type="gramStart"/>
      <w:r w:rsidRPr="00A825F6">
        <w:rPr>
          <w:rStyle w:val="submenu-table"/>
          <w:rFonts w:ascii="Times New Roman" w:hAnsi="Times New Roman" w:cs="Times New Roman"/>
          <w:bCs/>
          <w:sz w:val="28"/>
          <w:szCs w:val="28"/>
        </w:rPr>
        <w:t xml:space="preserve"> :</w:t>
      </w:r>
      <w:proofErr w:type="gramEnd"/>
      <w:r w:rsidRPr="00A825F6">
        <w:rPr>
          <w:rStyle w:val="submenu-table"/>
          <w:rFonts w:ascii="Times New Roman" w:hAnsi="Times New Roman" w:cs="Times New Roman"/>
          <w:bCs/>
          <w:sz w:val="28"/>
          <w:szCs w:val="28"/>
        </w:rPr>
        <w:t xml:space="preserve"> сборник науч. трудов / В. П. Морозов, И. П. Колпаков, В. В. Громенко ; ред. З. В. Алферова [и др.]. - М.</w:t>
      </w:r>
      <w:proofErr w:type="gramStart"/>
      <w:r w:rsidRPr="00A825F6">
        <w:rPr>
          <w:rStyle w:val="submenu-table"/>
          <w:rFonts w:ascii="Times New Roman" w:hAnsi="Times New Roman" w:cs="Times New Roman"/>
          <w:bCs/>
          <w:sz w:val="28"/>
          <w:szCs w:val="28"/>
        </w:rPr>
        <w:t xml:space="preserve"> :</w:t>
      </w:r>
      <w:proofErr w:type="gramEnd"/>
      <w:r w:rsidRPr="00A825F6">
        <w:rPr>
          <w:rStyle w:val="submenu-table"/>
          <w:rFonts w:ascii="Times New Roman" w:hAnsi="Times New Roman" w:cs="Times New Roman"/>
          <w:bCs/>
          <w:sz w:val="28"/>
          <w:szCs w:val="28"/>
        </w:rPr>
        <w:t xml:space="preserve"> МЭСИ, 1986. - 133 с.</w:t>
      </w:r>
    </w:p>
    <w:p w14:paraId="130F903F" w14:textId="77777777" w:rsidR="00E26104" w:rsidRPr="00A825F6" w:rsidRDefault="00E26104" w:rsidP="00E26104">
      <w:pPr>
        <w:spacing w:before="60" w:line="360" w:lineRule="exact"/>
        <w:ind w:left="66"/>
        <w:jc w:val="both"/>
        <w:rPr>
          <w:b/>
          <w:bCs/>
          <w:i/>
          <w:iCs/>
          <w:sz w:val="28"/>
          <w:szCs w:val="28"/>
        </w:rPr>
      </w:pPr>
      <w:r w:rsidRPr="00A825F6">
        <w:rPr>
          <w:b/>
          <w:bCs/>
          <w:i/>
          <w:iCs/>
          <w:sz w:val="28"/>
          <w:szCs w:val="28"/>
        </w:rPr>
        <w:t>Дополнительная литература:</w:t>
      </w:r>
    </w:p>
    <w:p w14:paraId="571D8452" w14:textId="77777777" w:rsidR="00E26104" w:rsidRPr="00A825F6" w:rsidRDefault="00E26104" w:rsidP="0004187A">
      <w:pPr>
        <w:pStyle w:val="a4"/>
        <w:widowControl w:val="0"/>
        <w:numPr>
          <w:ilvl w:val="0"/>
          <w:numId w:val="21"/>
        </w:numPr>
        <w:autoSpaceDE w:val="0"/>
        <w:autoSpaceDN w:val="0"/>
        <w:adjustRightInd w:val="0"/>
        <w:spacing w:before="60" w:line="360" w:lineRule="exact"/>
        <w:ind w:left="426"/>
        <w:jc w:val="both"/>
        <w:rPr>
          <w:rFonts w:ascii="Times New Roman" w:hAnsi="Times New Roman" w:cs="Times New Roman"/>
          <w:sz w:val="28"/>
          <w:szCs w:val="28"/>
        </w:rPr>
      </w:pPr>
      <w:r w:rsidRPr="00A825F6">
        <w:rPr>
          <w:rFonts w:ascii="Times New Roman" w:hAnsi="Times New Roman" w:cs="Times New Roman"/>
          <w:sz w:val="28"/>
          <w:szCs w:val="28"/>
        </w:rPr>
        <w:t>Организация научно-исследовательской деятельности студентов в вузах России [Текст]</w:t>
      </w:r>
      <w:proofErr w:type="gramStart"/>
      <w:r w:rsidRPr="00A825F6">
        <w:rPr>
          <w:rFonts w:ascii="Times New Roman" w:hAnsi="Times New Roman" w:cs="Times New Roman"/>
          <w:sz w:val="28"/>
          <w:szCs w:val="28"/>
        </w:rPr>
        <w:t xml:space="preserve"> :</w:t>
      </w:r>
      <w:proofErr w:type="gramEnd"/>
      <w:r w:rsidRPr="00A825F6">
        <w:rPr>
          <w:rFonts w:ascii="Times New Roman" w:hAnsi="Times New Roman" w:cs="Times New Roman"/>
          <w:sz w:val="28"/>
          <w:szCs w:val="28"/>
        </w:rPr>
        <w:t xml:space="preserve"> в 4 ч. : монография / М-во образования и науки РФ, ГУУ; ред. В. В. Балашов. - М.</w:t>
      </w:r>
      <w:proofErr w:type="gramStart"/>
      <w:r w:rsidRPr="00A825F6">
        <w:rPr>
          <w:rFonts w:ascii="Times New Roman" w:hAnsi="Times New Roman" w:cs="Times New Roman"/>
          <w:sz w:val="28"/>
          <w:szCs w:val="28"/>
        </w:rPr>
        <w:t xml:space="preserve"> :</w:t>
      </w:r>
      <w:proofErr w:type="gramEnd"/>
      <w:r w:rsidRPr="00A825F6">
        <w:rPr>
          <w:rFonts w:ascii="Times New Roman" w:hAnsi="Times New Roman" w:cs="Times New Roman"/>
          <w:sz w:val="28"/>
          <w:szCs w:val="28"/>
        </w:rPr>
        <w:t xml:space="preserve"> ГУУ, 2011. Ч. 1</w:t>
      </w:r>
      <w:proofErr w:type="gramStart"/>
      <w:r w:rsidRPr="00A825F6">
        <w:rPr>
          <w:rFonts w:ascii="Times New Roman" w:hAnsi="Times New Roman" w:cs="Times New Roman"/>
          <w:sz w:val="28"/>
          <w:szCs w:val="28"/>
        </w:rPr>
        <w:t xml:space="preserve"> :</w:t>
      </w:r>
      <w:proofErr w:type="gramEnd"/>
      <w:r w:rsidRPr="00A825F6">
        <w:rPr>
          <w:rFonts w:ascii="Times New Roman" w:hAnsi="Times New Roman" w:cs="Times New Roman"/>
          <w:sz w:val="28"/>
          <w:szCs w:val="28"/>
        </w:rPr>
        <w:t xml:space="preserve"> Основные предпосылки организации и развития научно-исследовательской деятельности студентов в вузах / В. В. Балашов [и др.]. - 2011. - 204 с.</w:t>
      </w:r>
    </w:p>
    <w:p w14:paraId="226A29EA" w14:textId="77777777" w:rsidR="00E26104" w:rsidRPr="00A825F6" w:rsidRDefault="00E26104" w:rsidP="0004187A">
      <w:pPr>
        <w:pStyle w:val="a4"/>
        <w:widowControl w:val="0"/>
        <w:numPr>
          <w:ilvl w:val="0"/>
          <w:numId w:val="21"/>
        </w:numPr>
        <w:autoSpaceDE w:val="0"/>
        <w:autoSpaceDN w:val="0"/>
        <w:adjustRightInd w:val="0"/>
        <w:spacing w:before="60" w:line="360" w:lineRule="exact"/>
        <w:ind w:left="426"/>
        <w:jc w:val="both"/>
        <w:rPr>
          <w:rFonts w:ascii="Times New Roman" w:hAnsi="Times New Roman" w:cs="Times New Roman"/>
          <w:sz w:val="28"/>
          <w:szCs w:val="28"/>
        </w:rPr>
      </w:pPr>
      <w:r w:rsidRPr="00A825F6">
        <w:rPr>
          <w:rFonts w:ascii="Times New Roman" w:hAnsi="Times New Roman" w:cs="Times New Roman"/>
          <w:sz w:val="28"/>
          <w:szCs w:val="28"/>
        </w:rPr>
        <w:t>Коротков, Э.М. Исследование систем управления [Текст]</w:t>
      </w:r>
      <w:proofErr w:type="gramStart"/>
      <w:r w:rsidRPr="00A825F6">
        <w:rPr>
          <w:rFonts w:ascii="Times New Roman" w:hAnsi="Times New Roman" w:cs="Times New Roman"/>
          <w:sz w:val="28"/>
          <w:szCs w:val="28"/>
        </w:rPr>
        <w:t xml:space="preserve"> :</w:t>
      </w:r>
      <w:proofErr w:type="gramEnd"/>
      <w:r w:rsidRPr="00A825F6">
        <w:rPr>
          <w:rFonts w:ascii="Times New Roman" w:hAnsi="Times New Roman" w:cs="Times New Roman"/>
          <w:sz w:val="28"/>
          <w:szCs w:val="28"/>
        </w:rPr>
        <w:t xml:space="preserve"> Учебник и практикум / Э. М. Коротков. - 3-е изд., пер. и доп. - М.</w:t>
      </w:r>
      <w:proofErr w:type="gramStart"/>
      <w:r w:rsidRPr="00A825F6">
        <w:rPr>
          <w:rFonts w:ascii="Times New Roman" w:hAnsi="Times New Roman" w:cs="Times New Roman"/>
          <w:sz w:val="28"/>
          <w:szCs w:val="28"/>
        </w:rPr>
        <w:t xml:space="preserve"> :</w:t>
      </w:r>
      <w:proofErr w:type="gramEnd"/>
      <w:r w:rsidRPr="00A825F6">
        <w:rPr>
          <w:rFonts w:ascii="Times New Roman" w:hAnsi="Times New Roman" w:cs="Times New Roman"/>
          <w:sz w:val="28"/>
          <w:szCs w:val="28"/>
        </w:rPr>
        <w:t xml:space="preserve"> </w:t>
      </w:r>
      <w:proofErr w:type="spellStart"/>
      <w:r w:rsidRPr="00A825F6">
        <w:rPr>
          <w:rFonts w:ascii="Times New Roman" w:hAnsi="Times New Roman" w:cs="Times New Roman"/>
          <w:sz w:val="28"/>
          <w:szCs w:val="28"/>
        </w:rPr>
        <w:t>Юрайт</w:t>
      </w:r>
      <w:proofErr w:type="spellEnd"/>
      <w:r w:rsidRPr="00A825F6">
        <w:rPr>
          <w:rFonts w:ascii="Times New Roman" w:hAnsi="Times New Roman" w:cs="Times New Roman"/>
          <w:sz w:val="28"/>
          <w:szCs w:val="28"/>
        </w:rPr>
        <w:t>, 2015. - 226 с.</w:t>
      </w:r>
    </w:p>
    <w:p w14:paraId="5DD6AD9A" w14:textId="77777777" w:rsidR="00E26104" w:rsidRPr="00A825F6" w:rsidRDefault="00E26104" w:rsidP="0004187A">
      <w:pPr>
        <w:pStyle w:val="a4"/>
        <w:widowControl w:val="0"/>
        <w:numPr>
          <w:ilvl w:val="0"/>
          <w:numId w:val="21"/>
        </w:numPr>
        <w:autoSpaceDE w:val="0"/>
        <w:autoSpaceDN w:val="0"/>
        <w:adjustRightInd w:val="0"/>
        <w:spacing w:before="60" w:line="360" w:lineRule="exact"/>
        <w:ind w:left="426"/>
        <w:jc w:val="both"/>
        <w:rPr>
          <w:rFonts w:ascii="Times New Roman" w:hAnsi="Times New Roman" w:cs="Times New Roman"/>
          <w:sz w:val="28"/>
          <w:szCs w:val="28"/>
        </w:rPr>
      </w:pPr>
      <w:proofErr w:type="spellStart"/>
      <w:r w:rsidRPr="00A825F6">
        <w:rPr>
          <w:rFonts w:ascii="Times New Roman" w:hAnsi="Times New Roman" w:cs="Times New Roman"/>
          <w:sz w:val="28"/>
          <w:szCs w:val="28"/>
        </w:rPr>
        <w:t>Мокий</w:t>
      </w:r>
      <w:proofErr w:type="spellEnd"/>
      <w:r w:rsidRPr="00A825F6">
        <w:rPr>
          <w:rFonts w:ascii="Times New Roman" w:hAnsi="Times New Roman" w:cs="Times New Roman"/>
          <w:sz w:val="28"/>
          <w:szCs w:val="28"/>
        </w:rPr>
        <w:t xml:space="preserve">, М. С. Методология научных исследований [Текст] : учебник для магистров / М. С. </w:t>
      </w:r>
      <w:proofErr w:type="spellStart"/>
      <w:r w:rsidRPr="00A825F6">
        <w:rPr>
          <w:rFonts w:ascii="Times New Roman" w:hAnsi="Times New Roman" w:cs="Times New Roman"/>
          <w:sz w:val="28"/>
          <w:szCs w:val="28"/>
        </w:rPr>
        <w:t>Мокий</w:t>
      </w:r>
      <w:proofErr w:type="spellEnd"/>
      <w:r w:rsidRPr="00A825F6">
        <w:rPr>
          <w:rFonts w:ascii="Times New Roman" w:hAnsi="Times New Roman" w:cs="Times New Roman"/>
          <w:sz w:val="28"/>
          <w:szCs w:val="28"/>
        </w:rPr>
        <w:t xml:space="preserve">, А. Л. Никифоров, В. С. </w:t>
      </w:r>
      <w:proofErr w:type="spellStart"/>
      <w:r w:rsidRPr="00A825F6">
        <w:rPr>
          <w:rFonts w:ascii="Times New Roman" w:hAnsi="Times New Roman" w:cs="Times New Roman"/>
          <w:sz w:val="28"/>
          <w:szCs w:val="28"/>
        </w:rPr>
        <w:t>Мокий</w:t>
      </w:r>
      <w:proofErr w:type="spellEnd"/>
      <w:r w:rsidRPr="00A825F6">
        <w:rPr>
          <w:rFonts w:ascii="Times New Roman" w:hAnsi="Times New Roman" w:cs="Times New Roman"/>
          <w:sz w:val="28"/>
          <w:szCs w:val="28"/>
        </w:rPr>
        <w:t xml:space="preserve"> ; под ред. М. С. </w:t>
      </w:r>
      <w:proofErr w:type="spellStart"/>
      <w:r w:rsidRPr="00A825F6">
        <w:rPr>
          <w:rFonts w:ascii="Times New Roman" w:hAnsi="Times New Roman" w:cs="Times New Roman"/>
          <w:sz w:val="28"/>
          <w:szCs w:val="28"/>
        </w:rPr>
        <w:t>Мокия</w:t>
      </w:r>
      <w:proofErr w:type="spellEnd"/>
      <w:r w:rsidRPr="00A825F6">
        <w:rPr>
          <w:rFonts w:ascii="Times New Roman" w:hAnsi="Times New Roman" w:cs="Times New Roman"/>
          <w:sz w:val="28"/>
          <w:szCs w:val="28"/>
        </w:rPr>
        <w:t xml:space="preserve"> ; ГУУ, Рос</w:t>
      </w:r>
      <w:proofErr w:type="gramStart"/>
      <w:r w:rsidRPr="00A825F6">
        <w:rPr>
          <w:rFonts w:ascii="Times New Roman" w:hAnsi="Times New Roman" w:cs="Times New Roman"/>
          <w:sz w:val="28"/>
          <w:szCs w:val="28"/>
        </w:rPr>
        <w:t>.</w:t>
      </w:r>
      <w:proofErr w:type="gramEnd"/>
      <w:r w:rsidRPr="00A825F6">
        <w:rPr>
          <w:rFonts w:ascii="Times New Roman" w:hAnsi="Times New Roman" w:cs="Times New Roman"/>
          <w:sz w:val="28"/>
          <w:szCs w:val="28"/>
        </w:rPr>
        <w:t xml:space="preserve"> </w:t>
      </w:r>
      <w:proofErr w:type="spellStart"/>
      <w:proofErr w:type="gramStart"/>
      <w:r w:rsidRPr="00A825F6">
        <w:rPr>
          <w:rFonts w:ascii="Times New Roman" w:hAnsi="Times New Roman" w:cs="Times New Roman"/>
          <w:sz w:val="28"/>
          <w:szCs w:val="28"/>
        </w:rPr>
        <w:t>э</w:t>
      </w:r>
      <w:proofErr w:type="gramEnd"/>
      <w:r w:rsidRPr="00A825F6">
        <w:rPr>
          <w:rFonts w:ascii="Times New Roman" w:hAnsi="Times New Roman" w:cs="Times New Roman"/>
          <w:sz w:val="28"/>
          <w:szCs w:val="28"/>
        </w:rPr>
        <w:t>кон</w:t>
      </w:r>
      <w:proofErr w:type="spellEnd"/>
      <w:r w:rsidRPr="00A825F6">
        <w:rPr>
          <w:rFonts w:ascii="Times New Roman" w:hAnsi="Times New Roman" w:cs="Times New Roman"/>
          <w:sz w:val="28"/>
          <w:szCs w:val="28"/>
        </w:rPr>
        <w:t>. ун-т им. Г. В. Плеханова. - М.</w:t>
      </w:r>
      <w:proofErr w:type="gramStart"/>
      <w:r w:rsidRPr="00A825F6">
        <w:rPr>
          <w:rFonts w:ascii="Times New Roman" w:hAnsi="Times New Roman" w:cs="Times New Roman"/>
          <w:sz w:val="28"/>
          <w:szCs w:val="28"/>
        </w:rPr>
        <w:t xml:space="preserve"> :</w:t>
      </w:r>
      <w:proofErr w:type="gramEnd"/>
      <w:r w:rsidRPr="00A825F6">
        <w:rPr>
          <w:rFonts w:ascii="Times New Roman" w:hAnsi="Times New Roman" w:cs="Times New Roman"/>
          <w:sz w:val="28"/>
          <w:szCs w:val="28"/>
        </w:rPr>
        <w:t xml:space="preserve"> </w:t>
      </w:r>
      <w:proofErr w:type="spellStart"/>
      <w:r w:rsidRPr="00A825F6">
        <w:rPr>
          <w:rFonts w:ascii="Times New Roman" w:hAnsi="Times New Roman" w:cs="Times New Roman"/>
          <w:sz w:val="28"/>
          <w:szCs w:val="28"/>
        </w:rPr>
        <w:t>Юрайт</w:t>
      </w:r>
      <w:proofErr w:type="spellEnd"/>
      <w:r w:rsidRPr="00A825F6">
        <w:rPr>
          <w:rFonts w:ascii="Times New Roman" w:hAnsi="Times New Roman" w:cs="Times New Roman"/>
          <w:sz w:val="28"/>
          <w:szCs w:val="28"/>
        </w:rPr>
        <w:t xml:space="preserve">, 2016. - 255 с. </w:t>
      </w:r>
    </w:p>
    <w:p w14:paraId="0FCEE49C" w14:textId="77777777" w:rsidR="00E26104" w:rsidRPr="00A825F6" w:rsidRDefault="00E26104" w:rsidP="0004187A">
      <w:pPr>
        <w:pStyle w:val="a4"/>
        <w:widowControl w:val="0"/>
        <w:numPr>
          <w:ilvl w:val="0"/>
          <w:numId w:val="21"/>
        </w:numPr>
        <w:autoSpaceDE w:val="0"/>
        <w:autoSpaceDN w:val="0"/>
        <w:adjustRightInd w:val="0"/>
        <w:spacing w:before="120" w:line="360" w:lineRule="exact"/>
        <w:ind w:left="426"/>
        <w:jc w:val="both"/>
        <w:rPr>
          <w:rStyle w:val="submenu-table"/>
          <w:rFonts w:ascii="Times New Roman" w:hAnsi="Times New Roman" w:cs="Times New Roman"/>
          <w:bCs/>
          <w:sz w:val="28"/>
          <w:szCs w:val="28"/>
        </w:rPr>
      </w:pPr>
      <w:r w:rsidRPr="00A825F6">
        <w:rPr>
          <w:rStyle w:val="submenu-table"/>
          <w:rFonts w:ascii="Times New Roman" w:hAnsi="Times New Roman" w:cs="Times New Roman"/>
          <w:bCs/>
          <w:sz w:val="28"/>
          <w:szCs w:val="28"/>
        </w:rPr>
        <w:t>Писарева, О. М.  Инструментальные средства прогнозно-аналитических исследований в экономике [Текст] : учеб</w:t>
      </w:r>
      <w:proofErr w:type="gramStart"/>
      <w:r w:rsidRPr="00A825F6">
        <w:rPr>
          <w:rStyle w:val="submenu-table"/>
          <w:rFonts w:ascii="Times New Roman" w:hAnsi="Times New Roman" w:cs="Times New Roman"/>
          <w:bCs/>
          <w:sz w:val="28"/>
          <w:szCs w:val="28"/>
        </w:rPr>
        <w:t>.</w:t>
      </w:r>
      <w:proofErr w:type="gramEnd"/>
      <w:r w:rsidRPr="00A825F6">
        <w:rPr>
          <w:rStyle w:val="submenu-table"/>
          <w:rFonts w:ascii="Times New Roman" w:hAnsi="Times New Roman" w:cs="Times New Roman"/>
          <w:bCs/>
          <w:sz w:val="28"/>
          <w:szCs w:val="28"/>
        </w:rPr>
        <w:t xml:space="preserve"> </w:t>
      </w:r>
      <w:proofErr w:type="gramStart"/>
      <w:r w:rsidRPr="00A825F6">
        <w:rPr>
          <w:rStyle w:val="submenu-table"/>
          <w:rFonts w:ascii="Times New Roman" w:hAnsi="Times New Roman" w:cs="Times New Roman"/>
          <w:bCs/>
          <w:sz w:val="28"/>
          <w:szCs w:val="28"/>
        </w:rPr>
        <w:t>п</w:t>
      </w:r>
      <w:proofErr w:type="gramEnd"/>
      <w:r w:rsidRPr="00A825F6">
        <w:rPr>
          <w:rStyle w:val="submenu-table"/>
          <w:rFonts w:ascii="Times New Roman" w:hAnsi="Times New Roman" w:cs="Times New Roman"/>
          <w:bCs/>
          <w:sz w:val="28"/>
          <w:szCs w:val="28"/>
        </w:rPr>
        <w:t xml:space="preserve">особие для </w:t>
      </w:r>
      <w:proofErr w:type="spellStart"/>
      <w:r w:rsidRPr="00A825F6">
        <w:rPr>
          <w:rStyle w:val="submenu-table"/>
          <w:rFonts w:ascii="Times New Roman" w:hAnsi="Times New Roman" w:cs="Times New Roman"/>
          <w:bCs/>
          <w:sz w:val="28"/>
          <w:szCs w:val="28"/>
        </w:rPr>
        <w:t>подгот</w:t>
      </w:r>
      <w:proofErr w:type="spellEnd"/>
      <w:r w:rsidRPr="00A825F6">
        <w:rPr>
          <w:rStyle w:val="submenu-table"/>
          <w:rFonts w:ascii="Times New Roman" w:hAnsi="Times New Roman" w:cs="Times New Roman"/>
          <w:bCs/>
          <w:sz w:val="28"/>
          <w:szCs w:val="28"/>
        </w:rPr>
        <w:t xml:space="preserve">. </w:t>
      </w:r>
      <w:proofErr w:type="spellStart"/>
      <w:r w:rsidRPr="00A825F6">
        <w:rPr>
          <w:rStyle w:val="submenu-table"/>
          <w:rFonts w:ascii="Times New Roman" w:hAnsi="Times New Roman" w:cs="Times New Roman"/>
          <w:bCs/>
          <w:sz w:val="28"/>
          <w:szCs w:val="28"/>
        </w:rPr>
        <w:t>бакалавро</w:t>
      </w:r>
      <w:proofErr w:type="spellEnd"/>
      <w:r w:rsidRPr="00A825F6">
        <w:rPr>
          <w:rStyle w:val="submenu-table"/>
          <w:rFonts w:ascii="Times New Roman" w:hAnsi="Times New Roman" w:cs="Times New Roman"/>
          <w:bCs/>
          <w:sz w:val="28"/>
          <w:szCs w:val="28"/>
        </w:rPr>
        <w:t xml:space="preserve"> по направлению "Экономика"-080100 и "Менеджмент"-080200 : профиль "</w:t>
      </w:r>
      <w:proofErr w:type="spellStart"/>
      <w:r w:rsidRPr="00A825F6">
        <w:rPr>
          <w:rStyle w:val="submenu-table"/>
          <w:rFonts w:ascii="Times New Roman" w:hAnsi="Times New Roman" w:cs="Times New Roman"/>
          <w:bCs/>
          <w:sz w:val="28"/>
          <w:szCs w:val="28"/>
        </w:rPr>
        <w:t>Аналит</w:t>
      </w:r>
      <w:proofErr w:type="spellEnd"/>
      <w:r w:rsidRPr="00A825F6">
        <w:rPr>
          <w:rStyle w:val="submenu-table"/>
          <w:rFonts w:ascii="Times New Roman" w:hAnsi="Times New Roman" w:cs="Times New Roman"/>
          <w:bCs/>
          <w:sz w:val="28"/>
          <w:szCs w:val="28"/>
        </w:rPr>
        <w:t xml:space="preserve">. обеспечение упр. решений" : для студ. спец. "Мат. методы в экономике"-080116 / О. М. Писарева, С. А. </w:t>
      </w:r>
      <w:proofErr w:type="spellStart"/>
      <w:r w:rsidRPr="00A825F6">
        <w:rPr>
          <w:rStyle w:val="submenu-table"/>
          <w:rFonts w:ascii="Times New Roman" w:hAnsi="Times New Roman" w:cs="Times New Roman"/>
          <w:bCs/>
          <w:sz w:val="28"/>
          <w:szCs w:val="28"/>
        </w:rPr>
        <w:t>Аксюк</w:t>
      </w:r>
      <w:proofErr w:type="spellEnd"/>
      <w:r w:rsidRPr="00A825F6">
        <w:rPr>
          <w:rStyle w:val="submenu-table"/>
          <w:rFonts w:ascii="Times New Roman" w:hAnsi="Times New Roman" w:cs="Times New Roman"/>
          <w:bCs/>
          <w:sz w:val="28"/>
          <w:szCs w:val="28"/>
        </w:rPr>
        <w:t xml:space="preserve">, Г. В. Чернякин ; отв. ред. О. М. Писарева ; М-во образования и науки РФ, ГУУ, Ин-т </w:t>
      </w:r>
      <w:proofErr w:type="spellStart"/>
      <w:r w:rsidRPr="00A825F6">
        <w:rPr>
          <w:rStyle w:val="submenu-table"/>
          <w:rFonts w:ascii="Times New Roman" w:hAnsi="Times New Roman" w:cs="Times New Roman"/>
          <w:bCs/>
          <w:sz w:val="28"/>
          <w:szCs w:val="28"/>
        </w:rPr>
        <w:t>информ</w:t>
      </w:r>
      <w:proofErr w:type="spellEnd"/>
      <w:r w:rsidRPr="00A825F6">
        <w:rPr>
          <w:rStyle w:val="submenu-table"/>
          <w:rFonts w:ascii="Times New Roman" w:hAnsi="Times New Roman" w:cs="Times New Roman"/>
          <w:bCs/>
          <w:sz w:val="28"/>
          <w:szCs w:val="28"/>
        </w:rPr>
        <w:t>. систем упр. - М.</w:t>
      </w:r>
      <w:proofErr w:type="gramStart"/>
      <w:r w:rsidRPr="00A825F6">
        <w:rPr>
          <w:rStyle w:val="submenu-table"/>
          <w:rFonts w:ascii="Times New Roman" w:hAnsi="Times New Roman" w:cs="Times New Roman"/>
          <w:bCs/>
          <w:sz w:val="28"/>
          <w:szCs w:val="28"/>
        </w:rPr>
        <w:t xml:space="preserve"> :</w:t>
      </w:r>
      <w:proofErr w:type="gramEnd"/>
      <w:r w:rsidRPr="00A825F6">
        <w:rPr>
          <w:rStyle w:val="submenu-table"/>
          <w:rFonts w:ascii="Times New Roman" w:hAnsi="Times New Roman" w:cs="Times New Roman"/>
          <w:bCs/>
          <w:sz w:val="28"/>
          <w:szCs w:val="28"/>
        </w:rPr>
        <w:t xml:space="preserve"> ГУУ, 2012. - 71 с.</w:t>
      </w:r>
    </w:p>
    <w:p w14:paraId="0F24EB39" w14:textId="77777777" w:rsidR="00E26104" w:rsidRPr="00A825F6" w:rsidRDefault="00E26104" w:rsidP="0004187A">
      <w:pPr>
        <w:pStyle w:val="a4"/>
        <w:widowControl w:val="0"/>
        <w:numPr>
          <w:ilvl w:val="0"/>
          <w:numId w:val="21"/>
        </w:numPr>
        <w:autoSpaceDE w:val="0"/>
        <w:autoSpaceDN w:val="0"/>
        <w:adjustRightInd w:val="0"/>
        <w:spacing w:before="120" w:line="360" w:lineRule="exact"/>
        <w:ind w:left="426"/>
        <w:jc w:val="both"/>
        <w:rPr>
          <w:rStyle w:val="submenu-table"/>
          <w:rFonts w:ascii="Times New Roman" w:hAnsi="Times New Roman" w:cs="Times New Roman"/>
          <w:bCs/>
          <w:sz w:val="28"/>
          <w:szCs w:val="28"/>
        </w:rPr>
      </w:pPr>
      <w:r w:rsidRPr="00A825F6">
        <w:rPr>
          <w:rStyle w:val="submenu-table"/>
          <w:rFonts w:ascii="Times New Roman" w:hAnsi="Times New Roman" w:cs="Times New Roman"/>
          <w:bCs/>
          <w:sz w:val="28"/>
          <w:szCs w:val="28"/>
        </w:rPr>
        <w:t>Писарева, О. М.  Компьютерная поддержка эконометрических исследований [Текст] : учеб</w:t>
      </w:r>
      <w:proofErr w:type="gramStart"/>
      <w:r w:rsidRPr="00A825F6">
        <w:rPr>
          <w:rStyle w:val="submenu-table"/>
          <w:rFonts w:ascii="Times New Roman" w:hAnsi="Times New Roman" w:cs="Times New Roman"/>
          <w:bCs/>
          <w:sz w:val="28"/>
          <w:szCs w:val="28"/>
        </w:rPr>
        <w:t>.</w:t>
      </w:r>
      <w:proofErr w:type="gramEnd"/>
      <w:r w:rsidRPr="00A825F6">
        <w:rPr>
          <w:rStyle w:val="submenu-table"/>
          <w:rFonts w:ascii="Times New Roman" w:hAnsi="Times New Roman" w:cs="Times New Roman"/>
          <w:bCs/>
          <w:sz w:val="28"/>
          <w:szCs w:val="28"/>
        </w:rPr>
        <w:t xml:space="preserve"> </w:t>
      </w:r>
      <w:proofErr w:type="gramStart"/>
      <w:r w:rsidRPr="00A825F6">
        <w:rPr>
          <w:rStyle w:val="submenu-table"/>
          <w:rFonts w:ascii="Times New Roman" w:hAnsi="Times New Roman" w:cs="Times New Roman"/>
          <w:bCs/>
          <w:sz w:val="28"/>
          <w:szCs w:val="28"/>
        </w:rPr>
        <w:t>п</w:t>
      </w:r>
      <w:proofErr w:type="gramEnd"/>
      <w:r w:rsidRPr="00A825F6">
        <w:rPr>
          <w:rStyle w:val="submenu-table"/>
          <w:rFonts w:ascii="Times New Roman" w:hAnsi="Times New Roman" w:cs="Times New Roman"/>
          <w:bCs/>
          <w:sz w:val="28"/>
          <w:szCs w:val="28"/>
        </w:rPr>
        <w:t xml:space="preserve">особие для </w:t>
      </w:r>
      <w:proofErr w:type="spellStart"/>
      <w:r w:rsidRPr="00A825F6">
        <w:rPr>
          <w:rStyle w:val="submenu-table"/>
          <w:rFonts w:ascii="Times New Roman" w:hAnsi="Times New Roman" w:cs="Times New Roman"/>
          <w:bCs/>
          <w:sz w:val="28"/>
          <w:szCs w:val="28"/>
        </w:rPr>
        <w:t>подгот</w:t>
      </w:r>
      <w:proofErr w:type="spellEnd"/>
      <w:r w:rsidRPr="00A825F6">
        <w:rPr>
          <w:rStyle w:val="submenu-table"/>
          <w:rFonts w:ascii="Times New Roman" w:hAnsi="Times New Roman" w:cs="Times New Roman"/>
          <w:bCs/>
          <w:sz w:val="28"/>
          <w:szCs w:val="28"/>
        </w:rPr>
        <w:t xml:space="preserve">. бакалавров по </w:t>
      </w:r>
      <w:r w:rsidRPr="00A825F6">
        <w:rPr>
          <w:rStyle w:val="submenu-table"/>
          <w:rFonts w:ascii="Times New Roman" w:hAnsi="Times New Roman" w:cs="Times New Roman"/>
          <w:bCs/>
          <w:sz w:val="28"/>
          <w:szCs w:val="28"/>
        </w:rPr>
        <w:lastRenderedPageBreak/>
        <w:t xml:space="preserve">направлению "Экономика" - 080100 / О. М. Писарева, С. А. </w:t>
      </w:r>
      <w:proofErr w:type="spellStart"/>
      <w:r w:rsidRPr="00A825F6">
        <w:rPr>
          <w:rStyle w:val="submenu-table"/>
          <w:rFonts w:ascii="Times New Roman" w:hAnsi="Times New Roman" w:cs="Times New Roman"/>
          <w:bCs/>
          <w:sz w:val="28"/>
          <w:szCs w:val="28"/>
        </w:rPr>
        <w:t>Аксюк</w:t>
      </w:r>
      <w:proofErr w:type="spellEnd"/>
      <w:r w:rsidRPr="00A825F6">
        <w:rPr>
          <w:rStyle w:val="submenu-table"/>
          <w:rFonts w:ascii="Times New Roman" w:hAnsi="Times New Roman" w:cs="Times New Roman"/>
          <w:bCs/>
          <w:sz w:val="28"/>
          <w:szCs w:val="28"/>
        </w:rPr>
        <w:t xml:space="preserve">, Г. В. Чернякин ; ред. О. М. Писарева ; М-во образования и науки, ГУУ, Ин-т </w:t>
      </w:r>
      <w:proofErr w:type="spellStart"/>
      <w:r w:rsidRPr="00A825F6">
        <w:rPr>
          <w:rStyle w:val="submenu-table"/>
          <w:rFonts w:ascii="Times New Roman" w:hAnsi="Times New Roman" w:cs="Times New Roman"/>
          <w:bCs/>
          <w:sz w:val="28"/>
          <w:szCs w:val="28"/>
        </w:rPr>
        <w:t>информ</w:t>
      </w:r>
      <w:proofErr w:type="spellEnd"/>
      <w:r w:rsidRPr="00A825F6">
        <w:rPr>
          <w:rStyle w:val="submenu-table"/>
          <w:rFonts w:ascii="Times New Roman" w:hAnsi="Times New Roman" w:cs="Times New Roman"/>
          <w:bCs/>
          <w:sz w:val="28"/>
          <w:szCs w:val="28"/>
        </w:rPr>
        <w:t>. систем упр., Каф. мат. методов в упр. - М. : ГУУ, 2013. - 92 с.</w:t>
      </w:r>
    </w:p>
    <w:p w14:paraId="1660A62D" w14:textId="77777777" w:rsidR="00E26104" w:rsidRPr="00A825F6" w:rsidRDefault="00E26104" w:rsidP="0004187A">
      <w:pPr>
        <w:pStyle w:val="a4"/>
        <w:widowControl w:val="0"/>
        <w:numPr>
          <w:ilvl w:val="0"/>
          <w:numId w:val="21"/>
        </w:numPr>
        <w:autoSpaceDE w:val="0"/>
        <w:autoSpaceDN w:val="0"/>
        <w:adjustRightInd w:val="0"/>
        <w:spacing w:before="120" w:line="360" w:lineRule="exact"/>
        <w:ind w:left="426"/>
        <w:jc w:val="both"/>
        <w:rPr>
          <w:rStyle w:val="submenu-table"/>
          <w:rFonts w:ascii="Times New Roman" w:hAnsi="Times New Roman" w:cs="Times New Roman"/>
          <w:bCs/>
          <w:sz w:val="28"/>
          <w:szCs w:val="28"/>
        </w:rPr>
      </w:pPr>
      <w:r w:rsidRPr="00A825F6">
        <w:rPr>
          <w:rStyle w:val="submenu-table"/>
          <w:rFonts w:ascii="Times New Roman" w:hAnsi="Times New Roman" w:cs="Times New Roman"/>
          <w:bCs/>
          <w:sz w:val="28"/>
          <w:szCs w:val="28"/>
        </w:rPr>
        <w:t>Писарева, О. М.  Компьютерная поддержка эконометрических исследований [Текст] : учеб</w:t>
      </w:r>
      <w:proofErr w:type="gramStart"/>
      <w:r w:rsidRPr="00A825F6">
        <w:rPr>
          <w:rStyle w:val="submenu-table"/>
          <w:rFonts w:ascii="Times New Roman" w:hAnsi="Times New Roman" w:cs="Times New Roman"/>
          <w:bCs/>
          <w:sz w:val="28"/>
          <w:szCs w:val="28"/>
        </w:rPr>
        <w:t>.</w:t>
      </w:r>
      <w:proofErr w:type="gramEnd"/>
      <w:r w:rsidRPr="00A825F6">
        <w:rPr>
          <w:rStyle w:val="submenu-table"/>
          <w:rFonts w:ascii="Times New Roman" w:hAnsi="Times New Roman" w:cs="Times New Roman"/>
          <w:bCs/>
          <w:sz w:val="28"/>
          <w:szCs w:val="28"/>
        </w:rPr>
        <w:t xml:space="preserve"> </w:t>
      </w:r>
      <w:proofErr w:type="gramStart"/>
      <w:r w:rsidRPr="00A825F6">
        <w:rPr>
          <w:rStyle w:val="submenu-table"/>
          <w:rFonts w:ascii="Times New Roman" w:hAnsi="Times New Roman" w:cs="Times New Roman"/>
          <w:bCs/>
          <w:sz w:val="28"/>
          <w:szCs w:val="28"/>
        </w:rPr>
        <w:t>п</w:t>
      </w:r>
      <w:proofErr w:type="gramEnd"/>
      <w:r w:rsidRPr="00A825F6">
        <w:rPr>
          <w:rStyle w:val="submenu-table"/>
          <w:rFonts w:ascii="Times New Roman" w:hAnsi="Times New Roman" w:cs="Times New Roman"/>
          <w:bCs/>
          <w:sz w:val="28"/>
          <w:szCs w:val="28"/>
        </w:rPr>
        <w:t xml:space="preserve">особие для </w:t>
      </w:r>
      <w:proofErr w:type="spellStart"/>
      <w:r w:rsidRPr="00A825F6">
        <w:rPr>
          <w:rStyle w:val="submenu-table"/>
          <w:rFonts w:ascii="Times New Roman" w:hAnsi="Times New Roman" w:cs="Times New Roman"/>
          <w:bCs/>
          <w:sz w:val="28"/>
          <w:szCs w:val="28"/>
        </w:rPr>
        <w:t>подгот</w:t>
      </w:r>
      <w:proofErr w:type="spellEnd"/>
      <w:r w:rsidRPr="00A825F6">
        <w:rPr>
          <w:rStyle w:val="submenu-table"/>
          <w:rFonts w:ascii="Times New Roman" w:hAnsi="Times New Roman" w:cs="Times New Roman"/>
          <w:bCs/>
          <w:sz w:val="28"/>
          <w:szCs w:val="28"/>
        </w:rPr>
        <w:t xml:space="preserve">. бакалавров по направлению "Экономика" - 080100 / О. М. Писарева, С. А. </w:t>
      </w:r>
      <w:proofErr w:type="spellStart"/>
      <w:r w:rsidRPr="00A825F6">
        <w:rPr>
          <w:rStyle w:val="submenu-table"/>
          <w:rFonts w:ascii="Times New Roman" w:hAnsi="Times New Roman" w:cs="Times New Roman"/>
          <w:bCs/>
          <w:sz w:val="28"/>
          <w:szCs w:val="28"/>
        </w:rPr>
        <w:t>Аксюк</w:t>
      </w:r>
      <w:proofErr w:type="spellEnd"/>
      <w:r w:rsidRPr="00A825F6">
        <w:rPr>
          <w:rStyle w:val="submenu-table"/>
          <w:rFonts w:ascii="Times New Roman" w:hAnsi="Times New Roman" w:cs="Times New Roman"/>
          <w:bCs/>
          <w:sz w:val="28"/>
          <w:szCs w:val="28"/>
        </w:rPr>
        <w:t xml:space="preserve">, Г. В. Чернякин ; ред. О. М. Писарева ; М-во образования и науки, ГУУ, Ин-т </w:t>
      </w:r>
      <w:proofErr w:type="spellStart"/>
      <w:r w:rsidRPr="00A825F6">
        <w:rPr>
          <w:rStyle w:val="submenu-table"/>
          <w:rFonts w:ascii="Times New Roman" w:hAnsi="Times New Roman" w:cs="Times New Roman"/>
          <w:bCs/>
          <w:sz w:val="28"/>
          <w:szCs w:val="28"/>
        </w:rPr>
        <w:t>информ</w:t>
      </w:r>
      <w:proofErr w:type="spellEnd"/>
      <w:r w:rsidRPr="00A825F6">
        <w:rPr>
          <w:rStyle w:val="submenu-table"/>
          <w:rFonts w:ascii="Times New Roman" w:hAnsi="Times New Roman" w:cs="Times New Roman"/>
          <w:bCs/>
          <w:sz w:val="28"/>
          <w:szCs w:val="28"/>
        </w:rPr>
        <w:t>. систем упр., Каф. мат. методов в упр. - М. : ГУУ, 2013. - 92 с.</w:t>
      </w:r>
    </w:p>
    <w:p w14:paraId="14D3D63B" w14:textId="77777777" w:rsidR="00E26104" w:rsidRPr="00A825F6" w:rsidRDefault="00E26104" w:rsidP="0004187A">
      <w:pPr>
        <w:pStyle w:val="a4"/>
        <w:widowControl w:val="0"/>
        <w:numPr>
          <w:ilvl w:val="0"/>
          <w:numId w:val="21"/>
        </w:numPr>
        <w:autoSpaceDE w:val="0"/>
        <w:autoSpaceDN w:val="0"/>
        <w:adjustRightInd w:val="0"/>
        <w:spacing w:before="120" w:line="360" w:lineRule="exact"/>
        <w:ind w:left="426"/>
        <w:jc w:val="both"/>
        <w:rPr>
          <w:rStyle w:val="submenu-table"/>
          <w:rFonts w:ascii="Times New Roman" w:hAnsi="Times New Roman" w:cs="Times New Roman"/>
          <w:bCs/>
          <w:sz w:val="28"/>
          <w:szCs w:val="28"/>
        </w:rPr>
      </w:pPr>
      <w:r w:rsidRPr="00A825F6">
        <w:rPr>
          <w:rStyle w:val="submenu-table"/>
          <w:rFonts w:ascii="Times New Roman" w:hAnsi="Times New Roman" w:cs="Times New Roman"/>
          <w:bCs/>
          <w:sz w:val="28"/>
          <w:szCs w:val="28"/>
        </w:rPr>
        <w:t xml:space="preserve">Применение методов вычислительной математики в экономических исследованиях [Текст] : сборник науч. трудов / [В. П. Морозов и др. ; ред. З. В. Алферова и др.] ; М-во </w:t>
      </w:r>
      <w:proofErr w:type="spellStart"/>
      <w:r w:rsidRPr="00A825F6">
        <w:rPr>
          <w:rStyle w:val="submenu-table"/>
          <w:rFonts w:ascii="Times New Roman" w:hAnsi="Times New Roman" w:cs="Times New Roman"/>
          <w:bCs/>
          <w:sz w:val="28"/>
          <w:szCs w:val="28"/>
        </w:rPr>
        <w:t>высш</w:t>
      </w:r>
      <w:proofErr w:type="spellEnd"/>
      <w:r w:rsidRPr="00A825F6">
        <w:rPr>
          <w:rStyle w:val="submenu-table"/>
          <w:rFonts w:ascii="Times New Roman" w:hAnsi="Times New Roman" w:cs="Times New Roman"/>
          <w:bCs/>
          <w:sz w:val="28"/>
          <w:szCs w:val="28"/>
        </w:rPr>
        <w:t>. и сред</w:t>
      </w:r>
      <w:proofErr w:type="gramStart"/>
      <w:r w:rsidRPr="00A825F6">
        <w:rPr>
          <w:rStyle w:val="submenu-table"/>
          <w:rFonts w:ascii="Times New Roman" w:hAnsi="Times New Roman" w:cs="Times New Roman"/>
          <w:bCs/>
          <w:sz w:val="28"/>
          <w:szCs w:val="28"/>
        </w:rPr>
        <w:t>.</w:t>
      </w:r>
      <w:proofErr w:type="gramEnd"/>
      <w:r w:rsidRPr="00A825F6">
        <w:rPr>
          <w:rStyle w:val="submenu-table"/>
          <w:rFonts w:ascii="Times New Roman" w:hAnsi="Times New Roman" w:cs="Times New Roman"/>
          <w:bCs/>
          <w:sz w:val="28"/>
          <w:szCs w:val="28"/>
        </w:rPr>
        <w:t xml:space="preserve"> </w:t>
      </w:r>
      <w:proofErr w:type="gramStart"/>
      <w:r w:rsidRPr="00A825F6">
        <w:rPr>
          <w:rStyle w:val="submenu-table"/>
          <w:rFonts w:ascii="Times New Roman" w:hAnsi="Times New Roman" w:cs="Times New Roman"/>
          <w:bCs/>
          <w:sz w:val="28"/>
          <w:szCs w:val="28"/>
        </w:rPr>
        <w:t>с</w:t>
      </w:r>
      <w:proofErr w:type="gramEnd"/>
      <w:r w:rsidRPr="00A825F6">
        <w:rPr>
          <w:rStyle w:val="submenu-table"/>
          <w:rFonts w:ascii="Times New Roman" w:hAnsi="Times New Roman" w:cs="Times New Roman"/>
          <w:bCs/>
          <w:sz w:val="28"/>
          <w:szCs w:val="28"/>
        </w:rPr>
        <w:t xml:space="preserve">пец. образования, </w:t>
      </w:r>
      <w:proofErr w:type="spellStart"/>
      <w:r w:rsidRPr="00A825F6">
        <w:rPr>
          <w:rStyle w:val="submenu-table"/>
          <w:rFonts w:ascii="Times New Roman" w:hAnsi="Times New Roman" w:cs="Times New Roman"/>
          <w:bCs/>
          <w:sz w:val="28"/>
          <w:szCs w:val="28"/>
        </w:rPr>
        <w:t>Мос</w:t>
      </w:r>
      <w:proofErr w:type="spellEnd"/>
      <w:r w:rsidRPr="00A825F6">
        <w:rPr>
          <w:rStyle w:val="submenu-table"/>
          <w:rFonts w:ascii="Times New Roman" w:hAnsi="Times New Roman" w:cs="Times New Roman"/>
          <w:bCs/>
          <w:sz w:val="28"/>
          <w:szCs w:val="28"/>
        </w:rPr>
        <w:t xml:space="preserve">. </w:t>
      </w:r>
      <w:proofErr w:type="spellStart"/>
      <w:r w:rsidRPr="00A825F6">
        <w:rPr>
          <w:rStyle w:val="submenu-table"/>
          <w:rFonts w:ascii="Times New Roman" w:hAnsi="Times New Roman" w:cs="Times New Roman"/>
          <w:bCs/>
          <w:sz w:val="28"/>
          <w:szCs w:val="28"/>
        </w:rPr>
        <w:t>экон</w:t>
      </w:r>
      <w:proofErr w:type="spellEnd"/>
      <w:r w:rsidRPr="00A825F6">
        <w:rPr>
          <w:rStyle w:val="submenu-table"/>
          <w:rFonts w:ascii="Times New Roman" w:hAnsi="Times New Roman" w:cs="Times New Roman"/>
          <w:bCs/>
          <w:sz w:val="28"/>
          <w:szCs w:val="28"/>
        </w:rPr>
        <w:t xml:space="preserve">.-стат. ин-т, Каф. </w:t>
      </w:r>
      <w:proofErr w:type="spellStart"/>
      <w:r w:rsidRPr="00A825F6">
        <w:rPr>
          <w:rStyle w:val="submenu-table"/>
          <w:rFonts w:ascii="Times New Roman" w:hAnsi="Times New Roman" w:cs="Times New Roman"/>
          <w:bCs/>
          <w:sz w:val="28"/>
          <w:szCs w:val="28"/>
        </w:rPr>
        <w:t>техн</w:t>
      </w:r>
      <w:proofErr w:type="spellEnd"/>
      <w:r w:rsidRPr="00A825F6">
        <w:rPr>
          <w:rStyle w:val="submenu-table"/>
          <w:rFonts w:ascii="Times New Roman" w:hAnsi="Times New Roman" w:cs="Times New Roman"/>
          <w:bCs/>
          <w:sz w:val="28"/>
          <w:szCs w:val="28"/>
        </w:rPr>
        <w:t>. наук. - М.</w:t>
      </w:r>
      <w:proofErr w:type="gramStart"/>
      <w:r w:rsidRPr="00A825F6">
        <w:rPr>
          <w:rStyle w:val="submenu-table"/>
          <w:rFonts w:ascii="Times New Roman" w:hAnsi="Times New Roman" w:cs="Times New Roman"/>
          <w:bCs/>
          <w:sz w:val="28"/>
          <w:szCs w:val="28"/>
        </w:rPr>
        <w:t xml:space="preserve"> :</w:t>
      </w:r>
      <w:proofErr w:type="gramEnd"/>
      <w:r w:rsidRPr="00A825F6">
        <w:rPr>
          <w:rStyle w:val="submenu-table"/>
          <w:rFonts w:ascii="Times New Roman" w:hAnsi="Times New Roman" w:cs="Times New Roman"/>
          <w:bCs/>
          <w:sz w:val="28"/>
          <w:szCs w:val="28"/>
        </w:rPr>
        <w:t xml:space="preserve"> МЭСИ, 1985. - 100 с.</w:t>
      </w:r>
    </w:p>
    <w:p w14:paraId="1DCE4CA8" w14:textId="77777777" w:rsidR="00E26104" w:rsidRPr="00A825F6" w:rsidRDefault="00E26104" w:rsidP="00E26104">
      <w:pPr>
        <w:spacing w:before="120" w:line="360" w:lineRule="exact"/>
        <w:rPr>
          <w:rStyle w:val="submenu-table"/>
          <w:bCs/>
          <w:sz w:val="28"/>
          <w:szCs w:val="28"/>
        </w:rPr>
      </w:pPr>
    </w:p>
    <w:p w14:paraId="0E5F9DDA" w14:textId="77777777" w:rsidR="00E26104" w:rsidRPr="00A825F6" w:rsidRDefault="00E26104" w:rsidP="0033405A">
      <w:pPr>
        <w:jc w:val="center"/>
        <w:rPr>
          <w:b/>
          <w:sz w:val="28"/>
          <w:szCs w:val="28"/>
        </w:rPr>
      </w:pPr>
      <w:bookmarkStart w:id="57" w:name="_Toc433727956"/>
      <w:r w:rsidRPr="00A825F6">
        <w:rPr>
          <w:b/>
          <w:sz w:val="28"/>
          <w:szCs w:val="28"/>
        </w:rPr>
        <w:t>Материально-техническое обеспечение научно-исследовательской работы</w:t>
      </w:r>
      <w:bookmarkEnd w:id="57"/>
    </w:p>
    <w:p w14:paraId="05377F5A" w14:textId="77777777" w:rsidR="00E26104" w:rsidRPr="00A825F6" w:rsidRDefault="00E26104" w:rsidP="00E26104">
      <w:pPr>
        <w:spacing w:line="360" w:lineRule="exact"/>
        <w:ind w:firstLine="709"/>
        <w:jc w:val="both"/>
        <w:rPr>
          <w:sz w:val="28"/>
          <w:szCs w:val="28"/>
        </w:rPr>
      </w:pPr>
      <w:r w:rsidRPr="00A825F6">
        <w:rPr>
          <w:sz w:val="28"/>
          <w:szCs w:val="28"/>
        </w:rPr>
        <w:t>Основной вид оборудования, требуемый для прохождения научно-исследовательской работы, – электронно-вычислительная техника (персональные компьютеры, презентационное оборудование, принтеры, сканеры и т.п.).</w:t>
      </w:r>
    </w:p>
    <w:p w14:paraId="3D1D5A4A" w14:textId="77777777" w:rsidR="00E26104" w:rsidRPr="00A825F6" w:rsidRDefault="00E26104" w:rsidP="00E26104">
      <w:pPr>
        <w:spacing w:line="360" w:lineRule="exact"/>
        <w:ind w:firstLine="851"/>
        <w:jc w:val="both"/>
        <w:rPr>
          <w:sz w:val="28"/>
          <w:szCs w:val="28"/>
        </w:rPr>
      </w:pPr>
      <w:r w:rsidRPr="00A825F6">
        <w:rPr>
          <w:sz w:val="28"/>
          <w:szCs w:val="28"/>
        </w:rPr>
        <w:t xml:space="preserve">При проведении научно-исследовательской работы используется </w:t>
      </w:r>
      <w:proofErr w:type="spellStart"/>
      <w:r w:rsidRPr="00A825F6">
        <w:rPr>
          <w:sz w:val="28"/>
          <w:szCs w:val="28"/>
        </w:rPr>
        <w:t>межкафедральная</w:t>
      </w:r>
      <w:proofErr w:type="spellEnd"/>
      <w:r w:rsidRPr="00A825F6">
        <w:rPr>
          <w:sz w:val="28"/>
          <w:szCs w:val="28"/>
        </w:rPr>
        <w:t xml:space="preserve"> лаборатория вычислительной техники Института отраслевого менеджмента (ИОМ) в составе:</w:t>
      </w:r>
    </w:p>
    <w:p w14:paraId="2A1DA45F" w14:textId="77777777" w:rsidR="00E26104" w:rsidRPr="00A825F6" w:rsidRDefault="00E26104" w:rsidP="00E26104">
      <w:pPr>
        <w:spacing w:line="360" w:lineRule="exact"/>
        <w:jc w:val="both"/>
        <w:rPr>
          <w:sz w:val="28"/>
          <w:szCs w:val="28"/>
        </w:rPr>
      </w:pPr>
      <w:r w:rsidRPr="00A825F6">
        <w:rPr>
          <w:sz w:val="28"/>
          <w:szCs w:val="28"/>
        </w:rPr>
        <w:t xml:space="preserve">- аудитория ЛК-408 площадью 64 кв. м, 22 </w:t>
      </w:r>
      <w:proofErr w:type="spellStart"/>
      <w:r w:rsidRPr="00A825F6">
        <w:rPr>
          <w:sz w:val="28"/>
          <w:szCs w:val="28"/>
        </w:rPr>
        <w:t>компьютезированных</w:t>
      </w:r>
      <w:proofErr w:type="spellEnd"/>
      <w:r w:rsidRPr="00A825F6">
        <w:rPr>
          <w:sz w:val="28"/>
          <w:szCs w:val="28"/>
        </w:rPr>
        <w:t xml:space="preserve"> рабочих места с доступом в сеть Интернет;</w:t>
      </w:r>
    </w:p>
    <w:p w14:paraId="4E37A208" w14:textId="77777777" w:rsidR="00E26104" w:rsidRPr="00A825F6" w:rsidRDefault="00E26104" w:rsidP="00E26104">
      <w:pPr>
        <w:spacing w:line="360" w:lineRule="exact"/>
        <w:jc w:val="both"/>
        <w:rPr>
          <w:sz w:val="28"/>
          <w:szCs w:val="28"/>
        </w:rPr>
      </w:pPr>
      <w:r w:rsidRPr="00A825F6">
        <w:rPr>
          <w:sz w:val="28"/>
          <w:szCs w:val="28"/>
        </w:rPr>
        <w:t xml:space="preserve">- аудитория ЛК-416 площадью 48 кв. м, 16 </w:t>
      </w:r>
      <w:proofErr w:type="spellStart"/>
      <w:r w:rsidRPr="00A825F6">
        <w:rPr>
          <w:sz w:val="28"/>
          <w:szCs w:val="28"/>
        </w:rPr>
        <w:t>компьютезированных</w:t>
      </w:r>
      <w:proofErr w:type="spellEnd"/>
      <w:r w:rsidRPr="00A825F6">
        <w:rPr>
          <w:sz w:val="28"/>
          <w:szCs w:val="28"/>
        </w:rPr>
        <w:t xml:space="preserve"> рабочих мест</w:t>
      </w:r>
      <w:r w:rsidRPr="00A825F6">
        <w:t xml:space="preserve"> </w:t>
      </w:r>
      <w:r w:rsidRPr="00A825F6">
        <w:rPr>
          <w:sz w:val="28"/>
          <w:szCs w:val="28"/>
        </w:rPr>
        <w:t>с доступом в сеть Интернет;</w:t>
      </w:r>
    </w:p>
    <w:p w14:paraId="474FFEB9" w14:textId="77777777" w:rsidR="00E26104" w:rsidRPr="00A825F6" w:rsidRDefault="00E26104" w:rsidP="00E26104">
      <w:pPr>
        <w:spacing w:line="360" w:lineRule="exact"/>
        <w:jc w:val="both"/>
        <w:rPr>
          <w:sz w:val="28"/>
          <w:szCs w:val="28"/>
        </w:rPr>
      </w:pPr>
      <w:r w:rsidRPr="00A825F6">
        <w:rPr>
          <w:sz w:val="28"/>
          <w:szCs w:val="28"/>
        </w:rPr>
        <w:t xml:space="preserve">- аудитория ЛК-418 площадью 80 кв. м, 27 </w:t>
      </w:r>
      <w:proofErr w:type="spellStart"/>
      <w:r w:rsidRPr="00A825F6">
        <w:rPr>
          <w:sz w:val="28"/>
          <w:szCs w:val="28"/>
        </w:rPr>
        <w:t>компьютезированных</w:t>
      </w:r>
      <w:proofErr w:type="spellEnd"/>
      <w:r w:rsidRPr="00A825F6">
        <w:rPr>
          <w:sz w:val="28"/>
          <w:szCs w:val="28"/>
        </w:rPr>
        <w:t xml:space="preserve"> рабочих мест с доступом в сеть Интернет.</w:t>
      </w:r>
    </w:p>
    <w:p w14:paraId="62EBD5AC" w14:textId="77777777" w:rsidR="00E26104" w:rsidRPr="00A825F6" w:rsidRDefault="00E26104" w:rsidP="00E26104">
      <w:pPr>
        <w:spacing w:line="360" w:lineRule="auto"/>
        <w:jc w:val="both"/>
        <w:rPr>
          <w:sz w:val="24"/>
          <w:szCs w:val="24"/>
        </w:rPr>
      </w:pPr>
    </w:p>
    <w:p w14:paraId="0C7118DB" w14:textId="77777777" w:rsidR="00E26104" w:rsidRPr="00A825F6" w:rsidRDefault="00E26104" w:rsidP="00E26104">
      <w:pPr>
        <w:spacing w:line="360" w:lineRule="auto"/>
        <w:jc w:val="both"/>
        <w:rPr>
          <w:sz w:val="24"/>
          <w:szCs w:val="24"/>
        </w:rPr>
      </w:pPr>
    </w:p>
    <w:p w14:paraId="69D33637" w14:textId="77777777" w:rsidR="00E26104" w:rsidRPr="00A825F6" w:rsidRDefault="00E26104" w:rsidP="00E26104">
      <w:pPr>
        <w:spacing w:line="360" w:lineRule="auto"/>
        <w:jc w:val="both"/>
        <w:rPr>
          <w:sz w:val="24"/>
          <w:szCs w:val="24"/>
        </w:rPr>
        <w:sectPr w:rsidR="00E26104" w:rsidRPr="00A825F6" w:rsidSect="00180CCB">
          <w:pgSz w:w="11906" w:h="16838"/>
          <w:pgMar w:top="1134" w:right="851" w:bottom="1134" w:left="1701" w:header="709" w:footer="709" w:gutter="0"/>
          <w:cols w:space="708"/>
          <w:docGrid w:linePitch="360"/>
        </w:sectPr>
      </w:pPr>
    </w:p>
    <w:p w14:paraId="66D3BFB5" w14:textId="77777777" w:rsidR="00E26104" w:rsidRPr="00A825F6" w:rsidRDefault="00E26104" w:rsidP="0033405A">
      <w:pPr>
        <w:pStyle w:val="1"/>
        <w:rPr>
          <w:u w:val="none"/>
        </w:rPr>
      </w:pPr>
      <w:bookmarkStart w:id="58" w:name="_Toc453756627"/>
      <w:bookmarkStart w:id="59" w:name="_Toc453930597"/>
      <w:r w:rsidRPr="00A825F6">
        <w:rPr>
          <w:u w:val="none"/>
        </w:rPr>
        <w:lastRenderedPageBreak/>
        <w:t>Раздел 5. Ресурсное обеспечение ОП.</w:t>
      </w:r>
      <w:bookmarkEnd w:id="58"/>
      <w:bookmarkEnd w:id="59"/>
    </w:p>
    <w:p w14:paraId="646E79E3" w14:textId="77777777" w:rsidR="00E26104" w:rsidRPr="00A825F6" w:rsidRDefault="00E26104" w:rsidP="00E26104">
      <w:pPr>
        <w:pStyle w:val="a4"/>
        <w:spacing w:line="240" w:lineRule="auto"/>
        <w:jc w:val="center"/>
        <w:rPr>
          <w:rFonts w:ascii="Times New Roman" w:hAnsi="Times New Roman" w:cs="Times New Roman"/>
          <w:b/>
          <w:sz w:val="28"/>
          <w:szCs w:val="28"/>
        </w:rPr>
      </w:pPr>
    </w:p>
    <w:p w14:paraId="7D46F252" w14:textId="77777777" w:rsidR="00E26104" w:rsidRPr="00A825F6" w:rsidRDefault="00E26104" w:rsidP="0033405A">
      <w:pPr>
        <w:pStyle w:val="2"/>
      </w:pPr>
      <w:bookmarkStart w:id="60" w:name="_Toc453756628"/>
      <w:bookmarkStart w:id="61" w:name="_Toc453930598"/>
      <w:r w:rsidRPr="00A825F6">
        <w:t>5.1 Кадровое обеспечение образовательного процесса</w:t>
      </w:r>
      <w:bookmarkEnd w:id="60"/>
      <w:bookmarkEnd w:id="61"/>
    </w:p>
    <w:p w14:paraId="25CB3378" w14:textId="77777777" w:rsidR="00E26104" w:rsidRPr="00A825F6" w:rsidRDefault="00E26104" w:rsidP="00E26104">
      <w:pPr>
        <w:pStyle w:val="a4"/>
        <w:spacing w:line="240" w:lineRule="auto"/>
        <w:jc w:val="center"/>
        <w:rPr>
          <w:rFonts w:ascii="Times New Roman" w:hAnsi="Times New Roman" w:cs="Times New Roman"/>
          <w:b/>
          <w:bCs/>
          <w:sz w:val="28"/>
          <w:szCs w:val="28"/>
        </w:rPr>
      </w:pPr>
      <w:r w:rsidRPr="00A825F6">
        <w:rPr>
          <w:rFonts w:ascii="Times New Roman" w:hAnsi="Times New Roman" w:cs="Times New Roman"/>
          <w:b/>
          <w:bCs/>
          <w:sz w:val="28"/>
          <w:szCs w:val="28"/>
        </w:rPr>
        <w:t xml:space="preserve">по </w:t>
      </w:r>
      <w:r w:rsidRPr="00A825F6">
        <w:rPr>
          <w:rFonts w:ascii="Times New Roman" w:hAnsi="Times New Roman" w:cs="Times New Roman"/>
          <w:b/>
          <w:sz w:val="28"/>
          <w:szCs w:val="28"/>
        </w:rPr>
        <w:t>образовательной программе – 38.03.01 «Экономика предприятий и организаций в строительстве»</w:t>
      </w:r>
    </w:p>
    <w:tbl>
      <w:tblPr>
        <w:tblW w:w="155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126"/>
        <w:gridCol w:w="2691"/>
        <w:gridCol w:w="2975"/>
        <w:gridCol w:w="6"/>
        <w:gridCol w:w="1411"/>
        <w:gridCol w:w="709"/>
        <w:gridCol w:w="570"/>
        <w:gridCol w:w="850"/>
        <w:gridCol w:w="1988"/>
        <w:gridCol w:w="1843"/>
      </w:tblGrid>
      <w:tr w:rsidR="00E26104" w:rsidRPr="00A825F6" w14:paraId="4B0E9EBD" w14:textId="77777777" w:rsidTr="00180CCB">
        <w:trPr>
          <w:cantSplit/>
        </w:trPr>
        <w:tc>
          <w:tcPr>
            <w:tcW w:w="426" w:type="dxa"/>
            <w:vMerge w:val="restart"/>
            <w:tcBorders>
              <w:top w:val="single" w:sz="18" w:space="0" w:color="auto"/>
              <w:left w:val="single" w:sz="18" w:space="0" w:color="auto"/>
              <w:bottom w:val="single" w:sz="6" w:space="0" w:color="auto"/>
              <w:right w:val="single" w:sz="6" w:space="0" w:color="auto"/>
            </w:tcBorders>
            <w:vAlign w:val="center"/>
          </w:tcPr>
          <w:p w14:paraId="7F8249D9" w14:textId="77777777" w:rsidR="00E26104" w:rsidRPr="00A825F6" w:rsidRDefault="00E26104" w:rsidP="00180CCB">
            <w:pPr>
              <w:jc w:val="center"/>
            </w:pPr>
            <w:r w:rsidRPr="00A825F6">
              <w:t xml:space="preserve">№ </w:t>
            </w:r>
            <w:proofErr w:type="gramStart"/>
            <w:r w:rsidRPr="00A825F6">
              <w:t>п</w:t>
            </w:r>
            <w:proofErr w:type="gramEnd"/>
            <w:r w:rsidRPr="00A825F6">
              <w:t>/п</w:t>
            </w:r>
          </w:p>
        </w:tc>
        <w:tc>
          <w:tcPr>
            <w:tcW w:w="2126" w:type="dxa"/>
            <w:vMerge w:val="restart"/>
            <w:tcBorders>
              <w:top w:val="single" w:sz="18" w:space="0" w:color="auto"/>
              <w:left w:val="single" w:sz="6" w:space="0" w:color="auto"/>
              <w:bottom w:val="single" w:sz="6" w:space="0" w:color="auto"/>
              <w:right w:val="single" w:sz="6" w:space="0" w:color="auto"/>
            </w:tcBorders>
            <w:vAlign w:val="center"/>
          </w:tcPr>
          <w:p w14:paraId="44580012" w14:textId="77777777" w:rsidR="00E26104" w:rsidRPr="00A825F6" w:rsidRDefault="00E26104" w:rsidP="00180CCB">
            <w:pPr>
              <w:pStyle w:val="af"/>
              <w:tabs>
                <w:tab w:val="clear" w:pos="4677"/>
                <w:tab w:val="clear" w:pos="9355"/>
              </w:tabs>
              <w:jc w:val="center"/>
              <w:rPr>
                <w:szCs w:val="18"/>
              </w:rPr>
            </w:pPr>
            <w:r w:rsidRPr="00A825F6">
              <w:rPr>
                <w:szCs w:val="18"/>
              </w:rPr>
              <w:t>Наименование  дисциплины  в соответствии с учебным планом</w:t>
            </w:r>
          </w:p>
          <w:p w14:paraId="7F077E4A" w14:textId="77777777" w:rsidR="00E26104" w:rsidRPr="00A825F6" w:rsidRDefault="00E26104" w:rsidP="00180CCB">
            <w:pPr>
              <w:pStyle w:val="af"/>
              <w:tabs>
                <w:tab w:val="clear" w:pos="4677"/>
                <w:tab w:val="clear" w:pos="9355"/>
              </w:tabs>
              <w:jc w:val="center"/>
              <w:rPr>
                <w:szCs w:val="18"/>
              </w:rPr>
            </w:pPr>
            <w:r w:rsidRPr="00A825F6">
              <w:rPr>
                <w:szCs w:val="18"/>
              </w:rPr>
              <w:t>(цикл дисциплин)</w:t>
            </w:r>
          </w:p>
        </w:tc>
        <w:tc>
          <w:tcPr>
            <w:tcW w:w="13043" w:type="dxa"/>
            <w:gridSpan w:val="9"/>
            <w:tcBorders>
              <w:top w:val="single" w:sz="18" w:space="0" w:color="auto"/>
              <w:left w:val="single" w:sz="6" w:space="0" w:color="auto"/>
              <w:bottom w:val="single" w:sz="6" w:space="0" w:color="auto"/>
              <w:right w:val="single" w:sz="18" w:space="0" w:color="auto"/>
            </w:tcBorders>
            <w:vAlign w:val="center"/>
          </w:tcPr>
          <w:p w14:paraId="5D84CF39" w14:textId="77777777" w:rsidR="00E26104" w:rsidRPr="00A825F6" w:rsidRDefault="00E26104" w:rsidP="00180CCB">
            <w:pPr>
              <w:jc w:val="center"/>
            </w:pPr>
            <w:r w:rsidRPr="00A825F6">
              <w:t>Характеристика педагогических работников</w:t>
            </w:r>
          </w:p>
        </w:tc>
      </w:tr>
      <w:tr w:rsidR="00E26104" w:rsidRPr="00A825F6" w14:paraId="41DAB7D9" w14:textId="77777777" w:rsidTr="00180CCB">
        <w:trPr>
          <w:cantSplit/>
        </w:trPr>
        <w:tc>
          <w:tcPr>
            <w:tcW w:w="426" w:type="dxa"/>
            <w:vMerge/>
            <w:tcBorders>
              <w:top w:val="single" w:sz="6" w:space="0" w:color="auto"/>
              <w:left w:val="single" w:sz="18" w:space="0" w:color="auto"/>
              <w:bottom w:val="single" w:sz="6" w:space="0" w:color="auto"/>
              <w:right w:val="single" w:sz="6" w:space="0" w:color="auto"/>
            </w:tcBorders>
            <w:vAlign w:val="center"/>
          </w:tcPr>
          <w:p w14:paraId="0AEC9B1F" w14:textId="77777777" w:rsidR="00E26104" w:rsidRPr="00A825F6" w:rsidRDefault="00E26104" w:rsidP="00642EAC">
            <w:pPr>
              <w:widowControl/>
              <w:numPr>
                <w:ilvl w:val="0"/>
                <w:numId w:val="13"/>
              </w:numPr>
              <w:autoSpaceDE/>
              <w:autoSpaceDN/>
              <w:adjustRightInd/>
              <w:jc w:val="center"/>
            </w:pPr>
          </w:p>
        </w:tc>
        <w:tc>
          <w:tcPr>
            <w:tcW w:w="2126" w:type="dxa"/>
            <w:vMerge/>
            <w:tcBorders>
              <w:top w:val="single" w:sz="6" w:space="0" w:color="auto"/>
              <w:left w:val="single" w:sz="6" w:space="0" w:color="auto"/>
              <w:bottom w:val="single" w:sz="6" w:space="0" w:color="auto"/>
              <w:right w:val="single" w:sz="6" w:space="0" w:color="auto"/>
            </w:tcBorders>
            <w:vAlign w:val="center"/>
          </w:tcPr>
          <w:p w14:paraId="32079B4D" w14:textId="77777777" w:rsidR="00E26104" w:rsidRPr="00A825F6" w:rsidRDefault="00E26104" w:rsidP="00180CCB">
            <w:pPr>
              <w:jc w:val="center"/>
            </w:pPr>
          </w:p>
        </w:tc>
        <w:tc>
          <w:tcPr>
            <w:tcW w:w="2691" w:type="dxa"/>
            <w:vMerge w:val="restart"/>
            <w:tcBorders>
              <w:top w:val="single" w:sz="6" w:space="0" w:color="auto"/>
              <w:left w:val="single" w:sz="6" w:space="0" w:color="auto"/>
              <w:bottom w:val="single" w:sz="6" w:space="0" w:color="auto"/>
              <w:right w:val="single" w:sz="6" w:space="0" w:color="auto"/>
            </w:tcBorders>
            <w:vAlign w:val="center"/>
          </w:tcPr>
          <w:p w14:paraId="68DDA4CC" w14:textId="77777777" w:rsidR="00E26104" w:rsidRPr="00A825F6" w:rsidRDefault="00E26104" w:rsidP="00180CCB">
            <w:pPr>
              <w:pStyle w:val="af"/>
              <w:tabs>
                <w:tab w:val="clear" w:pos="4677"/>
                <w:tab w:val="clear" w:pos="9355"/>
              </w:tabs>
              <w:jc w:val="center"/>
            </w:pPr>
            <w:r w:rsidRPr="00A825F6">
              <w:t>Фамилия, имя, отчество,</w:t>
            </w:r>
          </w:p>
          <w:p w14:paraId="1A081F6C" w14:textId="77777777" w:rsidR="00E26104" w:rsidRPr="00A825F6" w:rsidRDefault="00E26104" w:rsidP="00180CCB">
            <w:pPr>
              <w:pStyle w:val="af"/>
              <w:tabs>
                <w:tab w:val="clear" w:pos="4677"/>
                <w:tab w:val="clear" w:pos="9355"/>
              </w:tabs>
              <w:jc w:val="center"/>
            </w:pPr>
            <w:r w:rsidRPr="00A825F6">
              <w:t>должность по штатному расписанию</w:t>
            </w:r>
          </w:p>
        </w:tc>
        <w:tc>
          <w:tcPr>
            <w:tcW w:w="2981" w:type="dxa"/>
            <w:gridSpan w:val="2"/>
            <w:vMerge w:val="restart"/>
            <w:tcBorders>
              <w:top w:val="single" w:sz="6" w:space="0" w:color="auto"/>
              <w:left w:val="single" w:sz="6" w:space="0" w:color="auto"/>
              <w:bottom w:val="single" w:sz="6" w:space="0" w:color="auto"/>
              <w:right w:val="single" w:sz="6" w:space="0" w:color="auto"/>
            </w:tcBorders>
            <w:vAlign w:val="center"/>
          </w:tcPr>
          <w:p w14:paraId="44AA28A2" w14:textId="77777777" w:rsidR="00E26104" w:rsidRPr="00A825F6" w:rsidRDefault="00E26104" w:rsidP="00180CCB">
            <w:pPr>
              <w:jc w:val="center"/>
            </w:pPr>
            <w:r w:rsidRPr="00A825F6">
              <w:t>Какое образовательное учреждение окончил, специальность (направление подготовки) по документу об образовании</w:t>
            </w:r>
          </w:p>
        </w:tc>
        <w:tc>
          <w:tcPr>
            <w:tcW w:w="1411" w:type="dxa"/>
            <w:vMerge w:val="restart"/>
            <w:tcBorders>
              <w:top w:val="single" w:sz="6" w:space="0" w:color="auto"/>
              <w:left w:val="single" w:sz="6" w:space="0" w:color="auto"/>
              <w:bottom w:val="single" w:sz="6" w:space="0" w:color="auto"/>
              <w:right w:val="single" w:sz="6" w:space="0" w:color="auto"/>
            </w:tcBorders>
            <w:vAlign w:val="center"/>
          </w:tcPr>
          <w:p w14:paraId="4EE5A3BF" w14:textId="77777777" w:rsidR="00E26104" w:rsidRPr="00A825F6" w:rsidRDefault="00E26104" w:rsidP="00180CCB">
            <w:pPr>
              <w:spacing w:line="204" w:lineRule="auto"/>
              <w:jc w:val="center"/>
            </w:pPr>
            <w:r w:rsidRPr="00A825F6">
              <w:t xml:space="preserve">Ученая степень, ученое (почетное) звание, </w:t>
            </w:r>
            <w:proofErr w:type="spellStart"/>
            <w:proofErr w:type="gramStart"/>
            <w:r w:rsidRPr="00A825F6">
              <w:t>квалифи-кационная</w:t>
            </w:r>
            <w:proofErr w:type="spellEnd"/>
            <w:proofErr w:type="gramEnd"/>
            <w:r w:rsidRPr="00A825F6">
              <w:t xml:space="preserve"> категория</w:t>
            </w:r>
          </w:p>
        </w:tc>
        <w:tc>
          <w:tcPr>
            <w:tcW w:w="2129" w:type="dxa"/>
            <w:gridSpan w:val="3"/>
            <w:tcBorders>
              <w:top w:val="single" w:sz="6" w:space="0" w:color="auto"/>
              <w:left w:val="single" w:sz="6" w:space="0" w:color="auto"/>
              <w:bottom w:val="single" w:sz="6" w:space="0" w:color="auto"/>
              <w:right w:val="single" w:sz="6" w:space="0" w:color="auto"/>
            </w:tcBorders>
            <w:vAlign w:val="center"/>
          </w:tcPr>
          <w:p w14:paraId="5AC7A882" w14:textId="77777777" w:rsidR="00E26104" w:rsidRPr="00A825F6" w:rsidRDefault="00E26104" w:rsidP="00180CCB">
            <w:pPr>
              <w:jc w:val="center"/>
            </w:pPr>
            <w:r w:rsidRPr="00A825F6">
              <w:t>Стаж работы</w:t>
            </w:r>
          </w:p>
        </w:tc>
        <w:tc>
          <w:tcPr>
            <w:tcW w:w="1988" w:type="dxa"/>
            <w:vMerge w:val="restart"/>
            <w:tcBorders>
              <w:top w:val="single" w:sz="6" w:space="0" w:color="auto"/>
              <w:left w:val="single" w:sz="6" w:space="0" w:color="auto"/>
              <w:bottom w:val="single" w:sz="6" w:space="0" w:color="auto"/>
              <w:right w:val="single" w:sz="6" w:space="0" w:color="auto"/>
            </w:tcBorders>
            <w:vAlign w:val="center"/>
          </w:tcPr>
          <w:p w14:paraId="38986010" w14:textId="77777777" w:rsidR="00E26104" w:rsidRPr="00A825F6" w:rsidRDefault="00E26104" w:rsidP="00180CCB">
            <w:pPr>
              <w:pStyle w:val="af"/>
              <w:tabs>
                <w:tab w:val="clear" w:pos="4677"/>
                <w:tab w:val="clear" w:pos="9355"/>
              </w:tabs>
              <w:jc w:val="center"/>
            </w:pPr>
            <w:r w:rsidRPr="00A825F6">
              <w:t>Основное место работы, должность</w:t>
            </w:r>
          </w:p>
        </w:tc>
        <w:tc>
          <w:tcPr>
            <w:tcW w:w="1843" w:type="dxa"/>
            <w:vMerge w:val="restart"/>
            <w:tcBorders>
              <w:top w:val="single" w:sz="6" w:space="0" w:color="auto"/>
              <w:left w:val="single" w:sz="6" w:space="0" w:color="auto"/>
              <w:bottom w:val="single" w:sz="6" w:space="0" w:color="auto"/>
              <w:right w:val="single" w:sz="18" w:space="0" w:color="auto"/>
            </w:tcBorders>
            <w:tcMar>
              <w:left w:w="57" w:type="dxa"/>
              <w:right w:w="57" w:type="dxa"/>
            </w:tcMar>
            <w:vAlign w:val="center"/>
          </w:tcPr>
          <w:p w14:paraId="48AA21AD" w14:textId="77777777" w:rsidR="00E26104" w:rsidRPr="00A825F6" w:rsidRDefault="00E26104" w:rsidP="00180CCB">
            <w:pPr>
              <w:spacing w:line="204" w:lineRule="auto"/>
              <w:jc w:val="center"/>
              <w:rPr>
                <w:szCs w:val="18"/>
              </w:rPr>
            </w:pPr>
            <w:r w:rsidRPr="00A825F6">
              <w:rPr>
                <w:sz w:val="22"/>
                <w:szCs w:val="18"/>
              </w:rPr>
              <w:t>Условия привлечения к педагогической деятельности (штатный работник, внутренний совместитель, внешний совместитель, почасовик)</w:t>
            </w:r>
          </w:p>
        </w:tc>
      </w:tr>
      <w:tr w:rsidR="00E26104" w:rsidRPr="00A825F6" w14:paraId="1F5D77D6" w14:textId="77777777" w:rsidTr="00180CCB">
        <w:trPr>
          <w:cantSplit/>
        </w:trPr>
        <w:tc>
          <w:tcPr>
            <w:tcW w:w="426" w:type="dxa"/>
            <w:vMerge/>
            <w:tcBorders>
              <w:top w:val="single" w:sz="6" w:space="0" w:color="auto"/>
              <w:left w:val="single" w:sz="18" w:space="0" w:color="auto"/>
              <w:bottom w:val="single" w:sz="6" w:space="0" w:color="auto"/>
              <w:right w:val="single" w:sz="6" w:space="0" w:color="auto"/>
            </w:tcBorders>
          </w:tcPr>
          <w:p w14:paraId="7ECBDD0A" w14:textId="77777777" w:rsidR="00E26104" w:rsidRPr="00A825F6" w:rsidRDefault="00E26104" w:rsidP="00642EAC">
            <w:pPr>
              <w:widowControl/>
              <w:numPr>
                <w:ilvl w:val="0"/>
                <w:numId w:val="13"/>
              </w:numPr>
              <w:autoSpaceDE/>
              <w:autoSpaceDN/>
              <w:adjustRightInd/>
            </w:pPr>
          </w:p>
        </w:tc>
        <w:tc>
          <w:tcPr>
            <w:tcW w:w="2126" w:type="dxa"/>
            <w:vMerge/>
            <w:tcBorders>
              <w:top w:val="single" w:sz="6" w:space="0" w:color="auto"/>
              <w:left w:val="single" w:sz="6" w:space="0" w:color="auto"/>
              <w:bottom w:val="single" w:sz="6" w:space="0" w:color="auto"/>
              <w:right w:val="single" w:sz="6" w:space="0" w:color="auto"/>
            </w:tcBorders>
          </w:tcPr>
          <w:p w14:paraId="6DEBC756" w14:textId="77777777" w:rsidR="00E26104" w:rsidRPr="00A825F6" w:rsidRDefault="00E26104" w:rsidP="00180CCB"/>
        </w:tc>
        <w:tc>
          <w:tcPr>
            <w:tcW w:w="2691" w:type="dxa"/>
            <w:vMerge/>
            <w:tcBorders>
              <w:top w:val="single" w:sz="6" w:space="0" w:color="auto"/>
              <w:left w:val="single" w:sz="6" w:space="0" w:color="auto"/>
              <w:bottom w:val="single" w:sz="6" w:space="0" w:color="auto"/>
              <w:right w:val="single" w:sz="6" w:space="0" w:color="auto"/>
            </w:tcBorders>
          </w:tcPr>
          <w:p w14:paraId="094B0E14" w14:textId="77777777" w:rsidR="00E26104" w:rsidRPr="00A825F6" w:rsidRDefault="00E26104" w:rsidP="00180CCB"/>
        </w:tc>
        <w:tc>
          <w:tcPr>
            <w:tcW w:w="2981" w:type="dxa"/>
            <w:gridSpan w:val="2"/>
            <w:vMerge/>
            <w:tcBorders>
              <w:top w:val="single" w:sz="6" w:space="0" w:color="auto"/>
              <w:left w:val="single" w:sz="6" w:space="0" w:color="auto"/>
              <w:bottom w:val="single" w:sz="6" w:space="0" w:color="auto"/>
              <w:right w:val="single" w:sz="6" w:space="0" w:color="auto"/>
            </w:tcBorders>
          </w:tcPr>
          <w:p w14:paraId="1F67D508" w14:textId="77777777" w:rsidR="00E26104" w:rsidRPr="00A825F6" w:rsidRDefault="00E26104" w:rsidP="00180CCB"/>
        </w:tc>
        <w:tc>
          <w:tcPr>
            <w:tcW w:w="1411" w:type="dxa"/>
            <w:vMerge/>
            <w:tcBorders>
              <w:top w:val="single" w:sz="6" w:space="0" w:color="auto"/>
              <w:left w:val="single" w:sz="6" w:space="0" w:color="auto"/>
              <w:bottom w:val="single" w:sz="6" w:space="0" w:color="auto"/>
              <w:right w:val="single" w:sz="6" w:space="0" w:color="auto"/>
            </w:tcBorders>
          </w:tcPr>
          <w:p w14:paraId="6D645D7C" w14:textId="77777777" w:rsidR="00E26104" w:rsidRPr="00A825F6" w:rsidRDefault="00E26104" w:rsidP="00180CCB"/>
        </w:tc>
        <w:tc>
          <w:tcPr>
            <w:tcW w:w="709" w:type="dxa"/>
            <w:vMerge w:val="restart"/>
            <w:tcBorders>
              <w:top w:val="single" w:sz="6" w:space="0" w:color="auto"/>
              <w:left w:val="single" w:sz="6" w:space="0" w:color="auto"/>
              <w:bottom w:val="single" w:sz="6" w:space="0" w:color="auto"/>
              <w:right w:val="single" w:sz="6" w:space="0" w:color="auto"/>
            </w:tcBorders>
            <w:textDirection w:val="btLr"/>
          </w:tcPr>
          <w:p w14:paraId="3E63461F" w14:textId="77777777" w:rsidR="00E26104" w:rsidRPr="00A825F6" w:rsidRDefault="00E26104" w:rsidP="00180CCB">
            <w:pPr>
              <w:pStyle w:val="af"/>
              <w:tabs>
                <w:tab w:val="clear" w:pos="4677"/>
                <w:tab w:val="clear" w:pos="9355"/>
              </w:tabs>
              <w:ind w:left="113" w:right="113"/>
              <w:jc w:val="center"/>
            </w:pPr>
            <w:r w:rsidRPr="00A825F6">
              <w:rPr>
                <w:sz w:val="22"/>
                <w:szCs w:val="22"/>
              </w:rPr>
              <w:t>всего</w:t>
            </w:r>
          </w:p>
        </w:tc>
        <w:tc>
          <w:tcPr>
            <w:tcW w:w="1420" w:type="dxa"/>
            <w:gridSpan w:val="2"/>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0185F8A5" w14:textId="77777777" w:rsidR="00E26104" w:rsidRPr="00A825F6" w:rsidRDefault="00E26104" w:rsidP="00180CCB">
            <w:pPr>
              <w:spacing w:line="204" w:lineRule="auto"/>
              <w:jc w:val="center"/>
            </w:pPr>
            <w:r w:rsidRPr="00A825F6">
              <w:t xml:space="preserve">в </w:t>
            </w:r>
            <w:proofErr w:type="spellStart"/>
            <w:r w:rsidRPr="00A825F6">
              <w:t>т.ч</w:t>
            </w:r>
            <w:proofErr w:type="spellEnd"/>
            <w:r w:rsidRPr="00A825F6">
              <w:t>. педагогической работы</w:t>
            </w:r>
          </w:p>
        </w:tc>
        <w:tc>
          <w:tcPr>
            <w:tcW w:w="1988" w:type="dxa"/>
            <w:vMerge/>
            <w:tcBorders>
              <w:top w:val="single" w:sz="6" w:space="0" w:color="auto"/>
              <w:left w:val="single" w:sz="6" w:space="0" w:color="auto"/>
              <w:bottom w:val="single" w:sz="6" w:space="0" w:color="auto"/>
              <w:right w:val="single" w:sz="6" w:space="0" w:color="auto"/>
            </w:tcBorders>
          </w:tcPr>
          <w:p w14:paraId="0BA07C34" w14:textId="77777777" w:rsidR="00E26104" w:rsidRPr="00A825F6" w:rsidRDefault="00E26104" w:rsidP="00180CCB"/>
        </w:tc>
        <w:tc>
          <w:tcPr>
            <w:tcW w:w="1843" w:type="dxa"/>
            <w:vMerge/>
            <w:tcBorders>
              <w:top w:val="single" w:sz="6" w:space="0" w:color="auto"/>
              <w:left w:val="single" w:sz="6" w:space="0" w:color="auto"/>
              <w:bottom w:val="single" w:sz="6" w:space="0" w:color="auto"/>
              <w:right w:val="single" w:sz="18" w:space="0" w:color="auto"/>
            </w:tcBorders>
          </w:tcPr>
          <w:p w14:paraId="26C99B74" w14:textId="77777777" w:rsidR="00E26104" w:rsidRPr="00A825F6" w:rsidRDefault="00E26104" w:rsidP="00180CCB"/>
        </w:tc>
      </w:tr>
      <w:tr w:rsidR="00E26104" w:rsidRPr="00A825F6" w14:paraId="49D5DF2B" w14:textId="77777777" w:rsidTr="00180CCB">
        <w:trPr>
          <w:cantSplit/>
          <w:trHeight w:val="322"/>
        </w:trPr>
        <w:tc>
          <w:tcPr>
            <w:tcW w:w="426" w:type="dxa"/>
            <w:vMerge/>
            <w:tcBorders>
              <w:top w:val="single" w:sz="6" w:space="0" w:color="auto"/>
              <w:left w:val="single" w:sz="18" w:space="0" w:color="auto"/>
              <w:bottom w:val="single" w:sz="6" w:space="0" w:color="auto"/>
              <w:right w:val="single" w:sz="6" w:space="0" w:color="auto"/>
            </w:tcBorders>
          </w:tcPr>
          <w:p w14:paraId="5FCB21E6" w14:textId="77777777" w:rsidR="00E26104" w:rsidRPr="00A825F6" w:rsidRDefault="00E26104" w:rsidP="00642EAC">
            <w:pPr>
              <w:widowControl/>
              <w:numPr>
                <w:ilvl w:val="0"/>
                <w:numId w:val="13"/>
              </w:numPr>
              <w:autoSpaceDE/>
              <w:autoSpaceDN/>
              <w:adjustRightInd/>
            </w:pPr>
          </w:p>
        </w:tc>
        <w:tc>
          <w:tcPr>
            <w:tcW w:w="2126" w:type="dxa"/>
            <w:vMerge/>
            <w:tcBorders>
              <w:top w:val="single" w:sz="6" w:space="0" w:color="auto"/>
              <w:left w:val="single" w:sz="6" w:space="0" w:color="auto"/>
              <w:bottom w:val="single" w:sz="6" w:space="0" w:color="auto"/>
              <w:right w:val="single" w:sz="6" w:space="0" w:color="auto"/>
            </w:tcBorders>
          </w:tcPr>
          <w:p w14:paraId="0EE04BE3" w14:textId="77777777" w:rsidR="00E26104" w:rsidRPr="00A825F6" w:rsidRDefault="00E26104" w:rsidP="00180CCB"/>
        </w:tc>
        <w:tc>
          <w:tcPr>
            <w:tcW w:w="2691" w:type="dxa"/>
            <w:vMerge/>
            <w:tcBorders>
              <w:top w:val="single" w:sz="6" w:space="0" w:color="auto"/>
              <w:left w:val="single" w:sz="6" w:space="0" w:color="auto"/>
              <w:bottom w:val="single" w:sz="6" w:space="0" w:color="auto"/>
              <w:right w:val="single" w:sz="6" w:space="0" w:color="auto"/>
            </w:tcBorders>
          </w:tcPr>
          <w:p w14:paraId="4DCBFEA8" w14:textId="77777777" w:rsidR="00E26104" w:rsidRPr="00A825F6" w:rsidRDefault="00E26104" w:rsidP="00180CCB"/>
        </w:tc>
        <w:tc>
          <w:tcPr>
            <w:tcW w:w="2981" w:type="dxa"/>
            <w:gridSpan w:val="2"/>
            <w:vMerge/>
            <w:tcBorders>
              <w:top w:val="single" w:sz="6" w:space="0" w:color="auto"/>
              <w:left w:val="single" w:sz="6" w:space="0" w:color="auto"/>
              <w:bottom w:val="single" w:sz="6" w:space="0" w:color="auto"/>
              <w:right w:val="single" w:sz="6" w:space="0" w:color="auto"/>
            </w:tcBorders>
          </w:tcPr>
          <w:p w14:paraId="25F55FE7" w14:textId="77777777" w:rsidR="00E26104" w:rsidRPr="00A825F6" w:rsidRDefault="00E26104" w:rsidP="00180CCB"/>
        </w:tc>
        <w:tc>
          <w:tcPr>
            <w:tcW w:w="1411" w:type="dxa"/>
            <w:vMerge/>
            <w:tcBorders>
              <w:top w:val="single" w:sz="6" w:space="0" w:color="auto"/>
              <w:left w:val="single" w:sz="6" w:space="0" w:color="auto"/>
              <w:bottom w:val="single" w:sz="6" w:space="0" w:color="auto"/>
              <w:right w:val="single" w:sz="6" w:space="0" w:color="auto"/>
            </w:tcBorders>
          </w:tcPr>
          <w:p w14:paraId="516CF7D6" w14:textId="77777777" w:rsidR="00E26104" w:rsidRPr="00A825F6" w:rsidRDefault="00E26104" w:rsidP="00180CCB"/>
        </w:tc>
        <w:tc>
          <w:tcPr>
            <w:tcW w:w="709" w:type="dxa"/>
            <w:vMerge/>
            <w:tcBorders>
              <w:top w:val="single" w:sz="6" w:space="0" w:color="auto"/>
              <w:left w:val="single" w:sz="6" w:space="0" w:color="auto"/>
              <w:bottom w:val="single" w:sz="6" w:space="0" w:color="auto"/>
              <w:right w:val="single" w:sz="6" w:space="0" w:color="auto"/>
            </w:tcBorders>
          </w:tcPr>
          <w:p w14:paraId="5C6C9B31" w14:textId="77777777" w:rsidR="00E26104" w:rsidRPr="00A825F6" w:rsidRDefault="00E26104" w:rsidP="00180CCB"/>
        </w:tc>
        <w:tc>
          <w:tcPr>
            <w:tcW w:w="570" w:type="dxa"/>
            <w:vMerge w:val="restart"/>
            <w:tcBorders>
              <w:top w:val="single" w:sz="6" w:space="0" w:color="auto"/>
              <w:left w:val="single" w:sz="6" w:space="0" w:color="auto"/>
              <w:bottom w:val="single" w:sz="6" w:space="0" w:color="auto"/>
              <w:right w:val="single" w:sz="6" w:space="0" w:color="auto"/>
            </w:tcBorders>
            <w:tcMar>
              <w:left w:w="57" w:type="dxa"/>
              <w:right w:w="57" w:type="dxa"/>
            </w:tcMar>
            <w:textDirection w:val="btLr"/>
            <w:vAlign w:val="center"/>
          </w:tcPr>
          <w:p w14:paraId="4D8A8775" w14:textId="77777777" w:rsidR="00E26104" w:rsidRPr="00A825F6" w:rsidRDefault="00E26104" w:rsidP="00180CCB">
            <w:pPr>
              <w:jc w:val="center"/>
              <w:rPr>
                <w:sz w:val="16"/>
                <w:szCs w:val="16"/>
              </w:rPr>
            </w:pPr>
            <w:r w:rsidRPr="00A825F6">
              <w:rPr>
                <w:sz w:val="16"/>
                <w:szCs w:val="16"/>
              </w:rPr>
              <w:t>всего</w:t>
            </w:r>
          </w:p>
        </w:tc>
        <w:tc>
          <w:tcPr>
            <w:tcW w:w="850" w:type="dxa"/>
            <w:vMerge w:val="restart"/>
            <w:tcBorders>
              <w:top w:val="single" w:sz="6" w:space="0" w:color="auto"/>
              <w:left w:val="single" w:sz="6" w:space="0" w:color="auto"/>
              <w:bottom w:val="single" w:sz="6" w:space="0" w:color="auto"/>
              <w:right w:val="single" w:sz="6" w:space="0" w:color="auto"/>
            </w:tcBorders>
            <w:tcMar>
              <w:left w:w="28" w:type="dxa"/>
              <w:right w:w="28" w:type="dxa"/>
            </w:tcMar>
            <w:textDirection w:val="btLr"/>
            <w:vAlign w:val="center"/>
          </w:tcPr>
          <w:p w14:paraId="567B797B" w14:textId="77777777" w:rsidR="00E26104" w:rsidRPr="00A825F6" w:rsidRDefault="00E26104" w:rsidP="00180CCB">
            <w:pPr>
              <w:jc w:val="center"/>
              <w:rPr>
                <w:sz w:val="16"/>
                <w:szCs w:val="16"/>
              </w:rPr>
            </w:pPr>
            <w:r w:rsidRPr="00A825F6">
              <w:rPr>
                <w:sz w:val="16"/>
                <w:szCs w:val="16"/>
              </w:rPr>
              <w:t xml:space="preserve">в </w:t>
            </w:r>
            <w:proofErr w:type="spellStart"/>
            <w:r w:rsidRPr="00A825F6">
              <w:rPr>
                <w:sz w:val="16"/>
                <w:szCs w:val="16"/>
              </w:rPr>
              <w:t>т.ч</w:t>
            </w:r>
            <w:proofErr w:type="spellEnd"/>
            <w:r w:rsidRPr="00A825F6">
              <w:rPr>
                <w:sz w:val="16"/>
                <w:szCs w:val="16"/>
              </w:rPr>
              <w:t>. по  дисциплине</w:t>
            </w:r>
          </w:p>
        </w:tc>
        <w:tc>
          <w:tcPr>
            <w:tcW w:w="1988" w:type="dxa"/>
            <w:vMerge/>
            <w:tcBorders>
              <w:top w:val="single" w:sz="6" w:space="0" w:color="auto"/>
              <w:left w:val="single" w:sz="6" w:space="0" w:color="auto"/>
              <w:bottom w:val="single" w:sz="6" w:space="0" w:color="auto"/>
              <w:right w:val="single" w:sz="6" w:space="0" w:color="auto"/>
            </w:tcBorders>
          </w:tcPr>
          <w:p w14:paraId="59F045B0" w14:textId="77777777" w:rsidR="00E26104" w:rsidRPr="00A825F6" w:rsidRDefault="00E26104" w:rsidP="00180CCB"/>
        </w:tc>
        <w:tc>
          <w:tcPr>
            <w:tcW w:w="1843" w:type="dxa"/>
            <w:vMerge/>
            <w:tcBorders>
              <w:top w:val="single" w:sz="6" w:space="0" w:color="auto"/>
              <w:left w:val="single" w:sz="6" w:space="0" w:color="auto"/>
              <w:bottom w:val="single" w:sz="6" w:space="0" w:color="auto"/>
              <w:right w:val="single" w:sz="18" w:space="0" w:color="auto"/>
            </w:tcBorders>
          </w:tcPr>
          <w:p w14:paraId="71AE6141" w14:textId="77777777" w:rsidR="00E26104" w:rsidRPr="00A825F6" w:rsidRDefault="00E26104" w:rsidP="00180CCB"/>
        </w:tc>
      </w:tr>
      <w:tr w:rsidR="00E26104" w:rsidRPr="00A825F6" w14:paraId="4BB2C27F" w14:textId="77777777" w:rsidTr="00180CCB">
        <w:trPr>
          <w:cantSplit/>
          <w:trHeight w:val="322"/>
        </w:trPr>
        <w:tc>
          <w:tcPr>
            <w:tcW w:w="426" w:type="dxa"/>
            <w:vMerge/>
            <w:tcBorders>
              <w:top w:val="single" w:sz="6" w:space="0" w:color="auto"/>
              <w:left w:val="single" w:sz="18" w:space="0" w:color="auto"/>
              <w:bottom w:val="single" w:sz="6" w:space="0" w:color="auto"/>
              <w:right w:val="single" w:sz="6" w:space="0" w:color="auto"/>
            </w:tcBorders>
          </w:tcPr>
          <w:p w14:paraId="2CDF4578" w14:textId="77777777" w:rsidR="00E26104" w:rsidRPr="00A825F6" w:rsidRDefault="00E26104" w:rsidP="00642EAC">
            <w:pPr>
              <w:widowControl/>
              <w:numPr>
                <w:ilvl w:val="0"/>
                <w:numId w:val="13"/>
              </w:numPr>
              <w:autoSpaceDE/>
              <w:autoSpaceDN/>
              <w:adjustRightInd/>
            </w:pPr>
          </w:p>
        </w:tc>
        <w:tc>
          <w:tcPr>
            <w:tcW w:w="2126" w:type="dxa"/>
            <w:vMerge/>
            <w:tcBorders>
              <w:top w:val="single" w:sz="6" w:space="0" w:color="auto"/>
              <w:left w:val="single" w:sz="6" w:space="0" w:color="auto"/>
              <w:bottom w:val="single" w:sz="6" w:space="0" w:color="auto"/>
              <w:right w:val="single" w:sz="6" w:space="0" w:color="auto"/>
            </w:tcBorders>
          </w:tcPr>
          <w:p w14:paraId="0C78E610" w14:textId="77777777" w:rsidR="00E26104" w:rsidRPr="00A825F6" w:rsidRDefault="00E26104" w:rsidP="00180CCB"/>
        </w:tc>
        <w:tc>
          <w:tcPr>
            <w:tcW w:w="2691" w:type="dxa"/>
            <w:vMerge/>
            <w:tcBorders>
              <w:top w:val="single" w:sz="6" w:space="0" w:color="auto"/>
              <w:left w:val="single" w:sz="6" w:space="0" w:color="auto"/>
              <w:bottom w:val="single" w:sz="6" w:space="0" w:color="auto"/>
              <w:right w:val="single" w:sz="6" w:space="0" w:color="auto"/>
            </w:tcBorders>
          </w:tcPr>
          <w:p w14:paraId="151EA2A5" w14:textId="77777777" w:rsidR="00E26104" w:rsidRPr="00A825F6" w:rsidRDefault="00E26104" w:rsidP="00180CCB"/>
        </w:tc>
        <w:tc>
          <w:tcPr>
            <w:tcW w:w="2981" w:type="dxa"/>
            <w:gridSpan w:val="2"/>
            <w:vMerge/>
            <w:tcBorders>
              <w:top w:val="single" w:sz="6" w:space="0" w:color="auto"/>
              <w:left w:val="single" w:sz="6" w:space="0" w:color="auto"/>
              <w:bottom w:val="single" w:sz="6" w:space="0" w:color="auto"/>
              <w:right w:val="single" w:sz="6" w:space="0" w:color="auto"/>
            </w:tcBorders>
          </w:tcPr>
          <w:p w14:paraId="53525B92" w14:textId="77777777" w:rsidR="00E26104" w:rsidRPr="00A825F6" w:rsidRDefault="00E26104" w:rsidP="00180CCB"/>
        </w:tc>
        <w:tc>
          <w:tcPr>
            <w:tcW w:w="1411" w:type="dxa"/>
            <w:vMerge/>
            <w:tcBorders>
              <w:top w:val="single" w:sz="6" w:space="0" w:color="auto"/>
              <w:left w:val="single" w:sz="6" w:space="0" w:color="auto"/>
              <w:bottom w:val="single" w:sz="6" w:space="0" w:color="auto"/>
              <w:right w:val="single" w:sz="6" w:space="0" w:color="auto"/>
            </w:tcBorders>
          </w:tcPr>
          <w:p w14:paraId="198FE2C2" w14:textId="77777777" w:rsidR="00E26104" w:rsidRPr="00A825F6" w:rsidRDefault="00E26104" w:rsidP="00180CCB"/>
        </w:tc>
        <w:tc>
          <w:tcPr>
            <w:tcW w:w="709" w:type="dxa"/>
            <w:vMerge/>
            <w:tcBorders>
              <w:top w:val="single" w:sz="6" w:space="0" w:color="auto"/>
              <w:left w:val="single" w:sz="6" w:space="0" w:color="auto"/>
              <w:bottom w:val="single" w:sz="6" w:space="0" w:color="auto"/>
              <w:right w:val="single" w:sz="6" w:space="0" w:color="auto"/>
            </w:tcBorders>
          </w:tcPr>
          <w:p w14:paraId="3FFAE379" w14:textId="77777777" w:rsidR="00E26104" w:rsidRPr="00A825F6" w:rsidRDefault="00E26104" w:rsidP="00180CCB"/>
        </w:tc>
        <w:tc>
          <w:tcPr>
            <w:tcW w:w="570" w:type="dxa"/>
            <w:vMerge/>
            <w:tcBorders>
              <w:top w:val="single" w:sz="6" w:space="0" w:color="auto"/>
              <w:left w:val="single" w:sz="6" w:space="0" w:color="auto"/>
              <w:bottom w:val="single" w:sz="6" w:space="0" w:color="auto"/>
              <w:right w:val="single" w:sz="6" w:space="0" w:color="auto"/>
            </w:tcBorders>
          </w:tcPr>
          <w:p w14:paraId="16F57F3D" w14:textId="77777777" w:rsidR="00E26104" w:rsidRPr="00A825F6" w:rsidRDefault="00E26104" w:rsidP="00180CCB"/>
        </w:tc>
        <w:tc>
          <w:tcPr>
            <w:tcW w:w="850" w:type="dxa"/>
            <w:vMerge/>
            <w:tcBorders>
              <w:top w:val="single" w:sz="6" w:space="0" w:color="auto"/>
              <w:left w:val="single" w:sz="6" w:space="0" w:color="auto"/>
              <w:bottom w:val="single" w:sz="6" w:space="0" w:color="auto"/>
              <w:right w:val="single" w:sz="6" w:space="0" w:color="auto"/>
            </w:tcBorders>
          </w:tcPr>
          <w:p w14:paraId="631EF850" w14:textId="77777777" w:rsidR="00E26104" w:rsidRPr="00A825F6" w:rsidRDefault="00E26104" w:rsidP="00180CCB"/>
        </w:tc>
        <w:tc>
          <w:tcPr>
            <w:tcW w:w="1988" w:type="dxa"/>
            <w:vMerge/>
            <w:tcBorders>
              <w:top w:val="single" w:sz="6" w:space="0" w:color="auto"/>
              <w:left w:val="single" w:sz="6" w:space="0" w:color="auto"/>
              <w:bottom w:val="single" w:sz="6" w:space="0" w:color="auto"/>
              <w:right w:val="single" w:sz="6" w:space="0" w:color="auto"/>
            </w:tcBorders>
          </w:tcPr>
          <w:p w14:paraId="3628F4E6" w14:textId="77777777" w:rsidR="00E26104" w:rsidRPr="00A825F6" w:rsidRDefault="00E26104" w:rsidP="00180CCB"/>
        </w:tc>
        <w:tc>
          <w:tcPr>
            <w:tcW w:w="1843" w:type="dxa"/>
            <w:vMerge/>
            <w:tcBorders>
              <w:top w:val="single" w:sz="6" w:space="0" w:color="auto"/>
              <w:left w:val="single" w:sz="6" w:space="0" w:color="auto"/>
              <w:bottom w:val="single" w:sz="6" w:space="0" w:color="auto"/>
              <w:right w:val="single" w:sz="18" w:space="0" w:color="auto"/>
            </w:tcBorders>
          </w:tcPr>
          <w:p w14:paraId="5C47DB3E" w14:textId="77777777" w:rsidR="00E26104" w:rsidRPr="00A825F6" w:rsidRDefault="00E26104" w:rsidP="00180CCB"/>
        </w:tc>
      </w:tr>
      <w:tr w:rsidR="00E26104" w:rsidRPr="00A825F6" w14:paraId="1759F954" w14:textId="77777777" w:rsidTr="00180CCB">
        <w:trPr>
          <w:tblHeader/>
        </w:trPr>
        <w:tc>
          <w:tcPr>
            <w:tcW w:w="426" w:type="dxa"/>
            <w:tcBorders>
              <w:top w:val="single" w:sz="6" w:space="0" w:color="auto"/>
              <w:left w:val="single" w:sz="18" w:space="0" w:color="auto"/>
              <w:bottom w:val="single" w:sz="6" w:space="0" w:color="auto"/>
              <w:right w:val="single" w:sz="6" w:space="0" w:color="auto"/>
            </w:tcBorders>
            <w:shd w:val="clear" w:color="auto" w:fill="A6A6A6"/>
          </w:tcPr>
          <w:p w14:paraId="23DC6E56" w14:textId="77777777" w:rsidR="00E26104" w:rsidRPr="00A825F6" w:rsidRDefault="00E26104" w:rsidP="00180CCB">
            <w:pPr>
              <w:pStyle w:val="af"/>
              <w:tabs>
                <w:tab w:val="clear" w:pos="4677"/>
                <w:tab w:val="clear" w:pos="9355"/>
              </w:tabs>
              <w:jc w:val="center"/>
            </w:pPr>
            <w:r w:rsidRPr="00A825F6">
              <w:t>1</w:t>
            </w:r>
          </w:p>
        </w:tc>
        <w:tc>
          <w:tcPr>
            <w:tcW w:w="2126" w:type="dxa"/>
            <w:tcBorders>
              <w:top w:val="single" w:sz="6" w:space="0" w:color="auto"/>
              <w:left w:val="single" w:sz="6" w:space="0" w:color="auto"/>
              <w:bottom w:val="single" w:sz="6" w:space="0" w:color="auto"/>
              <w:right w:val="single" w:sz="6" w:space="0" w:color="auto"/>
            </w:tcBorders>
            <w:shd w:val="clear" w:color="auto" w:fill="A6A6A6"/>
          </w:tcPr>
          <w:p w14:paraId="5A8197CE" w14:textId="77777777" w:rsidR="00E26104" w:rsidRPr="00A825F6" w:rsidRDefault="00E26104" w:rsidP="00180CCB">
            <w:pPr>
              <w:jc w:val="center"/>
            </w:pPr>
            <w:r w:rsidRPr="00A825F6">
              <w:t>2</w:t>
            </w:r>
          </w:p>
        </w:tc>
        <w:tc>
          <w:tcPr>
            <w:tcW w:w="2691" w:type="dxa"/>
            <w:tcBorders>
              <w:top w:val="single" w:sz="6" w:space="0" w:color="auto"/>
              <w:left w:val="single" w:sz="6" w:space="0" w:color="auto"/>
              <w:bottom w:val="single" w:sz="6" w:space="0" w:color="auto"/>
              <w:right w:val="single" w:sz="6" w:space="0" w:color="auto"/>
            </w:tcBorders>
            <w:shd w:val="clear" w:color="auto" w:fill="A6A6A6"/>
          </w:tcPr>
          <w:p w14:paraId="38A9AD60" w14:textId="77777777" w:rsidR="00E26104" w:rsidRPr="00A825F6" w:rsidRDefault="00E26104" w:rsidP="00180CCB">
            <w:pPr>
              <w:jc w:val="center"/>
            </w:pPr>
            <w:r w:rsidRPr="00A825F6">
              <w:t>3</w:t>
            </w:r>
          </w:p>
        </w:tc>
        <w:tc>
          <w:tcPr>
            <w:tcW w:w="2981" w:type="dxa"/>
            <w:gridSpan w:val="2"/>
            <w:tcBorders>
              <w:top w:val="single" w:sz="6" w:space="0" w:color="auto"/>
              <w:left w:val="single" w:sz="6" w:space="0" w:color="auto"/>
              <w:bottom w:val="single" w:sz="6" w:space="0" w:color="auto"/>
              <w:right w:val="single" w:sz="6" w:space="0" w:color="auto"/>
            </w:tcBorders>
            <w:shd w:val="clear" w:color="auto" w:fill="A6A6A6"/>
          </w:tcPr>
          <w:p w14:paraId="606D1929" w14:textId="77777777" w:rsidR="00E26104" w:rsidRPr="00A825F6" w:rsidRDefault="00E26104" w:rsidP="00180CCB">
            <w:pPr>
              <w:jc w:val="center"/>
            </w:pPr>
            <w:r w:rsidRPr="00A825F6">
              <w:t>4</w:t>
            </w:r>
          </w:p>
        </w:tc>
        <w:tc>
          <w:tcPr>
            <w:tcW w:w="1411" w:type="dxa"/>
            <w:tcBorders>
              <w:top w:val="single" w:sz="6" w:space="0" w:color="auto"/>
              <w:left w:val="single" w:sz="6" w:space="0" w:color="auto"/>
              <w:bottom w:val="single" w:sz="6" w:space="0" w:color="auto"/>
              <w:right w:val="single" w:sz="6" w:space="0" w:color="auto"/>
            </w:tcBorders>
            <w:shd w:val="clear" w:color="auto" w:fill="A6A6A6"/>
          </w:tcPr>
          <w:p w14:paraId="546B1934" w14:textId="77777777" w:rsidR="00E26104" w:rsidRPr="00A825F6" w:rsidRDefault="00E26104" w:rsidP="00180CCB">
            <w:pPr>
              <w:jc w:val="center"/>
            </w:pPr>
            <w:r w:rsidRPr="00A825F6">
              <w:t>5</w:t>
            </w:r>
          </w:p>
        </w:tc>
        <w:tc>
          <w:tcPr>
            <w:tcW w:w="709" w:type="dxa"/>
            <w:tcBorders>
              <w:top w:val="single" w:sz="6" w:space="0" w:color="auto"/>
              <w:left w:val="single" w:sz="6" w:space="0" w:color="auto"/>
              <w:bottom w:val="single" w:sz="6" w:space="0" w:color="auto"/>
              <w:right w:val="single" w:sz="6" w:space="0" w:color="auto"/>
            </w:tcBorders>
            <w:shd w:val="clear" w:color="auto" w:fill="A6A6A6"/>
          </w:tcPr>
          <w:p w14:paraId="2BB2BB88" w14:textId="77777777" w:rsidR="00E26104" w:rsidRPr="00A825F6" w:rsidRDefault="00E26104" w:rsidP="00180CCB">
            <w:pPr>
              <w:jc w:val="center"/>
            </w:pPr>
            <w:r w:rsidRPr="00A825F6">
              <w:t>6</w:t>
            </w:r>
          </w:p>
        </w:tc>
        <w:tc>
          <w:tcPr>
            <w:tcW w:w="570" w:type="dxa"/>
            <w:tcBorders>
              <w:top w:val="single" w:sz="6" w:space="0" w:color="auto"/>
              <w:left w:val="single" w:sz="6" w:space="0" w:color="auto"/>
              <w:bottom w:val="single" w:sz="6" w:space="0" w:color="auto"/>
              <w:right w:val="single" w:sz="6" w:space="0" w:color="auto"/>
            </w:tcBorders>
            <w:shd w:val="clear" w:color="auto" w:fill="A6A6A6"/>
          </w:tcPr>
          <w:p w14:paraId="02D10981" w14:textId="77777777" w:rsidR="00E26104" w:rsidRPr="00A825F6" w:rsidRDefault="00E26104" w:rsidP="00180CCB">
            <w:pPr>
              <w:jc w:val="center"/>
            </w:pPr>
            <w:r w:rsidRPr="00A825F6">
              <w:t>7</w:t>
            </w:r>
          </w:p>
        </w:tc>
        <w:tc>
          <w:tcPr>
            <w:tcW w:w="850" w:type="dxa"/>
            <w:tcBorders>
              <w:top w:val="single" w:sz="6" w:space="0" w:color="auto"/>
              <w:left w:val="single" w:sz="6" w:space="0" w:color="auto"/>
              <w:bottom w:val="single" w:sz="6" w:space="0" w:color="auto"/>
              <w:right w:val="single" w:sz="6" w:space="0" w:color="auto"/>
            </w:tcBorders>
            <w:shd w:val="clear" w:color="auto" w:fill="A6A6A6"/>
          </w:tcPr>
          <w:p w14:paraId="28665D13" w14:textId="77777777" w:rsidR="00E26104" w:rsidRPr="00A825F6" w:rsidRDefault="00E26104" w:rsidP="00180CCB">
            <w:pPr>
              <w:jc w:val="center"/>
            </w:pPr>
            <w:r w:rsidRPr="00A825F6">
              <w:t>8</w:t>
            </w:r>
          </w:p>
        </w:tc>
        <w:tc>
          <w:tcPr>
            <w:tcW w:w="1988" w:type="dxa"/>
            <w:tcBorders>
              <w:top w:val="single" w:sz="6" w:space="0" w:color="auto"/>
              <w:left w:val="single" w:sz="6" w:space="0" w:color="auto"/>
              <w:bottom w:val="single" w:sz="6" w:space="0" w:color="auto"/>
              <w:right w:val="single" w:sz="6" w:space="0" w:color="auto"/>
            </w:tcBorders>
            <w:shd w:val="clear" w:color="auto" w:fill="A6A6A6"/>
          </w:tcPr>
          <w:p w14:paraId="7A0D791E" w14:textId="77777777" w:rsidR="00E26104" w:rsidRPr="00A825F6" w:rsidRDefault="00E26104" w:rsidP="00180CCB">
            <w:pPr>
              <w:jc w:val="center"/>
            </w:pPr>
            <w:r w:rsidRPr="00A825F6">
              <w:t>9</w:t>
            </w:r>
          </w:p>
        </w:tc>
        <w:tc>
          <w:tcPr>
            <w:tcW w:w="1843" w:type="dxa"/>
            <w:tcBorders>
              <w:top w:val="single" w:sz="6" w:space="0" w:color="auto"/>
              <w:left w:val="single" w:sz="6" w:space="0" w:color="auto"/>
              <w:bottom w:val="single" w:sz="6" w:space="0" w:color="auto"/>
              <w:right w:val="single" w:sz="18" w:space="0" w:color="auto"/>
            </w:tcBorders>
            <w:shd w:val="clear" w:color="auto" w:fill="A6A6A6"/>
          </w:tcPr>
          <w:p w14:paraId="71EC7539" w14:textId="77777777" w:rsidR="00E26104" w:rsidRPr="00A825F6" w:rsidRDefault="00E26104" w:rsidP="00180CCB">
            <w:pPr>
              <w:jc w:val="center"/>
            </w:pPr>
            <w:r w:rsidRPr="00A825F6">
              <w:t>10</w:t>
            </w:r>
          </w:p>
        </w:tc>
      </w:tr>
      <w:tr w:rsidR="00E26104" w:rsidRPr="00A825F6" w14:paraId="41F636CD" w14:textId="77777777" w:rsidTr="00180CCB">
        <w:trPr>
          <w:tblHeader/>
        </w:trPr>
        <w:tc>
          <w:tcPr>
            <w:tcW w:w="15595" w:type="dxa"/>
            <w:gridSpan w:val="11"/>
            <w:tcBorders>
              <w:top w:val="single" w:sz="6" w:space="0" w:color="auto"/>
              <w:left w:val="single" w:sz="18" w:space="0" w:color="auto"/>
              <w:bottom w:val="single" w:sz="18" w:space="0" w:color="auto"/>
              <w:right w:val="single" w:sz="18" w:space="0" w:color="auto"/>
            </w:tcBorders>
            <w:shd w:val="clear" w:color="auto" w:fill="D9D9D9" w:themeFill="background1" w:themeFillShade="D9"/>
          </w:tcPr>
          <w:p w14:paraId="71BEDB76" w14:textId="77777777" w:rsidR="00E26104" w:rsidRPr="00A825F6" w:rsidRDefault="00E26104" w:rsidP="00180CCB">
            <w:pPr>
              <w:jc w:val="center"/>
              <w:rPr>
                <w:b/>
              </w:rPr>
            </w:pPr>
            <w:r w:rsidRPr="00A825F6">
              <w:rPr>
                <w:b/>
              </w:rPr>
              <w:t>Гуманитарный, социальный и экономический цикл</w:t>
            </w:r>
          </w:p>
        </w:tc>
      </w:tr>
      <w:tr w:rsidR="00E26104" w:rsidRPr="00A825F6" w14:paraId="77634A7D" w14:textId="77777777" w:rsidTr="00180CCB">
        <w:tc>
          <w:tcPr>
            <w:tcW w:w="426" w:type="dxa"/>
            <w:tcBorders>
              <w:top w:val="single" w:sz="18" w:space="0" w:color="auto"/>
              <w:left w:val="single" w:sz="18" w:space="0" w:color="auto"/>
              <w:bottom w:val="single" w:sz="6" w:space="0" w:color="auto"/>
              <w:right w:val="single" w:sz="6" w:space="0" w:color="auto"/>
            </w:tcBorders>
            <w:tcMar>
              <w:left w:w="28" w:type="dxa"/>
              <w:right w:w="28" w:type="dxa"/>
            </w:tcMar>
            <w:vAlign w:val="center"/>
          </w:tcPr>
          <w:p w14:paraId="1DA136E8" w14:textId="77777777" w:rsidR="00E26104" w:rsidRPr="00A825F6" w:rsidRDefault="00E26104" w:rsidP="00180CCB">
            <w:pPr>
              <w:pStyle w:val="af"/>
              <w:tabs>
                <w:tab w:val="clear" w:pos="4677"/>
                <w:tab w:val="clear" w:pos="9355"/>
              </w:tabs>
              <w:spacing w:before="120"/>
              <w:jc w:val="center"/>
            </w:pPr>
            <w:r w:rsidRPr="00A825F6">
              <w:t>1</w:t>
            </w:r>
          </w:p>
        </w:tc>
        <w:tc>
          <w:tcPr>
            <w:tcW w:w="2126" w:type="dxa"/>
            <w:tcBorders>
              <w:top w:val="single" w:sz="18" w:space="0" w:color="auto"/>
              <w:left w:val="single" w:sz="6" w:space="0" w:color="auto"/>
              <w:bottom w:val="single" w:sz="6" w:space="0" w:color="auto"/>
              <w:right w:val="single" w:sz="6" w:space="0" w:color="auto"/>
            </w:tcBorders>
            <w:tcMar>
              <w:left w:w="57" w:type="dxa"/>
              <w:right w:w="57" w:type="dxa"/>
            </w:tcMar>
            <w:vAlign w:val="center"/>
          </w:tcPr>
          <w:p w14:paraId="4CC4335A" w14:textId="77777777" w:rsidR="00E26104" w:rsidRPr="00A825F6" w:rsidRDefault="00E26104" w:rsidP="00180CCB">
            <w:pPr>
              <w:jc w:val="center"/>
            </w:pPr>
            <w:r w:rsidRPr="00A825F6">
              <w:t>Философия</w:t>
            </w:r>
          </w:p>
        </w:tc>
        <w:tc>
          <w:tcPr>
            <w:tcW w:w="2691"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1DF2F211" w14:textId="77777777" w:rsidR="00E26104" w:rsidRPr="00A825F6" w:rsidRDefault="00E26104" w:rsidP="00180CCB">
            <w:pPr>
              <w:ind w:left="113"/>
            </w:pPr>
            <w:r w:rsidRPr="00A825F6">
              <w:t>Диденко Валерий Дмитриевич</w:t>
            </w:r>
          </w:p>
        </w:tc>
        <w:tc>
          <w:tcPr>
            <w:tcW w:w="2975"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0C3D3F02" w14:textId="77777777" w:rsidR="00E26104" w:rsidRPr="00A825F6" w:rsidRDefault="00E26104" w:rsidP="00180CCB">
            <w:pPr>
              <w:ind w:left="113"/>
              <w:jc w:val="center"/>
            </w:pPr>
            <w:r w:rsidRPr="00A825F6">
              <w:t>философ, преподаватель</w:t>
            </w:r>
          </w:p>
          <w:p w14:paraId="24A6F87C" w14:textId="77777777" w:rsidR="00E26104" w:rsidRPr="00A825F6" w:rsidRDefault="00E26104" w:rsidP="00180CCB">
            <w:pPr>
              <w:ind w:left="113"/>
              <w:jc w:val="center"/>
            </w:pPr>
            <w:r w:rsidRPr="00A825F6">
              <w:t>философии и обществоведения</w:t>
            </w:r>
          </w:p>
        </w:tc>
        <w:tc>
          <w:tcPr>
            <w:tcW w:w="1417" w:type="dxa"/>
            <w:gridSpan w:val="2"/>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34976ED6" w14:textId="77777777" w:rsidR="00E26104" w:rsidRPr="00A825F6" w:rsidRDefault="00E26104" w:rsidP="00180CCB">
            <w:pPr>
              <w:ind w:left="119"/>
              <w:jc w:val="center"/>
            </w:pPr>
            <w:r w:rsidRPr="00A825F6">
              <w:t>к.ф.н., профессор</w:t>
            </w:r>
          </w:p>
        </w:tc>
        <w:tc>
          <w:tcPr>
            <w:tcW w:w="709"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3083CDA7" w14:textId="77777777" w:rsidR="00E26104" w:rsidRPr="00A825F6" w:rsidRDefault="00E26104" w:rsidP="00180CCB">
            <w:pPr>
              <w:spacing w:before="120"/>
              <w:jc w:val="center"/>
            </w:pPr>
            <w:r w:rsidRPr="00A825F6">
              <w:t>36</w:t>
            </w:r>
          </w:p>
        </w:tc>
        <w:tc>
          <w:tcPr>
            <w:tcW w:w="570"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4B754533" w14:textId="77777777" w:rsidR="00E26104" w:rsidRPr="00A825F6" w:rsidRDefault="00E26104" w:rsidP="00180CCB">
            <w:pPr>
              <w:spacing w:before="120" w:after="120"/>
              <w:jc w:val="center"/>
            </w:pPr>
            <w:r w:rsidRPr="00A825F6">
              <w:t>15</w:t>
            </w:r>
          </w:p>
        </w:tc>
        <w:tc>
          <w:tcPr>
            <w:tcW w:w="850"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6CECA4F1" w14:textId="77777777" w:rsidR="00E26104" w:rsidRPr="00A825F6" w:rsidRDefault="00E26104" w:rsidP="00180CCB">
            <w:pPr>
              <w:jc w:val="center"/>
            </w:pPr>
          </w:p>
        </w:tc>
        <w:tc>
          <w:tcPr>
            <w:tcW w:w="1988"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4D80B593" w14:textId="77777777" w:rsidR="00E26104" w:rsidRPr="00A825F6" w:rsidRDefault="00E26104" w:rsidP="00180CCB">
            <w:pPr>
              <w:ind w:left="119"/>
              <w:jc w:val="center"/>
            </w:pPr>
            <w:r w:rsidRPr="00A825F6">
              <w:t>ГУУ,</w:t>
            </w:r>
          </w:p>
          <w:p w14:paraId="5DC2A456" w14:textId="77777777" w:rsidR="00E26104" w:rsidRPr="00A825F6" w:rsidRDefault="00E26104" w:rsidP="00180CCB">
            <w:pPr>
              <w:ind w:left="119"/>
              <w:jc w:val="center"/>
            </w:pPr>
            <w:r w:rsidRPr="00A825F6">
              <w:t>профессор</w:t>
            </w:r>
          </w:p>
        </w:tc>
        <w:tc>
          <w:tcPr>
            <w:tcW w:w="1843" w:type="dxa"/>
            <w:tcBorders>
              <w:top w:val="single" w:sz="18" w:space="0" w:color="auto"/>
              <w:left w:val="single" w:sz="6" w:space="0" w:color="auto"/>
              <w:bottom w:val="single" w:sz="6" w:space="0" w:color="auto"/>
              <w:right w:val="single" w:sz="18" w:space="0" w:color="auto"/>
            </w:tcBorders>
            <w:tcMar>
              <w:left w:w="28" w:type="dxa"/>
              <w:right w:w="28" w:type="dxa"/>
            </w:tcMar>
            <w:vAlign w:val="center"/>
          </w:tcPr>
          <w:p w14:paraId="0F277294" w14:textId="77777777" w:rsidR="00E26104" w:rsidRPr="00A825F6" w:rsidRDefault="00E26104" w:rsidP="00180CCB">
            <w:pPr>
              <w:spacing w:before="120"/>
              <w:jc w:val="center"/>
            </w:pPr>
            <w:r w:rsidRPr="00A825F6">
              <w:t>штатный</w:t>
            </w:r>
          </w:p>
        </w:tc>
      </w:tr>
      <w:tr w:rsidR="00E26104" w:rsidRPr="00A825F6" w14:paraId="539083E0" w14:textId="77777777" w:rsidTr="00180CCB">
        <w:trPr>
          <w:trHeight w:val="155"/>
        </w:trPr>
        <w:tc>
          <w:tcPr>
            <w:tcW w:w="426" w:type="dxa"/>
            <w:vMerge w:val="restart"/>
            <w:tcBorders>
              <w:top w:val="single" w:sz="6" w:space="0" w:color="auto"/>
              <w:left w:val="single" w:sz="18" w:space="0" w:color="auto"/>
              <w:right w:val="single" w:sz="6" w:space="0" w:color="auto"/>
            </w:tcBorders>
            <w:tcMar>
              <w:left w:w="28" w:type="dxa"/>
              <w:right w:w="28" w:type="dxa"/>
            </w:tcMar>
            <w:vAlign w:val="center"/>
          </w:tcPr>
          <w:p w14:paraId="372D9C7D" w14:textId="77777777" w:rsidR="00E26104" w:rsidRPr="00A825F6" w:rsidRDefault="00E26104" w:rsidP="00180CCB">
            <w:pPr>
              <w:pStyle w:val="af"/>
              <w:tabs>
                <w:tab w:val="clear" w:pos="4677"/>
                <w:tab w:val="clear" w:pos="9355"/>
              </w:tabs>
              <w:spacing w:before="120"/>
              <w:jc w:val="center"/>
            </w:pPr>
            <w:r w:rsidRPr="00A825F6">
              <w:t>2</w:t>
            </w:r>
          </w:p>
        </w:tc>
        <w:tc>
          <w:tcPr>
            <w:tcW w:w="2126" w:type="dxa"/>
            <w:vMerge w:val="restart"/>
            <w:tcBorders>
              <w:top w:val="single" w:sz="6" w:space="0" w:color="auto"/>
              <w:left w:val="single" w:sz="6" w:space="0" w:color="auto"/>
              <w:right w:val="single" w:sz="6" w:space="0" w:color="auto"/>
            </w:tcBorders>
            <w:tcMar>
              <w:left w:w="57" w:type="dxa"/>
              <w:right w:w="57" w:type="dxa"/>
            </w:tcMar>
            <w:vAlign w:val="center"/>
          </w:tcPr>
          <w:p w14:paraId="6BD943A5" w14:textId="77777777" w:rsidR="00E26104" w:rsidRPr="00A825F6" w:rsidRDefault="00E26104" w:rsidP="00180CCB">
            <w:pPr>
              <w:jc w:val="center"/>
            </w:pPr>
            <w:r w:rsidRPr="00A825F6">
              <w:t>Иностранный язык</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90501C9" w14:textId="77777777" w:rsidR="00E26104" w:rsidRPr="00A825F6" w:rsidRDefault="00E26104" w:rsidP="00180CCB">
            <w:pPr>
              <w:ind w:left="113"/>
              <w:jc w:val="center"/>
            </w:pPr>
            <w:r w:rsidRPr="00A825F6">
              <w:t>Тучкова Ирина Геннадьевна</w:t>
            </w:r>
          </w:p>
        </w:tc>
        <w:tc>
          <w:tcPr>
            <w:tcW w:w="2975" w:type="dxa"/>
            <w:tcBorders>
              <w:top w:val="single" w:sz="6" w:space="0" w:color="auto"/>
              <w:left w:val="single" w:sz="6" w:space="0" w:color="auto"/>
              <w:right w:val="single" w:sz="6" w:space="0" w:color="auto"/>
            </w:tcBorders>
            <w:tcMar>
              <w:left w:w="28" w:type="dxa"/>
              <w:right w:w="28" w:type="dxa"/>
            </w:tcMar>
            <w:vAlign w:val="center"/>
          </w:tcPr>
          <w:p w14:paraId="202244C7" w14:textId="77777777" w:rsidR="00E26104" w:rsidRPr="00A825F6" w:rsidRDefault="00E26104" w:rsidP="00180CCB">
            <w:pPr>
              <w:spacing w:before="120"/>
              <w:ind w:left="118"/>
              <w:jc w:val="center"/>
            </w:pPr>
            <w:r w:rsidRPr="00A825F6">
              <w:t>учитель английского и немецкого языков</w:t>
            </w:r>
          </w:p>
        </w:tc>
        <w:tc>
          <w:tcPr>
            <w:tcW w:w="1417" w:type="dxa"/>
            <w:gridSpan w:val="2"/>
            <w:tcBorders>
              <w:top w:val="single" w:sz="6" w:space="0" w:color="auto"/>
              <w:left w:val="single" w:sz="6" w:space="0" w:color="auto"/>
              <w:right w:val="single" w:sz="6" w:space="0" w:color="auto"/>
            </w:tcBorders>
            <w:tcMar>
              <w:left w:w="28" w:type="dxa"/>
              <w:right w:w="28" w:type="dxa"/>
            </w:tcMar>
            <w:vAlign w:val="center"/>
          </w:tcPr>
          <w:p w14:paraId="5DB54814" w14:textId="77777777" w:rsidR="00E26104" w:rsidRPr="00A825F6" w:rsidRDefault="00E26104" w:rsidP="00180CCB">
            <w:pPr>
              <w:ind w:left="119"/>
              <w:jc w:val="center"/>
            </w:pPr>
            <w:r w:rsidRPr="00A825F6">
              <w:t>-</w:t>
            </w:r>
          </w:p>
        </w:tc>
        <w:tc>
          <w:tcPr>
            <w:tcW w:w="709" w:type="dxa"/>
            <w:tcBorders>
              <w:top w:val="single" w:sz="6" w:space="0" w:color="auto"/>
              <w:left w:val="single" w:sz="6" w:space="0" w:color="auto"/>
              <w:right w:val="single" w:sz="6" w:space="0" w:color="auto"/>
            </w:tcBorders>
            <w:tcMar>
              <w:left w:w="28" w:type="dxa"/>
              <w:right w:w="28" w:type="dxa"/>
            </w:tcMar>
            <w:vAlign w:val="center"/>
          </w:tcPr>
          <w:p w14:paraId="0E9B138A" w14:textId="77777777" w:rsidR="00E26104" w:rsidRPr="00A825F6" w:rsidRDefault="00E26104" w:rsidP="00180CCB">
            <w:pPr>
              <w:spacing w:before="120"/>
              <w:jc w:val="center"/>
            </w:pPr>
            <w:r w:rsidRPr="00A825F6">
              <w:t>19</w:t>
            </w:r>
          </w:p>
        </w:tc>
        <w:tc>
          <w:tcPr>
            <w:tcW w:w="570" w:type="dxa"/>
            <w:tcBorders>
              <w:top w:val="single" w:sz="6" w:space="0" w:color="auto"/>
              <w:left w:val="single" w:sz="6" w:space="0" w:color="auto"/>
              <w:right w:val="single" w:sz="6" w:space="0" w:color="auto"/>
            </w:tcBorders>
            <w:tcMar>
              <w:left w:w="28" w:type="dxa"/>
              <w:right w:w="28" w:type="dxa"/>
            </w:tcMar>
            <w:vAlign w:val="center"/>
          </w:tcPr>
          <w:p w14:paraId="6E495AAA" w14:textId="77777777" w:rsidR="00E26104" w:rsidRPr="00A825F6" w:rsidRDefault="00E26104" w:rsidP="00180CCB">
            <w:pPr>
              <w:spacing w:before="120" w:after="120"/>
              <w:jc w:val="center"/>
            </w:pPr>
            <w:r w:rsidRPr="00A825F6">
              <w:t>18</w:t>
            </w:r>
          </w:p>
        </w:tc>
        <w:tc>
          <w:tcPr>
            <w:tcW w:w="850" w:type="dxa"/>
            <w:tcBorders>
              <w:top w:val="single" w:sz="6" w:space="0" w:color="auto"/>
              <w:left w:val="single" w:sz="6" w:space="0" w:color="auto"/>
              <w:right w:val="single" w:sz="6" w:space="0" w:color="auto"/>
            </w:tcBorders>
            <w:tcMar>
              <w:left w:w="28" w:type="dxa"/>
              <w:right w:w="28" w:type="dxa"/>
            </w:tcMar>
            <w:vAlign w:val="center"/>
          </w:tcPr>
          <w:p w14:paraId="0F281B2E" w14:textId="77777777" w:rsidR="00E26104" w:rsidRPr="00A825F6" w:rsidRDefault="00E26104" w:rsidP="00180CCB">
            <w:pPr>
              <w:jc w:val="center"/>
            </w:pPr>
          </w:p>
        </w:tc>
        <w:tc>
          <w:tcPr>
            <w:tcW w:w="1988" w:type="dxa"/>
            <w:tcBorders>
              <w:top w:val="single" w:sz="6" w:space="0" w:color="auto"/>
              <w:left w:val="single" w:sz="6" w:space="0" w:color="auto"/>
              <w:right w:val="single" w:sz="6" w:space="0" w:color="auto"/>
            </w:tcBorders>
            <w:tcMar>
              <w:left w:w="28" w:type="dxa"/>
              <w:right w:w="28" w:type="dxa"/>
            </w:tcMar>
            <w:vAlign w:val="center"/>
          </w:tcPr>
          <w:p w14:paraId="10A76B16" w14:textId="77777777" w:rsidR="00E26104" w:rsidRPr="00A825F6" w:rsidRDefault="00E26104" w:rsidP="00180CCB">
            <w:pPr>
              <w:spacing w:before="120" w:after="120"/>
              <w:ind w:left="117"/>
              <w:jc w:val="center"/>
            </w:pPr>
            <w:r w:rsidRPr="00A825F6">
              <w:t>ГУУ, старший преподаватель</w:t>
            </w:r>
          </w:p>
        </w:tc>
        <w:tc>
          <w:tcPr>
            <w:tcW w:w="1843" w:type="dxa"/>
            <w:tcBorders>
              <w:top w:val="single" w:sz="6" w:space="0" w:color="auto"/>
              <w:left w:val="single" w:sz="6" w:space="0" w:color="auto"/>
              <w:right w:val="single" w:sz="18" w:space="0" w:color="auto"/>
            </w:tcBorders>
            <w:tcMar>
              <w:left w:w="28" w:type="dxa"/>
              <w:right w:w="28" w:type="dxa"/>
            </w:tcMar>
            <w:vAlign w:val="center"/>
          </w:tcPr>
          <w:p w14:paraId="01C3E763" w14:textId="77777777" w:rsidR="00E26104" w:rsidRPr="00A825F6" w:rsidRDefault="00E26104" w:rsidP="00180CCB">
            <w:pPr>
              <w:spacing w:before="120"/>
              <w:jc w:val="center"/>
            </w:pPr>
            <w:r w:rsidRPr="00A825F6">
              <w:t>штатный</w:t>
            </w:r>
          </w:p>
        </w:tc>
      </w:tr>
      <w:tr w:rsidR="00E26104" w:rsidRPr="00A825F6" w14:paraId="43D42193" w14:textId="77777777" w:rsidTr="00180CCB">
        <w:trPr>
          <w:trHeight w:val="155"/>
        </w:trPr>
        <w:tc>
          <w:tcPr>
            <w:tcW w:w="426" w:type="dxa"/>
            <w:vMerge/>
            <w:tcBorders>
              <w:left w:val="single" w:sz="18" w:space="0" w:color="auto"/>
              <w:right w:val="single" w:sz="6" w:space="0" w:color="auto"/>
            </w:tcBorders>
            <w:tcMar>
              <w:left w:w="28" w:type="dxa"/>
              <w:right w:w="28" w:type="dxa"/>
            </w:tcMar>
            <w:vAlign w:val="center"/>
          </w:tcPr>
          <w:p w14:paraId="6A200A15" w14:textId="77777777" w:rsidR="00E26104" w:rsidRPr="00A825F6" w:rsidRDefault="00E26104" w:rsidP="00180CCB">
            <w:pPr>
              <w:pStyle w:val="af"/>
              <w:tabs>
                <w:tab w:val="clear" w:pos="4677"/>
                <w:tab w:val="clear" w:pos="9355"/>
              </w:tabs>
              <w:spacing w:before="120"/>
              <w:jc w:val="center"/>
            </w:pPr>
          </w:p>
        </w:tc>
        <w:tc>
          <w:tcPr>
            <w:tcW w:w="2126" w:type="dxa"/>
            <w:vMerge/>
            <w:tcBorders>
              <w:left w:val="single" w:sz="6" w:space="0" w:color="auto"/>
              <w:right w:val="single" w:sz="6" w:space="0" w:color="auto"/>
            </w:tcBorders>
            <w:tcMar>
              <w:left w:w="57" w:type="dxa"/>
              <w:right w:w="57" w:type="dxa"/>
            </w:tcMar>
            <w:vAlign w:val="center"/>
          </w:tcPr>
          <w:p w14:paraId="6A2FB313" w14:textId="77777777" w:rsidR="00E26104" w:rsidRPr="00A825F6" w:rsidRDefault="00E26104" w:rsidP="00180CCB">
            <w:pPr>
              <w:jc w:val="center"/>
            </w:pP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2F5CBE0" w14:textId="77777777" w:rsidR="00E26104" w:rsidRPr="00A825F6" w:rsidRDefault="00E26104" w:rsidP="00180CCB">
            <w:pPr>
              <w:ind w:left="113"/>
              <w:jc w:val="center"/>
            </w:pPr>
            <w:r w:rsidRPr="00A825F6">
              <w:t>Дудник Леонид Викторович</w:t>
            </w:r>
          </w:p>
        </w:tc>
        <w:tc>
          <w:tcPr>
            <w:tcW w:w="2975" w:type="dxa"/>
            <w:tcBorders>
              <w:left w:val="single" w:sz="6" w:space="0" w:color="auto"/>
              <w:right w:val="single" w:sz="6" w:space="0" w:color="auto"/>
            </w:tcBorders>
            <w:tcMar>
              <w:left w:w="28" w:type="dxa"/>
              <w:right w:w="28" w:type="dxa"/>
            </w:tcMar>
            <w:vAlign w:val="center"/>
          </w:tcPr>
          <w:p w14:paraId="6A9B2065" w14:textId="77777777" w:rsidR="00E26104" w:rsidRPr="00A825F6" w:rsidRDefault="00E26104" w:rsidP="00180CCB">
            <w:pPr>
              <w:spacing w:before="120"/>
              <w:ind w:left="118"/>
              <w:jc w:val="center"/>
            </w:pPr>
            <w:r w:rsidRPr="00A825F6">
              <w:t>переводчик-референт английского языка, переводчик французского языка</w:t>
            </w:r>
          </w:p>
        </w:tc>
        <w:tc>
          <w:tcPr>
            <w:tcW w:w="1417" w:type="dxa"/>
            <w:gridSpan w:val="2"/>
            <w:tcBorders>
              <w:left w:val="single" w:sz="6" w:space="0" w:color="auto"/>
              <w:right w:val="single" w:sz="6" w:space="0" w:color="auto"/>
            </w:tcBorders>
            <w:tcMar>
              <w:left w:w="28" w:type="dxa"/>
              <w:right w:w="28" w:type="dxa"/>
            </w:tcMar>
            <w:vAlign w:val="center"/>
          </w:tcPr>
          <w:p w14:paraId="5C36C298" w14:textId="77777777" w:rsidR="00E26104" w:rsidRPr="00A825F6" w:rsidRDefault="00E26104" w:rsidP="00180CCB">
            <w:pPr>
              <w:ind w:left="119"/>
              <w:jc w:val="center"/>
            </w:pPr>
            <w:r w:rsidRPr="00A825F6">
              <w:t>к.ф.н., профессор</w:t>
            </w:r>
          </w:p>
        </w:tc>
        <w:tc>
          <w:tcPr>
            <w:tcW w:w="709" w:type="dxa"/>
            <w:tcBorders>
              <w:left w:val="single" w:sz="6" w:space="0" w:color="auto"/>
              <w:right w:val="single" w:sz="6" w:space="0" w:color="auto"/>
            </w:tcBorders>
            <w:tcMar>
              <w:left w:w="28" w:type="dxa"/>
              <w:right w:w="28" w:type="dxa"/>
            </w:tcMar>
            <w:vAlign w:val="center"/>
          </w:tcPr>
          <w:p w14:paraId="3BD41D62" w14:textId="77777777" w:rsidR="00E26104" w:rsidRPr="00A825F6" w:rsidRDefault="00E26104" w:rsidP="00180CCB">
            <w:pPr>
              <w:spacing w:before="120"/>
              <w:jc w:val="center"/>
            </w:pPr>
            <w:r w:rsidRPr="00A825F6">
              <w:t>55</w:t>
            </w:r>
          </w:p>
        </w:tc>
        <w:tc>
          <w:tcPr>
            <w:tcW w:w="570" w:type="dxa"/>
            <w:tcBorders>
              <w:left w:val="single" w:sz="6" w:space="0" w:color="auto"/>
              <w:right w:val="single" w:sz="6" w:space="0" w:color="auto"/>
            </w:tcBorders>
            <w:tcMar>
              <w:left w:w="28" w:type="dxa"/>
              <w:right w:w="28" w:type="dxa"/>
            </w:tcMar>
            <w:vAlign w:val="center"/>
          </w:tcPr>
          <w:p w14:paraId="5377FC1C" w14:textId="77777777" w:rsidR="00E26104" w:rsidRPr="00A825F6" w:rsidRDefault="00E26104" w:rsidP="00180CCB">
            <w:pPr>
              <w:spacing w:before="120" w:after="120"/>
              <w:jc w:val="center"/>
            </w:pPr>
            <w:r w:rsidRPr="00A825F6">
              <w:t>24</w:t>
            </w:r>
          </w:p>
        </w:tc>
        <w:tc>
          <w:tcPr>
            <w:tcW w:w="850" w:type="dxa"/>
            <w:tcBorders>
              <w:left w:val="single" w:sz="6" w:space="0" w:color="auto"/>
              <w:right w:val="single" w:sz="6" w:space="0" w:color="auto"/>
            </w:tcBorders>
            <w:tcMar>
              <w:left w:w="28" w:type="dxa"/>
              <w:right w:w="28" w:type="dxa"/>
            </w:tcMar>
            <w:vAlign w:val="center"/>
          </w:tcPr>
          <w:p w14:paraId="3D0FB143" w14:textId="77777777" w:rsidR="00E26104" w:rsidRPr="00A825F6" w:rsidRDefault="00E26104" w:rsidP="00180CCB">
            <w:pPr>
              <w:jc w:val="center"/>
            </w:pPr>
          </w:p>
        </w:tc>
        <w:tc>
          <w:tcPr>
            <w:tcW w:w="1988" w:type="dxa"/>
            <w:tcBorders>
              <w:left w:val="single" w:sz="6" w:space="0" w:color="auto"/>
              <w:right w:val="single" w:sz="6" w:space="0" w:color="auto"/>
            </w:tcBorders>
            <w:tcMar>
              <w:left w:w="28" w:type="dxa"/>
              <w:right w:w="28" w:type="dxa"/>
            </w:tcMar>
            <w:vAlign w:val="center"/>
          </w:tcPr>
          <w:p w14:paraId="1E10312E" w14:textId="77777777" w:rsidR="00E26104" w:rsidRPr="00A825F6" w:rsidRDefault="00E26104" w:rsidP="00180CCB">
            <w:pPr>
              <w:ind w:left="119"/>
              <w:jc w:val="center"/>
            </w:pPr>
            <w:r w:rsidRPr="00A825F6">
              <w:t>ГУУ,</w:t>
            </w:r>
          </w:p>
          <w:p w14:paraId="6E3B8361" w14:textId="77777777" w:rsidR="00E26104" w:rsidRPr="00A825F6" w:rsidRDefault="00E26104" w:rsidP="00180CCB">
            <w:pPr>
              <w:ind w:left="119"/>
              <w:jc w:val="center"/>
            </w:pPr>
            <w:r w:rsidRPr="00A825F6">
              <w:t>профессор</w:t>
            </w:r>
          </w:p>
        </w:tc>
        <w:tc>
          <w:tcPr>
            <w:tcW w:w="1843" w:type="dxa"/>
            <w:tcBorders>
              <w:left w:val="single" w:sz="6" w:space="0" w:color="auto"/>
              <w:right w:val="single" w:sz="18" w:space="0" w:color="auto"/>
            </w:tcBorders>
            <w:tcMar>
              <w:left w:w="28" w:type="dxa"/>
              <w:right w:w="28" w:type="dxa"/>
            </w:tcMar>
            <w:vAlign w:val="center"/>
          </w:tcPr>
          <w:p w14:paraId="7C2C1FFD" w14:textId="77777777" w:rsidR="00E26104" w:rsidRPr="00A825F6" w:rsidRDefault="00E26104" w:rsidP="00180CCB">
            <w:pPr>
              <w:spacing w:before="120"/>
              <w:jc w:val="center"/>
            </w:pPr>
            <w:r w:rsidRPr="00A825F6">
              <w:t>штатный</w:t>
            </w:r>
          </w:p>
        </w:tc>
      </w:tr>
      <w:tr w:rsidR="00E26104" w:rsidRPr="00A825F6" w14:paraId="715637A6" w14:textId="77777777" w:rsidTr="00180CCB">
        <w:trPr>
          <w:trHeight w:val="155"/>
        </w:trPr>
        <w:tc>
          <w:tcPr>
            <w:tcW w:w="426" w:type="dxa"/>
            <w:vMerge/>
            <w:tcBorders>
              <w:left w:val="single" w:sz="18" w:space="0" w:color="auto"/>
              <w:bottom w:val="single" w:sz="6" w:space="0" w:color="auto"/>
              <w:right w:val="single" w:sz="6" w:space="0" w:color="auto"/>
            </w:tcBorders>
            <w:tcMar>
              <w:left w:w="28" w:type="dxa"/>
              <w:right w:w="28" w:type="dxa"/>
            </w:tcMar>
            <w:vAlign w:val="center"/>
          </w:tcPr>
          <w:p w14:paraId="3C18D733" w14:textId="77777777" w:rsidR="00E26104" w:rsidRPr="00A825F6" w:rsidRDefault="00E26104" w:rsidP="00180CCB">
            <w:pPr>
              <w:pStyle w:val="af"/>
              <w:tabs>
                <w:tab w:val="clear" w:pos="4677"/>
                <w:tab w:val="clear" w:pos="9355"/>
              </w:tabs>
              <w:spacing w:before="120"/>
              <w:jc w:val="center"/>
            </w:pPr>
          </w:p>
        </w:tc>
        <w:tc>
          <w:tcPr>
            <w:tcW w:w="2126" w:type="dxa"/>
            <w:vMerge/>
            <w:tcBorders>
              <w:left w:val="single" w:sz="6" w:space="0" w:color="auto"/>
              <w:bottom w:val="single" w:sz="6" w:space="0" w:color="auto"/>
              <w:right w:val="single" w:sz="6" w:space="0" w:color="auto"/>
            </w:tcBorders>
            <w:tcMar>
              <w:left w:w="57" w:type="dxa"/>
              <w:right w:w="57" w:type="dxa"/>
            </w:tcMar>
            <w:vAlign w:val="center"/>
          </w:tcPr>
          <w:p w14:paraId="20048E5B" w14:textId="77777777" w:rsidR="00E26104" w:rsidRPr="00A825F6" w:rsidRDefault="00E26104" w:rsidP="00180CCB">
            <w:pPr>
              <w:jc w:val="center"/>
            </w:pP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9D5EFD4" w14:textId="77777777" w:rsidR="00E26104" w:rsidRPr="00A825F6" w:rsidRDefault="00E26104" w:rsidP="00180CCB">
            <w:pPr>
              <w:ind w:left="113"/>
              <w:jc w:val="center"/>
            </w:pPr>
            <w:r w:rsidRPr="00A825F6">
              <w:t>Сухарева Наталья Александровна</w:t>
            </w:r>
          </w:p>
        </w:tc>
        <w:tc>
          <w:tcPr>
            <w:tcW w:w="2975" w:type="dxa"/>
            <w:tcBorders>
              <w:left w:val="single" w:sz="6" w:space="0" w:color="auto"/>
              <w:bottom w:val="single" w:sz="6" w:space="0" w:color="auto"/>
              <w:right w:val="single" w:sz="6" w:space="0" w:color="auto"/>
            </w:tcBorders>
            <w:tcMar>
              <w:left w:w="28" w:type="dxa"/>
              <w:right w:w="28" w:type="dxa"/>
            </w:tcMar>
            <w:vAlign w:val="center"/>
          </w:tcPr>
          <w:p w14:paraId="4F5E8FC0" w14:textId="77777777" w:rsidR="00E26104" w:rsidRPr="00A825F6" w:rsidRDefault="00E26104" w:rsidP="00180CCB">
            <w:pPr>
              <w:spacing w:before="120"/>
              <w:ind w:left="118"/>
              <w:jc w:val="center"/>
            </w:pPr>
            <w:r w:rsidRPr="00A825F6">
              <w:t>преподаватель английского языка</w:t>
            </w:r>
          </w:p>
        </w:tc>
        <w:tc>
          <w:tcPr>
            <w:tcW w:w="1417" w:type="dxa"/>
            <w:gridSpan w:val="2"/>
            <w:tcBorders>
              <w:left w:val="single" w:sz="6" w:space="0" w:color="auto"/>
              <w:bottom w:val="single" w:sz="6" w:space="0" w:color="auto"/>
              <w:right w:val="single" w:sz="6" w:space="0" w:color="auto"/>
            </w:tcBorders>
            <w:tcMar>
              <w:left w:w="28" w:type="dxa"/>
              <w:right w:w="28" w:type="dxa"/>
            </w:tcMar>
            <w:vAlign w:val="center"/>
          </w:tcPr>
          <w:p w14:paraId="79BD9CA0" w14:textId="77777777" w:rsidR="00E26104" w:rsidRPr="00A825F6" w:rsidRDefault="00E26104" w:rsidP="00180CCB">
            <w:pPr>
              <w:ind w:left="119"/>
              <w:jc w:val="center"/>
            </w:pPr>
            <w:r w:rsidRPr="00A825F6">
              <w:t>-</w:t>
            </w:r>
          </w:p>
        </w:tc>
        <w:tc>
          <w:tcPr>
            <w:tcW w:w="709" w:type="dxa"/>
            <w:tcBorders>
              <w:left w:val="single" w:sz="6" w:space="0" w:color="auto"/>
              <w:bottom w:val="single" w:sz="6" w:space="0" w:color="auto"/>
              <w:right w:val="single" w:sz="6" w:space="0" w:color="auto"/>
            </w:tcBorders>
            <w:tcMar>
              <w:left w:w="28" w:type="dxa"/>
              <w:right w:w="28" w:type="dxa"/>
            </w:tcMar>
            <w:vAlign w:val="center"/>
          </w:tcPr>
          <w:p w14:paraId="7A2EAB32" w14:textId="77777777" w:rsidR="00E26104" w:rsidRPr="00A825F6" w:rsidRDefault="00E26104" w:rsidP="00180CCB">
            <w:pPr>
              <w:spacing w:before="120"/>
              <w:jc w:val="center"/>
            </w:pPr>
            <w:r w:rsidRPr="00A825F6">
              <w:t>41</w:t>
            </w:r>
          </w:p>
        </w:tc>
        <w:tc>
          <w:tcPr>
            <w:tcW w:w="570" w:type="dxa"/>
            <w:tcBorders>
              <w:left w:val="single" w:sz="6" w:space="0" w:color="auto"/>
              <w:bottom w:val="single" w:sz="6" w:space="0" w:color="auto"/>
              <w:right w:val="single" w:sz="6" w:space="0" w:color="auto"/>
            </w:tcBorders>
            <w:tcMar>
              <w:left w:w="28" w:type="dxa"/>
              <w:right w:w="28" w:type="dxa"/>
            </w:tcMar>
            <w:vAlign w:val="center"/>
          </w:tcPr>
          <w:p w14:paraId="6B6A8DC7" w14:textId="77777777" w:rsidR="00E26104" w:rsidRPr="00A825F6" w:rsidRDefault="00E26104" w:rsidP="00180CCB">
            <w:pPr>
              <w:spacing w:before="120" w:after="120"/>
              <w:jc w:val="center"/>
            </w:pPr>
            <w:r w:rsidRPr="00A825F6">
              <w:t>40</w:t>
            </w:r>
          </w:p>
        </w:tc>
        <w:tc>
          <w:tcPr>
            <w:tcW w:w="850" w:type="dxa"/>
            <w:tcBorders>
              <w:left w:val="single" w:sz="6" w:space="0" w:color="auto"/>
              <w:bottom w:val="single" w:sz="6" w:space="0" w:color="auto"/>
              <w:right w:val="single" w:sz="6" w:space="0" w:color="auto"/>
            </w:tcBorders>
            <w:tcMar>
              <w:left w:w="28" w:type="dxa"/>
              <w:right w:w="28" w:type="dxa"/>
            </w:tcMar>
            <w:vAlign w:val="center"/>
          </w:tcPr>
          <w:p w14:paraId="71CE0BCB" w14:textId="77777777" w:rsidR="00E26104" w:rsidRPr="00A825F6" w:rsidRDefault="00E26104" w:rsidP="00180CCB">
            <w:pPr>
              <w:jc w:val="center"/>
            </w:pPr>
          </w:p>
        </w:tc>
        <w:tc>
          <w:tcPr>
            <w:tcW w:w="1988" w:type="dxa"/>
            <w:tcBorders>
              <w:left w:val="single" w:sz="6" w:space="0" w:color="auto"/>
              <w:bottom w:val="single" w:sz="6" w:space="0" w:color="auto"/>
              <w:right w:val="single" w:sz="6" w:space="0" w:color="auto"/>
            </w:tcBorders>
            <w:tcMar>
              <w:left w:w="28" w:type="dxa"/>
              <w:right w:w="28" w:type="dxa"/>
            </w:tcMar>
            <w:vAlign w:val="center"/>
          </w:tcPr>
          <w:p w14:paraId="08A7585F" w14:textId="77777777" w:rsidR="00E26104" w:rsidRPr="00A825F6" w:rsidRDefault="00E26104" w:rsidP="00180CCB">
            <w:pPr>
              <w:spacing w:before="120" w:after="120"/>
              <w:ind w:left="117"/>
              <w:jc w:val="center"/>
            </w:pPr>
            <w:r w:rsidRPr="00A825F6">
              <w:t>ГУУ, доцент</w:t>
            </w:r>
          </w:p>
        </w:tc>
        <w:tc>
          <w:tcPr>
            <w:tcW w:w="1843" w:type="dxa"/>
            <w:tcBorders>
              <w:left w:val="single" w:sz="6" w:space="0" w:color="auto"/>
              <w:bottom w:val="single" w:sz="6" w:space="0" w:color="auto"/>
              <w:right w:val="single" w:sz="18" w:space="0" w:color="auto"/>
            </w:tcBorders>
            <w:tcMar>
              <w:left w:w="28" w:type="dxa"/>
              <w:right w:w="28" w:type="dxa"/>
            </w:tcMar>
            <w:vAlign w:val="center"/>
          </w:tcPr>
          <w:p w14:paraId="16F5DE1A" w14:textId="77777777" w:rsidR="00E26104" w:rsidRPr="00A825F6" w:rsidRDefault="00E26104" w:rsidP="00180CCB">
            <w:pPr>
              <w:spacing w:before="120"/>
              <w:jc w:val="center"/>
            </w:pPr>
            <w:r w:rsidRPr="00A825F6">
              <w:t>штатный</w:t>
            </w:r>
          </w:p>
        </w:tc>
      </w:tr>
      <w:tr w:rsidR="00E26104" w:rsidRPr="00A825F6" w14:paraId="1FAE6C2A" w14:textId="77777777" w:rsidTr="00180CCB">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13A1E1F4" w14:textId="77777777" w:rsidR="00E26104" w:rsidRPr="00A825F6" w:rsidRDefault="00E26104" w:rsidP="00180CCB">
            <w:pPr>
              <w:pStyle w:val="af"/>
              <w:tabs>
                <w:tab w:val="clear" w:pos="4677"/>
                <w:tab w:val="clear" w:pos="9355"/>
              </w:tabs>
              <w:spacing w:before="120"/>
              <w:jc w:val="center"/>
            </w:pPr>
            <w:r w:rsidRPr="00A825F6">
              <w:t>3</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446610DA" w14:textId="77777777" w:rsidR="00E26104" w:rsidRPr="00A825F6" w:rsidRDefault="00E26104" w:rsidP="00180CCB">
            <w:pPr>
              <w:jc w:val="center"/>
            </w:pPr>
            <w:r w:rsidRPr="00A825F6">
              <w:t>Право</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AA1526A" w14:textId="77777777" w:rsidR="00E26104" w:rsidRPr="00A825F6" w:rsidRDefault="00E26104" w:rsidP="00180CCB">
            <w:pPr>
              <w:ind w:left="113"/>
              <w:jc w:val="center"/>
            </w:pPr>
            <w:proofErr w:type="spellStart"/>
            <w:r w:rsidRPr="00A825F6">
              <w:t>Телепина</w:t>
            </w:r>
            <w:proofErr w:type="spellEnd"/>
            <w:r w:rsidRPr="00A825F6">
              <w:t xml:space="preserve"> Наталья Александровна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9E37078" w14:textId="77777777" w:rsidR="00E26104" w:rsidRPr="00A825F6" w:rsidRDefault="00E26104" w:rsidP="00180CCB">
            <w:pPr>
              <w:spacing w:before="120"/>
              <w:ind w:left="118"/>
              <w:jc w:val="center"/>
            </w:pPr>
            <w:r w:rsidRPr="00A825F6">
              <w:t>юрист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55E7BC4" w14:textId="77777777" w:rsidR="00E26104" w:rsidRPr="00A825F6" w:rsidRDefault="00E26104" w:rsidP="00180CCB">
            <w:pPr>
              <w:ind w:left="119"/>
              <w:jc w:val="center"/>
            </w:pPr>
            <w:r w:rsidRPr="00A825F6">
              <w:t>-</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4BEF5AD" w14:textId="77777777" w:rsidR="00E26104" w:rsidRPr="00A825F6" w:rsidRDefault="00E26104" w:rsidP="00180CCB">
            <w:pPr>
              <w:spacing w:before="120"/>
              <w:jc w:val="center"/>
            </w:pPr>
            <w:r w:rsidRPr="00A825F6">
              <w:t>44</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CE3E821" w14:textId="77777777" w:rsidR="00E26104" w:rsidRPr="00A825F6" w:rsidRDefault="00E26104" w:rsidP="00180CCB">
            <w:pPr>
              <w:spacing w:before="120" w:after="120"/>
              <w:jc w:val="center"/>
            </w:pPr>
            <w:r w:rsidRPr="00A825F6">
              <w:t>14</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E4D249D" w14:textId="77777777" w:rsidR="00E26104" w:rsidRPr="00A825F6" w:rsidRDefault="00E26104" w:rsidP="00180CCB">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08260B8" w14:textId="77777777" w:rsidR="00E26104" w:rsidRPr="00A825F6" w:rsidRDefault="00E26104" w:rsidP="00180CCB">
            <w:pPr>
              <w:spacing w:before="120" w:after="120"/>
              <w:ind w:left="117"/>
              <w:jc w:val="center"/>
            </w:pPr>
            <w:r w:rsidRPr="00A825F6">
              <w:t xml:space="preserve">ГУУ, старший преподаватель (зам. </w:t>
            </w:r>
            <w:proofErr w:type="spellStart"/>
            <w:r w:rsidRPr="00A825F6">
              <w:t>зав</w:t>
            </w:r>
            <w:proofErr w:type="gramStart"/>
            <w:r w:rsidRPr="00A825F6">
              <w:t>.к</w:t>
            </w:r>
            <w:proofErr w:type="gramEnd"/>
            <w:r w:rsidRPr="00A825F6">
              <w:t>аф</w:t>
            </w:r>
            <w:proofErr w:type="spellEnd"/>
            <w:r w:rsidRPr="00A825F6">
              <w:t>.)</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04C549D7" w14:textId="77777777" w:rsidR="00E26104" w:rsidRPr="00A825F6" w:rsidRDefault="00E26104" w:rsidP="00180CCB">
            <w:pPr>
              <w:spacing w:before="120"/>
              <w:jc w:val="center"/>
            </w:pPr>
            <w:r w:rsidRPr="00A825F6">
              <w:t>штатный</w:t>
            </w:r>
          </w:p>
        </w:tc>
      </w:tr>
      <w:tr w:rsidR="00E26104" w:rsidRPr="00A825F6" w14:paraId="677A4A4C" w14:textId="77777777" w:rsidTr="00180CCB">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01783D6F" w14:textId="77777777" w:rsidR="00E26104" w:rsidRPr="00A825F6" w:rsidRDefault="00E26104" w:rsidP="00180CCB">
            <w:pPr>
              <w:pStyle w:val="af"/>
              <w:tabs>
                <w:tab w:val="clear" w:pos="4677"/>
                <w:tab w:val="clear" w:pos="9355"/>
              </w:tabs>
              <w:spacing w:before="120"/>
              <w:jc w:val="center"/>
            </w:pPr>
            <w:r w:rsidRPr="00A825F6">
              <w:t>4</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7CD98B4F" w14:textId="77777777" w:rsidR="00E26104" w:rsidRPr="00A825F6" w:rsidRDefault="00E26104" w:rsidP="00180CCB">
            <w:pPr>
              <w:jc w:val="center"/>
            </w:pPr>
            <w:r w:rsidRPr="00A825F6">
              <w:t>Логика</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0C25A8C" w14:textId="77777777" w:rsidR="00E26104" w:rsidRPr="00A825F6" w:rsidRDefault="00E26104" w:rsidP="00180CCB">
            <w:pPr>
              <w:ind w:left="113"/>
              <w:jc w:val="center"/>
            </w:pPr>
            <w:r w:rsidRPr="00A825F6">
              <w:t>Старовойтова Ирина Евгеньевна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B18942F" w14:textId="77777777" w:rsidR="00E26104" w:rsidRPr="00A825F6" w:rsidRDefault="00E26104" w:rsidP="00180CCB">
            <w:pPr>
              <w:spacing w:before="120"/>
              <w:ind w:left="118"/>
              <w:jc w:val="center"/>
            </w:pPr>
            <w:r w:rsidRPr="00A825F6">
              <w:t xml:space="preserve">философ, преподаватель </w:t>
            </w:r>
            <w:r w:rsidRPr="00A825F6">
              <w:lastRenderedPageBreak/>
              <w:t>философии</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8F9BB6B" w14:textId="77777777" w:rsidR="00E26104" w:rsidRPr="00A825F6" w:rsidRDefault="00E26104" w:rsidP="00180CCB">
            <w:pPr>
              <w:ind w:left="119"/>
              <w:jc w:val="center"/>
            </w:pPr>
            <w:proofErr w:type="spellStart"/>
            <w:r w:rsidRPr="00A825F6">
              <w:lastRenderedPageBreak/>
              <w:t>к</w:t>
            </w:r>
            <w:proofErr w:type="gramStart"/>
            <w:r w:rsidRPr="00A825F6">
              <w:t>.ф</w:t>
            </w:r>
            <w:proofErr w:type="gramEnd"/>
            <w:r w:rsidRPr="00A825F6">
              <w:t>илос.н</w:t>
            </w:r>
            <w:proofErr w:type="spellEnd"/>
            <w:r w:rsidRPr="00A825F6">
              <w:t>., доц.</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F97EAE3" w14:textId="77777777" w:rsidR="00E26104" w:rsidRPr="00A825F6" w:rsidRDefault="00E26104" w:rsidP="00180CCB">
            <w:pPr>
              <w:spacing w:before="120"/>
              <w:jc w:val="center"/>
            </w:pPr>
            <w:r w:rsidRPr="00A825F6">
              <w:t>23</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21AD96A" w14:textId="77777777" w:rsidR="00E26104" w:rsidRPr="00A825F6" w:rsidRDefault="00E26104" w:rsidP="00180CCB">
            <w:pPr>
              <w:spacing w:before="120" w:after="120"/>
              <w:jc w:val="center"/>
            </w:pPr>
            <w:r w:rsidRPr="00A825F6">
              <w:t>19</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B136DE7" w14:textId="77777777" w:rsidR="00E26104" w:rsidRPr="00A825F6" w:rsidRDefault="00E26104" w:rsidP="00180CCB">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36C322D" w14:textId="77777777" w:rsidR="00E26104" w:rsidRPr="00A825F6" w:rsidRDefault="00E26104" w:rsidP="00180CCB">
            <w:pPr>
              <w:spacing w:before="120" w:after="120"/>
              <w:ind w:left="117"/>
              <w:jc w:val="center"/>
            </w:pPr>
            <w:r w:rsidRPr="00A825F6">
              <w:t xml:space="preserve">ГУУ, </w:t>
            </w:r>
            <w:proofErr w:type="spellStart"/>
            <w:r w:rsidRPr="00A825F6">
              <w:lastRenderedPageBreak/>
              <w:t>зам</w:t>
            </w:r>
            <w:proofErr w:type="gramStart"/>
            <w:r w:rsidRPr="00A825F6">
              <w:t>.з</w:t>
            </w:r>
            <w:proofErr w:type="gramEnd"/>
            <w:r w:rsidRPr="00A825F6">
              <w:t>ав.кафедрой</w:t>
            </w:r>
            <w:proofErr w:type="spellEnd"/>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58CDBA8B" w14:textId="77777777" w:rsidR="00E26104" w:rsidRPr="00A825F6" w:rsidRDefault="00E26104" w:rsidP="00180CCB">
            <w:pPr>
              <w:spacing w:before="120"/>
              <w:jc w:val="center"/>
            </w:pPr>
            <w:r w:rsidRPr="00A825F6">
              <w:lastRenderedPageBreak/>
              <w:t>штатный</w:t>
            </w:r>
          </w:p>
        </w:tc>
      </w:tr>
      <w:tr w:rsidR="00E26104" w:rsidRPr="00A825F6" w14:paraId="3077ED24" w14:textId="77777777" w:rsidTr="00180CCB">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598143B6" w14:textId="77777777" w:rsidR="00E26104" w:rsidRPr="00A825F6" w:rsidRDefault="00E26104" w:rsidP="00180CCB">
            <w:pPr>
              <w:pStyle w:val="af"/>
              <w:tabs>
                <w:tab w:val="clear" w:pos="4677"/>
                <w:tab w:val="clear" w:pos="9355"/>
              </w:tabs>
              <w:spacing w:before="120"/>
              <w:jc w:val="center"/>
            </w:pPr>
            <w:r w:rsidRPr="00A825F6">
              <w:lastRenderedPageBreak/>
              <w:t>5</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4F0F91DB" w14:textId="77777777" w:rsidR="00E26104" w:rsidRPr="00A825F6" w:rsidRDefault="00E26104" w:rsidP="00180CCB">
            <w:pPr>
              <w:jc w:val="center"/>
            </w:pPr>
            <w:r w:rsidRPr="00A825F6">
              <w:t>История</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35B5840" w14:textId="77777777" w:rsidR="00E26104" w:rsidRPr="00A825F6" w:rsidRDefault="00E26104" w:rsidP="00180CCB">
            <w:pPr>
              <w:ind w:left="113"/>
              <w:jc w:val="center"/>
            </w:pPr>
            <w:proofErr w:type="spellStart"/>
            <w:r w:rsidRPr="00A825F6">
              <w:t>Надёхина</w:t>
            </w:r>
            <w:proofErr w:type="spellEnd"/>
            <w:r w:rsidRPr="00A825F6">
              <w:t xml:space="preserve"> Юлия Петровна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25552FD" w14:textId="77777777" w:rsidR="00E26104" w:rsidRPr="00A825F6" w:rsidRDefault="00E26104" w:rsidP="00180CCB">
            <w:pPr>
              <w:spacing w:before="120"/>
              <w:ind w:left="118"/>
              <w:jc w:val="center"/>
            </w:pPr>
            <w:r w:rsidRPr="00A825F6">
              <w:t xml:space="preserve">учитель </w:t>
            </w:r>
            <w:proofErr w:type="spellStart"/>
            <w:r w:rsidRPr="00A825F6">
              <w:t>историии</w:t>
            </w:r>
            <w:proofErr w:type="spellEnd"/>
            <w:r w:rsidRPr="00A825F6">
              <w:t xml:space="preserve"> и обществоведения</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E5D6F2E" w14:textId="77777777" w:rsidR="00E26104" w:rsidRPr="00A825F6" w:rsidRDefault="00E26104" w:rsidP="00180CCB">
            <w:pPr>
              <w:ind w:left="119"/>
              <w:jc w:val="center"/>
            </w:pPr>
            <w:proofErr w:type="spellStart"/>
            <w:r w:rsidRPr="00A825F6">
              <w:t>к.и.</w:t>
            </w:r>
            <w:proofErr w:type="gramStart"/>
            <w:r w:rsidRPr="00A825F6">
              <w:t>н</w:t>
            </w:r>
            <w:proofErr w:type="spellEnd"/>
            <w:proofErr w:type="gramEnd"/>
            <w:r w:rsidRPr="00A825F6">
              <w:t>.</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17F0531" w14:textId="77777777" w:rsidR="00E26104" w:rsidRPr="00A825F6" w:rsidRDefault="00E26104" w:rsidP="00180CCB">
            <w:pPr>
              <w:spacing w:before="120"/>
              <w:jc w:val="center"/>
            </w:pPr>
            <w:r w:rsidRPr="00A825F6">
              <w:t>13</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0F6EC3E" w14:textId="77777777" w:rsidR="00E26104" w:rsidRPr="00A825F6" w:rsidRDefault="00E26104" w:rsidP="00180CCB">
            <w:pPr>
              <w:spacing w:before="120" w:after="120"/>
              <w:jc w:val="center"/>
            </w:pPr>
            <w:r w:rsidRPr="00A825F6">
              <w:t>7</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BD1A5EC" w14:textId="77777777" w:rsidR="00E26104" w:rsidRPr="00A825F6" w:rsidRDefault="00E26104" w:rsidP="00180CCB">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4D711D4" w14:textId="77777777" w:rsidR="00E26104" w:rsidRPr="00A825F6" w:rsidRDefault="00E26104" w:rsidP="00180CCB">
            <w:pPr>
              <w:spacing w:before="120" w:after="120"/>
              <w:ind w:left="117"/>
              <w:jc w:val="center"/>
            </w:pPr>
            <w:r w:rsidRPr="00A825F6">
              <w:t xml:space="preserve">ГУУ, </w:t>
            </w:r>
            <w:proofErr w:type="spellStart"/>
            <w:r w:rsidRPr="00A825F6">
              <w:t>зам</w:t>
            </w:r>
            <w:proofErr w:type="gramStart"/>
            <w:r w:rsidRPr="00A825F6">
              <w:t>.з</w:t>
            </w:r>
            <w:proofErr w:type="gramEnd"/>
            <w:r w:rsidRPr="00A825F6">
              <w:t>ав.кафедрой</w:t>
            </w:r>
            <w:proofErr w:type="spellEnd"/>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59D3E152" w14:textId="77777777" w:rsidR="00E26104" w:rsidRPr="00A825F6" w:rsidRDefault="00E26104" w:rsidP="00180CCB">
            <w:pPr>
              <w:spacing w:before="120"/>
              <w:jc w:val="center"/>
            </w:pPr>
            <w:r w:rsidRPr="00A825F6">
              <w:t>штатный</w:t>
            </w:r>
          </w:p>
        </w:tc>
      </w:tr>
      <w:tr w:rsidR="00E26104" w:rsidRPr="00A825F6" w14:paraId="52EBF99A" w14:textId="77777777" w:rsidTr="00180CCB">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03D15C91" w14:textId="77777777" w:rsidR="00E26104" w:rsidRPr="00A825F6" w:rsidRDefault="00E26104" w:rsidP="00180CCB">
            <w:pPr>
              <w:pStyle w:val="af"/>
              <w:tabs>
                <w:tab w:val="clear" w:pos="4677"/>
                <w:tab w:val="clear" w:pos="9355"/>
              </w:tabs>
              <w:spacing w:before="120"/>
              <w:jc w:val="center"/>
            </w:pPr>
            <w:r w:rsidRPr="00A825F6">
              <w:t>6</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11D8DC07" w14:textId="77777777" w:rsidR="00E26104" w:rsidRPr="00A825F6" w:rsidRDefault="00E26104" w:rsidP="00180CCB">
            <w:pPr>
              <w:jc w:val="center"/>
            </w:pPr>
            <w:r w:rsidRPr="00A825F6">
              <w:t>Социология</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77DB89B" w14:textId="77777777" w:rsidR="00E26104" w:rsidRPr="00A825F6" w:rsidRDefault="00E26104" w:rsidP="00180CCB">
            <w:pPr>
              <w:ind w:left="113"/>
              <w:jc w:val="center"/>
            </w:pPr>
            <w:r w:rsidRPr="00A825F6">
              <w:t>Старовойтова Ирина Евгеньевна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D1FF7C3" w14:textId="77777777" w:rsidR="00E26104" w:rsidRPr="00A825F6" w:rsidRDefault="00E26104" w:rsidP="00180CCB">
            <w:pPr>
              <w:spacing w:before="120"/>
              <w:ind w:left="118"/>
              <w:jc w:val="center"/>
            </w:pPr>
            <w:r w:rsidRPr="00A825F6">
              <w:t>Философ, преподаватель философии</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E70CB6F" w14:textId="77777777" w:rsidR="00E26104" w:rsidRPr="00A825F6" w:rsidRDefault="00E26104" w:rsidP="00180CCB">
            <w:pPr>
              <w:ind w:left="119"/>
              <w:jc w:val="center"/>
            </w:pPr>
            <w:proofErr w:type="spellStart"/>
            <w:r w:rsidRPr="00A825F6">
              <w:t>к</w:t>
            </w:r>
            <w:proofErr w:type="gramStart"/>
            <w:r w:rsidRPr="00A825F6">
              <w:t>.ф</w:t>
            </w:r>
            <w:proofErr w:type="gramEnd"/>
            <w:r w:rsidRPr="00A825F6">
              <w:t>илос.н</w:t>
            </w:r>
            <w:proofErr w:type="spellEnd"/>
            <w:r w:rsidRPr="00A825F6">
              <w:t>., доц.</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83921C4" w14:textId="77777777" w:rsidR="00E26104" w:rsidRPr="00A825F6" w:rsidRDefault="00E26104" w:rsidP="00180CCB">
            <w:pPr>
              <w:spacing w:before="120"/>
              <w:jc w:val="center"/>
            </w:pPr>
            <w:r w:rsidRPr="00A825F6">
              <w:t>23</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2D117C5" w14:textId="77777777" w:rsidR="00E26104" w:rsidRPr="00A825F6" w:rsidRDefault="00E26104" w:rsidP="00180CCB">
            <w:pPr>
              <w:spacing w:before="120" w:after="120"/>
              <w:jc w:val="center"/>
            </w:pPr>
            <w:r w:rsidRPr="00A825F6">
              <w:t>19</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A89C9EB" w14:textId="77777777" w:rsidR="00E26104" w:rsidRPr="00A825F6" w:rsidRDefault="00E26104" w:rsidP="00180CCB">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313FEAE" w14:textId="77777777" w:rsidR="00E26104" w:rsidRPr="00A825F6" w:rsidRDefault="00E26104" w:rsidP="00180CCB">
            <w:pPr>
              <w:spacing w:before="120" w:after="120"/>
              <w:ind w:left="117"/>
              <w:jc w:val="center"/>
            </w:pPr>
            <w:r w:rsidRPr="00A825F6">
              <w:t>ГУУ, доцент (</w:t>
            </w:r>
            <w:proofErr w:type="spellStart"/>
            <w:r w:rsidRPr="00A825F6">
              <w:t>зам</w:t>
            </w:r>
            <w:proofErr w:type="gramStart"/>
            <w:r w:rsidRPr="00A825F6">
              <w:t>.з</w:t>
            </w:r>
            <w:proofErr w:type="gramEnd"/>
            <w:r w:rsidRPr="00A825F6">
              <w:t>ав.кафедрой</w:t>
            </w:r>
            <w:proofErr w:type="spellEnd"/>
            <w:r w:rsidRPr="00A825F6">
              <w:t>)</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111E4FE7" w14:textId="77777777" w:rsidR="00E26104" w:rsidRPr="00A825F6" w:rsidRDefault="00E26104" w:rsidP="00180CCB">
            <w:pPr>
              <w:spacing w:before="120"/>
              <w:jc w:val="center"/>
            </w:pPr>
            <w:r w:rsidRPr="00A825F6">
              <w:t>штатный</w:t>
            </w:r>
          </w:p>
        </w:tc>
      </w:tr>
      <w:tr w:rsidR="00E26104" w:rsidRPr="00A825F6" w14:paraId="6E80CEE0" w14:textId="77777777" w:rsidTr="00180CCB">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41D37AFD" w14:textId="77777777" w:rsidR="00E26104" w:rsidRPr="00A825F6" w:rsidRDefault="00E26104" w:rsidP="00180CCB">
            <w:pPr>
              <w:pStyle w:val="af"/>
              <w:tabs>
                <w:tab w:val="clear" w:pos="4677"/>
                <w:tab w:val="clear" w:pos="9355"/>
              </w:tabs>
              <w:spacing w:before="120"/>
              <w:jc w:val="center"/>
            </w:pPr>
            <w:r w:rsidRPr="00A825F6">
              <w:t>7</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692200EB" w14:textId="77777777" w:rsidR="00E26104" w:rsidRPr="00A825F6" w:rsidRDefault="00E26104" w:rsidP="00180CCB">
            <w:pPr>
              <w:jc w:val="center"/>
            </w:pPr>
            <w:r w:rsidRPr="00A825F6">
              <w:t xml:space="preserve">Экономическая история </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88A1C60" w14:textId="77777777" w:rsidR="00E26104" w:rsidRPr="00A825F6" w:rsidRDefault="00E26104" w:rsidP="00180CCB">
            <w:pPr>
              <w:ind w:left="113"/>
              <w:jc w:val="center"/>
            </w:pPr>
            <w:proofErr w:type="spellStart"/>
            <w:r w:rsidRPr="00A825F6">
              <w:t>Годзина</w:t>
            </w:r>
            <w:proofErr w:type="spellEnd"/>
            <w:r w:rsidRPr="00A825F6">
              <w:t xml:space="preserve"> Галина Сергеевна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56F6305" w14:textId="77777777" w:rsidR="00E26104" w:rsidRPr="00A825F6" w:rsidRDefault="00E26104" w:rsidP="00180CCB">
            <w:pPr>
              <w:spacing w:before="120"/>
              <w:ind w:left="118"/>
              <w:jc w:val="center"/>
            </w:pPr>
            <w:r w:rsidRPr="00A825F6">
              <w:t>Экономист, преподаватель политической экономии</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D368FFB" w14:textId="77777777" w:rsidR="00E26104" w:rsidRPr="00A825F6" w:rsidRDefault="00E26104" w:rsidP="00180CCB">
            <w:pPr>
              <w:ind w:left="119"/>
              <w:jc w:val="center"/>
            </w:pPr>
            <w:r w:rsidRPr="00A825F6">
              <w:t>к.э.</w:t>
            </w:r>
            <w:proofErr w:type="gramStart"/>
            <w:r w:rsidRPr="00A825F6">
              <w:t>н</w:t>
            </w:r>
            <w:proofErr w:type="gramEnd"/>
            <w:r w:rsidRPr="00A825F6">
              <w:t>.,</w:t>
            </w:r>
          </w:p>
          <w:p w14:paraId="113E6FDF" w14:textId="77777777" w:rsidR="00E26104" w:rsidRPr="00A825F6" w:rsidRDefault="00E26104" w:rsidP="00180CCB">
            <w:pPr>
              <w:ind w:left="119"/>
              <w:jc w:val="center"/>
            </w:pPr>
            <w:r w:rsidRPr="00A825F6">
              <w:t>доцент</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3566FC4" w14:textId="77777777" w:rsidR="00E26104" w:rsidRPr="00A825F6" w:rsidRDefault="00E26104" w:rsidP="00180CCB">
            <w:pPr>
              <w:spacing w:before="120"/>
              <w:jc w:val="center"/>
            </w:pPr>
            <w:r w:rsidRPr="00A825F6">
              <w:t>50</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60A7D0E" w14:textId="77777777" w:rsidR="00E26104" w:rsidRPr="00A825F6" w:rsidRDefault="00E26104" w:rsidP="00180CCB">
            <w:pPr>
              <w:spacing w:before="120" w:after="120"/>
              <w:jc w:val="center"/>
            </w:pPr>
            <w:r w:rsidRPr="00A825F6">
              <w:t>29</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B6C6D89" w14:textId="77777777" w:rsidR="00E26104" w:rsidRPr="00A825F6" w:rsidRDefault="00E26104" w:rsidP="00180CCB">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9B2E661" w14:textId="77777777" w:rsidR="00E26104" w:rsidRPr="00A825F6" w:rsidRDefault="00E26104" w:rsidP="00180CCB">
            <w:pPr>
              <w:spacing w:before="120" w:after="120"/>
              <w:ind w:left="117"/>
              <w:jc w:val="center"/>
            </w:pPr>
            <w:r w:rsidRPr="00A825F6">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4F3CE743" w14:textId="77777777" w:rsidR="00E26104" w:rsidRPr="00A825F6" w:rsidRDefault="00E26104" w:rsidP="00180CCB">
            <w:pPr>
              <w:spacing w:before="120"/>
              <w:jc w:val="center"/>
            </w:pPr>
            <w:r w:rsidRPr="00A825F6">
              <w:t>штатный</w:t>
            </w:r>
          </w:p>
        </w:tc>
      </w:tr>
      <w:tr w:rsidR="00E26104" w:rsidRPr="00A825F6" w14:paraId="1B1AA0BC" w14:textId="77777777" w:rsidTr="00180CCB">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5E8D69E6" w14:textId="77777777" w:rsidR="00E26104" w:rsidRPr="00A825F6" w:rsidRDefault="00E26104" w:rsidP="00180CCB">
            <w:pPr>
              <w:pStyle w:val="af"/>
              <w:tabs>
                <w:tab w:val="clear" w:pos="4677"/>
                <w:tab w:val="clear" w:pos="9355"/>
              </w:tabs>
              <w:spacing w:before="120"/>
              <w:jc w:val="center"/>
            </w:pPr>
            <w:r w:rsidRPr="00A825F6">
              <w:t>8</w:t>
            </w:r>
          </w:p>
          <w:p w14:paraId="72248693" w14:textId="77777777" w:rsidR="00E26104" w:rsidRPr="00A825F6" w:rsidRDefault="00E26104" w:rsidP="00180CCB">
            <w:pPr>
              <w:pStyle w:val="af"/>
              <w:tabs>
                <w:tab w:val="clear" w:pos="4677"/>
                <w:tab w:val="clear" w:pos="9355"/>
              </w:tabs>
              <w:spacing w:before="120"/>
              <w:jc w:val="center"/>
            </w:pPr>
          </w:p>
          <w:p w14:paraId="7E4BB66D" w14:textId="77777777" w:rsidR="00E26104" w:rsidRPr="00A825F6" w:rsidRDefault="00E26104" w:rsidP="00180CCB">
            <w:pPr>
              <w:pStyle w:val="af"/>
              <w:tabs>
                <w:tab w:val="clear" w:pos="4677"/>
                <w:tab w:val="clear" w:pos="9355"/>
              </w:tabs>
              <w:spacing w:before="120"/>
              <w:jc w:val="center"/>
            </w:pP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39A26BB5" w14:textId="77777777" w:rsidR="00E26104" w:rsidRPr="00A825F6" w:rsidRDefault="00E26104" w:rsidP="00180CCB">
            <w:pPr>
              <w:jc w:val="center"/>
            </w:pPr>
            <w:r w:rsidRPr="00A825F6">
              <w:t>Основы профессиональной деятельности</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70ADF30" w14:textId="77777777" w:rsidR="00E26104" w:rsidRPr="00A825F6" w:rsidRDefault="00E26104" w:rsidP="00180CCB">
            <w:pPr>
              <w:ind w:left="113"/>
              <w:jc w:val="center"/>
            </w:pPr>
            <w:r w:rsidRPr="00A825F6">
              <w:t>Опекунов Валерий Александрович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7210582" w14:textId="77777777" w:rsidR="00E26104" w:rsidRPr="00A825F6" w:rsidRDefault="00E26104" w:rsidP="00180CCB">
            <w:pPr>
              <w:ind w:left="118"/>
              <w:jc w:val="center"/>
            </w:pPr>
            <w:r w:rsidRPr="00A825F6">
              <w:t>Московский институт управления,</w:t>
            </w:r>
          </w:p>
          <w:p w14:paraId="78DD3A98" w14:textId="77777777" w:rsidR="00E26104" w:rsidRPr="00A825F6" w:rsidRDefault="00E26104" w:rsidP="00180CCB">
            <w:pPr>
              <w:ind w:left="118"/>
              <w:jc w:val="center"/>
            </w:pPr>
            <w:r w:rsidRPr="00A825F6">
              <w:t>экономика и организация строительства, инженер-экономист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A1DC869" w14:textId="77777777" w:rsidR="00E26104" w:rsidRPr="00A825F6" w:rsidRDefault="00E26104" w:rsidP="00180CCB">
            <w:pPr>
              <w:ind w:left="119"/>
              <w:jc w:val="center"/>
            </w:pPr>
            <w:r w:rsidRPr="00A825F6">
              <w:t>к.э.н., доцент</w:t>
            </w:r>
          </w:p>
        </w:tc>
        <w:tc>
          <w:tcPr>
            <w:tcW w:w="709"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439E5343" w14:textId="77777777" w:rsidR="00E26104" w:rsidRPr="00A825F6" w:rsidRDefault="00E26104" w:rsidP="00180CCB">
            <w:pPr>
              <w:jc w:val="center"/>
            </w:pPr>
            <w:r w:rsidRPr="00A825F6">
              <w:t>46</w:t>
            </w:r>
          </w:p>
        </w:tc>
        <w:tc>
          <w:tcPr>
            <w:tcW w:w="5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2BED197E" w14:textId="77777777" w:rsidR="00E26104" w:rsidRPr="00A825F6" w:rsidRDefault="00E26104" w:rsidP="00180CCB">
            <w:pPr>
              <w:jc w:val="center"/>
            </w:pPr>
            <w:r w:rsidRPr="00A825F6">
              <w:t>38</w:t>
            </w:r>
          </w:p>
        </w:tc>
        <w:tc>
          <w:tcPr>
            <w:tcW w:w="85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41F7BCAF" w14:textId="77777777" w:rsidR="00E26104" w:rsidRPr="00A825F6" w:rsidRDefault="00E26104" w:rsidP="00180CCB">
            <w:pPr>
              <w:jc w:val="center"/>
            </w:pPr>
            <w:r w:rsidRPr="00A825F6">
              <w:t>4</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80E4B1B" w14:textId="77777777" w:rsidR="00E26104" w:rsidRPr="00A825F6" w:rsidRDefault="00E26104" w:rsidP="00180CCB">
            <w:pPr>
              <w:ind w:left="117"/>
              <w:jc w:val="center"/>
            </w:pPr>
            <w:r w:rsidRPr="00A825F6">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37643A3A" w14:textId="77777777" w:rsidR="00E26104" w:rsidRPr="00A825F6" w:rsidRDefault="00E26104" w:rsidP="00180CCB">
            <w:pPr>
              <w:jc w:val="center"/>
            </w:pPr>
            <w:r w:rsidRPr="00A825F6">
              <w:t>штатный</w:t>
            </w:r>
          </w:p>
        </w:tc>
      </w:tr>
      <w:tr w:rsidR="00E26104" w:rsidRPr="00A825F6" w14:paraId="11D86A70" w14:textId="77777777" w:rsidTr="00180CCB">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679501B8" w14:textId="77777777" w:rsidR="00E26104" w:rsidRPr="00A825F6" w:rsidRDefault="00E26104" w:rsidP="00180CCB">
            <w:pPr>
              <w:pStyle w:val="af"/>
              <w:tabs>
                <w:tab w:val="clear" w:pos="4677"/>
                <w:tab w:val="clear" w:pos="9355"/>
              </w:tabs>
              <w:spacing w:before="120"/>
              <w:jc w:val="center"/>
            </w:pPr>
            <w:r w:rsidRPr="00A825F6">
              <w:t>9</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5A6FDD3D" w14:textId="77777777" w:rsidR="00E26104" w:rsidRPr="00A825F6" w:rsidRDefault="00E26104" w:rsidP="00180CCB">
            <w:pPr>
              <w:jc w:val="center"/>
            </w:pPr>
            <w:r w:rsidRPr="00A825F6">
              <w:t>Культура речи и деловое общение</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0874E7F" w14:textId="77777777" w:rsidR="00E26104" w:rsidRPr="00A825F6" w:rsidRDefault="00E26104" w:rsidP="00180CCB">
            <w:pPr>
              <w:ind w:left="113"/>
              <w:jc w:val="center"/>
            </w:pPr>
            <w:r w:rsidRPr="00A825F6">
              <w:t>Черкашина Татьяна Тихоновна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1DB0FBE" w14:textId="77777777" w:rsidR="00E26104" w:rsidRPr="00A825F6" w:rsidRDefault="00E26104" w:rsidP="00180CCB">
            <w:pPr>
              <w:spacing w:before="120"/>
              <w:ind w:left="118"/>
              <w:jc w:val="center"/>
            </w:pPr>
            <w:r w:rsidRPr="00A825F6">
              <w:t>учитель  средней школы</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BF7A8F1" w14:textId="77777777" w:rsidR="00E26104" w:rsidRPr="00A825F6" w:rsidRDefault="00E26104" w:rsidP="00180CCB">
            <w:pPr>
              <w:ind w:left="119"/>
              <w:jc w:val="center"/>
            </w:pPr>
            <w:proofErr w:type="spellStart"/>
            <w:r w:rsidRPr="00A825F6">
              <w:t>д</w:t>
            </w:r>
            <w:proofErr w:type="gramStart"/>
            <w:r w:rsidRPr="00A825F6">
              <w:t>.п</w:t>
            </w:r>
            <w:proofErr w:type="gramEnd"/>
            <w:r w:rsidRPr="00A825F6">
              <w:t>ед.н</w:t>
            </w:r>
            <w:proofErr w:type="spellEnd"/>
            <w:r w:rsidRPr="00A825F6">
              <w:t xml:space="preserve">., </w:t>
            </w:r>
          </w:p>
          <w:p w14:paraId="2718F2E1" w14:textId="77777777" w:rsidR="00E26104" w:rsidRPr="00A825F6" w:rsidRDefault="00E26104" w:rsidP="00180CCB">
            <w:pPr>
              <w:ind w:left="119"/>
              <w:jc w:val="center"/>
            </w:pPr>
            <w:r w:rsidRPr="00A825F6">
              <w:t>доцент</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32A669A" w14:textId="77777777" w:rsidR="00E26104" w:rsidRPr="00A825F6" w:rsidRDefault="00E26104" w:rsidP="00180CCB">
            <w:pPr>
              <w:spacing w:before="120"/>
              <w:jc w:val="center"/>
            </w:pPr>
            <w:r w:rsidRPr="00A825F6">
              <w:t>39</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CAED2A7" w14:textId="77777777" w:rsidR="00E26104" w:rsidRPr="00A825F6" w:rsidRDefault="00E26104" w:rsidP="00180CCB">
            <w:pPr>
              <w:spacing w:before="120" w:after="120"/>
              <w:jc w:val="center"/>
            </w:pPr>
            <w:r w:rsidRPr="00A825F6">
              <w:t>24</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9D406B2" w14:textId="77777777" w:rsidR="00E26104" w:rsidRPr="00A825F6" w:rsidRDefault="00E26104" w:rsidP="00180CCB">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611A3B6" w14:textId="77777777" w:rsidR="00E26104" w:rsidRPr="00A825F6" w:rsidRDefault="00E26104" w:rsidP="00180CCB">
            <w:pPr>
              <w:ind w:left="117"/>
              <w:jc w:val="center"/>
            </w:pPr>
            <w:r w:rsidRPr="00A825F6">
              <w:t>ГУУ, и.о..</w:t>
            </w:r>
            <w:proofErr w:type="spellStart"/>
            <w:r w:rsidRPr="00A825F6">
              <w:t>зав</w:t>
            </w:r>
            <w:proofErr w:type="gramStart"/>
            <w:r w:rsidRPr="00A825F6">
              <w:t>.к</w:t>
            </w:r>
            <w:proofErr w:type="gramEnd"/>
            <w:r w:rsidRPr="00A825F6">
              <w:t>афедрой</w:t>
            </w:r>
            <w:proofErr w:type="spellEnd"/>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2DC24B88" w14:textId="77777777" w:rsidR="00E26104" w:rsidRPr="00A825F6" w:rsidRDefault="00E26104" w:rsidP="00180CCB">
            <w:pPr>
              <w:jc w:val="center"/>
            </w:pPr>
            <w:r w:rsidRPr="00A825F6">
              <w:t>штатный</w:t>
            </w:r>
          </w:p>
        </w:tc>
      </w:tr>
      <w:tr w:rsidR="00E26104" w:rsidRPr="00A825F6" w14:paraId="5843045F" w14:textId="77777777" w:rsidTr="00180CCB">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36780FD9" w14:textId="77777777" w:rsidR="00E26104" w:rsidRPr="00A825F6" w:rsidRDefault="00E26104" w:rsidP="00180CCB">
            <w:pPr>
              <w:pStyle w:val="af"/>
              <w:tabs>
                <w:tab w:val="clear" w:pos="4677"/>
                <w:tab w:val="clear" w:pos="9355"/>
              </w:tabs>
              <w:spacing w:before="120"/>
              <w:jc w:val="center"/>
            </w:pPr>
            <w:r w:rsidRPr="00A825F6">
              <w:t>10</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3704C469" w14:textId="77777777" w:rsidR="00E26104" w:rsidRPr="00A825F6" w:rsidRDefault="00E26104" w:rsidP="00180CCB">
            <w:pPr>
              <w:jc w:val="center"/>
            </w:pPr>
            <w:r w:rsidRPr="00A825F6">
              <w:t>Политическая экономия</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CEFBC0C" w14:textId="77777777" w:rsidR="00E26104" w:rsidRPr="00A825F6" w:rsidRDefault="00E26104" w:rsidP="00180CCB">
            <w:pPr>
              <w:ind w:left="113"/>
              <w:jc w:val="center"/>
            </w:pPr>
            <w:r w:rsidRPr="00A825F6">
              <w:t>Чернов Сергей Борисович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40DF246" w14:textId="77777777" w:rsidR="00E26104" w:rsidRPr="00A825F6" w:rsidRDefault="00E26104" w:rsidP="00180CCB">
            <w:pPr>
              <w:spacing w:before="120"/>
              <w:ind w:left="118"/>
              <w:jc w:val="center"/>
            </w:pPr>
            <w:r w:rsidRPr="00A825F6">
              <w:t>Экономист, преподаватель политической экономии</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6144012" w14:textId="77777777" w:rsidR="00E26104" w:rsidRPr="00A825F6" w:rsidRDefault="00E26104" w:rsidP="00180CCB">
            <w:pPr>
              <w:ind w:left="119"/>
              <w:jc w:val="center"/>
            </w:pPr>
            <w:r w:rsidRPr="00A825F6">
              <w:t>к.э.н., доцент</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1EAC7D0" w14:textId="77777777" w:rsidR="00E26104" w:rsidRPr="00A825F6" w:rsidRDefault="00E26104" w:rsidP="00180CCB">
            <w:pPr>
              <w:spacing w:before="120"/>
              <w:jc w:val="center"/>
            </w:pPr>
            <w:r w:rsidRPr="00A825F6">
              <w:t>34</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7001ECC" w14:textId="77777777" w:rsidR="00E26104" w:rsidRPr="00A825F6" w:rsidRDefault="00E26104" w:rsidP="00180CCB">
            <w:pPr>
              <w:spacing w:before="120" w:after="120"/>
              <w:jc w:val="center"/>
            </w:pPr>
            <w:r w:rsidRPr="00A825F6">
              <w:t>7</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AAA66B4" w14:textId="77777777" w:rsidR="00E26104" w:rsidRPr="00A825F6" w:rsidRDefault="00E26104" w:rsidP="00180CCB">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632E520" w14:textId="77777777" w:rsidR="00E26104" w:rsidRPr="00A825F6" w:rsidRDefault="00E26104" w:rsidP="00180CCB">
            <w:pPr>
              <w:ind w:left="119"/>
              <w:jc w:val="center"/>
            </w:pPr>
            <w:r w:rsidRPr="00A825F6">
              <w:t>ГУУ,</w:t>
            </w:r>
          </w:p>
          <w:p w14:paraId="798CDF61" w14:textId="77777777" w:rsidR="00E26104" w:rsidRPr="00A825F6" w:rsidRDefault="00E26104" w:rsidP="00180CCB">
            <w:pPr>
              <w:ind w:left="117"/>
              <w:jc w:val="center"/>
            </w:pPr>
            <w:r w:rsidRPr="00A825F6">
              <w:t>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2C627584" w14:textId="77777777" w:rsidR="00E26104" w:rsidRPr="00A825F6" w:rsidRDefault="00E26104" w:rsidP="00180CCB">
            <w:pPr>
              <w:spacing w:before="120"/>
              <w:jc w:val="center"/>
            </w:pPr>
            <w:r w:rsidRPr="00A825F6">
              <w:t>штатный</w:t>
            </w:r>
          </w:p>
        </w:tc>
      </w:tr>
      <w:tr w:rsidR="00E26104" w:rsidRPr="00A825F6" w14:paraId="6CAA3919" w14:textId="77777777" w:rsidTr="00180CCB">
        <w:tc>
          <w:tcPr>
            <w:tcW w:w="426" w:type="dxa"/>
            <w:tcBorders>
              <w:top w:val="single" w:sz="6" w:space="0" w:color="auto"/>
              <w:left w:val="single" w:sz="18" w:space="0" w:color="auto"/>
              <w:bottom w:val="single" w:sz="18" w:space="0" w:color="auto"/>
              <w:right w:val="single" w:sz="6" w:space="0" w:color="auto"/>
            </w:tcBorders>
            <w:tcMar>
              <w:left w:w="28" w:type="dxa"/>
              <w:right w:w="28" w:type="dxa"/>
            </w:tcMar>
            <w:vAlign w:val="center"/>
          </w:tcPr>
          <w:p w14:paraId="1E0B8BED" w14:textId="77777777" w:rsidR="00E26104" w:rsidRPr="00A825F6" w:rsidRDefault="00E26104" w:rsidP="00180CCB">
            <w:pPr>
              <w:pStyle w:val="af"/>
              <w:tabs>
                <w:tab w:val="clear" w:pos="4677"/>
                <w:tab w:val="clear" w:pos="9355"/>
              </w:tabs>
              <w:spacing w:before="120"/>
              <w:jc w:val="center"/>
            </w:pPr>
            <w:r w:rsidRPr="00A825F6">
              <w:t>11</w:t>
            </w:r>
          </w:p>
        </w:tc>
        <w:tc>
          <w:tcPr>
            <w:tcW w:w="2126" w:type="dxa"/>
            <w:tcBorders>
              <w:top w:val="single" w:sz="6" w:space="0" w:color="auto"/>
              <w:left w:val="single" w:sz="6" w:space="0" w:color="auto"/>
              <w:bottom w:val="single" w:sz="18" w:space="0" w:color="auto"/>
              <w:right w:val="single" w:sz="6" w:space="0" w:color="auto"/>
            </w:tcBorders>
            <w:tcMar>
              <w:left w:w="57" w:type="dxa"/>
              <w:right w:w="57" w:type="dxa"/>
            </w:tcMar>
            <w:vAlign w:val="center"/>
          </w:tcPr>
          <w:p w14:paraId="3C03CDA7" w14:textId="77777777" w:rsidR="00E26104" w:rsidRPr="00A825F6" w:rsidRDefault="00E26104" w:rsidP="00180CCB">
            <w:pPr>
              <w:jc w:val="center"/>
            </w:pPr>
            <w:r w:rsidRPr="00A825F6">
              <w:t>Психологии</w:t>
            </w:r>
          </w:p>
        </w:tc>
        <w:tc>
          <w:tcPr>
            <w:tcW w:w="2691"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78F54F3D" w14:textId="77777777" w:rsidR="00E26104" w:rsidRPr="00A825F6" w:rsidRDefault="00E26104" w:rsidP="00180CCB">
            <w:pPr>
              <w:ind w:left="113"/>
              <w:jc w:val="center"/>
            </w:pPr>
            <w:r w:rsidRPr="00A825F6">
              <w:t>Авдеева Анна Павловна</w:t>
            </w:r>
          </w:p>
        </w:tc>
        <w:tc>
          <w:tcPr>
            <w:tcW w:w="2975"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75EDD39D" w14:textId="77777777" w:rsidR="00E26104" w:rsidRPr="00A825F6" w:rsidRDefault="00E26104" w:rsidP="00180CCB">
            <w:pPr>
              <w:spacing w:before="120"/>
              <w:ind w:left="118"/>
              <w:jc w:val="center"/>
            </w:pPr>
            <w:r w:rsidRPr="00A825F6">
              <w:t>Инженер-электромеханик</w:t>
            </w:r>
          </w:p>
        </w:tc>
        <w:tc>
          <w:tcPr>
            <w:tcW w:w="1417" w:type="dxa"/>
            <w:gridSpan w:val="2"/>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3FDC2300" w14:textId="77777777" w:rsidR="00E26104" w:rsidRPr="00A825F6" w:rsidRDefault="00E26104" w:rsidP="00180CCB">
            <w:pPr>
              <w:ind w:left="119"/>
              <w:jc w:val="center"/>
            </w:pPr>
            <w:proofErr w:type="spellStart"/>
            <w:r w:rsidRPr="00A825F6">
              <w:t>к.пс.н</w:t>
            </w:r>
            <w:proofErr w:type="spellEnd"/>
            <w:r w:rsidRPr="00A825F6">
              <w:t xml:space="preserve">., </w:t>
            </w:r>
          </w:p>
          <w:p w14:paraId="7B377F4D" w14:textId="77777777" w:rsidR="00E26104" w:rsidRPr="00A825F6" w:rsidRDefault="00E26104" w:rsidP="00180CCB">
            <w:pPr>
              <w:ind w:left="119"/>
              <w:jc w:val="center"/>
            </w:pPr>
            <w:r w:rsidRPr="00A825F6">
              <w:t>доцент</w:t>
            </w:r>
          </w:p>
        </w:tc>
        <w:tc>
          <w:tcPr>
            <w:tcW w:w="709"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1B1BB80B" w14:textId="77777777" w:rsidR="00E26104" w:rsidRPr="00A825F6" w:rsidRDefault="00E26104" w:rsidP="00180CCB">
            <w:pPr>
              <w:spacing w:before="120"/>
              <w:jc w:val="center"/>
            </w:pPr>
            <w:r w:rsidRPr="00A825F6">
              <w:t>25</w:t>
            </w:r>
          </w:p>
        </w:tc>
        <w:tc>
          <w:tcPr>
            <w:tcW w:w="570"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11703645" w14:textId="77777777" w:rsidR="00E26104" w:rsidRPr="00A825F6" w:rsidRDefault="00E26104" w:rsidP="00180CCB">
            <w:pPr>
              <w:spacing w:before="120" w:after="120"/>
              <w:jc w:val="center"/>
            </w:pPr>
            <w:r w:rsidRPr="00A825F6">
              <w:t>22</w:t>
            </w:r>
          </w:p>
        </w:tc>
        <w:tc>
          <w:tcPr>
            <w:tcW w:w="850"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18DEB85B" w14:textId="77777777" w:rsidR="00E26104" w:rsidRPr="00A825F6" w:rsidRDefault="00E26104" w:rsidP="00180CCB">
            <w:pPr>
              <w:jc w:val="center"/>
            </w:pPr>
          </w:p>
        </w:tc>
        <w:tc>
          <w:tcPr>
            <w:tcW w:w="1988"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335332E2" w14:textId="77777777" w:rsidR="00E26104" w:rsidRPr="00A825F6" w:rsidRDefault="00E26104" w:rsidP="00180CCB">
            <w:pPr>
              <w:ind w:left="117"/>
              <w:jc w:val="center"/>
            </w:pPr>
            <w:r w:rsidRPr="00A825F6">
              <w:t>ГУУ, доцент</w:t>
            </w:r>
          </w:p>
        </w:tc>
        <w:tc>
          <w:tcPr>
            <w:tcW w:w="1843" w:type="dxa"/>
            <w:tcBorders>
              <w:top w:val="single" w:sz="6" w:space="0" w:color="auto"/>
              <w:left w:val="single" w:sz="6" w:space="0" w:color="auto"/>
              <w:bottom w:val="single" w:sz="18" w:space="0" w:color="auto"/>
              <w:right w:val="single" w:sz="18" w:space="0" w:color="auto"/>
            </w:tcBorders>
            <w:tcMar>
              <w:left w:w="28" w:type="dxa"/>
              <w:right w:w="28" w:type="dxa"/>
            </w:tcMar>
            <w:vAlign w:val="center"/>
          </w:tcPr>
          <w:p w14:paraId="19D3C7F1" w14:textId="77777777" w:rsidR="00E26104" w:rsidRPr="00A825F6" w:rsidRDefault="00E26104" w:rsidP="00180CCB">
            <w:pPr>
              <w:jc w:val="center"/>
            </w:pPr>
            <w:r w:rsidRPr="00A825F6">
              <w:t>штатный</w:t>
            </w:r>
          </w:p>
        </w:tc>
      </w:tr>
      <w:tr w:rsidR="00E26104" w:rsidRPr="00A825F6" w14:paraId="2251620D" w14:textId="77777777" w:rsidTr="00180CCB">
        <w:tc>
          <w:tcPr>
            <w:tcW w:w="426" w:type="dxa"/>
            <w:tcBorders>
              <w:top w:val="single" w:sz="18" w:space="0" w:color="auto"/>
              <w:left w:val="single" w:sz="18" w:space="0" w:color="auto"/>
              <w:bottom w:val="single" w:sz="6" w:space="0" w:color="auto"/>
              <w:right w:val="single" w:sz="6" w:space="0" w:color="auto"/>
            </w:tcBorders>
            <w:tcMar>
              <w:left w:w="28" w:type="dxa"/>
              <w:right w:w="28" w:type="dxa"/>
            </w:tcMar>
            <w:vAlign w:val="center"/>
          </w:tcPr>
          <w:p w14:paraId="595D5809" w14:textId="77777777" w:rsidR="00E26104" w:rsidRPr="00A825F6" w:rsidRDefault="00E26104" w:rsidP="00180CCB">
            <w:pPr>
              <w:pStyle w:val="af"/>
              <w:tabs>
                <w:tab w:val="clear" w:pos="4677"/>
                <w:tab w:val="clear" w:pos="9355"/>
              </w:tabs>
              <w:spacing w:before="120"/>
              <w:jc w:val="center"/>
            </w:pPr>
            <w:r w:rsidRPr="00A825F6">
              <w:t>12</w:t>
            </w:r>
          </w:p>
        </w:tc>
        <w:tc>
          <w:tcPr>
            <w:tcW w:w="2126" w:type="dxa"/>
            <w:tcBorders>
              <w:top w:val="single" w:sz="18" w:space="0" w:color="auto"/>
              <w:left w:val="single" w:sz="6" w:space="0" w:color="auto"/>
              <w:bottom w:val="single" w:sz="6" w:space="0" w:color="auto"/>
              <w:right w:val="single" w:sz="6" w:space="0" w:color="auto"/>
            </w:tcBorders>
            <w:tcMar>
              <w:left w:w="57" w:type="dxa"/>
              <w:right w:w="57" w:type="dxa"/>
            </w:tcMar>
            <w:vAlign w:val="center"/>
          </w:tcPr>
          <w:p w14:paraId="6D073718" w14:textId="77777777" w:rsidR="00E26104" w:rsidRPr="00A825F6" w:rsidRDefault="00E26104" w:rsidP="00180CCB">
            <w:pPr>
              <w:jc w:val="center"/>
            </w:pPr>
            <w:r w:rsidRPr="00A825F6">
              <w:t>Б</w:t>
            </w:r>
            <w:proofErr w:type="gramStart"/>
            <w:r w:rsidRPr="00A825F6">
              <w:t>1</w:t>
            </w:r>
            <w:proofErr w:type="gramEnd"/>
            <w:r w:rsidRPr="00A825F6">
              <w:t>.В.ДВ1 Основы теории социально-экономических систем</w:t>
            </w:r>
          </w:p>
        </w:tc>
        <w:tc>
          <w:tcPr>
            <w:tcW w:w="2691"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48D98E27" w14:textId="77777777" w:rsidR="00E26104" w:rsidRPr="00A825F6" w:rsidRDefault="00E26104" w:rsidP="00180CCB">
            <w:pPr>
              <w:pStyle w:val="21"/>
              <w:ind w:firstLine="0"/>
              <w:jc w:val="center"/>
              <w:rPr>
                <w:b/>
                <w:sz w:val="20"/>
              </w:rPr>
            </w:pPr>
            <w:r w:rsidRPr="00A825F6">
              <w:rPr>
                <w:sz w:val="20"/>
              </w:rPr>
              <w:t>Генкин</w:t>
            </w:r>
          </w:p>
          <w:p w14:paraId="5D2F4083" w14:textId="77777777" w:rsidR="00E26104" w:rsidRPr="00A825F6" w:rsidRDefault="00E26104" w:rsidP="00180CCB">
            <w:pPr>
              <w:pStyle w:val="21"/>
              <w:ind w:firstLine="0"/>
              <w:jc w:val="center"/>
              <w:rPr>
                <w:b/>
                <w:sz w:val="24"/>
                <w:szCs w:val="24"/>
              </w:rPr>
            </w:pPr>
            <w:r w:rsidRPr="00A825F6">
              <w:rPr>
                <w:sz w:val="20"/>
              </w:rPr>
              <w:t>Евгений Викторович</w:t>
            </w:r>
          </w:p>
        </w:tc>
        <w:tc>
          <w:tcPr>
            <w:tcW w:w="2975"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78CAD354" w14:textId="77777777" w:rsidR="00E26104" w:rsidRPr="00A825F6" w:rsidRDefault="00E26104" w:rsidP="00180CCB">
            <w:pPr>
              <w:spacing w:before="120"/>
              <w:ind w:left="118"/>
              <w:jc w:val="center"/>
            </w:pPr>
            <w:r w:rsidRPr="00A825F6">
              <w:t xml:space="preserve">ГАУ, </w:t>
            </w:r>
            <w:proofErr w:type="spellStart"/>
            <w:r w:rsidRPr="00A825F6">
              <w:t>экон</w:t>
            </w:r>
            <w:proofErr w:type="spellEnd"/>
            <w:r w:rsidRPr="00A825F6">
              <w:t xml:space="preserve">. и упр. </w:t>
            </w:r>
            <w:proofErr w:type="gramStart"/>
            <w:r w:rsidRPr="00A825F6">
              <w:t>в строит</w:t>
            </w:r>
            <w:proofErr w:type="gramEnd"/>
            <w:r w:rsidRPr="00A825F6">
              <w:t xml:space="preserve">., </w:t>
            </w:r>
          </w:p>
        </w:tc>
        <w:tc>
          <w:tcPr>
            <w:tcW w:w="1417" w:type="dxa"/>
            <w:gridSpan w:val="2"/>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181A3361" w14:textId="77777777" w:rsidR="00E26104" w:rsidRPr="00A825F6" w:rsidRDefault="00E26104" w:rsidP="00180CCB">
            <w:pPr>
              <w:ind w:left="119"/>
              <w:jc w:val="center"/>
            </w:pPr>
            <w:r w:rsidRPr="00A825F6">
              <w:t>к.э.</w:t>
            </w:r>
            <w:proofErr w:type="gramStart"/>
            <w:r w:rsidRPr="00A825F6">
              <w:t>н</w:t>
            </w:r>
            <w:proofErr w:type="gramEnd"/>
            <w:r w:rsidRPr="00A825F6">
              <w:t>.,</w:t>
            </w:r>
          </w:p>
          <w:p w14:paraId="4031DF70" w14:textId="77777777" w:rsidR="00E26104" w:rsidRPr="00A825F6" w:rsidRDefault="00E26104" w:rsidP="00180CCB">
            <w:pPr>
              <w:ind w:left="119"/>
              <w:jc w:val="center"/>
            </w:pPr>
            <w:r w:rsidRPr="00A825F6">
              <w:t>доцент</w:t>
            </w:r>
          </w:p>
        </w:tc>
        <w:tc>
          <w:tcPr>
            <w:tcW w:w="709"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5455A54D" w14:textId="77777777" w:rsidR="00E26104" w:rsidRPr="00A825F6" w:rsidRDefault="00E26104" w:rsidP="00180CCB">
            <w:pPr>
              <w:spacing w:before="120"/>
              <w:jc w:val="center"/>
            </w:pPr>
            <w:r w:rsidRPr="00A825F6">
              <w:t>19</w:t>
            </w:r>
          </w:p>
        </w:tc>
        <w:tc>
          <w:tcPr>
            <w:tcW w:w="570"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74B35E1A" w14:textId="77777777" w:rsidR="00E26104" w:rsidRPr="00A825F6" w:rsidRDefault="00E26104" w:rsidP="00180CCB">
            <w:pPr>
              <w:spacing w:before="120" w:after="120"/>
              <w:jc w:val="center"/>
            </w:pPr>
            <w:r w:rsidRPr="00A825F6">
              <w:t>12</w:t>
            </w:r>
          </w:p>
        </w:tc>
        <w:tc>
          <w:tcPr>
            <w:tcW w:w="850"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202DF133" w14:textId="77777777" w:rsidR="00E26104" w:rsidRPr="00A825F6" w:rsidRDefault="00E26104" w:rsidP="00180CCB">
            <w:pPr>
              <w:jc w:val="center"/>
            </w:pPr>
            <w:r w:rsidRPr="00A825F6">
              <w:t>2</w:t>
            </w:r>
          </w:p>
        </w:tc>
        <w:tc>
          <w:tcPr>
            <w:tcW w:w="1988"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1D8AFEC8" w14:textId="77777777" w:rsidR="00E26104" w:rsidRPr="00A825F6" w:rsidRDefault="00E26104" w:rsidP="00180CCB">
            <w:pPr>
              <w:spacing w:before="120" w:after="120"/>
              <w:ind w:left="117"/>
              <w:jc w:val="center"/>
            </w:pPr>
            <w:r w:rsidRPr="00A825F6">
              <w:t>ГУУ, доцент</w:t>
            </w:r>
          </w:p>
        </w:tc>
        <w:tc>
          <w:tcPr>
            <w:tcW w:w="1843" w:type="dxa"/>
            <w:tcBorders>
              <w:top w:val="single" w:sz="18" w:space="0" w:color="auto"/>
              <w:left w:val="single" w:sz="6" w:space="0" w:color="auto"/>
              <w:bottom w:val="single" w:sz="6" w:space="0" w:color="auto"/>
              <w:right w:val="single" w:sz="18" w:space="0" w:color="auto"/>
            </w:tcBorders>
            <w:tcMar>
              <w:left w:w="28" w:type="dxa"/>
              <w:right w:w="28" w:type="dxa"/>
            </w:tcMar>
            <w:vAlign w:val="center"/>
          </w:tcPr>
          <w:p w14:paraId="785CFC8B" w14:textId="77777777" w:rsidR="00E26104" w:rsidRPr="00A825F6" w:rsidRDefault="00E26104" w:rsidP="00180CCB">
            <w:pPr>
              <w:spacing w:before="120"/>
              <w:jc w:val="center"/>
            </w:pPr>
            <w:r w:rsidRPr="00A825F6">
              <w:t>штатный</w:t>
            </w:r>
          </w:p>
        </w:tc>
      </w:tr>
      <w:tr w:rsidR="00E26104" w:rsidRPr="00A825F6" w14:paraId="2762DF73" w14:textId="77777777" w:rsidTr="00180CCB">
        <w:tc>
          <w:tcPr>
            <w:tcW w:w="426" w:type="dxa"/>
            <w:tcBorders>
              <w:top w:val="single" w:sz="6" w:space="0" w:color="auto"/>
              <w:left w:val="single" w:sz="18" w:space="0" w:color="auto"/>
              <w:bottom w:val="single" w:sz="18" w:space="0" w:color="auto"/>
              <w:right w:val="single" w:sz="6" w:space="0" w:color="auto"/>
            </w:tcBorders>
            <w:tcMar>
              <w:left w:w="28" w:type="dxa"/>
              <w:right w:w="28" w:type="dxa"/>
            </w:tcMar>
            <w:vAlign w:val="center"/>
          </w:tcPr>
          <w:p w14:paraId="272B4273" w14:textId="77777777" w:rsidR="00E26104" w:rsidRPr="00A825F6" w:rsidRDefault="00E26104" w:rsidP="00180CCB">
            <w:pPr>
              <w:pStyle w:val="af"/>
              <w:tabs>
                <w:tab w:val="clear" w:pos="4677"/>
                <w:tab w:val="clear" w:pos="9355"/>
              </w:tabs>
              <w:spacing w:before="120"/>
              <w:jc w:val="center"/>
            </w:pPr>
            <w:r w:rsidRPr="00A825F6">
              <w:t>13</w:t>
            </w:r>
          </w:p>
        </w:tc>
        <w:tc>
          <w:tcPr>
            <w:tcW w:w="2126" w:type="dxa"/>
            <w:tcBorders>
              <w:top w:val="single" w:sz="6" w:space="0" w:color="auto"/>
              <w:left w:val="single" w:sz="6" w:space="0" w:color="auto"/>
              <w:bottom w:val="single" w:sz="18" w:space="0" w:color="auto"/>
              <w:right w:val="single" w:sz="6" w:space="0" w:color="auto"/>
            </w:tcBorders>
            <w:tcMar>
              <w:left w:w="57" w:type="dxa"/>
              <w:right w:w="57" w:type="dxa"/>
            </w:tcMar>
            <w:vAlign w:val="center"/>
          </w:tcPr>
          <w:p w14:paraId="41A0F252" w14:textId="77777777" w:rsidR="00E26104" w:rsidRPr="00A825F6" w:rsidRDefault="00E26104" w:rsidP="00180CCB">
            <w:pPr>
              <w:jc w:val="center"/>
            </w:pPr>
            <w:r w:rsidRPr="00A825F6">
              <w:t>Б</w:t>
            </w:r>
            <w:proofErr w:type="gramStart"/>
            <w:r w:rsidRPr="00A825F6">
              <w:t>1</w:t>
            </w:r>
            <w:proofErr w:type="gramEnd"/>
            <w:r w:rsidRPr="00A825F6">
              <w:t xml:space="preserve">.В.ДВ2 Механизм государственного регулирования в отрасли </w:t>
            </w:r>
          </w:p>
        </w:tc>
        <w:tc>
          <w:tcPr>
            <w:tcW w:w="2691"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567D04A3" w14:textId="77777777" w:rsidR="00E26104" w:rsidRPr="00A825F6" w:rsidRDefault="00E26104" w:rsidP="00180CCB">
            <w:pPr>
              <w:ind w:left="113"/>
              <w:jc w:val="center"/>
            </w:pPr>
            <w:r w:rsidRPr="00A825F6">
              <w:t>Опекунов Валерий Александрович</w:t>
            </w:r>
          </w:p>
        </w:tc>
        <w:tc>
          <w:tcPr>
            <w:tcW w:w="2975"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1527BAAF" w14:textId="77777777" w:rsidR="00E26104" w:rsidRPr="00A825F6" w:rsidRDefault="00E26104" w:rsidP="00180CCB">
            <w:pPr>
              <w:ind w:left="118"/>
              <w:jc w:val="center"/>
            </w:pPr>
            <w:r w:rsidRPr="00A825F6">
              <w:t>Московский институт управления,</w:t>
            </w:r>
          </w:p>
          <w:p w14:paraId="30317A68" w14:textId="77777777" w:rsidR="00E26104" w:rsidRPr="00A825F6" w:rsidRDefault="00E26104" w:rsidP="00180CCB">
            <w:pPr>
              <w:ind w:left="118"/>
              <w:jc w:val="center"/>
            </w:pPr>
            <w:r w:rsidRPr="00A825F6">
              <w:t>экономика и организация строительства</w:t>
            </w:r>
          </w:p>
        </w:tc>
        <w:tc>
          <w:tcPr>
            <w:tcW w:w="1417" w:type="dxa"/>
            <w:gridSpan w:val="2"/>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7531AF69" w14:textId="77777777" w:rsidR="00E26104" w:rsidRPr="00A825F6" w:rsidRDefault="00E26104" w:rsidP="00180CCB">
            <w:pPr>
              <w:ind w:left="119"/>
              <w:jc w:val="center"/>
            </w:pPr>
            <w:r w:rsidRPr="00A825F6">
              <w:t>к.э.</w:t>
            </w:r>
            <w:proofErr w:type="gramStart"/>
            <w:r w:rsidRPr="00A825F6">
              <w:t>н</w:t>
            </w:r>
            <w:proofErr w:type="gramEnd"/>
            <w:r w:rsidRPr="00A825F6">
              <w:t xml:space="preserve">., </w:t>
            </w:r>
          </w:p>
          <w:p w14:paraId="0E2341DD" w14:textId="77777777" w:rsidR="00E26104" w:rsidRPr="00A825F6" w:rsidRDefault="00E26104" w:rsidP="00180CCB">
            <w:pPr>
              <w:ind w:left="119"/>
              <w:jc w:val="center"/>
            </w:pPr>
            <w:r w:rsidRPr="00A825F6">
              <w:t>доцент</w:t>
            </w:r>
          </w:p>
        </w:tc>
        <w:tc>
          <w:tcPr>
            <w:tcW w:w="709"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79A2725B" w14:textId="77777777" w:rsidR="00E26104" w:rsidRPr="00A825F6" w:rsidRDefault="00E26104" w:rsidP="00180CCB">
            <w:pPr>
              <w:jc w:val="center"/>
            </w:pPr>
            <w:r w:rsidRPr="00A825F6">
              <w:t>37</w:t>
            </w:r>
          </w:p>
        </w:tc>
        <w:tc>
          <w:tcPr>
            <w:tcW w:w="570"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6809FA4D" w14:textId="77777777" w:rsidR="00E26104" w:rsidRPr="00A825F6" w:rsidRDefault="00E26104" w:rsidP="00180CCB">
            <w:pPr>
              <w:jc w:val="center"/>
            </w:pPr>
            <w:r w:rsidRPr="00A825F6">
              <w:t>37</w:t>
            </w:r>
          </w:p>
        </w:tc>
        <w:tc>
          <w:tcPr>
            <w:tcW w:w="850"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61D455E1" w14:textId="77777777" w:rsidR="00E26104" w:rsidRPr="00A825F6" w:rsidRDefault="00E26104" w:rsidP="00180CCB">
            <w:pPr>
              <w:jc w:val="center"/>
            </w:pPr>
            <w:r w:rsidRPr="00A825F6">
              <w:t>37</w:t>
            </w:r>
          </w:p>
        </w:tc>
        <w:tc>
          <w:tcPr>
            <w:tcW w:w="1988"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29EF86E2" w14:textId="77777777" w:rsidR="00E26104" w:rsidRPr="00A825F6" w:rsidRDefault="00E26104" w:rsidP="00180CCB">
            <w:pPr>
              <w:ind w:left="117"/>
              <w:jc w:val="center"/>
            </w:pPr>
            <w:r w:rsidRPr="00A825F6">
              <w:t>ГУУ, доцент</w:t>
            </w:r>
          </w:p>
        </w:tc>
        <w:tc>
          <w:tcPr>
            <w:tcW w:w="1843" w:type="dxa"/>
            <w:tcBorders>
              <w:top w:val="single" w:sz="6" w:space="0" w:color="auto"/>
              <w:left w:val="single" w:sz="6" w:space="0" w:color="auto"/>
              <w:bottom w:val="single" w:sz="18" w:space="0" w:color="auto"/>
              <w:right w:val="single" w:sz="18" w:space="0" w:color="auto"/>
            </w:tcBorders>
            <w:tcMar>
              <w:left w:w="28" w:type="dxa"/>
              <w:right w:w="28" w:type="dxa"/>
            </w:tcMar>
            <w:vAlign w:val="center"/>
          </w:tcPr>
          <w:p w14:paraId="65166663" w14:textId="77777777" w:rsidR="00E26104" w:rsidRPr="00A825F6" w:rsidRDefault="00E26104" w:rsidP="00180CCB">
            <w:pPr>
              <w:jc w:val="center"/>
            </w:pPr>
            <w:r w:rsidRPr="00A825F6">
              <w:t>штатный</w:t>
            </w:r>
          </w:p>
        </w:tc>
      </w:tr>
      <w:tr w:rsidR="00E26104" w:rsidRPr="00A825F6" w14:paraId="34AE6286" w14:textId="77777777" w:rsidTr="00180CCB">
        <w:tc>
          <w:tcPr>
            <w:tcW w:w="15595" w:type="dxa"/>
            <w:gridSpan w:val="11"/>
            <w:tcBorders>
              <w:top w:val="single" w:sz="18" w:space="0" w:color="auto"/>
              <w:bottom w:val="single" w:sz="18" w:space="0" w:color="auto"/>
            </w:tcBorders>
            <w:shd w:val="clear" w:color="auto" w:fill="D9D9D9" w:themeFill="background1" w:themeFillShade="D9"/>
            <w:tcMar>
              <w:left w:w="28" w:type="dxa"/>
              <w:right w:w="28" w:type="dxa"/>
            </w:tcMar>
          </w:tcPr>
          <w:p w14:paraId="1722FF71" w14:textId="77777777" w:rsidR="00E26104" w:rsidRPr="00A825F6" w:rsidRDefault="00E26104" w:rsidP="00180CCB">
            <w:pPr>
              <w:spacing w:before="120"/>
              <w:jc w:val="center"/>
            </w:pPr>
            <w:r w:rsidRPr="00A825F6">
              <w:rPr>
                <w:b/>
              </w:rPr>
              <w:t>Математический и естественнонаучный цикл</w:t>
            </w:r>
          </w:p>
        </w:tc>
      </w:tr>
      <w:tr w:rsidR="00E26104" w:rsidRPr="00A825F6" w14:paraId="6E205EC9" w14:textId="77777777" w:rsidTr="00180CCB">
        <w:tc>
          <w:tcPr>
            <w:tcW w:w="426" w:type="dxa"/>
            <w:tcBorders>
              <w:top w:val="single" w:sz="18" w:space="0" w:color="auto"/>
              <w:left w:val="single" w:sz="18" w:space="0" w:color="auto"/>
              <w:bottom w:val="single" w:sz="6" w:space="0" w:color="auto"/>
              <w:right w:val="single" w:sz="6" w:space="0" w:color="auto"/>
            </w:tcBorders>
            <w:tcMar>
              <w:left w:w="28" w:type="dxa"/>
              <w:right w:w="28" w:type="dxa"/>
            </w:tcMar>
            <w:vAlign w:val="center"/>
          </w:tcPr>
          <w:p w14:paraId="21068BAB" w14:textId="77777777" w:rsidR="00E26104" w:rsidRPr="00A825F6" w:rsidRDefault="00E26104" w:rsidP="00180CCB">
            <w:pPr>
              <w:pStyle w:val="af"/>
              <w:tabs>
                <w:tab w:val="clear" w:pos="4677"/>
                <w:tab w:val="clear" w:pos="9355"/>
              </w:tabs>
              <w:spacing w:before="120"/>
              <w:jc w:val="center"/>
            </w:pPr>
            <w:r w:rsidRPr="00A825F6">
              <w:t>14</w:t>
            </w:r>
          </w:p>
        </w:tc>
        <w:tc>
          <w:tcPr>
            <w:tcW w:w="2126" w:type="dxa"/>
            <w:tcBorders>
              <w:top w:val="single" w:sz="18" w:space="0" w:color="auto"/>
              <w:left w:val="single" w:sz="6" w:space="0" w:color="auto"/>
              <w:bottom w:val="single" w:sz="6" w:space="0" w:color="auto"/>
              <w:right w:val="single" w:sz="6" w:space="0" w:color="auto"/>
            </w:tcBorders>
            <w:tcMar>
              <w:left w:w="57" w:type="dxa"/>
              <w:right w:w="57" w:type="dxa"/>
            </w:tcMar>
            <w:vAlign w:val="center"/>
          </w:tcPr>
          <w:p w14:paraId="1328E28F" w14:textId="77777777" w:rsidR="00E26104" w:rsidRPr="00A825F6" w:rsidRDefault="00E26104" w:rsidP="00180CCB">
            <w:pPr>
              <w:jc w:val="center"/>
            </w:pPr>
            <w:r w:rsidRPr="00A825F6">
              <w:t>Линейная алгебра</w:t>
            </w:r>
          </w:p>
        </w:tc>
        <w:tc>
          <w:tcPr>
            <w:tcW w:w="2691"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22884DB6" w14:textId="77777777" w:rsidR="00E26104" w:rsidRPr="00A825F6" w:rsidRDefault="00E26104" w:rsidP="00180CCB">
            <w:pPr>
              <w:ind w:left="113"/>
              <w:jc w:val="center"/>
            </w:pPr>
            <w:r w:rsidRPr="00A825F6">
              <w:t>Перфильев Алексей Анатольевич</w:t>
            </w:r>
          </w:p>
        </w:tc>
        <w:tc>
          <w:tcPr>
            <w:tcW w:w="2975"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6219F6B6" w14:textId="77777777" w:rsidR="00E26104" w:rsidRPr="00A825F6" w:rsidRDefault="00E26104" w:rsidP="00180CCB">
            <w:pPr>
              <w:spacing w:before="120"/>
              <w:ind w:left="118"/>
              <w:jc w:val="center"/>
            </w:pPr>
            <w:r w:rsidRPr="00A825F6">
              <w:t>Математик-преподаватель</w:t>
            </w:r>
          </w:p>
        </w:tc>
        <w:tc>
          <w:tcPr>
            <w:tcW w:w="1417" w:type="dxa"/>
            <w:gridSpan w:val="2"/>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191A9BC8" w14:textId="77777777" w:rsidR="00E26104" w:rsidRPr="00A825F6" w:rsidRDefault="00E26104" w:rsidP="00180CCB">
            <w:pPr>
              <w:ind w:left="119"/>
              <w:jc w:val="center"/>
            </w:pPr>
            <w:proofErr w:type="spellStart"/>
            <w:r w:rsidRPr="00A825F6">
              <w:t>к.ф.м.н</w:t>
            </w:r>
            <w:proofErr w:type="spellEnd"/>
            <w:r w:rsidRPr="00A825F6">
              <w:t>., доцент</w:t>
            </w:r>
          </w:p>
        </w:tc>
        <w:tc>
          <w:tcPr>
            <w:tcW w:w="709"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2CD6FE35" w14:textId="77777777" w:rsidR="00E26104" w:rsidRPr="00A825F6" w:rsidRDefault="00E26104" w:rsidP="00180CCB">
            <w:pPr>
              <w:spacing w:before="120"/>
              <w:jc w:val="center"/>
            </w:pPr>
            <w:r w:rsidRPr="00A825F6">
              <w:t>20</w:t>
            </w:r>
          </w:p>
        </w:tc>
        <w:tc>
          <w:tcPr>
            <w:tcW w:w="570"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4EE2F3B8" w14:textId="77777777" w:rsidR="00E26104" w:rsidRPr="00A825F6" w:rsidRDefault="00E26104" w:rsidP="00180CCB">
            <w:pPr>
              <w:spacing w:before="120" w:after="120"/>
              <w:jc w:val="center"/>
            </w:pPr>
            <w:r w:rsidRPr="00A825F6">
              <w:t>19</w:t>
            </w:r>
          </w:p>
        </w:tc>
        <w:tc>
          <w:tcPr>
            <w:tcW w:w="850"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73ACCA15" w14:textId="77777777" w:rsidR="00E26104" w:rsidRPr="00A825F6" w:rsidRDefault="00E26104" w:rsidP="00180CCB">
            <w:pPr>
              <w:jc w:val="center"/>
            </w:pPr>
          </w:p>
        </w:tc>
        <w:tc>
          <w:tcPr>
            <w:tcW w:w="1988"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46D18B94" w14:textId="77777777" w:rsidR="00E26104" w:rsidRPr="00A825F6" w:rsidRDefault="00E26104" w:rsidP="00180CCB">
            <w:pPr>
              <w:ind w:left="119"/>
              <w:jc w:val="center"/>
            </w:pPr>
            <w:r w:rsidRPr="00A825F6">
              <w:t>ГУУ,</w:t>
            </w:r>
          </w:p>
          <w:p w14:paraId="6FE481A8" w14:textId="77777777" w:rsidR="00E26104" w:rsidRPr="00A825F6" w:rsidRDefault="00E26104" w:rsidP="00180CCB">
            <w:pPr>
              <w:ind w:left="117"/>
              <w:jc w:val="center"/>
            </w:pPr>
            <w:r w:rsidRPr="00A825F6">
              <w:t>доцент</w:t>
            </w:r>
          </w:p>
        </w:tc>
        <w:tc>
          <w:tcPr>
            <w:tcW w:w="1843" w:type="dxa"/>
            <w:tcBorders>
              <w:top w:val="single" w:sz="18" w:space="0" w:color="auto"/>
              <w:left w:val="single" w:sz="6" w:space="0" w:color="auto"/>
              <w:bottom w:val="single" w:sz="6" w:space="0" w:color="auto"/>
              <w:right w:val="single" w:sz="18" w:space="0" w:color="auto"/>
            </w:tcBorders>
            <w:tcMar>
              <w:left w:w="28" w:type="dxa"/>
              <w:right w:w="28" w:type="dxa"/>
            </w:tcMar>
            <w:vAlign w:val="center"/>
          </w:tcPr>
          <w:p w14:paraId="2C4F0284" w14:textId="77777777" w:rsidR="00E26104" w:rsidRPr="00A825F6" w:rsidRDefault="00E26104" w:rsidP="00180CCB">
            <w:pPr>
              <w:spacing w:before="120"/>
              <w:jc w:val="center"/>
            </w:pPr>
            <w:r w:rsidRPr="00A825F6">
              <w:t>штатный</w:t>
            </w:r>
          </w:p>
        </w:tc>
      </w:tr>
      <w:tr w:rsidR="00E26104" w:rsidRPr="00A825F6" w14:paraId="4B28D323" w14:textId="77777777" w:rsidTr="00180CCB">
        <w:trPr>
          <w:trHeight w:val="701"/>
        </w:trPr>
        <w:tc>
          <w:tcPr>
            <w:tcW w:w="426" w:type="dxa"/>
            <w:tcBorders>
              <w:top w:val="single" w:sz="6" w:space="0" w:color="auto"/>
              <w:left w:val="single" w:sz="18" w:space="0" w:color="auto"/>
              <w:right w:val="single" w:sz="6" w:space="0" w:color="auto"/>
            </w:tcBorders>
            <w:tcMar>
              <w:left w:w="28" w:type="dxa"/>
              <w:right w:w="28" w:type="dxa"/>
            </w:tcMar>
            <w:vAlign w:val="center"/>
          </w:tcPr>
          <w:p w14:paraId="6AE1473E" w14:textId="77777777" w:rsidR="00E26104" w:rsidRPr="00A825F6" w:rsidRDefault="00E26104" w:rsidP="00180CCB">
            <w:pPr>
              <w:pStyle w:val="af"/>
              <w:tabs>
                <w:tab w:val="clear" w:pos="4677"/>
                <w:tab w:val="clear" w:pos="9355"/>
              </w:tabs>
              <w:spacing w:before="120"/>
              <w:jc w:val="center"/>
            </w:pPr>
            <w:r w:rsidRPr="00A825F6">
              <w:t>15</w:t>
            </w:r>
          </w:p>
        </w:tc>
        <w:tc>
          <w:tcPr>
            <w:tcW w:w="2126" w:type="dxa"/>
            <w:tcBorders>
              <w:top w:val="single" w:sz="6" w:space="0" w:color="auto"/>
              <w:left w:val="single" w:sz="6" w:space="0" w:color="auto"/>
              <w:right w:val="single" w:sz="6" w:space="0" w:color="auto"/>
            </w:tcBorders>
            <w:tcMar>
              <w:left w:w="57" w:type="dxa"/>
              <w:right w:w="57" w:type="dxa"/>
            </w:tcMar>
            <w:vAlign w:val="center"/>
          </w:tcPr>
          <w:p w14:paraId="5F770A09" w14:textId="77777777" w:rsidR="00E26104" w:rsidRPr="00A825F6" w:rsidRDefault="00E26104" w:rsidP="00180CCB">
            <w:pPr>
              <w:jc w:val="center"/>
            </w:pPr>
            <w:r w:rsidRPr="00A825F6">
              <w:t>Математический анализ</w:t>
            </w:r>
          </w:p>
        </w:tc>
        <w:tc>
          <w:tcPr>
            <w:tcW w:w="2691" w:type="dxa"/>
            <w:tcBorders>
              <w:top w:val="single" w:sz="6" w:space="0" w:color="auto"/>
              <w:left w:val="single" w:sz="6" w:space="0" w:color="auto"/>
              <w:right w:val="single" w:sz="6" w:space="0" w:color="auto"/>
            </w:tcBorders>
            <w:tcMar>
              <w:left w:w="28" w:type="dxa"/>
              <w:right w:w="28" w:type="dxa"/>
            </w:tcMar>
            <w:vAlign w:val="center"/>
          </w:tcPr>
          <w:p w14:paraId="74C8E67D" w14:textId="77777777" w:rsidR="00E26104" w:rsidRPr="00A825F6" w:rsidRDefault="00E26104" w:rsidP="00180CCB">
            <w:pPr>
              <w:ind w:left="113"/>
              <w:jc w:val="center"/>
            </w:pPr>
            <w:r w:rsidRPr="00A825F6">
              <w:t>Перфильев Алексей Анатольевич</w:t>
            </w:r>
          </w:p>
        </w:tc>
        <w:tc>
          <w:tcPr>
            <w:tcW w:w="2975" w:type="dxa"/>
            <w:tcBorders>
              <w:top w:val="single" w:sz="6" w:space="0" w:color="auto"/>
              <w:left w:val="single" w:sz="6" w:space="0" w:color="auto"/>
              <w:right w:val="single" w:sz="6" w:space="0" w:color="auto"/>
            </w:tcBorders>
            <w:tcMar>
              <w:left w:w="28" w:type="dxa"/>
              <w:right w:w="28" w:type="dxa"/>
            </w:tcMar>
            <w:vAlign w:val="center"/>
          </w:tcPr>
          <w:p w14:paraId="5A3F46D7" w14:textId="77777777" w:rsidR="00E26104" w:rsidRPr="00A825F6" w:rsidRDefault="00E26104" w:rsidP="00180CCB">
            <w:pPr>
              <w:spacing w:before="120"/>
              <w:ind w:left="118"/>
              <w:jc w:val="center"/>
            </w:pPr>
            <w:r w:rsidRPr="00A825F6">
              <w:t>Математик-преподаватель</w:t>
            </w:r>
          </w:p>
        </w:tc>
        <w:tc>
          <w:tcPr>
            <w:tcW w:w="1417" w:type="dxa"/>
            <w:gridSpan w:val="2"/>
            <w:tcBorders>
              <w:top w:val="single" w:sz="6" w:space="0" w:color="auto"/>
              <w:left w:val="single" w:sz="6" w:space="0" w:color="auto"/>
              <w:right w:val="single" w:sz="6" w:space="0" w:color="auto"/>
            </w:tcBorders>
            <w:tcMar>
              <w:left w:w="28" w:type="dxa"/>
              <w:right w:w="28" w:type="dxa"/>
            </w:tcMar>
            <w:vAlign w:val="center"/>
          </w:tcPr>
          <w:p w14:paraId="488D82A4" w14:textId="77777777" w:rsidR="00E26104" w:rsidRPr="00A825F6" w:rsidRDefault="00E26104" w:rsidP="00180CCB">
            <w:pPr>
              <w:ind w:left="119"/>
              <w:jc w:val="center"/>
            </w:pPr>
            <w:proofErr w:type="spellStart"/>
            <w:r w:rsidRPr="00A825F6">
              <w:t>к.ф.м.н</w:t>
            </w:r>
            <w:proofErr w:type="spellEnd"/>
            <w:r w:rsidRPr="00A825F6">
              <w:t>., доцент</w:t>
            </w:r>
          </w:p>
        </w:tc>
        <w:tc>
          <w:tcPr>
            <w:tcW w:w="709" w:type="dxa"/>
            <w:tcBorders>
              <w:top w:val="single" w:sz="6" w:space="0" w:color="auto"/>
              <w:left w:val="single" w:sz="6" w:space="0" w:color="auto"/>
              <w:right w:val="single" w:sz="6" w:space="0" w:color="auto"/>
            </w:tcBorders>
            <w:tcMar>
              <w:left w:w="28" w:type="dxa"/>
              <w:right w:w="28" w:type="dxa"/>
            </w:tcMar>
            <w:vAlign w:val="center"/>
          </w:tcPr>
          <w:p w14:paraId="77D9B3ED" w14:textId="77777777" w:rsidR="00E26104" w:rsidRPr="00A825F6" w:rsidRDefault="00E26104" w:rsidP="00180CCB">
            <w:pPr>
              <w:spacing w:before="120"/>
              <w:jc w:val="center"/>
            </w:pPr>
            <w:r w:rsidRPr="00A825F6">
              <w:t>20</w:t>
            </w:r>
          </w:p>
        </w:tc>
        <w:tc>
          <w:tcPr>
            <w:tcW w:w="570" w:type="dxa"/>
            <w:tcBorders>
              <w:top w:val="single" w:sz="6" w:space="0" w:color="auto"/>
              <w:left w:val="single" w:sz="6" w:space="0" w:color="auto"/>
              <w:right w:val="single" w:sz="6" w:space="0" w:color="auto"/>
            </w:tcBorders>
            <w:tcMar>
              <w:left w:w="28" w:type="dxa"/>
              <w:right w:w="28" w:type="dxa"/>
            </w:tcMar>
            <w:vAlign w:val="center"/>
          </w:tcPr>
          <w:p w14:paraId="75D88FF1" w14:textId="77777777" w:rsidR="00E26104" w:rsidRPr="00A825F6" w:rsidRDefault="00E26104" w:rsidP="00180CCB">
            <w:pPr>
              <w:spacing w:before="120" w:after="120"/>
              <w:jc w:val="center"/>
            </w:pPr>
            <w:r w:rsidRPr="00A825F6">
              <w:t>19</w:t>
            </w:r>
          </w:p>
        </w:tc>
        <w:tc>
          <w:tcPr>
            <w:tcW w:w="850" w:type="dxa"/>
            <w:tcBorders>
              <w:top w:val="single" w:sz="6" w:space="0" w:color="auto"/>
              <w:left w:val="single" w:sz="6" w:space="0" w:color="auto"/>
              <w:right w:val="single" w:sz="6" w:space="0" w:color="auto"/>
            </w:tcBorders>
            <w:tcMar>
              <w:left w:w="28" w:type="dxa"/>
              <w:right w:w="28" w:type="dxa"/>
            </w:tcMar>
            <w:vAlign w:val="center"/>
          </w:tcPr>
          <w:p w14:paraId="101712B4" w14:textId="77777777" w:rsidR="00E26104" w:rsidRPr="00A825F6" w:rsidRDefault="00E26104" w:rsidP="00180CCB">
            <w:pPr>
              <w:jc w:val="center"/>
            </w:pPr>
          </w:p>
        </w:tc>
        <w:tc>
          <w:tcPr>
            <w:tcW w:w="1988" w:type="dxa"/>
            <w:tcBorders>
              <w:top w:val="single" w:sz="6" w:space="0" w:color="auto"/>
              <w:left w:val="single" w:sz="6" w:space="0" w:color="auto"/>
              <w:right w:val="single" w:sz="6" w:space="0" w:color="auto"/>
            </w:tcBorders>
            <w:tcMar>
              <w:left w:w="28" w:type="dxa"/>
              <w:right w:w="28" w:type="dxa"/>
            </w:tcMar>
            <w:vAlign w:val="center"/>
          </w:tcPr>
          <w:p w14:paraId="60354A7F" w14:textId="77777777" w:rsidR="00E26104" w:rsidRPr="00A825F6" w:rsidRDefault="00E26104" w:rsidP="00180CCB">
            <w:pPr>
              <w:ind w:left="119"/>
              <w:jc w:val="center"/>
            </w:pPr>
            <w:r w:rsidRPr="00A825F6">
              <w:t>ГУУ,</w:t>
            </w:r>
          </w:p>
          <w:p w14:paraId="7777D26F" w14:textId="77777777" w:rsidR="00E26104" w:rsidRPr="00A825F6" w:rsidRDefault="00E26104" w:rsidP="00180CCB">
            <w:pPr>
              <w:ind w:left="117"/>
              <w:jc w:val="center"/>
            </w:pPr>
            <w:r w:rsidRPr="00A825F6">
              <w:t>доцент</w:t>
            </w:r>
          </w:p>
        </w:tc>
        <w:tc>
          <w:tcPr>
            <w:tcW w:w="1843" w:type="dxa"/>
            <w:tcBorders>
              <w:top w:val="single" w:sz="6" w:space="0" w:color="auto"/>
              <w:left w:val="single" w:sz="6" w:space="0" w:color="auto"/>
              <w:right w:val="single" w:sz="18" w:space="0" w:color="auto"/>
            </w:tcBorders>
            <w:tcMar>
              <w:left w:w="28" w:type="dxa"/>
              <w:right w:w="28" w:type="dxa"/>
            </w:tcMar>
            <w:vAlign w:val="center"/>
          </w:tcPr>
          <w:p w14:paraId="4AD0E688" w14:textId="77777777" w:rsidR="00E26104" w:rsidRPr="00A825F6" w:rsidRDefault="00E26104" w:rsidP="00180CCB">
            <w:pPr>
              <w:spacing w:before="120"/>
              <w:jc w:val="center"/>
            </w:pPr>
            <w:r w:rsidRPr="00A825F6">
              <w:t>штатный</w:t>
            </w:r>
          </w:p>
        </w:tc>
      </w:tr>
      <w:tr w:rsidR="00E26104" w:rsidRPr="00A825F6" w14:paraId="282F7448" w14:textId="77777777" w:rsidTr="00180CCB">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7838B67C" w14:textId="77777777" w:rsidR="00E26104" w:rsidRPr="00A825F6" w:rsidRDefault="00E26104" w:rsidP="00180CCB">
            <w:pPr>
              <w:pStyle w:val="af"/>
              <w:tabs>
                <w:tab w:val="clear" w:pos="4677"/>
                <w:tab w:val="clear" w:pos="9355"/>
              </w:tabs>
              <w:spacing w:before="120"/>
              <w:jc w:val="center"/>
            </w:pPr>
            <w:r w:rsidRPr="00A825F6">
              <w:t>16</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32BDABE8" w14:textId="77777777" w:rsidR="00E26104" w:rsidRPr="00A825F6" w:rsidRDefault="00E26104" w:rsidP="00180CCB">
            <w:pPr>
              <w:jc w:val="center"/>
            </w:pPr>
            <w:r w:rsidRPr="00A825F6">
              <w:t>Теория вероятностей и математическая статистика</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178BCAC" w14:textId="77777777" w:rsidR="00E26104" w:rsidRPr="00A825F6" w:rsidRDefault="00E26104" w:rsidP="00180CCB">
            <w:pPr>
              <w:ind w:left="113"/>
              <w:jc w:val="center"/>
            </w:pPr>
            <w:r w:rsidRPr="00A825F6">
              <w:t xml:space="preserve">Юнисов </w:t>
            </w:r>
            <w:proofErr w:type="spellStart"/>
            <w:r w:rsidRPr="00A825F6">
              <w:t>Халит</w:t>
            </w:r>
            <w:proofErr w:type="spellEnd"/>
            <w:r w:rsidRPr="00A825F6">
              <w:t xml:space="preserve"> </w:t>
            </w:r>
            <w:proofErr w:type="spellStart"/>
            <w:r w:rsidRPr="00A825F6">
              <w:t>Хамидуллович</w:t>
            </w:r>
            <w:proofErr w:type="spellEnd"/>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FEAE0B5" w14:textId="77777777" w:rsidR="00E26104" w:rsidRPr="00A825F6" w:rsidRDefault="00E26104" w:rsidP="00180CCB">
            <w:pPr>
              <w:spacing w:before="120"/>
              <w:ind w:left="118"/>
              <w:jc w:val="center"/>
            </w:pPr>
            <w:r w:rsidRPr="00A825F6">
              <w:t>Механик</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0BB71DE" w14:textId="77777777" w:rsidR="00E26104" w:rsidRPr="00A825F6" w:rsidRDefault="00E26104" w:rsidP="00180CCB">
            <w:pPr>
              <w:ind w:left="119"/>
              <w:jc w:val="center"/>
            </w:pPr>
            <w:r w:rsidRPr="00A825F6">
              <w:t>-</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20C4410" w14:textId="77777777" w:rsidR="00E26104" w:rsidRPr="00A825F6" w:rsidRDefault="00E26104" w:rsidP="00180CCB">
            <w:pPr>
              <w:spacing w:before="120"/>
              <w:jc w:val="center"/>
            </w:pPr>
            <w:r w:rsidRPr="00A825F6">
              <w:t>52</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B9C01BE" w14:textId="77777777" w:rsidR="00E26104" w:rsidRPr="00A825F6" w:rsidRDefault="00E26104" w:rsidP="00180CCB">
            <w:pPr>
              <w:spacing w:before="120" w:after="120"/>
              <w:jc w:val="center"/>
            </w:pPr>
            <w:r w:rsidRPr="00A825F6">
              <w:t>44</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AFB8706" w14:textId="77777777" w:rsidR="00E26104" w:rsidRPr="00A825F6" w:rsidRDefault="00E26104" w:rsidP="00180CCB">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E77E971" w14:textId="77777777" w:rsidR="00E26104" w:rsidRPr="00A825F6" w:rsidRDefault="00E26104" w:rsidP="00180CCB">
            <w:pPr>
              <w:spacing w:before="120" w:after="120"/>
              <w:ind w:left="117"/>
              <w:jc w:val="center"/>
            </w:pPr>
            <w:r w:rsidRPr="00A825F6">
              <w:t>ГУУ, старший преподаватель</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79435C0E" w14:textId="77777777" w:rsidR="00E26104" w:rsidRPr="00A825F6" w:rsidRDefault="00E26104" w:rsidP="00180CCB">
            <w:pPr>
              <w:spacing w:before="120"/>
              <w:jc w:val="center"/>
            </w:pPr>
            <w:r w:rsidRPr="00A825F6">
              <w:t>штатный</w:t>
            </w:r>
          </w:p>
        </w:tc>
      </w:tr>
      <w:tr w:rsidR="00E26104" w:rsidRPr="00A825F6" w14:paraId="764B5CEE" w14:textId="77777777" w:rsidTr="00180CCB">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3F8CB6E9" w14:textId="77777777" w:rsidR="00E26104" w:rsidRPr="00A825F6" w:rsidRDefault="00E26104" w:rsidP="00180CCB">
            <w:pPr>
              <w:pStyle w:val="af"/>
              <w:tabs>
                <w:tab w:val="clear" w:pos="4677"/>
                <w:tab w:val="clear" w:pos="9355"/>
              </w:tabs>
              <w:spacing w:before="120"/>
              <w:jc w:val="center"/>
            </w:pPr>
            <w:r w:rsidRPr="00A825F6">
              <w:lastRenderedPageBreak/>
              <w:t>17</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1451F0CC" w14:textId="77777777" w:rsidR="00E26104" w:rsidRPr="00A825F6" w:rsidRDefault="00E26104" w:rsidP="00180CCB">
            <w:pPr>
              <w:jc w:val="center"/>
            </w:pPr>
            <w:r w:rsidRPr="00A825F6">
              <w:t>Методы оптимальных решений</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68F8805" w14:textId="77777777" w:rsidR="00E26104" w:rsidRPr="00A825F6" w:rsidRDefault="00E26104" w:rsidP="00180CCB">
            <w:pPr>
              <w:ind w:left="113"/>
              <w:jc w:val="center"/>
            </w:pPr>
            <w:r w:rsidRPr="00A825F6">
              <w:t>Константинова Любовь Андреевна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B61ED59" w14:textId="77777777" w:rsidR="00E26104" w:rsidRPr="00A825F6" w:rsidRDefault="00E26104" w:rsidP="00180CCB">
            <w:pPr>
              <w:spacing w:before="120"/>
              <w:ind w:left="118"/>
              <w:jc w:val="center"/>
            </w:pPr>
            <w:r w:rsidRPr="00A825F6">
              <w:t>математик, преподаватель</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6DB5EC1" w14:textId="77777777" w:rsidR="00E26104" w:rsidRPr="00A825F6" w:rsidRDefault="00E26104" w:rsidP="00180CCB">
            <w:pPr>
              <w:ind w:left="119"/>
              <w:jc w:val="center"/>
            </w:pPr>
            <w:proofErr w:type="spellStart"/>
            <w:r w:rsidRPr="00A825F6">
              <w:t>к.э</w:t>
            </w:r>
            <w:proofErr w:type="gramStart"/>
            <w:r w:rsidRPr="00A825F6">
              <w:t>.н</w:t>
            </w:r>
            <w:proofErr w:type="spellEnd"/>
            <w:proofErr w:type="gramEnd"/>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8CEC97C" w14:textId="77777777" w:rsidR="00E26104" w:rsidRPr="00A825F6" w:rsidRDefault="00E26104" w:rsidP="00180CCB">
            <w:pPr>
              <w:spacing w:before="120"/>
              <w:jc w:val="center"/>
            </w:pPr>
            <w:r w:rsidRPr="00A825F6">
              <w:t>22</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0147CCD" w14:textId="77777777" w:rsidR="00E26104" w:rsidRPr="00A825F6" w:rsidRDefault="00E26104" w:rsidP="00180CCB">
            <w:pPr>
              <w:spacing w:before="120" w:after="120"/>
              <w:jc w:val="center"/>
            </w:pPr>
            <w:r w:rsidRPr="00A825F6">
              <w:t>22</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D04ADBF" w14:textId="77777777" w:rsidR="00E26104" w:rsidRPr="00A825F6" w:rsidRDefault="00E26104" w:rsidP="00180CCB">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78A5A17" w14:textId="77777777" w:rsidR="00E26104" w:rsidRPr="00A825F6" w:rsidRDefault="00E26104" w:rsidP="00180CCB">
            <w:pPr>
              <w:spacing w:before="120" w:after="120"/>
              <w:ind w:left="117"/>
              <w:jc w:val="center"/>
            </w:pPr>
            <w:r w:rsidRPr="00A825F6">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41AF1F2A" w14:textId="77777777" w:rsidR="00E26104" w:rsidRPr="00A825F6" w:rsidRDefault="00E26104" w:rsidP="00180CCB">
            <w:pPr>
              <w:spacing w:before="120"/>
              <w:jc w:val="center"/>
            </w:pPr>
            <w:r w:rsidRPr="00A825F6">
              <w:t>штатный</w:t>
            </w:r>
          </w:p>
        </w:tc>
      </w:tr>
      <w:tr w:rsidR="00E26104" w:rsidRPr="00A825F6" w14:paraId="572AABED" w14:textId="77777777" w:rsidTr="00180CCB">
        <w:tc>
          <w:tcPr>
            <w:tcW w:w="426" w:type="dxa"/>
            <w:vMerge w:val="restart"/>
            <w:tcBorders>
              <w:top w:val="single" w:sz="6" w:space="0" w:color="auto"/>
              <w:left w:val="single" w:sz="18" w:space="0" w:color="auto"/>
              <w:right w:val="single" w:sz="6" w:space="0" w:color="auto"/>
            </w:tcBorders>
            <w:tcMar>
              <w:left w:w="28" w:type="dxa"/>
              <w:right w:w="28" w:type="dxa"/>
            </w:tcMar>
            <w:vAlign w:val="center"/>
          </w:tcPr>
          <w:p w14:paraId="44390C06" w14:textId="77777777" w:rsidR="00E26104" w:rsidRPr="00A825F6" w:rsidRDefault="00E26104" w:rsidP="00180CCB">
            <w:pPr>
              <w:pStyle w:val="af"/>
              <w:tabs>
                <w:tab w:val="clear" w:pos="4677"/>
                <w:tab w:val="clear" w:pos="9355"/>
              </w:tabs>
              <w:spacing w:before="120"/>
              <w:jc w:val="center"/>
            </w:pPr>
            <w:r w:rsidRPr="00A825F6">
              <w:t>18</w:t>
            </w:r>
          </w:p>
        </w:tc>
        <w:tc>
          <w:tcPr>
            <w:tcW w:w="2126" w:type="dxa"/>
            <w:vMerge w:val="restart"/>
            <w:tcBorders>
              <w:top w:val="single" w:sz="6" w:space="0" w:color="auto"/>
              <w:left w:val="single" w:sz="6" w:space="0" w:color="auto"/>
              <w:right w:val="single" w:sz="6" w:space="0" w:color="auto"/>
            </w:tcBorders>
            <w:tcMar>
              <w:left w:w="57" w:type="dxa"/>
              <w:right w:w="57" w:type="dxa"/>
            </w:tcMar>
            <w:vAlign w:val="center"/>
          </w:tcPr>
          <w:p w14:paraId="5B8F1BDE" w14:textId="77777777" w:rsidR="00E26104" w:rsidRPr="00A825F6" w:rsidRDefault="00E26104" w:rsidP="00180CCB">
            <w:pPr>
              <w:jc w:val="center"/>
            </w:pPr>
            <w:r w:rsidRPr="00A825F6">
              <w:t>Информатика</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C2CFDC0" w14:textId="77777777" w:rsidR="00E26104" w:rsidRPr="00A825F6" w:rsidRDefault="00E26104" w:rsidP="00180CCB">
            <w:pPr>
              <w:ind w:left="113"/>
              <w:jc w:val="center"/>
            </w:pPr>
            <w:r w:rsidRPr="00A825F6">
              <w:t>Поморцев Леонид Александрович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50F6A06" w14:textId="77777777" w:rsidR="00E26104" w:rsidRPr="00A825F6" w:rsidRDefault="00E26104" w:rsidP="00180CCB">
            <w:pPr>
              <w:spacing w:before="120"/>
              <w:ind w:left="118"/>
              <w:jc w:val="center"/>
            </w:pPr>
            <w:r w:rsidRPr="00A825F6">
              <w:t>математик</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B630F4B" w14:textId="77777777" w:rsidR="00E26104" w:rsidRPr="00A825F6" w:rsidRDefault="00E26104" w:rsidP="00180CCB">
            <w:pPr>
              <w:ind w:left="119"/>
              <w:jc w:val="center"/>
            </w:pPr>
            <w:proofErr w:type="spellStart"/>
            <w:r w:rsidRPr="00A825F6">
              <w:t>к.ф.м.н</w:t>
            </w:r>
            <w:proofErr w:type="spellEnd"/>
            <w:r w:rsidRPr="00A825F6">
              <w:t>.</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24E830A" w14:textId="77777777" w:rsidR="00E26104" w:rsidRPr="00A825F6" w:rsidRDefault="00E26104" w:rsidP="00180CCB">
            <w:pPr>
              <w:spacing w:before="120"/>
              <w:jc w:val="center"/>
            </w:pPr>
            <w:r w:rsidRPr="00A825F6">
              <w:t>47</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9060BD1" w14:textId="77777777" w:rsidR="00E26104" w:rsidRPr="00A825F6" w:rsidRDefault="00E26104" w:rsidP="00180CCB">
            <w:pPr>
              <w:spacing w:before="120" w:after="120"/>
              <w:jc w:val="center"/>
            </w:pPr>
            <w:r w:rsidRPr="00A825F6">
              <w:t>10</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800546C" w14:textId="77777777" w:rsidR="00E26104" w:rsidRPr="00A825F6" w:rsidRDefault="00E26104" w:rsidP="00180CCB">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FB3AB0C" w14:textId="77777777" w:rsidR="00E26104" w:rsidRPr="00A825F6" w:rsidRDefault="00E26104" w:rsidP="00180CCB">
            <w:pPr>
              <w:spacing w:before="120" w:after="120"/>
              <w:ind w:left="117"/>
              <w:jc w:val="center"/>
            </w:pPr>
            <w:r w:rsidRPr="00A825F6">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6AB5AFEB" w14:textId="77777777" w:rsidR="00E26104" w:rsidRPr="00A825F6" w:rsidRDefault="00E26104" w:rsidP="00180CCB">
            <w:pPr>
              <w:spacing w:before="120"/>
              <w:jc w:val="center"/>
            </w:pPr>
            <w:r w:rsidRPr="00A825F6">
              <w:t>штатный</w:t>
            </w:r>
          </w:p>
        </w:tc>
      </w:tr>
      <w:tr w:rsidR="00E26104" w:rsidRPr="00A825F6" w14:paraId="2742A8D6" w14:textId="77777777" w:rsidTr="00180CCB">
        <w:tc>
          <w:tcPr>
            <w:tcW w:w="426" w:type="dxa"/>
            <w:vMerge/>
            <w:tcBorders>
              <w:left w:val="single" w:sz="18" w:space="0" w:color="auto"/>
              <w:right w:val="single" w:sz="6" w:space="0" w:color="auto"/>
            </w:tcBorders>
            <w:tcMar>
              <w:left w:w="28" w:type="dxa"/>
              <w:right w:w="28" w:type="dxa"/>
            </w:tcMar>
            <w:vAlign w:val="center"/>
          </w:tcPr>
          <w:p w14:paraId="1B128FF9" w14:textId="77777777" w:rsidR="00E26104" w:rsidRPr="00A825F6" w:rsidRDefault="00E26104" w:rsidP="00180CCB">
            <w:pPr>
              <w:pStyle w:val="af"/>
              <w:tabs>
                <w:tab w:val="clear" w:pos="4677"/>
                <w:tab w:val="clear" w:pos="9355"/>
              </w:tabs>
              <w:spacing w:before="120"/>
              <w:jc w:val="center"/>
            </w:pPr>
          </w:p>
        </w:tc>
        <w:tc>
          <w:tcPr>
            <w:tcW w:w="2126" w:type="dxa"/>
            <w:vMerge/>
            <w:tcBorders>
              <w:left w:val="single" w:sz="6" w:space="0" w:color="auto"/>
              <w:right w:val="single" w:sz="6" w:space="0" w:color="auto"/>
            </w:tcBorders>
            <w:tcMar>
              <w:left w:w="57" w:type="dxa"/>
              <w:right w:w="57" w:type="dxa"/>
            </w:tcMar>
            <w:vAlign w:val="center"/>
          </w:tcPr>
          <w:p w14:paraId="3229F403" w14:textId="77777777" w:rsidR="00E26104" w:rsidRPr="00A825F6" w:rsidRDefault="00E26104" w:rsidP="00180CCB">
            <w:pPr>
              <w:jc w:val="center"/>
            </w:pP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E82E58B" w14:textId="77777777" w:rsidR="00E26104" w:rsidRPr="00A825F6" w:rsidRDefault="00E26104" w:rsidP="00180CCB">
            <w:pPr>
              <w:ind w:left="113"/>
              <w:jc w:val="center"/>
            </w:pPr>
            <w:proofErr w:type="spellStart"/>
            <w:r w:rsidRPr="00A825F6">
              <w:t>Можарова</w:t>
            </w:r>
            <w:proofErr w:type="spellEnd"/>
            <w:r w:rsidRPr="00A825F6">
              <w:t xml:space="preserve"> Нина Ростиславовна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EACBFCA" w14:textId="77777777" w:rsidR="00E26104" w:rsidRPr="00A825F6" w:rsidRDefault="00E26104" w:rsidP="00180CCB">
            <w:pPr>
              <w:spacing w:before="120"/>
              <w:ind w:left="118"/>
              <w:jc w:val="center"/>
            </w:pPr>
            <w:r w:rsidRPr="00A825F6">
              <w:t>Экономист-кибернетик</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4468E5C" w14:textId="77777777" w:rsidR="00E26104" w:rsidRPr="00A825F6" w:rsidRDefault="00E26104" w:rsidP="00180CCB">
            <w:pPr>
              <w:ind w:left="119"/>
              <w:jc w:val="center"/>
            </w:pP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1D0416E" w14:textId="77777777" w:rsidR="00E26104" w:rsidRPr="00A825F6" w:rsidRDefault="00E26104" w:rsidP="00180CCB">
            <w:pPr>
              <w:spacing w:before="120"/>
              <w:jc w:val="center"/>
            </w:pPr>
            <w:r w:rsidRPr="00A825F6">
              <w:t>21</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D6AE2EB" w14:textId="77777777" w:rsidR="00E26104" w:rsidRPr="00A825F6" w:rsidRDefault="00E26104" w:rsidP="00180CCB">
            <w:pPr>
              <w:spacing w:before="120" w:after="120"/>
              <w:jc w:val="center"/>
            </w:pPr>
            <w:r w:rsidRPr="00A825F6">
              <w:t>19</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8900F90" w14:textId="77777777" w:rsidR="00E26104" w:rsidRPr="00A825F6" w:rsidRDefault="00E26104" w:rsidP="00180CCB">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9B1D803" w14:textId="77777777" w:rsidR="00E26104" w:rsidRPr="00A825F6" w:rsidRDefault="00E26104" w:rsidP="00180CCB">
            <w:pPr>
              <w:spacing w:before="120" w:after="120"/>
              <w:ind w:left="117"/>
              <w:jc w:val="center"/>
            </w:pPr>
            <w:r w:rsidRPr="00A825F6">
              <w:t>ГУУ, ст. преп.</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76B8B69D" w14:textId="77777777" w:rsidR="00E26104" w:rsidRPr="00A825F6" w:rsidRDefault="00E26104" w:rsidP="00180CCB">
            <w:pPr>
              <w:spacing w:before="120"/>
              <w:jc w:val="center"/>
            </w:pPr>
            <w:r w:rsidRPr="00A825F6">
              <w:t>штатный</w:t>
            </w:r>
          </w:p>
        </w:tc>
      </w:tr>
      <w:tr w:rsidR="00E26104" w:rsidRPr="00A825F6" w14:paraId="3A81549B" w14:textId="77777777" w:rsidTr="00180CCB">
        <w:tc>
          <w:tcPr>
            <w:tcW w:w="426" w:type="dxa"/>
            <w:vMerge/>
            <w:tcBorders>
              <w:left w:val="single" w:sz="18" w:space="0" w:color="auto"/>
              <w:bottom w:val="single" w:sz="6" w:space="0" w:color="auto"/>
              <w:right w:val="single" w:sz="6" w:space="0" w:color="auto"/>
            </w:tcBorders>
            <w:tcMar>
              <w:left w:w="28" w:type="dxa"/>
              <w:right w:w="28" w:type="dxa"/>
            </w:tcMar>
            <w:vAlign w:val="center"/>
          </w:tcPr>
          <w:p w14:paraId="4353E0B3" w14:textId="77777777" w:rsidR="00E26104" w:rsidRPr="00A825F6" w:rsidRDefault="00E26104" w:rsidP="00180CCB">
            <w:pPr>
              <w:pStyle w:val="af"/>
              <w:tabs>
                <w:tab w:val="clear" w:pos="4677"/>
                <w:tab w:val="clear" w:pos="9355"/>
              </w:tabs>
              <w:spacing w:before="120"/>
              <w:jc w:val="center"/>
            </w:pPr>
          </w:p>
        </w:tc>
        <w:tc>
          <w:tcPr>
            <w:tcW w:w="2126" w:type="dxa"/>
            <w:vMerge/>
            <w:tcBorders>
              <w:left w:val="single" w:sz="6" w:space="0" w:color="auto"/>
              <w:bottom w:val="single" w:sz="6" w:space="0" w:color="auto"/>
              <w:right w:val="single" w:sz="6" w:space="0" w:color="auto"/>
            </w:tcBorders>
            <w:tcMar>
              <w:left w:w="57" w:type="dxa"/>
              <w:right w:w="57" w:type="dxa"/>
            </w:tcMar>
            <w:vAlign w:val="center"/>
          </w:tcPr>
          <w:p w14:paraId="03E00D65" w14:textId="77777777" w:rsidR="00E26104" w:rsidRPr="00A825F6" w:rsidRDefault="00E26104" w:rsidP="00180CCB">
            <w:pPr>
              <w:jc w:val="center"/>
            </w:pP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56E916A" w14:textId="77777777" w:rsidR="00E26104" w:rsidRPr="00A825F6" w:rsidRDefault="00E26104" w:rsidP="00180CCB">
            <w:pPr>
              <w:ind w:left="113"/>
              <w:jc w:val="center"/>
            </w:pPr>
            <w:r w:rsidRPr="00A825F6">
              <w:t>Петровичев Владимир Ильич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DCD726A" w14:textId="77777777" w:rsidR="00E26104" w:rsidRPr="00A825F6" w:rsidRDefault="00E26104" w:rsidP="00180CCB">
            <w:pPr>
              <w:spacing w:before="120"/>
              <w:ind w:left="118"/>
              <w:jc w:val="center"/>
            </w:pPr>
            <w:r w:rsidRPr="00A825F6">
              <w:t>Экономист-кибернетик</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DAB1D5C" w14:textId="77777777" w:rsidR="00E26104" w:rsidRPr="00A825F6" w:rsidRDefault="00E26104" w:rsidP="00180CCB">
            <w:pPr>
              <w:ind w:left="119"/>
              <w:jc w:val="center"/>
            </w:pP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8920585" w14:textId="77777777" w:rsidR="00E26104" w:rsidRPr="00A825F6" w:rsidRDefault="00E26104" w:rsidP="00180CCB">
            <w:pPr>
              <w:spacing w:before="120"/>
              <w:jc w:val="center"/>
            </w:pPr>
            <w:r w:rsidRPr="00A825F6">
              <w:t>39</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4EABAE0" w14:textId="77777777" w:rsidR="00E26104" w:rsidRPr="00A825F6" w:rsidRDefault="00E26104" w:rsidP="00180CCB">
            <w:pPr>
              <w:spacing w:before="120" w:after="120"/>
              <w:jc w:val="center"/>
            </w:pPr>
            <w:r w:rsidRPr="00A825F6">
              <w:t>39</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C0FEB16" w14:textId="77777777" w:rsidR="00E26104" w:rsidRPr="00A825F6" w:rsidRDefault="00E26104" w:rsidP="00180CCB">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9BA57F3" w14:textId="77777777" w:rsidR="00E26104" w:rsidRPr="00A825F6" w:rsidRDefault="00E26104" w:rsidP="00180CCB">
            <w:pPr>
              <w:spacing w:before="120" w:after="120"/>
              <w:ind w:left="117"/>
              <w:jc w:val="center"/>
            </w:pPr>
            <w:r w:rsidRPr="00A825F6">
              <w:t>ГУУ, ст. преп.</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5CCCDE84" w14:textId="77777777" w:rsidR="00E26104" w:rsidRPr="00A825F6" w:rsidRDefault="00E26104" w:rsidP="00180CCB">
            <w:pPr>
              <w:spacing w:before="120"/>
              <w:jc w:val="center"/>
            </w:pPr>
            <w:r w:rsidRPr="00A825F6">
              <w:t>штатный</w:t>
            </w:r>
          </w:p>
        </w:tc>
      </w:tr>
      <w:tr w:rsidR="00E26104" w:rsidRPr="00A825F6" w14:paraId="0515FC2D" w14:textId="77777777" w:rsidTr="00180CCB">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0E97924E" w14:textId="77777777" w:rsidR="00E26104" w:rsidRPr="00A825F6" w:rsidRDefault="00E26104" w:rsidP="00180CCB">
            <w:pPr>
              <w:pStyle w:val="af"/>
              <w:tabs>
                <w:tab w:val="clear" w:pos="4677"/>
                <w:tab w:val="clear" w:pos="9355"/>
              </w:tabs>
              <w:spacing w:before="120"/>
              <w:jc w:val="center"/>
            </w:pPr>
            <w:r w:rsidRPr="00A825F6">
              <w:t>19</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67D48590" w14:textId="77777777" w:rsidR="00E26104" w:rsidRPr="00A825F6" w:rsidRDefault="00E26104" w:rsidP="00180CCB">
            <w:pPr>
              <w:jc w:val="center"/>
            </w:pPr>
            <w:r w:rsidRPr="00A825F6">
              <w:t>Экология и рациональное природопользование</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F14CD3D" w14:textId="77777777" w:rsidR="00E26104" w:rsidRPr="00A825F6" w:rsidRDefault="00E26104" w:rsidP="00180CCB">
            <w:pPr>
              <w:ind w:left="113"/>
              <w:jc w:val="center"/>
            </w:pPr>
            <w:proofErr w:type="spellStart"/>
            <w:r w:rsidRPr="00A825F6">
              <w:t>Аракелова</w:t>
            </w:r>
            <w:proofErr w:type="spellEnd"/>
            <w:r w:rsidRPr="00A825F6">
              <w:t xml:space="preserve"> Галина Александровна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C127487" w14:textId="77777777" w:rsidR="00E26104" w:rsidRPr="00A825F6" w:rsidRDefault="00E26104" w:rsidP="00180CCB">
            <w:pPr>
              <w:spacing w:before="120"/>
              <w:ind w:left="118"/>
              <w:jc w:val="center"/>
            </w:pPr>
            <w:r w:rsidRPr="00A825F6">
              <w:t>Инженер-экономист по АСУ в машиностроении</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B0D30F1" w14:textId="77777777" w:rsidR="00E26104" w:rsidRPr="00A825F6" w:rsidRDefault="00E26104" w:rsidP="00180CCB">
            <w:pPr>
              <w:ind w:left="119"/>
              <w:jc w:val="center"/>
            </w:pPr>
            <w:r w:rsidRPr="00A825F6">
              <w:t>к.э.</w:t>
            </w:r>
            <w:proofErr w:type="gramStart"/>
            <w:r w:rsidRPr="00A825F6">
              <w:t>н</w:t>
            </w:r>
            <w:proofErr w:type="gramEnd"/>
            <w:r w:rsidRPr="00A825F6">
              <w:t xml:space="preserve">., </w:t>
            </w:r>
          </w:p>
          <w:p w14:paraId="341B557C" w14:textId="77777777" w:rsidR="00E26104" w:rsidRPr="00A825F6" w:rsidRDefault="00E26104" w:rsidP="00180CCB">
            <w:pPr>
              <w:ind w:left="119"/>
              <w:jc w:val="center"/>
            </w:pPr>
            <w:r w:rsidRPr="00A825F6">
              <w:t>доцент</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7AB37E9" w14:textId="77777777" w:rsidR="00E26104" w:rsidRPr="00A825F6" w:rsidRDefault="00E26104" w:rsidP="00180CCB">
            <w:pPr>
              <w:spacing w:before="120"/>
              <w:jc w:val="center"/>
            </w:pPr>
            <w:r w:rsidRPr="00A825F6">
              <w:t>33</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E8CB286" w14:textId="77777777" w:rsidR="00E26104" w:rsidRPr="00A825F6" w:rsidRDefault="00E26104" w:rsidP="00180CCB">
            <w:pPr>
              <w:spacing w:before="120" w:after="120"/>
              <w:jc w:val="center"/>
            </w:pPr>
            <w:r w:rsidRPr="00A825F6">
              <w:t>10</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6A98018" w14:textId="77777777" w:rsidR="00E26104" w:rsidRPr="00A825F6" w:rsidRDefault="00E26104" w:rsidP="00180CCB">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FA3E225" w14:textId="77777777" w:rsidR="00E26104" w:rsidRPr="00A825F6" w:rsidRDefault="00E26104" w:rsidP="00180CCB">
            <w:pPr>
              <w:spacing w:before="120" w:after="120"/>
              <w:ind w:left="117"/>
              <w:jc w:val="center"/>
            </w:pPr>
            <w:r w:rsidRPr="00A825F6">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4D27A5F1" w14:textId="77777777" w:rsidR="00E26104" w:rsidRPr="00A825F6" w:rsidRDefault="00E26104" w:rsidP="00180CCB">
            <w:pPr>
              <w:spacing w:before="120"/>
              <w:jc w:val="center"/>
            </w:pPr>
            <w:r w:rsidRPr="00A825F6">
              <w:t>штатный</w:t>
            </w:r>
          </w:p>
        </w:tc>
      </w:tr>
      <w:tr w:rsidR="00E26104" w:rsidRPr="00A825F6" w14:paraId="2F647190" w14:textId="77777777" w:rsidTr="00180CCB">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3777F3DC" w14:textId="77777777" w:rsidR="00E26104" w:rsidRPr="00A825F6" w:rsidRDefault="00E26104" w:rsidP="00180CCB">
            <w:pPr>
              <w:pStyle w:val="af"/>
              <w:tabs>
                <w:tab w:val="clear" w:pos="4677"/>
                <w:tab w:val="clear" w:pos="9355"/>
              </w:tabs>
              <w:spacing w:before="120"/>
              <w:jc w:val="center"/>
            </w:pPr>
            <w:r w:rsidRPr="00A825F6">
              <w:t>20</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0FD30A87" w14:textId="77777777" w:rsidR="00E26104" w:rsidRPr="00A825F6" w:rsidRDefault="00E26104" w:rsidP="00180CCB">
            <w:pPr>
              <w:jc w:val="center"/>
            </w:pPr>
            <w:proofErr w:type="gramStart"/>
            <w:r w:rsidRPr="00A825F6">
              <w:t>Интернет-технологии</w:t>
            </w:r>
            <w:proofErr w:type="gramEnd"/>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E479B16" w14:textId="77777777" w:rsidR="00E26104" w:rsidRPr="00A825F6" w:rsidRDefault="00E26104" w:rsidP="00180CCB">
            <w:pPr>
              <w:ind w:left="113"/>
              <w:jc w:val="center"/>
            </w:pPr>
            <w:r w:rsidRPr="00A825F6">
              <w:t>Шевченко Марина Олеговна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C155DC2" w14:textId="77777777" w:rsidR="00E26104" w:rsidRPr="00A825F6" w:rsidRDefault="00E26104" w:rsidP="00180CCB">
            <w:pPr>
              <w:spacing w:before="120"/>
              <w:ind w:left="118"/>
              <w:jc w:val="center"/>
            </w:pPr>
            <w:r w:rsidRPr="00A825F6">
              <w:t>Инженер электронной техники</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ABA88E2" w14:textId="77777777" w:rsidR="00E26104" w:rsidRPr="00A825F6" w:rsidRDefault="00E26104" w:rsidP="00180CCB">
            <w:pPr>
              <w:ind w:left="119"/>
              <w:jc w:val="center"/>
            </w:pPr>
            <w:proofErr w:type="spellStart"/>
            <w:r w:rsidRPr="00A825F6">
              <w:t>к.э</w:t>
            </w:r>
            <w:proofErr w:type="gramStart"/>
            <w:r w:rsidRPr="00A825F6">
              <w:t>.н</w:t>
            </w:r>
            <w:proofErr w:type="spellEnd"/>
            <w:proofErr w:type="gramEnd"/>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12222CA" w14:textId="77777777" w:rsidR="00E26104" w:rsidRPr="00A825F6" w:rsidRDefault="00E26104" w:rsidP="00180CCB">
            <w:pPr>
              <w:spacing w:before="120"/>
              <w:jc w:val="center"/>
            </w:pPr>
            <w:r w:rsidRPr="00A825F6">
              <w:t>33</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59D6D4F" w14:textId="77777777" w:rsidR="00E26104" w:rsidRPr="00A825F6" w:rsidRDefault="00E26104" w:rsidP="00180CCB">
            <w:pPr>
              <w:spacing w:before="120" w:after="120"/>
              <w:jc w:val="center"/>
            </w:pPr>
            <w:r w:rsidRPr="00A825F6">
              <w:t>15</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37745F2" w14:textId="77777777" w:rsidR="00E26104" w:rsidRPr="00A825F6" w:rsidRDefault="00E26104" w:rsidP="00180CCB">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1C30B03" w14:textId="77777777" w:rsidR="00E26104" w:rsidRPr="00A825F6" w:rsidRDefault="00E26104" w:rsidP="00180CCB">
            <w:pPr>
              <w:spacing w:before="120" w:after="120"/>
              <w:ind w:left="117"/>
              <w:jc w:val="center"/>
            </w:pPr>
            <w:r w:rsidRPr="00A825F6">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228A517A" w14:textId="77777777" w:rsidR="00E26104" w:rsidRPr="00A825F6" w:rsidRDefault="00E26104" w:rsidP="00180CCB">
            <w:pPr>
              <w:spacing w:before="120"/>
              <w:jc w:val="center"/>
            </w:pPr>
            <w:r w:rsidRPr="00A825F6">
              <w:t>штатный</w:t>
            </w:r>
          </w:p>
        </w:tc>
      </w:tr>
      <w:tr w:rsidR="00E26104" w:rsidRPr="00A825F6" w14:paraId="32046F55" w14:textId="77777777" w:rsidTr="00180CCB">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3B657CA7" w14:textId="77777777" w:rsidR="00E26104" w:rsidRPr="00A825F6" w:rsidRDefault="00E26104" w:rsidP="00180CCB">
            <w:pPr>
              <w:pStyle w:val="af"/>
              <w:tabs>
                <w:tab w:val="clear" w:pos="4677"/>
                <w:tab w:val="clear" w:pos="9355"/>
              </w:tabs>
              <w:spacing w:before="120"/>
              <w:jc w:val="center"/>
            </w:pPr>
            <w:r w:rsidRPr="00A825F6">
              <w:t>21</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3F6BD641" w14:textId="77777777" w:rsidR="00E26104" w:rsidRPr="00A825F6" w:rsidRDefault="00E26104" w:rsidP="00180CCB">
            <w:pPr>
              <w:jc w:val="center"/>
            </w:pPr>
            <w:r w:rsidRPr="00A825F6">
              <w:t>Аналитические информационные системы</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7074F4F" w14:textId="77777777" w:rsidR="00E26104" w:rsidRPr="00A825F6" w:rsidRDefault="00E26104" w:rsidP="00180CCB">
            <w:pPr>
              <w:ind w:left="113"/>
              <w:jc w:val="center"/>
            </w:pPr>
            <w:proofErr w:type="spellStart"/>
            <w:r w:rsidRPr="00A825F6">
              <w:t>Болотов</w:t>
            </w:r>
            <w:proofErr w:type="spellEnd"/>
            <w:r w:rsidRPr="00A825F6">
              <w:t xml:space="preserve"> Александр Сергеевич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E7A5F6A" w14:textId="77777777" w:rsidR="00E26104" w:rsidRPr="00A825F6" w:rsidRDefault="00E26104" w:rsidP="00180CCB">
            <w:pPr>
              <w:spacing w:before="120"/>
              <w:ind w:left="118"/>
              <w:jc w:val="center"/>
            </w:pPr>
            <w:r w:rsidRPr="00A825F6">
              <w:t>Экономист-кибернетик</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7AB5DEC" w14:textId="77777777" w:rsidR="00E26104" w:rsidRPr="00A825F6" w:rsidRDefault="00E26104" w:rsidP="00180CCB">
            <w:pPr>
              <w:ind w:left="119"/>
              <w:jc w:val="center"/>
            </w:pPr>
            <w:r w:rsidRPr="00A825F6">
              <w:t>к.э.</w:t>
            </w:r>
            <w:proofErr w:type="gramStart"/>
            <w:r w:rsidRPr="00A825F6">
              <w:t>н</w:t>
            </w:r>
            <w:proofErr w:type="gramEnd"/>
            <w:r w:rsidRPr="00A825F6">
              <w:t xml:space="preserve">., </w:t>
            </w:r>
          </w:p>
          <w:p w14:paraId="243ED63E" w14:textId="77777777" w:rsidR="00E26104" w:rsidRPr="00A825F6" w:rsidRDefault="00E26104" w:rsidP="00180CCB">
            <w:pPr>
              <w:ind w:left="119"/>
              <w:jc w:val="center"/>
            </w:pPr>
            <w:r w:rsidRPr="00A825F6">
              <w:t>доцент</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9ADC225" w14:textId="77777777" w:rsidR="00E26104" w:rsidRPr="00A825F6" w:rsidRDefault="00E26104" w:rsidP="00180CCB">
            <w:pPr>
              <w:spacing w:before="120"/>
              <w:jc w:val="center"/>
            </w:pPr>
            <w:r w:rsidRPr="00A825F6">
              <w:t>36</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9FDD311" w14:textId="77777777" w:rsidR="00E26104" w:rsidRPr="00A825F6" w:rsidRDefault="00E26104" w:rsidP="00180CCB">
            <w:pPr>
              <w:spacing w:before="120" w:after="120"/>
              <w:jc w:val="center"/>
            </w:pPr>
            <w:r w:rsidRPr="00A825F6">
              <w:t>18</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99713E8" w14:textId="77777777" w:rsidR="00E26104" w:rsidRPr="00A825F6" w:rsidRDefault="00E26104" w:rsidP="00180CCB">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3E3983B" w14:textId="77777777" w:rsidR="00E26104" w:rsidRPr="00A825F6" w:rsidRDefault="00E26104" w:rsidP="00180CCB">
            <w:pPr>
              <w:spacing w:before="120" w:after="120"/>
              <w:ind w:left="117"/>
              <w:jc w:val="center"/>
            </w:pPr>
            <w:r w:rsidRPr="00A825F6">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1D53C6F5" w14:textId="77777777" w:rsidR="00E26104" w:rsidRPr="00A825F6" w:rsidRDefault="00E26104" w:rsidP="00180CCB">
            <w:pPr>
              <w:spacing w:before="120"/>
              <w:jc w:val="center"/>
            </w:pPr>
            <w:proofErr w:type="spellStart"/>
            <w:r w:rsidRPr="00A825F6">
              <w:t>совмест</w:t>
            </w:r>
            <w:proofErr w:type="spellEnd"/>
            <w:r w:rsidRPr="00A825F6">
              <w:t>.</w:t>
            </w:r>
          </w:p>
        </w:tc>
      </w:tr>
      <w:tr w:rsidR="00E26104" w:rsidRPr="00A825F6" w14:paraId="08FA7A62" w14:textId="77777777" w:rsidTr="00180CCB">
        <w:trPr>
          <w:trHeight w:val="637"/>
        </w:trPr>
        <w:tc>
          <w:tcPr>
            <w:tcW w:w="426" w:type="dxa"/>
            <w:tcBorders>
              <w:top w:val="single" w:sz="6" w:space="0" w:color="auto"/>
              <w:left w:val="single" w:sz="18" w:space="0" w:color="auto"/>
              <w:bottom w:val="single" w:sz="6" w:space="0" w:color="auto"/>
              <w:right w:val="single" w:sz="6" w:space="0" w:color="auto"/>
            </w:tcBorders>
            <w:shd w:val="clear" w:color="auto" w:fill="FFFFFF" w:themeFill="background1"/>
            <w:tcMar>
              <w:left w:w="28" w:type="dxa"/>
              <w:right w:w="28" w:type="dxa"/>
            </w:tcMar>
            <w:vAlign w:val="center"/>
          </w:tcPr>
          <w:p w14:paraId="6F2FF0E9" w14:textId="77777777" w:rsidR="00E26104" w:rsidRPr="00A825F6" w:rsidRDefault="00E26104" w:rsidP="00180CCB">
            <w:pPr>
              <w:pStyle w:val="af"/>
              <w:tabs>
                <w:tab w:val="clear" w:pos="4677"/>
                <w:tab w:val="clear" w:pos="9355"/>
              </w:tabs>
              <w:spacing w:before="120"/>
              <w:jc w:val="center"/>
            </w:pPr>
            <w:r w:rsidRPr="00A825F6">
              <w:t>22</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tcPr>
          <w:p w14:paraId="1D39FD1A" w14:textId="77777777" w:rsidR="00E26104" w:rsidRPr="00A825F6" w:rsidRDefault="00E26104" w:rsidP="00180CCB">
            <w:pPr>
              <w:jc w:val="center"/>
            </w:pPr>
            <w:r w:rsidRPr="00A825F6">
              <w:t>Экономико-математическое моделирование</w:t>
            </w:r>
          </w:p>
        </w:tc>
        <w:tc>
          <w:tcPr>
            <w:tcW w:w="2691"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54AF9BFF" w14:textId="77777777" w:rsidR="00E26104" w:rsidRPr="00A825F6" w:rsidRDefault="00E26104" w:rsidP="00180CCB">
            <w:pPr>
              <w:jc w:val="center"/>
            </w:pPr>
            <w:r w:rsidRPr="00A825F6">
              <w:t>Меркулов Д.В.</w:t>
            </w:r>
          </w:p>
        </w:tc>
        <w:tc>
          <w:tcPr>
            <w:tcW w:w="2975"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70005F66" w14:textId="77777777" w:rsidR="00E26104" w:rsidRPr="00A825F6" w:rsidRDefault="00E26104" w:rsidP="00180CCB">
            <w:pPr>
              <w:jc w:val="center"/>
            </w:pPr>
            <w:r w:rsidRPr="00A825F6">
              <w:t>ГУУ, менеджмент организации, менеджер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5958BD1F" w14:textId="77777777" w:rsidR="00E26104" w:rsidRPr="00A825F6" w:rsidRDefault="00E26104" w:rsidP="00180CCB">
            <w:pPr>
              <w:jc w:val="center"/>
            </w:pPr>
            <w:r w:rsidRPr="00A825F6">
              <w:t>к.э.</w:t>
            </w:r>
            <w:proofErr w:type="gramStart"/>
            <w:r w:rsidRPr="00A825F6">
              <w:t>н</w:t>
            </w:r>
            <w:proofErr w:type="gramEnd"/>
            <w:r w:rsidRPr="00A825F6">
              <w:t>.</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3C5C2BD9" w14:textId="77777777" w:rsidR="00E26104" w:rsidRPr="00A825F6" w:rsidRDefault="00E26104" w:rsidP="00180CCB">
            <w:pPr>
              <w:jc w:val="center"/>
            </w:pPr>
            <w:r w:rsidRPr="00A825F6">
              <w:t>6</w:t>
            </w:r>
          </w:p>
        </w:tc>
        <w:tc>
          <w:tcPr>
            <w:tcW w:w="570"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370AF8A7" w14:textId="77777777" w:rsidR="00E26104" w:rsidRPr="00A825F6" w:rsidRDefault="00E26104" w:rsidP="00180CCB">
            <w:pPr>
              <w:jc w:val="center"/>
            </w:pPr>
            <w:r w:rsidRPr="00A825F6">
              <w:t>2</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3AF1E9D2" w14:textId="77777777" w:rsidR="00E26104" w:rsidRPr="00A825F6" w:rsidRDefault="00E26104" w:rsidP="00180CCB">
            <w:pPr>
              <w:jc w:val="center"/>
            </w:pPr>
            <w:r w:rsidRPr="00A825F6">
              <w:t>2</w:t>
            </w:r>
          </w:p>
        </w:tc>
        <w:tc>
          <w:tcPr>
            <w:tcW w:w="1988"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6DA3FE3E" w14:textId="77777777" w:rsidR="00E26104" w:rsidRPr="00A825F6" w:rsidRDefault="00E26104" w:rsidP="00180CCB">
            <w:pPr>
              <w:jc w:val="center"/>
            </w:pPr>
            <w:r w:rsidRPr="00A825F6">
              <w:t>ГУУ, доцент</w:t>
            </w:r>
          </w:p>
        </w:tc>
        <w:tc>
          <w:tcPr>
            <w:tcW w:w="1843" w:type="dxa"/>
            <w:tcBorders>
              <w:top w:val="single" w:sz="6"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tcPr>
          <w:p w14:paraId="475D9260" w14:textId="77777777" w:rsidR="00E26104" w:rsidRPr="00A825F6" w:rsidRDefault="00E26104" w:rsidP="00180CCB">
            <w:pPr>
              <w:jc w:val="center"/>
            </w:pPr>
            <w:r w:rsidRPr="00A825F6">
              <w:t>штатный</w:t>
            </w:r>
          </w:p>
          <w:p w14:paraId="6BC53E78" w14:textId="77777777" w:rsidR="00E26104" w:rsidRPr="00A825F6" w:rsidRDefault="00E26104" w:rsidP="00180CCB">
            <w:pPr>
              <w:jc w:val="center"/>
            </w:pPr>
          </w:p>
        </w:tc>
      </w:tr>
      <w:tr w:rsidR="00E26104" w:rsidRPr="00A825F6" w14:paraId="3D53DA50" w14:textId="77777777" w:rsidTr="00180CCB">
        <w:tc>
          <w:tcPr>
            <w:tcW w:w="426" w:type="dxa"/>
            <w:tcBorders>
              <w:top w:val="single" w:sz="6" w:space="0" w:color="auto"/>
              <w:left w:val="single" w:sz="18" w:space="0" w:color="auto"/>
              <w:bottom w:val="single" w:sz="18" w:space="0" w:color="auto"/>
              <w:right w:val="single" w:sz="6" w:space="0" w:color="auto"/>
            </w:tcBorders>
            <w:tcMar>
              <w:left w:w="28" w:type="dxa"/>
              <w:right w:w="28" w:type="dxa"/>
            </w:tcMar>
            <w:vAlign w:val="center"/>
          </w:tcPr>
          <w:p w14:paraId="0C35AD97" w14:textId="77777777" w:rsidR="00E26104" w:rsidRPr="00A825F6" w:rsidRDefault="00E26104" w:rsidP="00180CCB">
            <w:pPr>
              <w:pStyle w:val="af"/>
              <w:tabs>
                <w:tab w:val="clear" w:pos="4677"/>
                <w:tab w:val="clear" w:pos="9355"/>
              </w:tabs>
              <w:spacing w:before="120"/>
              <w:jc w:val="center"/>
            </w:pPr>
            <w:r w:rsidRPr="00A825F6">
              <w:t>23</w:t>
            </w:r>
          </w:p>
        </w:tc>
        <w:tc>
          <w:tcPr>
            <w:tcW w:w="2126" w:type="dxa"/>
            <w:tcBorders>
              <w:top w:val="single" w:sz="6" w:space="0" w:color="auto"/>
              <w:left w:val="single" w:sz="6" w:space="0" w:color="auto"/>
              <w:bottom w:val="single" w:sz="18" w:space="0" w:color="auto"/>
              <w:right w:val="single" w:sz="6" w:space="0" w:color="auto"/>
            </w:tcBorders>
            <w:tcMar>
              <w:left w:w="57" w:type="dxa"/>
              <w:right w:w="57" w:type="dxa"/>
            </w:tcMar>
            <w:vAlign w:val="center"/>
          </w:tcPr>
          <w:p w14:paraId="02511EE0" w14:textId="77777777" w:rsidR="00E26104" w:rsidRPr="00A825F6" w:rsidRDefault="00E26104" w:rsidP="00180CCB">
            <w:pPr>
              <w:jc w:val="center"/>
            </w:pPr>
            <w:r w:rsidRPr="00A825F6">
              <w:t>Теория игр</w:t>
            </w:r>
          </w:p>
        </w:tc>
        <w:tc>
          <w:tcPr>
            <w:tcW w:w="2691"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7D1A2082" w14:textId="77777777" w:rsidR="00E26104" w:rsidRPr="00A825F6" w:rsidRDefault="00E26104" w:rsidP="00180CCB">
            <w:pPr>
              <w:ind w:left="113"/>
              <w:jc w:val="center"/>
            </w:pPr>
            <w:r w:rsidRPr="00A825F6">
              <w:t>Малыхин Вячеслав Иванович</w:t>
            </w:r>
          </w:p>
        </w:tc>
        <w:tc>
          <w:tcPr>
            <w:tcW w:w="2975"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6E5E10B7" w14:textId="77777777" w:rsidR="00E26104" w:rsidRPr="00A825F6" w:rsidRDefault="00E26104" w:rsidP="00180CCB">
            <w:pPr>
              <w:spacing w:before="120"/>
              <w:ind w:left="118"/>
              <w:jc w:val="center"/>
            </w:pPr>
            <w:r w:rsidRPr="00A825F6">
              <w:t>математик</w:t>
            </w:r>
          </w:p>
        </w:tc>
        <w:tc>
          <w:tcPr>
            <w:tcW w:w="1417" w:type="dxa"/>
            <w:gridSpan w:val="2"/>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29B42635" w14:textId="77777777" w:rsidR="00E26104" w:rsidRPr="00A825F6" w:rsidRDefault="00E26104" w:rsidP="00180CCB">
            <w:pPr>
              <w:ind w:left="119"/>
              <w:jc w:val="center"/>
            </w:pPr>
            <w:proofErr w:type="spellStart"/>
            <w:r w:rsidRPr="00A825F6">
              <w:t>д.ф.м</w:t>
            </w:r>
            <w:proofErr w:type="gramStart"/>
            <w:r w:rsidRPr="00A825F6">
              <w:t>.н</w:t>
            </w:r>
            <w:proofErr w:type="spellEnd"/>
            <w:proofErr w:type="gramEnd"/>
            <w:r w:rsidRPr="00A825F6">
              <w:t>, профессор</w:t>
            </w:r>
          </w:p>
        </w:tc>
        <w:tc>
          <w:tcPr>
            <w:tcW w:w="709"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7F2A7E1D" w14:textId="77777777" w:rsidR="00E26104" w:rsidRPr="00A825F6" w:rsidRDefault="00E26104" w:rsidP="00180CCB">
            <w:pPr>
              <w:spacing w:before="120"/>
              <w:jc w:val="center"/>
            </w:pPr>
            <w:r w:rsidRPr="00A825F6">
              <w:t>41</w:t>
            </w:r>
          </w:p>
        </w:tc>
        <w:tc>
          <w:tcPr>
            <w:tcW w:w="570"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1C352DF3" w14:textId="77777777" w:rsidR="00E26104" w:rsidRPr="00A825F6" w:rsidRDefault="00E26104" w:rsidP="00180CCB">
            <w:pPr>
              <w:spacing w:before="120" w:after="120"/>
              <w:jc w:val="center"/>
            </w:pPr>
            <w:r w:rsidRPr="00A825F6">
              <w:t>38</w:t>
            </w:r>
          </w:p>
        </w:tc>
        <w:tc>
          <w:tcPr>
            <w:tcW w:w="850"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3F30903B" w14:textId="77777777" w:rsidR="00E26104" w:rsidRPr="00A825F6" w:rsidRDefault="00E26104" w:rsidP="00180CCB">
            <w:pPr>
              <w:jc w:val="center"/>
            </w:pPr>
          </w:p>
        </w:tc>
        <w:tc>
          <w:tcPr>
            <w:tcW w:w="1988"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4519EFD0" w14:textId="77777777" w:rsidR="00E26104" w:rsidRPr="00A825F6" w:rsidRDefault="00E26104" w:rsidP="00180CCB">
            <w:pPr>
              <w:spacing w:before="120" w:after="120"/>
              <w:ind w:left="117"/>
              <w:jc w:val="center"/>
            </w:pPr>
            <w:r w:rsidRPr="00A825F6">
              <w:t>ГУУ, профессор</w:t>
            </w:r>
          </w:p>
        </w:tc>
        <w:tc>
          <w:tcPr>
            <w:tcW w:w="1843" w:type="dxa"/>
            <w:tcBorders>
              <w:top w:val="single" w:sz="6" w:space="0" w:color="auto"/>
              <w:left w:val="single" w:sz="6" w:space="0" w:color="auto"/>
              <w:bottom w:val="single" w:sz="18" w:space="0" w:color="auto"/>
              <w:right w:val="single" w:sz="18" w:space="0" w:color="auto"/>
            </w:tcBorders>
            <w:tcMar>
              <w:left w:w="28" w:type="dxa"/>
              <w:right w:w="28" w:type="dxa"/>
            </w:tcMar>
            <w:vAlign w:val="center"/>
          </w:tcPr>
          <w:p w14:paraId="0F11EA3D" w14:textId="77777777" w:rsidR="00E26104" w:rsidRPr="00A825F6" w:rsidRDefault="00E26104" w:rsidP="00180CCB">
            <w:pPr>
              <w:spacing w:before="120"/>
              <w:jc w:val="center"/>
            </w:pPr>
            <w:r w:rsidRPr="00A825F6">
              <w:t>штатный</w:t>
            </w:r>
          </w:p>
        </w:tc>
      </w:tr>
      <w:tr w:rsidR="00E26104" w:rsidRPr="00A825F6" w14:paraId="01D6F581" w14:textId="77777777" w:rsidTr="00180CCB">
        <w:tc>
          <w:tcPr>
            <w:tcW w:w="426" w:type="dxa"/>
            <w:tcBorders>
              <w:top w:val="single" w:sz="18" w:space="0" w:color="auto"/>
              <w:left w:val="single" w:sz="18" w:space="0" w:color="auto"/>
              <w:bottom w:val="single" w:sz="6" w:space="0" w:color="auto"/>
              <w:right w:val="single" w:sz="6" w:space="0" w:color="auto"/>
            </w:tcBorders>
            <w:tcMar>
              <w:left w:w="28" w:type="dxa"/>
              <w:right w:w="28" w:type="dxa"/>
            </w:tcMar>
            <w:vAlign w:val="center"/>
          </w:tcPr>
          <w:p w14:paraId="54EAF2B9" w14:textId="77777777" w:rsidR="00E26104" w:rsidRPr="00A825F6" w:rsidRDefault="00E26104" w:rsidP="00180CCB">
            <w:pPr>
              <w:pStyle w:val="af"/>
              <w:tabs>
                <w:tab w:val="clear" w:pos="4677"/>
                <w:tab w:val="clear" w:pos="9355"/>
              </w:tabs>
              <w:spacing w:before="120"/>
              <w:jc w:val="center"/>
            </w:pPr>
            <w:r w:rsidRPr="00A825F6">
              <w:t>24</w:t>
            </w:r>
          </w:p>
        </w:tc>
        <w:tc>
          <w:tcPr>
            <w:tcW w:w="2126" w:type="dxa"/>
            <w:tcBorders>
              <w:top w:val="single" w:sz="18" w:space="0" w:color="auto"/>
              <w:left w:val="single" w:sz="6" w:space="0" w:color="auto"/>
              <w:bottom w:val="single" w:sz="6" w:space="0" w:color="auto"/>
              <w:right w:val="single" w:sz="6" w:space="0" w:color="auto"/>
            </w:tcBorders>
            <w:tcMar>
              <w:left w:w="57" w:type="dxa"/>
              <w:right w:w="57" w:type="dxa"/>
            </w:tcMar>
            <w:vAlign w:val="center"/>
          </w:tcPr>
          <w:p w14:paraId="546E7DDF" w14:textId="77777777" w:rsidR="00E26104" w:rsidRPr="00A825F6" w:rsidRDefault="00E26104" w:rsidP="00180CCB">
            <w:pPr>
              <w:spacing w:line="276" w:lineRule="auto"/>
              <w:jc w:val="center"/>
            </w:pPr>
            <w:r w:rsidRPr="00A825F6">
              <w:t>Б</w:t>
            </w:r>
            <w:proofErr w:type="gramStart"/>
            <w:r w:rsidRPr="00A825F6">
              <w:t>2</w:t>
            </w:r>
            <w:proofErr w:type="gramEnd"/>
            <w:r w:rsidRPr="00A825F6">
              <w:t>.В.ДВ1 Информационное обеспечение процесса управления деятельностью предприятия</w:t>
            </w:r>
          </w:p>
        </w:tc>
        <w:tc>
          <w:tcPr>
            <w:tcW w:w="2691"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2DDFA59C" w14:textId="77777777" w:rsidR="00E26104" w:rsidRPr="00A825F6" w:rsidRDefault="00E26104" w:rsidP="00180CCB">
            <w:pPr>
              <w:spacing w:line="276" w:lineRule="auto"/>
              <w:ind w:left="113"/>
              <w:jc w:val="center"/>
            </w:pPr>
            <w:proofErr w:type="spellStart"/>
            <w:r w:rsidRPr="00A825F6">
              <w:t>Бобылёв</w:t>
            </w:r>
            <w:proofErr w:type="spellEnd"/>
            <w:r w:rsidRPr="00A825F6">
              <w:t xml:space="preserve"> Виктор Викторович</w:t>
            </w:r>
          </w:p>
        </w:tc>
        <w:tc>
          <w:tcPr>
            <w:tcW w:w="2975"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77E12417" w14:textId="77777777" w:rsidR="00E26104" w:rsidRPr="00A825F6" w:rsidRDefault="00E26104" w:rsidP="00180CCB">
            <w:pPr>
              <w:spacing w:line="276" w:lineRule="auto"/>
              <w:ind w:left="118"/>
              <w:jc w:val="center"/>
            </w:pPr>
            <w:r w:rsidRPr="00A825F6">
              <w:t>Московский институт управления,</w:t>
            </w:r>
          </w:p>
          <w:p w14:paraId="13327F11" w14:textId="77777777" w:rsidR="00E26104" w:rsidRPr="00A825F6" w:rsidRDefault="00E26104" w:rsidP="00180CCB">
            <w:pPr>
              <w:spacing w:line="276" w:lineRule="auto"/>
              <w:ind w:left="118"/>
              <w:jc w:val="center"/>
            </w:pPr>
            <w:r w:rsidRPr="00A825F6">
              <w:t>организация управления в строительстве,</w:t>
            </w:r>
          </w:p>
          <w:p w14:paraId="13417AA2" w14:textId="77777777" w:rsidR="00E26104" w:rsidRPr="00A825F6" w:rsidRDefault="00E26104" w:rsidP="00180CCB">
            <w:pPr>
              <w:spacing w:line="276" w:lineRule="auto"/>
              <w:ind w:left="118"/>
              <w:jc w:val="center"/>
            </w:pPr>
            <w:r w:rsidRPr="00A825F6">
              <w:t>инженер-экономист по организации управления</w:t>
            </w:r>
          </w:p>
        </w:tc>
        <w:tc>
          <w:tcPr>
            <w:tcW w:w="1417" w:type="dxa"/>
            <w:gridSpan w:val="2"/>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520A48F4" w14:textId="77777777" w:rsidR="00E26104" w:rsidRPr="00A825F6" w:rsidRDefault="00E26104" w:rsidP="00180CCB">
            <w:pPr>
              <w:spacing w:line="276" w:lineRule="auto"/>
              <w:ind w:left="119"/>
              <w:jc w:val="center"/>
            </w:pPr>
            <w:r w:rsidRPr="00A825F6">
              <w:t>д.э.н., доцент</w:t>
            </w:r>
          </w:p>
        </w:tc>
        <w:tc>
          <w:tcPr>
            <w:tcW w:w="709"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6F9DAA01" w14:textId="77777777" w:rsidR="00E26104" w:rsidRPr="00A825F6" w:rsidRDefault="00E26104" w:rsidP="00180CCB">
            <w:pPr>
              <w:spacing w:line="276" w:lineRule="auto"/>
              <w:jc w:val="center"/>
            </w:pPr>
            <w:r w:rsidRPr="00A825F6">
              <w:t>40</w:t>
            </w:r>
          </w:p>
        </w:tc>
        <w:tc>
          <w:tcPr>
            <w:tcW w:w="570"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0E8FE1C0" w14:textId="77777777" w:rsidR="00E26104" w:rsidRPr="00A825F6" w:rsidRDefault="00E26104" w:rsidP="00180CCB">
            <w:pPr>
              <w:spacing w:line="276" w:lineRule="auto"/>
              <w:jc w:val="center"/>
            </w:pPr>
            <w:r w:rsidRPr="00A825F6">
              <w:t>15</w:t>
            </w:r>
          </w:p>
        </w:tc>
        <w:tc>
          <w:tcPr>
            <w:tcW w:w="850"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40D4401E" w14:textId="77777777" w:rsidR="00E26104" w:rsidRPr="00A825F6" w:rsidRDefault="00E26104" w:rsidP="00180CCB">
            <w:pPr>
              <w:spacing w:line="276" w:lineRule="auto"/>
              <w:jc w:val="center"/>
            </w:pPr>
            <w:r w:rsidRPr="00A825F6">
              <w:t>10</w:t>
            </w:r>
          </w:p>
        </w:tc>
        <w:tc>
          <w:tcPr>
            <w:tcW w:w="1988"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29AC8FAC" w14:textId="77777777" w:rsidR="00E26104" w:rsidRPr="00A825F6" w:rsidRDefault="00E26104" w:rsidP="00180CCB">
            <w:pPr>
              <w:spacing w:line="276" w:lineRule="auto"/>
              <w:ind w:left="117"/>
              <w:jc w:val="center"/>
            </w:pPr>
            <w:r w:rsidRPr="00A825F6">
              <w:t>ГУУ, профессор</w:t>
            </w:r>
          </w:p>
        </w:tc>
        <w:tc>
          <w:tcPr>
            <w:tcW w:w="1843" w:type="dxa"/>
            <w:tcBorders>
              <w:top w:val="single" w:sz="18" w:space="0" w:color="auto"/>
              <w:left w:val="single" w:sz="6" w:space="0" w:color="auto"/>
              <w:bottom w:val="single" w:sz="6" w:space="0" w:color="auto"/>
              <w:right w:val="single" w:sz="18" w:space="0" w:color="auto"/>
            </w:tcBorders>
            <w:tcMar>
              <w:left w:w="28" w:type="dxa"/>
              <w:right w:w="28" w:type="dxa"/>
            </w:tcMar>
            <w:vAlign w:val="center"/>
          </w:tcPr>
          <w:p w14:paraId="5C108BFB" w14:textId="77777777" w:rsidR="00E26104" w:rsidRPr="00A825F6" w:rsidRDefault="00E26104" w:rsidP="00180CCB">
            <w:pPr>
              <w:spacing w:line="276" w:lineRule="auto"/>
              <w:jc w:val="center"/>
            </w:pPr>
            <w:r w:rsidRPr="00A825F6">
              <w:t>штатный</w:t>
            </w:r>
          </w:p>
        </w:tc>
      </w:tr>
      <w:tr w:rsidR="00E26104" w:rsidRPr="00A825F6" w14:paraId="10629109" w14:textId="77777777" w:rsidTr="00180CCB">
        <w:tc>
          <w:tcPr>
            <w:tcW w:w="426" w:type="dxa"/>
            <w:tcBorders>
              <w:top w:val="single" w:sz="6" w:space="0" w:color="auto"/>
              <w:left w:val="single" w:sz="18" w:space="0" w:color="auto"/>
              <w:bottom w:val="single" w:sz="18" w:space="0" w:color="auto"/>
              <w:right w:val="single" w:sz="6" w:space="0" w:color="auto"/>
            </w:tcBorders>
            <w:tcMar>
              <w:left w:w="28" w:type="dxa"/>
              <w:right w:w="28" w:type="dxa"/>
            </w:tcMar>
            <w:vAlign w:val="center"/>
          </w:tcPr>
          <w:p w14:paraId="2E94F6C2" w14:textId="77777777" w:rsidR="00E26104" w:rsidRPr="00A825F6" w:rsidRDefault="00E26104" w:rsidP="00180CCB">
            <w:pPr>
              <w:pStyle w:val="af"/>
              <w:tabs>
                <w:tab w:val="clear" w:pos="4677"/>
                <w:tab w:val="clear" w:pos="9355"/>
              </w:tabs>
              <w:spacing w:before="120"/>
              <w:jc w:val="center"/>
            </w:pPr>
            <w:r w:rsidRPr="00A825F6">
              <w:t>25</w:t>
            </w:r>
          </w:p>
        </w:tc>
        <w:tc>
          <w:tcPr>
            <w:tcW w:w="2126" w:type="dxa"/>
            <w:tcBorders>
              <w:top w:val="single" w:sz="6" w:space="0" w:color="auto"/>
              <w:left w:val="single" w:sz="6" w:space="0" w:color="auto"/>
              <w:bottom w:val="single" w:sz="18" w:space="0" w:color="auto"/>
              <w:right w:val="single" w:sz="6" w:space="0" w:color="auto"/>
            </w:tcBorders>
            <w:tcMar>
              <w:left w:w="57" w:type="dxa"/>
              <w:right w:w="57" w:type="dxa"/>
            </w:tcMar>
            <w:vAlign w:val="center"/>
          </w:tcPr>
          <w:p w14:paraId="23CB405B" w14:textId="77777777" w:rsidR="00E26104" w:rsidRPr="00A825F6" w:rsidRDefault="00E26104" w:rsidP="00180CCB">
            <w:pPr>
              <w:spacing w:line="276" w:lineRule="auto"/>
              <w:jc w:val="center"/>
            </w:pPr>
            <w:r w:rsidRPr="00A825F6">
              <w:t>Б</w:t>
            </w:r>
            <w:proofErr w:type="gramStart"/>
            <w:r w:rsidRPr="00A825F6">
              <w:t>2</w:t>
            </w:r>
            <w:proofErr w:type="gramEnd"/>
            <w:r w:rsidRPr="00A825F6">
              <w:t>.В.ДВ2</w:t>
            </w:r>
          </w:p>
          <w:p w14:paraId="47709F4D" w14:textId="77777777" w:rsidR="00E26104" w:rsidRPr="00A825F6" w:rsidRDefault="00E26104" w:rsidP="00180CCB">
            <w:pPr>
              <w:spacing w:line="276" w:lineRule="auto"/>
              <w:jc w:val="center"/>
            </w:pPr>
            <w:r w:rsidRPr="00A825F6">
              <w:t xml:space="preserve">Экологические аспекты инвестиционной деятельности </w:t>
            </w:r>
          </w:p>
        </w:tc>
        <w:tc>
          <w:tcPr>
            <w:tcW w:w="2691"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469C284F" w14:textId="77777777" w:rsidR="00E26104" w:rsidRPr="00A825F6" w:rsidRDefault="00E26104" w:rsidP="00180CCB">
            <w:pPr>
              <w:spacing w:line="276" w:lineRule="auto"/>
              <w:ind w:left="113"/>
              <w:jc w:val="center"/>
            </w:pPr>
            <w:r w:rsidRPr="00A825F6">
              <w:t>Иванова Нина Вячеславовна</w:t>
            </w:r>
          </w:p>
        </w:tc>
        <w:tc>
          <w:tcPr>
            <w:tcW w:w="2975"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6FC348A5" w14:textId="77777777" w:rsidR="00E26104" w:rsidRPr="00A825F6" w:rsidRDefault="00E26104" w:rsidP="00180CCB">
            <w:pPr>
              <w:spacing w:line="276" w:lineRule="auto"/>
              <w:ind w:left="118"/>
              <w:jc w:val="center"/>
            </w:pPr>
            <w:r w:rsidRPr="00A825F6">
              <w:t>Московский институт управления,</w:t>
            </w:r>
          </w:p>
          <w:p w14:paraId="31C6DC00" w14:textId="77777777" w:rsidR="00E26104" w:rsidRPr="00A825F6" w:rsidRDefault="00E26104" w:rsidP="00180CCB">
            <w:pPr>
              <w:spacing w:line="276" w:lineRule="auto"/>
              <w:ind w:left="118"/>
              <w:jc w:val="center"/>
            </w:pPr>
            <w:r w:rsidRPr="00A825F6">
              <w:t>экономика и организация строительства,</w:t>
            </w:r>
          </w:p>
          <w:p w14:paraId="34F2C1CB" w14:textId="77777777" w:rsidR="00E26104" w:rsidRPr="00A825F6" w:rsidRDefault="00E26104" w:rsidP="00180CCB">
            <w:pPr>
              <w:spacing w:line="276" w:lineRule="auto"/>
              <w:ind w:left="118"/>
              <w:jc w:val="center"/>
            </w:pPr>
            <w:r w:rsidRPr="00A825F6">
              <w:t>инженер-экономист</w:t>
            </w:r>
          </w:p>
        </w:tc>
        <w:tc>
          <w:tcPr>
            <w:tcW w:w="1417" w:type="dxa"/>
            <w:gridSpan w:val="2"/>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600161C2" w14:textId="77777777" w:rsidR="00E26104" w:rsidRPr="00A825F6" w:rsidRDefault="00E26104" w:rsidP="00180CCB">
            <w:pPr>
              <w:spacing w:line="276" w:lineRule="auto"/>
              <w:ind w:left="119"/>
              <w:jc w:val="center"/>
            </w:pPr>
            <w:r w:rsidRPr="00A825F6">
              <w:t>д.э.н., профессор</w:t>
            </w:r>
          </w:p>
        </w:tc>
        <w:tc>
          <w:tcPr>
            <w:tcW w:w="709"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30104797" w14:textId="77777777" w:rsidR="00E26104" w:rsidRPr="00A825F6" w:rsidRDefault="00E26104" w:rsidP="00180CCB">
            <w:pPr>
              <w:spacing w:line="276" w:lineRule="auto"/>
              <w:jc w:val="center"/>
            </w:pPr>
            <w:r w:rsidRPr="00A825F6">
              <w:t>33</w:t>
            </w:r>
          </w:p>
        </w:tc>
        <w:tc>
          <w:tcPr>
            <w:tcW w:w="570"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7B9725D9" w14:textId="77777777" w:rsidR="00E26104" w:rsidRPr="00A825F6" w:rsidRDefault="00E26104" w:rsidP="00180CCB">
            <w:pPr>
              <w:spacing w:line="276" w:lineRule="auto"/>
              <w:jc w:val="center"/>
            </w:pPr>
            <w:r w:rsidRPr="00A825F6">
              <w:t>15</w:t>
            </w:r>
          </w:p>
        </w:tc>
        <w:tc>
          <w:tcPr>
            <w:tcW w:w="850"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7093E64C" w14:textId="77777777" w:rsidR="00E26104" w:rsidRPr="00A825F6" w:rsidRDefault="00E26104" w:rsidP="00180CCB">
            <w:pPr>
              <w:spacing w:line="276" w:lineRule="auto"/>
              <w:jc w:val="center"/>
            </w:pPr>
            <w:r w:rsidRPr="00A825F6">
              <w:t>4</w:t>
            </w:r>
          </w:p>
        </w:tc>
        <w:tc>
          <w:tcPr>
            <w:tcW w:w="1988"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74F6E42C" w14:textId="77777777" w:rsidR="00E26104" w:rsidRPr="00A825F6" w:rsidRDefault="00E26104" w:rsidP="00180CCB">
            <w:pPr>
              <w:spacing w:line="276" w:lineRule="auto"/>
              <w:ind w:left="117"/>
              <w:jc w:val="center"/>
            </w:pPr>
            <w:r w:rsidRPr="00A825F6">
              <w:t xml:space="preserve">ГУУ, </w:t>
            </w:r>
            <w:proofErr w:type="spellStart"/>
            <w:r w:rsidRPr="00A825F6">
              <w:t>зам</w:t>
            </w:r>
            <w:proofErr w:type="gramStart"/>
            <w:r w:rsidRPr="00A825F6">
              <w:t>.з</w:t>
            </w:r>
            <w:proofErr w:type="gramEnd"/>
            <w:r w:rsidRPr="00A825F6">
              <w:t>ав</w:t>
            </w:r>
            <w:proofErr w:type="spellEnd"/>
            <w:r w:rsidRPr="00A825F6">
              <w:t>. кафедрой</w:t>
            </w:r>
          </w:p>
        </w:tc>
        <w:tc>
          <w:tcPr>
            <w:tcW w:w="1843" w:type="dxa"/>
            <w:tcBorders>
              <w:top w:val="single" w:sz="6" w:space="0" w:color="auto"/>
              <w:left w:val="single" w:sz="6" w:space="0" w:color="auto"/>
              <w:bottom w:val="single" w:sz="18" w:space="0" w:color="auto"/>
              <w:right w:val="single" w:sz="18" w:space="0" w:color="auto"/>
            </w:tcBorders>
            <w:tcMar>
              <w:left w:w="28" w:type="dxa"/>
              <w:right w:w="28" w:type="dxa"/>
            </w:tcMar>
            <w:vAlign w:val="center"/>
          </w:tcPr>
          <w:p w14:paraId="3E9C61D9" w14:textId="77777777" w:rsidR="00E26104" w:rsidRPr="00A825F6" w:rsidRDefault="00E26104" w:rsidP="00180CCB">
            <w:pPr>
              <w:spacing w:line="276" w:lineRule="auto"/>
              <w:jc w:val="center"/>
            </w:pPr>
            <w:r w:rsidRPr="00A825F6">
              <w:t>штатный</w:t>
            </w:r>
          </w:p>
        </w:tc>
      </w:tr>
      <w:tr w:rsidR="00E26104" w:rsidRPr="00A825F6" w14:paraId="56740672" w14:textId="77777777" w:rsidTr="00180CCB">
        <w:tc>
          <w:tcPr>
            <w:tcW w:w="15595" w:type="dxa"/>
            <w:gridSpan w:val="11"/>
            <w:tcBorders>
              <w:top w:val="single" w:sz="18" w:space="0" w:color="auto"/>
              <w:bottom w:val="single" w:sz="18" w:space="0" w:color="auto"/>
            </w:tcBorders>
            <w:shd w:val="clear" w:color="auto" w:fill="D9D9D9" w:themeFill="background1" w:themeFillShade="D9"/>
            <w:tcMar>
              <w:left w:w="28" w:type="dxa"/>
              <w:right w:w="28" w:type="dxa"/>
            </w:tcMar>
            <w:vAlign w:val="center"/>
          </w:tcPr>
          <w:p w14:paraId="3062B986" w14:textId="77777777" w:rsidR="00E26104" w:rsidRPr="00A825F6" w:rsidRDefault="00E26104" w:rsidP="00180CCB">
            <w:pPr>
              <w:spacing w:before="120"/>
              <w:jc w:val="center"/>
              <w:rPr>
                <w:b/>
              </w:rPr>
            </w:pPr>
            <w:r w:rsidRPr="00A825F6">
              <w:rPr>
                <w:b/>
              </w:rPr>
              <w:t>Профессиональный цикл</w:t>
            </w:r>
          </w:p>
        </w:tc>
      </w:tr>
      <w:tr w:rsidR="00E26104" w:rsidRPr="00A825F6" w14:paraId="4B584579" w14:textId="77777777" w:rsidTr="00180CCB">
        <w:tc>
          <w:tcPr>
            <w:tcW w:w="426" w:type="dxa"/>
            <w:tcBorders>
              <w:top w:val="single" w:sz="18" w:space="0" w:color="auto"/>
              <w:left w:val="single" w:sz="18" w:space="0" w:color="auto"/>
              <w:bottom w:val="single" w:sz="6" w:space="0" w:color="auto"/>
              <w:right w:val="single" w:sz="18" w:space="0" w:color="auto"/>
            </w:tcBorders>
            <w:tcMar>
              <w:left w:w="28" w:type="dxa"/>
              <w:right w:w="28" w:type="dxa"/>
            </w:tcMar>
            <w:vAlign w:val="center"/>
          </w:tcPr>
          <w:p w14:paraId="3C28292B" w14:textId="77777777" w:rsidR="00E26104" w:rsidRPr="00A825F6" w:rsidRDefault="00E26104" w:rsidP="00180CCB">
            <w:pPr>
              <w:pStyle w:val="af"/>
              <w:tabs>
                <w:tab w:val="clear" w:pos="4677"/>
                <w:tab w:val="clear" w:pos="9355"/>
              </w:tabs>
              <w:spacing w:before="120"/>
              <w:jc w:val="center"/>
            </w:pPr>
            <w:r w:rsidRPr="00A825F6">
              <w:t>26</w:t>
            </w:r>
          </w:p>
        </w:tc>
        <w:tc>
          <w:tcPr>
            <w:tcW w:w="2126" w:type="dxa"/>
            <w:tcBorders>
              <w:top w:val="single" w:sz="18" w:space="0" w:color="auto"/>
              <w:left w:val="single" w:sz="18" w:space="0" w:color="auto"/>
              <w:bottom w:val="single" w:sz="6" w:space="0" w:color="auto"/>
              <w:right w:val="single" w:sz="6" w:space="0" w:color="auto"/>
            </w:tcBorders>
            <w:tcMar>
              <w:left w:w="57" w:type="dxa"/>
              <w:right w:w="57" w:type="dxa"/>
            </w:tcMar>
            <w:vAlign w:val="center"/>
          </w:tcPr>
          <w:p w14:paraId="6BC023B8" w14:textId="77777777" w:rsidR="00E26104" w:rsidRPr="00A825F6" w:rsidRDefault="00E26104" w:rsidP="00180CCB">
            <w:pPr>
              <w:jc w:val="center"/>
            </w:pPr>
            <w:r w:rsidRPr="00A825F6">
              <w:t>Менеджмент</w:t>
            </w:r>
          </w:p>
        </w:tc>
        <w:tc>
          <w:tcPr>
            <w:tcW w:w="2691"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45274686" w14:textId="77777777" w:rsidR="00E26104" w:rsidRPr="00A825F6" w:rsidRDefault="00E26104" w:rsidP="00180CCB">
            <w:pPr>
              <w:ind w:left="113"/>
              <w:jc w:val="center"/>
            </w:pPr>
            <w:r w:rsidRPr="00A825F6">
              <w:t>Антонов Сергей Александрович</w:t>
            </w:r>
          </w:p>
        </w:tc>
        <w:tc>
          <w:tcPr>
            <w:tcW w:w="2975"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0EC9661D" w14:textId="77777777" w:rsidR="00E26104" w:rsidRPr="00A825F6" w:rsidRDefault="00E26104" w:rsidP="00180CCB">
            <w:pPr>
              <w:spacing w:before="120"/>
              <w:ind w:left="118"/>
              <w:jc w:val="center"/>
            </w:pPr>
            <w:r w:rsidRPr="00A825F6">
              <w:t>Экономист-менеджер</w:t>
            </w:r>
          </w:p>
        </w:tc>
        <w:tc>
          <w:tcPr>
            <w:tcW w:w="1417" w:type="dxa"/>
            <w:gridSpan w:val="2"/>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5F5F1B6F" w14:textId="77777777" w:rsidR="00E26104" w:rsidRPr="00A825F6" w:rsidRDefault="00E26104" w:rsidP="00180CCB">
            <w:pPr>
              <w:ind w:left="119"/>
              <w:jc w:val="center"/>
            </w:pPr>
            <w:r w:rsidRPr="00A825F6">
              <w:t>к.э.</w:t>
            </w:r>
            <w:proofErr w:type="gramStart"/>
            <w:r w:rsidRPr="00A825F6">
              <w:t>н</w:t>
            </w:r>
            <w:proofErr w:type="gramEnd"/>
            <w:r w:rsidRPr="00A825F6">
              <w:t>.</w:t>
            </w:r>
          </w:p>
        </w:tc>
        <w:tc>
          <w:tcPr>
            <w:tcW w:w="709"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5EAC544E" w14:textId="77777777" w:rsidR="00E26104" w:rsidRPr="00A825F6" w:rsidRDefault="00E26104" w:rsidP="00180CCB">
            <w:pPr>
              <w:spacing w:before="120"/>
              <w:jc w:val="center"/>
            </w:pPr>
            <w:r w:rsidRPr="00A825F6">
              <w:t>9</w:t>
            </w:r>
          </w:p>
        </w:tc>
        <w:tc>
          <w:tcPr>
            <w:tcW w:w="570"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142B0C28" w14:textId="77777777" w:rsidR="00E26104" w:rsidRPr="00A825F6" w:rsidRDefault="00E26104" w:rsidP="00180CCB">
            <w:pPr>
              <w:spacing w:before="120" w:after="120"/>
              <w:jc w:val="center"/>
            </w:pPr>
            <w:r w:rsidRPr="00A825F6">
              <w:t>7</w:t>
            </w:r>
          </w:p>
        </w:tc>
        <w:tc>
          <w:tcPr>
            <w:tcW w:w="850"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527E0983" w14:textId="77777777" w:rsidR="00E26104" w:rsidRPr="00A825F6" w:rsidRDefault="00E26104" w:rsidP="00180CCB">
            <w:pPr>
              <w:jc w:val="center"/>
            </w:pPr>
          </w:p>
        </w:tc>
        <w:tc>
          <w:tcPr>
            <w:tcW w:w="1988"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483FBC28" w14:textId="77777777" w:rsidR="00E26104" w:rsidRPr="00A825F6" w:rsidRDefault="00E26104" w:rsidP="00180CCB">
            <w:pPr>
              <w:spacing w:before="120" w:after="120"/>
              <w:ind w:left="117"/>
              <w:jc w:val="center"/>
            </w:pPr>
            <w:r w:rsidRPr="00A825F6">
              <w:t>ГУУ, доцент</w:t>
            </w:r>
          </w:p>
        </w:tc>
        <w:tc>
          <w:tcPr>
            <w:tcW w:w="1843" w:type="dxa"/>
            <w:tcBorders>
              <w:top w:val="single" w:sz="18" w:space="0" w:color="auto"/>
              <w:left w:val="single" w:sz="6" w:space="0" w:color="auto"/>
              <w:bottom w:val="single" w:sz="6" w:space="0" w:color="auto"/>
              <w:right w:val="single" w:sz="18" w:space="0" w:color="auto"/>
            </w:tcBorders>
            <w:tcMar>
              <w:left w:w="28" w:type="dxa"/>
              <w:right w:w="28" w:type="dxa"/>
            </w:tcMar>
            <w:vAlign w:val="center"/>
          </w:tcPr>
          <w:p w14:paraId="50223501" w14:textId="77777777" w:rsidR="00E26104" w:rsidRPr="00A825F6" w:rsidRDefault="00E26104" w:rsidP="00180CCB">
            <w:pPr>
              <w:spacing w:before="120"/>
              <w:jc w:val="center"/>
            </w:pPr>
            <w:r w:rsidRPr="00A825F6">
              <w:t>штатный</w:t>
            </w:r>
          </w:p>
        </w:tc>
      </w:tr>
      <w:tr w:rsidR="00E26104" w:rsidRPr="00A825F6" w14:paraId="2AC98728" w14:textId="77777777" w:rsidTr="00180CCB">
        <w:tc>
          <w:tcPr>
            <w:tcW w:w="426" w:type="dxa"/>
            <w:vMerge w:val="restart"/>
            <w:tcBorders>
              <w:top w:val="single" w:sz="6" w:space="0" w:color="auto"/>
              <w:left w:val="single" w:sz="18" w:space="0" w:color="auto"/>
              <w:right w:val="single" w:sz="18" w:space="0" w:color="auto"/>
            </w:tcBorders>
            <w:tcMar>
              <w:left w:w="28" w:type="dxa"/>
              <w:right w:w="28" w:type="dxa"/>
            </w:tcMar>
            <w:vAlign w:val="center"/>
          </w:tcPr>
          <w:p w14:paraId="146E1232" w14:textId="77777777" w:rsidR="00E26104" w:rsidRPr="00A825F6" w:rsidRDefault="00E26104" w:rsidP="00180CCB">
            <w:pPr>
              <w:pStyle w:val="af"/>
              <w:tabs>
                <w:tab w:val="clear" w:pos="4677"/>
                <w:tab w:val="clear" w:pos="9355"/>
              </w:tabs>
              <w:spacing w:before="120"/>
              <w:jc w:val="center"/>
            </w:pPr>
            <w:r w:rsidRPr="00A825F6">
              <w:lastRenderedPageBreak/>
              <w:t>27</w:t>
            </w:r>
          </w:p>
        </w:tc>
        <w:tc>
          <w:tcPr>
            <w:tcW w:w="2126" w:type="dxa"/>
            <w:vMerge w:val="restart"/>
            <w:tcBorders>
              <w:top w:val="single" w:sz="6" w:space="0" w:color="auto"/>
              <w:left w:val="single" w:sz="18" w:space="0" w:color="auto"/>
              <w:right w:val="single" w:sz="6" w:space="0" w:color="auto"/>
            </w:tcBorders>
            <w:tcMar>
              <w:left w:w="57" w:type="dxa"/>
              <w:right w:w="57" w:type="dxa"/>
            </w:tcMar>
            <w:vAlign w:val="center"/>
          </w:tcPr>
          <w:p w14:paraId="5DBCB678" w14:textId="77777777" w:rsidR="00E26104" w:rsidRPr="00A825F6" w:rsidRDefault="00E26104" w:rsidP="00180CCB">
            <w:pPr>
              <w:jc w:val="center"/>
            </w:pPr>
            <w:r w:rsidRPr="00A825F6">
              <w:t>История экономических учений</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BB0FD2D" w14:textId="77777777" w:rsidR="00E26104" w:rsidRPr="00A825F6" w:rsidRDefault="00E26104" w:rsidP="00180CCB">
            <w:pPr>
              <w:ind w:left="113"/>
              <w:jc w:val="center"/>
            </w:pPr>
            <w:r w:rsidRPr="00A825F6">
              <w:t>Быковская Екатерина Николаевна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FED6A2F" w14:textId="77777777" w:rsidR="00E26104" w:rsidRPr="00A825F6" w:rsidRDefault="00E26104" w:rsidP="00180CCB">
            <w:pPr>
              <w:spacing w:before="120"/>
              <w:ind w:left="118"/>
              <w:jc w:val="center"/>
            </w:pPr>
            <w:r w:rsidRPr="00A825F6">
              <w:t>менеджер</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20F67D1" w14:textId="77777777" w:rsidR="00E26104" w:rsidRPr="00A825F6" w:rsidRDefault="00E26104" w:rsidP="00180CCB">
            <w:pPr>
              <w:ind w:left="119"/>
              <w:jc w:val="center"/>
            </w:pPr>
            <w:r w:rsidRPr="00A825F6">
              <w:t>к.э.</w:t>
            </w:r>
            <w:proofErr w:type="gramStart"/>
            <w:r w:rsidRPr="00A825F6">
              <w:t>н</w:t>
            </w:r>
            <w:proofErr w:type="gramEnd"/>
            <w:r w:rsidRPr="00A825F6">
              <w:t>.</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40E6F20" w14:textId="77777777" w:rsidR="00E26104" w:rsidRPr="00A825F6" w:rsidRDefault="00E26104" w:rsidP="00180CCB">
            <w:pPr>
              <w:spacing w:before="120"/>
              <w:jc w:val="center"/>
            </w:pPr>
            <w:r w:rsidRPr="00A825F6">
              <w:t>19</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8CA1349" w14:textId="77777777" w:rsidR="00E26104" w:rsidRPr="00A825F6" w:rsidRDefault="00E26104" w:rsidP="00180CCB">
            <w:pPr>
              <w:spacing w:before="120" w:after="120"/>
              <w:jc w:val="center"/>
            </w:pPr>
            <w:r w:rsidRPr="00A825F6">
              <w:t>17</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B52D0AE" w14:textId="77777777" w:rsidR="00E26104" w:rsidRPr="00A825F6" w:rsidRDefault="00E26104" w:rsidP="00180CCB">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31C720A" w14:textId="77777777" w:rsidR="00E26104" w:rsidRPr="00A825F6" w:rsidRDefault="00E26104" w:rsidP="00180CCB">
            <w:pPr>
              <w:spacing w:before="120" w:after="120"/>
              <w:ind w:left="117"/>
              <w:jc w:val="center"/>
            </w:pPr>
            <w:r w:rsidRPr="00A825F6">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154FA069" w14:textId="77777777" w:rsidR="00E26104" w:rsidRPr="00A825F6" w:rsidRDefault="00E26104" w:rsidP="00180CCB">
            <w:pPr>
              <w:spacing w:before="120"/>
              <w:jc w:val="center"/>
            </w:pPr>
            <w:r w:rsidRPr="00A825F6">
              <w:t>штатный</w:t>
            </w:r>
          </w:p>
        </w:tc>
      </w:tr>
      <w:tr w:rsidR="00E26104" w:rsidRPr="00A825F6" w14:paraId="440C4D7B" w14:textId="77777777" w:rsidTr="00180CCB">
        <w:tc>
          <w:tcPr>
            <w:tcW w:w="426" w:type="dxa"/>
            <w:vMerge/>
            <w:tcBorders>
              <w:left w:val="single" w:sz="18" w:space="0" w:color="auto"/>
              <w:bottom w:val="single" w:sz="6" w:space="0" w:color="auto"/>
              <w:right w:val="single" w:sz="18" w:space="0" w:color="auto"/>
            </w:tcBorders>
            <w:tcMar>
              <w:left w:w="28" w:type="dxa"/>
              <w:right w:w="28" w:type="dxa"/>
            </w:tcMar>
            <w:vAlign w:val="center"/>
          </w:tcPr>
          <w:p w14:paraId="1052C70D" w14:textId="77777777" w:rsidR="00E26104" w:rsidRPr="00A825F6" w:rsidRDefault="00E26104" w:rsidP="00180CCB">
            <w:pPr>
              <w:pStyle w:val="af"/>
              <w:tabs>
                <w:tab w:val="clear" w:pos="4677"/>
                <w:tab w:val="clear" w:pos="9355"/>
              </w:tabs>
              <w:spacing w:before="120"/>
              <w:jc w:val="center"/>
            </w:pPr>
          </w:p>
        </w:tc>
        <w:tc>
          <w:tcPr>
            <w:tcW w:w="2126" w:type="dxa"/>
            <w:vMerge/>
            <w:tcBorders>
              <w:left w:val="single" w:sz="18" w:space="0" w:color="auto"/>
              <w:bottom w:val="single" w:sz="6" w:space="0" w:color="auto"/>
              <w:right w:val="single" w:sz="6" w:space="0" w:color="auto"/>
            </w:tcBorders>
            <w:tcMar>
              <w:left w:w="57" w:type="dxa"/>
              <w:right w:w="57" w:type="dxa"/>
            </w:tcMar>
            <w:vAlign w:val="center"/>
          </w:tcPr>
          <w:p w14:paraId="52AAF611" w14:textId="77777777" w:rsidR="00E26104" w:rsidRPr="00A825F6" w:rsidRDefault="00E26104" w:rsidP="00180CCB">
            <w:pPr>
              <w:jc w:val="center"/>
            </w:pP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3AEDACC" w14:textId="77777777" w:rsidR="00E26104" w:rsidRPr="00A825F6" w:rsidRDefault="00E26104" w:rsidP="00180CCB">
            <w:pPr>
              <w:ind w:left="113"/>
              <w:jc w:val="center"/>
            </w:pPr>
            <w:proofErr w:type="spellStart"/>
            <w:r w:rsidRPr="00A825F6">
              <w:t>Топунова</w:t>
            </w:r>
            <w:proofErr w:type="spellEnd"/>
            <w:r w:rsidRPr="00A825F6">
              <w:t xml:space="preserve"> Ирина Романовна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60C77CF" w14:textId="77777777" w:rsidR="00E26104" w:rsidRPr="00A825F6" w:rsidRDefault="00E26104" w:rsidP="00180CCB">
            <w:pPr>
              <w:spacing w:before="120"/>
              <w:ind w:left="118"/>
              <w:jc w:val="center"/>
            </w:pPr>
            <w:r w:rsidRPr="00A825F6">
              <w:t>Менеджер высшей квалификации</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75D26C8" w14:textId="77777777" w:rsidR="00E26104" w:rsidRPr="00A825F6" w:rsidRDefault="00E26104" w:rsidP="00180CCB">
            <w:pPr>
              <w:ind w:left="119"/>
              <w:jc w:val="center"/>
            </w:pPr>
            <w:r w:rsidRPr="00A825F6">
              <w:t>к.э.</w:t>
            </w:r>
            <w:proofErr w:type="gramStart"/>
            <w:r w:rsidRPr="00A825F6">
              <w:t>н</w:t>
            </w:r>
            <w:proofErr w:type="gramEnd"/>
            <w:r w:rsidRPr="00A825F6">
              <w:t>.</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BA56D52" w14:textId="77777777" w:rsidR="00E26104" w:rsidRPr="00A825F6" w:rsidRDefault="00E26104" w:rsidP="00180CCB">
            <w:pPr>
              <w:spacing w:before="120"/>
              <w:jc w:val="center"/>
            </w:pPr>
            <w:r w:rsidRPr="00A825F6">
              <w:t>19</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45FB224" w14:textId="77777777" w:rsidR="00E26104" w:rsidRPr="00A825F6" w:rsidRDefault="00E26104" w:rsidP="00180CCB">
            <w:pPr>
              <w:spacing w:before="120" w:after="120"/>
              <w:jc w:val="center"/>
            </w:pPr>
            <w:r w:rsidRPr="00A825F6">
              <w:t>14</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641D044" w14:textId="77777777" w:rsidR="00E26104" w:rsidRPr="00A825F6" w:rsidRDefault="00E26104" w:rsidP="00180CCB">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5DF9B98" w14:textId="77777777" w:rsidR="00E26104" w:rsidRPr="00A825F6" w:rsidRDefault="00E26104" w:rsidP="00180CCB">
            <w:pPr>
              <w:spacing w:before="120" w:after="120"/>
              <w:ind w:left="117"/>
              <w:jc w:val="center"/>
            </w:pPr>
            <w:r w:rsidRPr="00A825F6">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5E60D65B" w14:textId="77777777" w:rsidR="00E26104" w:rsidRPr="00A825F6" w:rsidRDefault="00E26104" w:rsidP="00180CCB">
            <w:pPr>
              <w:spacing w:before="120"/>
              <w:jc w:val="center"/>
            </w:pPr>
            <w:r w:rsidRPr="00A825F6">
              <w:t>штатный</w:t>
            </w:r>
          </w:p>
        </w:tc>
      </w:tr>
      <w:tr w:rsidR="00E26104" w:rsidRPr="00A825F6" w14:paraId="08868F05" w14:textId="77777777" w:rsidTr="00180CCB">
        <w:tc>
          <w:tcPr>
            <w:tcW w:w="426" w:type="dxa"/>
            <w:tcBorders>
              <w:top w:val="single" w:sz="6" w:space="0" w:color="auto"/>
              <w:left w:val="single" w:sz="18" w:space="0" w:color="auto"/>
              <w:bottom w:val="single" w:sz="6" w:space="0" w:color="auto"/>
              <w:right w:val="single" w:sz="18" w:space="0" w:color="auto"/>
            </w:tcBorders>
            <w:tcMar>
              <w:left w:w="28" w:type="dxa"/>
              <w:right w:w="28" w:type="dxa"/>
            </w:tcMar>
            <w:vAlign w:val="center"/>
          </w:tcPr>
          <w:p w14:paraId="27053B28" w14:textId="77777777" w:rsidR="00E26104" w:rsidRPr="00A825F6" w:rsidRDefault="00E26104" w:rsidP="00180CCB">
            <w:pPr>
              <w:pStyle w:val="af"/>
              <w:tabs>
                <w:tab w:val="clear" w:pos="4677"/>
                <w:tab w:val="clear" w:pos="9355"/>
              </w:tabs>
              <w:spacing w:before="120"/>
              <w:jc w:val="center"/>
            </w:pPr>
            <w:r w:rsidRPr="00A825F6">
              <w:t>28</w:t>
            </w:r>
          </w:p>
        </w:tc>
        <w:tc>
          <w:tcPr>
            <w:tcW w:w="2126" w:type="dxa"/>
            <w:tcBorders>
              <w:top w:val="single" w:sz="6" w:space="0" w:color="auto"/>
              <w:left w:val="single" w:sz="18" w:space="0" w:color="auto"/>
              <w:bottom w:val="single" w:sz="6" w:space="0" w:color="auto"/>
              <w:right w:val="single" w:sz="6" w:space="0" w:color="auto"/>
            </w:tcBorders>
            <w:tcMar>
              <w:left w:w="57" w:type="dxa"/>
              <w:right w:w="57" w:type="dxa"/>
            </w:tcMar>
            <w:vAlign w:val="center"/>
          </w:tcPr>
          <w:p w14:paraId="0EBB2E59" w14:textId="77777777" w:rsidR="00E26104" w:rsidRPr="00A825F6" w:rsidRDefault="00E26104" w:rsidP="00180CCB">
            <w:pPr>
              <w:jc w:val="center"/>
            </w:pPr>
            <w:r w:rsidRPr="00A825F6">
              <w:t>Безопасность жизнедеятельности</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DEDC461" w14:textId="77777777" w:rsidR="00E26104" w:rsidRPr="00A825F6" w:rsidRDefault="00E26104" w:rsidP="00180CCB">
            <w:pPr>
              <w:ind w:left="113"/>
              <w:jc w:val="center"/>
            </w:pPr>
            <w:r w:rsidRPr="00A825F6">
              <w:t>Бобок Сергей Алексеевич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59391FB" w14:textId="77777777" w:rsidR="00E26104" w:rsidRPr="00A825F6" w:rsidRDefault="00E26104" w:rsidP="00180CCB">
            <w:pPr>
              <w:spacing w:before="120"/>
              <w:ind w:left="118"/>
              <w:jc w:val="center"/>
            </w:pP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95434BB" w14:textId="77777777" w:rsidR="00E26104" w:rsidRPr="00A825F6" w:rsidRDefault="00E26104" w:rsidP="00180CCB">
            <w:pPr>
              <w:ind w:left="119"/>
              <w:jc w:val="center"/>
            </w:pPr>
            <w:r w:rsidRPr="00A825F6">
              <w:t>к.т.н.</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E77CF03" w14:textId="77777777" w:rsidR="00E26104" w:rsidRPr="00A825F6" w:rsidRDefault="00E26104" w:rsidP="00180CCB">
            <w:pPr>
              <w:spacing w:before="120"/>
              <w:jc w:val="center"/>
            </w:pP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54D8134" w14:textId="77777777" w:rsidR="00E26104" w:rsidRPr="00A825F6" w:rsidRDefault="00E26104" w:rsidP="00180CCB">
            <w:pPr>
              <w:spacing w:before="120" w:after="120"/>
              <w:jc w:val="center"/>
            </w:pP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9627CEE" w14:textId="77777777" w:rsidR="00E26104" w:rsidRPr="00A825F6" w:rsidRDefault="00E26104" w:rsidP="00180CCB">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25FBCE2" w14:textId="77777777" w:rsidR="00E26104" w:rsidRPr="00A825F6" w:rsidRDefault="00E26104" w:rsidP="00180CCB">
            <w:pPr>
              <w:spacing w:before="120" w:after="120"/>
              <w:ind w:left="117"/>
              <w:jc w:val="center"/>
            </w:pPr>
            <w:r w:rsidRPr="00A825F6">
              <w:t>-</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3DDDFED9" w14:textId="77777777" w:rsidR="00E26104" w:rsidRPr="00A825F6" w:rsidRDefault="00E26104" w:rsidP="00180CCB">
            <w:pPr>
              <w:spacing w:before="120"/>
              <w:jc w:val="center"/>
            </w:pPr>
            <w:r w:rsidRPr="00A825F6">
              <w:t>совместитель</w:t>
            </w:r>
          </w:p>
        </w:tc>
      </w:tr>
      <w:tr w:rsidR="00E26104" w:rsidRPr="00A825F6" w14:paraId="22FBDB9F" w14:textId="77777777" w:rsidTr="00180CCB">
        <w:tc>
          <w:tcPr>
            <w:tcW w:w="426" w:type="dxa"/>
            <w:tcBorders>
              <w:top w:val="single" w:sz="6" w:space="0" w:color="auto"/>
              <w:left w:val="single" w:sz="18" w:space="0" w:color="auto"/>
              <w:bottom w:val="single" w:sz="6" w:space="0" w:color="auto"/>
              <w:right w:val="single" w:sz="18" w:space="0" w:color="auto"/>
            </w:tcBorders>
            <w:tcMar>
              <w:left w:w="28" w:type="dxa"/>
              <w:right w:w="28" w:type="dxa"/>
            </w:tcMar>
            <w:vAlign w:val="center"/>
          </w:tcPr>
          <w:p w14:paraId="2D297188" w14:textId="77777777" w:rsidR="00E26104" w:rsidRPr="00A825F6" w:rsidRDefault="00E26104" w:rsidP="00180CCB">
            <w:pPr>
              <w:pStyle w:val="af"/>
              <w:tabs>
                <w:tab w:val="clear" w:pos="4677"/>
                <w:tab w:val="clear" w:pos="9355"/>
              </w:tabs>
              <w:spacing w:before="120"/>
              <w:jc w:val="center"/>
            </w:pPr>
            <w:r w:rsidRPr="00A825F6">
              <w:t>29</w:t>
            </w:r>
          </w:p>
        </w:tc>
        <w:tc>
          <w:tcPr>
            <w:tcW w:w="2126" w:type="dxa"/>
            <w:tcBorders>
              <w:top w:val="single" w:sz="6" w:space="0" w:color="auto"/>
              <w:left w:val="single" w:sz="18" w:space="0" w:color="auto"/>
              <w:bottom w:val="single" w:sz="6" w:space="0" w:color="auto"/>
              <w:right w:val="single" w:sz="6" w:space="0" w:color="auto"/>
            </w:tcBorders>
            <w:tcMar>
              <w:left w:w="57" w:type="dxa"/>
              <w:right w:w="57" w:type="dxa"/>
            </w:tcMar>
            <w:vAlign w:val="center"/>
          </w:tcPr>
          <w:p w14:paraId="29F54985" w14:textId="77777777" w:rsidR="00E26104" w:rsidRPr="00A825F6" w:rsidRDefault="00E26104" w:rsidP="00180CCB">
            <w:pPr>
              <w:jc w:val="center"/>
            </w:pPr>
            <w:r w:rsidRPr="00A825F6">
              <w:t>Микроэкономика</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212485C" w14:textId="77777777" w:rsidR="00E26104" w:rsidRPr="00A825F6" w:rsidRDefault="00E26104" w:rsidP="00180CCB">
            <w:pPr>
              <w:ind w:left="113"/>
              <w:jc w:val="center"/>
            </w:pPr>
            <w:r w:rsidRPr="00A825F6">
              <w:t>Захаров Василий Романович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26ED17B" w14:textId="77777777" w:rsidR="00E26104" w:rsidRPr="00A825F6" w:rsidRDefault="00E26104" w:rsidP="00180CCB">
            <w:pPr>
              <w:spacing w:before="120"/>
              <w:ind w:left="118"/>
              <w:jc w:val="center"/>
            </w:pPr>
            <w:r w:rsidRPr="00A825F6">
              <w:t>Менеджер высшей квалификации</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0673048" w14:textId="77777777" w:rsidR="00E26104" w:rsidRPr="00A825F6" w:rsidRDefault="00E26104" w:rsidP="00180CCB">
            <w:pPr>
              <w:ind w:left="119"/>
              <w:jc w:val="center"/>
            </w:pPr>
            <w:r w:rsidRPr="00A825F6">
              <w:t>к.э.</w:t>
            </w:r>
            <w:proofErr w:type="gramStart"/>
            <w:r w:rsidRPr="00A825F6">
              <w:t>н</w:t>
            </w:r>
            <w:proofErr w:type="gramEnd"/>
            <w:r w:rsidRPr="00A825F6">
              <w:t xml:space="preserve">., </w:t>
            </w:r>
          </w:p>
          <w:p w14:paraId="11B3F068" w14:textId="77777777" w:rsidR="00E26104" w:rsidRPr="00A825F6" w:rsidRDefault="00E26104" w:rsidP="00180CCB">
            <w:pPr>
              <w:ind w:left="119"/>
              <w:jc w:val="center"/>
            </w:pPr>
            <w:r w:rsidRPr="00A825F6">
              <w:t>доцент</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F1A8CBD" w14:textId="77777777" w:rsidR="00E26104" w:rsidRPr="00A825F6" w:rsidRDefault="00E26104" w:rsidP="00180CCB">
            <w:pPr>
              <w:spacing w:before="120"/>
              <w:jc w:val="center"/>
            </w:pPr>
            <w:r w:rsidRPr="00A825F6">
              <w:t>9</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8961763" w14:textId="77777777" w:rsidR="00E26104" w:rsidRPr="00A825F6" w:rsidRDefault="00E26104" w:rsidP="00180CCB">
            <w:pPr>
              <w:spacing w:before="120" w:after="120"/>
              <w:jc w:val="center"/>
            </w:pPr>
            <w:r w:rsidRPr="00A825F6">
              <w:t>9</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10C367D" w14:textId="77777777" w:rsidR="00E26104" w:rsidRPr="00A825F6" w:rsidRDefault="00E26104" w:rsidP="00180CCB">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C932743" w14:textId="77777777" w:rsidR="00E26104" w:rsidRPr="00A825F6" w:rsidRDefault="00E26104" w:rsidP="00180CCB">
            <w:pPr>
              <w:spacing w:before="120" w:after="120"/>
              <w:ind w:left="117"/>
              <w:jc w:val="center"/>
            </w:pPr>
            <w:r w:rsidRPr="00A825F6">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7456049C" w14:textId="77777777" w:rsidR="00E26104" w:rsidRPr="00A825F6" w:rsidRDefault="00E26104" w:rsidP="00180CCB">
            <w:pPr>
              <w:spacing w:before="120"/>
              <w:jc w:val="center"/>
            </w:pPr>
            <w:r w:rsidRPr="00A825F6">
              <w:t>штатный</w:t>
            </w:r>
          </w:p>
        </w:tc>
      </w:tr>
      <w:tr w:rsidR="00E26104" w:rsidRPr="00A825F6" w14:paraId="1237A74A" w14:textId="77777777" w:rsidTr="00180CCB">
        <w:tc>
          <w:tcPr>
            <w:tcW w:w="426" w:type="dxa"/>
            <w:tcBorders>
              <w:top w:val="single" w:sz="6" w:space="0" w:color="auto"/>
              <w:left w:val="single" w:sz="18" w:space="0" w:color="auto"/>
              <w:bottom w:val="single" w:sz="6" w:space="0" w:color="auto"/>
              <w:right w:val="single" w:sz="18" w:space="0" w:color="auto"/>
            </w:tcBorders>
            <w:tcMar>
              <w:left w:w="28" w:type="dxa"/>
              <w:right w:w="28" w:type="dxa"/>
            </w:tcMar>
            <w:vAlign w:val="center"/>
          </w:tcPr>
          <w:p w14:paraId="33251B7C" w14:textId="77777777" w:rsidR="00E26104" w:rsidRPr="00A825F6" w:rsidRDefault="00E26104" w:rsidP="00180CCB">
            <w:pPr>
              <w:pStyle w:val="af"/>
              <w:tabs>
                <w:tab w:val="clear" w:pos="4677"/>
                <w:tab w:val="clear" w:pos="9355"/>
              </w:tabs>
              <w:spacing w:before="120"/>
              <w:jc w:val="center"/>
            </w:pPr>
            <w:r w:rsidRPr="00A825F6">
              <w:t>30</w:t>
            </w:r>
          </w:p>
        </w:tc>
        <w:tc>
          <w:tcPr>
            <w:tcW w:w="2126" w:type="dxa"/>
            <w:tcBorders>
              <w:top w:val="single" w:sz="6" w:space="0" w:color="auto"/>
              <w:left w:val="single" w:sz="18" w:space="0" w:color="auto"/>
              <w:bottom w:val="single" w:sz="6" w:space="0" w:color="auto"/>
              <w:right w:val="single" w:sz="6" w:space="0" w:color="auto"/>
            </w:tcBorders>
            <w:tcMar>
              <w:left w:w="57" w:type="dxa"/>
              <w:right w:w="57" w:type="dxa"/>
            </w:tcMar>
            <w:vAlign w:val="center"/>
          </w:tcPr>
          <w:p w14:paraId="319C2AC8" w14:textId="77777777" w:rsidR="00E26104" w:rsidRPr="00A825F6" w:rsidRDefault="00E26104" w:rsidP="00180CCB">
            <w:pPr>
              <w:jc w:val="center"/>
            </w:pPr>
            <w:r w:rsidRPr="00A825F6">
              <w:t>Макроэкономика</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F22001D" w14:textId="77777777" w:rsidR="00E26104" w:rsidRPr="00A825F6" w:rsidRDefault="00E26104" w:rsidP="00180CCB">
            <w:pPr>
              <w:ind w:left="113"/>
              <w:jc w:val="center"/>
            </w:pPr>
            <w:r w:rsidRPr="00A825F6">
              <w:t>Родина Ирина Борисовна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66B40FC" w14:textId="77777777" w:rsidR="00E26104" w:rsidRPr="00A825F6" w:rsidRDefault="00E26104" w:rsidP="00180CCB">
            <w:pPr>
              <w:spacing w:before="120"/>
              <w:ind w:left="118"/>
              <w:jc w:val="center"/>
            </w:pPr>
            <w:r w:rsidRPr="00A825F6">
              <w:t>Инженер-экономист по организации управления</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BA8E554" w14:textId="77777777" w:rsidR="00E26104" w:rsidRPr="00A825F6" w:rsidRDefault="00E26104" w:rsidP="00180CCB">
            <w:pPr>
              <w:ind w:left="119"/>
              <w:jc w:val="center"/>
            </w:pPr>
            <w:r w:rsidRPr="00A825F6">
              <w:t>д.э.н., проф.</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972A2ED" w14:textId="77777777" w:rsidR="00E26104" w:rsidRPr="00A825F6" w:rsidRDefault="00E26104" w:rsidP="00180CCB">
            <w:pPr>
              <w:spacing w:before="120"/>
              <w:jc w:val="center"/>
            </w:pPr>
            <w:r w:rsidRPr="00A825F6">
              <w:t>32</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DE14F04" w14:textId="77777777" w:rsidR="00E26104" w:rsidRPr="00A825F6" w:rsidRDefault="00E26104" w:rsidP="00180CCB">
            <w:pPr>
              <w:spacing w:before="120" w:after="120"/>
              <w:jc w:val="center"/>
            </w:pPr>
            <w:r w:rsidRPr="00A825F6">
              <w:t>24</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7A11C06" w14:textId="77777777" w:rsidR="00E26104" w:rsidRPr="00A825F6" w:rsidRDefault="00E26104" w:rsidP="00180CCB">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ABD0EA3" w14:textId="77777777" w:rsidR="00E26104" w:rsidRPr="00A825F6" w:rsidRDefault="00E26104" w:rsidP="00180CCB">
            <w:pPr>
              <w:spacing w:before="120" w:after="120"/>
              <w:ind w:left="117"/>
              <w:jc w:val="center"/>
            </w:pPr>
            <w:r w:rsidRPr="00A825F6">
              <w:t>ГУУ,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31E751BE" w14:textId="77777777" w:rsidR="00E26104" w:rsidRPr="00A825F6" w:rsidRDefault="00E26104" w:rsidP="00180CCB">
            <w:pPr>
              <w:spacing w:before="120"/>
              <w:jc w:val="center"/>
            </w:pPr>
            <w:r w:rsidRPr="00A825F6">
              <w:t>штатный</w:t>
            </w:r>
          </w:p>
        </w:tc>
      </w:tr>
      <w:tr w:rsidR="00E26104" w:rsidRPr="00A825F6" w14:paraId="0A554CDF" w14:textId="77777777" w:rsidTr="00180CCB">
        <w:trPr>
          <w:trHeight w:val="946"/>
        </w:trPr>
        <w:tc>
          <w:tcPr>
            <w:tcW w:w="426" w:type="dxa"/>
            <w:tcBorders>
              <w:top w:val="single" w:sz="6" w:space="0" w:color="auto"/>
              <w:left w:val="single" w:sz="18" w:space="0" w:color="auto"/>
              <w:bottom w:val="single" w:sz="6" w:space="0" w:color="auto"/>
              <w:right w:val="single" w:sz="18" w:space="0" w:color="auto"/>
            </w:tcBorders>
            <w:tcMar>
              <w:left w:w="28" w:type="dxa"/>
              <w:right w:w="28" w:type="dxa"/>
            </w:tcMar>
            <w:vAlign w:val="center"/>
          </w:tcPr>
          <w:p w14:paraId="7C197D5F" w14:textId="77777777" w:rsidR="00E26104" w:rsidRPr="00A825F6" w:rsidRDefault="00E26104" w:rsidP="00180CCB">
            <w:pPr>
              <w:pStyle w:val="af"/>
              <w:spacing w:before="120"/>
              <w:jc w:val="center"/>
            </w:pPr>
            <w:r w:rsidRPr="00A825F6">
              <w:t>31</w:t>
            </w:r>
          </w:p>
          <w:p w14:paraId="78EBAE41" w14:textId="77777777" w:rsidR="00E26104" w:rsidRPr="00A825F6" w:rsidRDefault="00E26104" w:rsidP="00180CCB">
            <w:pPr>
              <w:spacing w:before="120"/>
            </w:pPr>
          </w:p>
        </w:tc>
        <w:tc>
          <w:tcPr>
            <w:tcW w:w="2126" w:type="dxa"/>
            <w:tcBorders>
              <w:top w:val="single" w:sz="6" w:space="0" w:color="auto"/>
              <w:left w:val="single" w:sz="18" w:space="0" w:color="auto"/>
              <w:bottom w:val="single" w:sz="6" w:space="0" w:color="auto"/>
              <w:right w:val="single" w:sz="6" w:space="0" w:color="auto"/>
            </w:tcBorders>
            <w:tcMar>
              <w:left w:w="57" w:type="dxa"/>
              <w:right w:w="57" w:type="dxa"/>
            </w:tcMar>
            <w:vAlign w:val="center"/>
          </w:tcPr>
          <w:p w14:paraId="0488E07D" w14:textId="77777777" w:rsidR="00E26104" w:rsidRPr="00A825F6" w:rsidRDefault="00E26104" w:rsidP="00180CCB">
            <w:pPr>
              <w:jc w:val="center"/>
            </w:pPr>
            <w:r w:rsidRPr="00A825F6">
              <w:t>Мировая экономика и международные экономические отношения</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218CC0B" w14:textId="77777777" w:rsidR="00E26104" w:rsidRPr="00A825F6" w:rsidRDefault="00E26104" w:rsidP="00180CCB">
            <w:pPr>
              <w:ind w:left="113"/>
              <w:jc w:val="center"/>
            </w:pPr>
            <w:r w:rsidRPr="00A825F6">
              <w:t>Иванова Валерия Ивановна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C58710D" w14:textId="77777777" w:rsidR="00E26104" w:rsidRPr="00A825F6" w:rsidRDefault="00E26104" w:rsidP="00180CCB">
            <w:pPr>
              <w:spacing w:before="120"/>
              <w:ind w:left="118"/>
              <w:jc w:val="center"/>
            </w:pPr>
            <w:r w:rsidRPr="00A825F6">
              <w:t>экономист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7F5DC42" w14:textId="77777777" w:rsidR="00E26104" w:rsidRPr="00A825F6" w:rsidRDefault="00E26104" w:rsidP="00180CCB">
            <w:pPr>
              <w:ind w:left="119"/>
              <w:jc w:val="center"/>
            </w:pPr>
            <w:r w:rsidRPr="00A825F6">
              <w:t>к.э.н., доц.</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E0FB654" w14:textId="77777777" w:rsidR="00E26104" w:rsidRPr="00A825F6" w:rsidRDefault="00E26104" w:rsidP="00180CCB">
            <w:pPr>
              <w:spacing w:before="120"/>
              <w:jc w:val="center"/>
            </w:pPr>
            <w:r w:rsidRPr="00A825F6">
              <w:t>4</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BD292FF" w14:textId="77777777" w:rsidR="00E26104" w:rsidRPr="00A825F6" w:rsidRDefault="00E26104" w:rsidP="00180CCB">
            <w:pPr>
              <w:spacing w:before="120" w:after="120"/>
              <w:jc w:val="center"/>
            </w:pPr>
            <w:r w:rsidRPr="00A825F6">
              <w:t>3</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85E42B6" w14:textId="77777777" w:rsidR="00E26104" w:rsidRPr="00A825F6" w:rsidRDefault="00E26104" w:rsidP="00180CCB">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332268C" w14:textId="77777777" w:rsidR="00E26104" w:rsidRPr="00A825F6" w:rsidRDefault="00E26104" w:rsidP="00180CCB">
            <w:pPr>
              <w:spacing w:before="120" w:after="120"/>
              <w:ind w:left="117"/>
              <w:jc w:val="center"/>
            </w:pPr>
            <w:r w:rsidRPr="00A825F6">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25FD87F3" w14:textId="77777777" w:rsidR="00E26104" w:rsidRPr="00A825F6" w:rsidRDefault="00E26104" w:rsidP="00180CCB">
            <w:pPr>
              <w:spacing w:before="120"/>
              <w:jc w:val="center"/>
            </w:pPr>
            <w:r w:rsidRPr="00A825F6">
              <w:t>штатный</w:t>
            </w:r>
          </w:p>
        </w:tc>
      </w:tr>
      <w:tr w:rsidR="00E26104" w:rsidRPr="00A825F6" w14:paraId="19426C8A" w14:textId="77777777" w:rsidTr="00180CCB">
        <w:trPr>
          <w:trHeight w:val="233"/>
        </w:trPr>
        <w:tc>
          <w:tcPr>
            <w:tcW w:w="426" w:type="dxa"/>
            <w:vMerge w:val="restart"/>
            <w:tcBorders>
              <w:top w:val="single" w:sz="6" w:space="0" w:color="auto"/>
              <w:left w:val="single" w:sz="18" w:space="0" w:color="auto"/>
              <w:right w:val="single" w:sz="18" w:space="0" w:color="auto"/>
            </w:tcBorders>
            <w:tcMar>
              <w:left w:w="28" w:type="dxa"/>
              <w:right w:w="28" w:type="dxa"/>
            </w:tcMar>
            <w:vAlign w:val="center"/>
          </w:tcPr>
          <w:p w14:paraId="0572C774" w14:textId="77777777" w:rsidR="00E26104" w:rsidRPr="00A825F6" w:rsidRDefault="00E26104" w:rsidP="00180CCB">
            <w:pPr>
              <w:pStyle w:val="af"/>
              <w:spacing w:before="120"/>
              <w:jc w:val="center"/>
            </w:pPr>
            <w:r w:rsidRPr="00A825F6">
              <w:t>32</w:t>
            </w:r>
          </w:p>
        </w:tc>
        <w:tc>
          <w:tcPr>
            <w:tcW w:w="2126" w:type="dxa"/>
            <w:vMerge w:val="restart"/>
            <w:tcBorders>
              <w:top w:val="single" w:sz="6" w:space="0" w:color="auto"/>
              <w:left w:val="single" w:sz="18" w:space="0" w:color="auto"/>
              <w:right w:val="single" w:sz="6" w:space="0" w:color="auto"/>
            </w:tcBorders>
            <w:tcMar>
              <w:left w:w="57" w:type="dxa"/>
              <w:right w:w="57" w:type="dxa"/>
            </w:tcMar>
            <w:vAlign w:val="center"/>
          </w:tcPr>
          <w:p w14:paraId="1F5A68B6" w14:textId="77777777" w:rsidR="00E26104" w:rsidRPr="00A825F6" w:rsidRDefault="00E26104" w:rsidP="00180CCB">
            <w:pPr>
              <w:jc w:val="center"/>
            </w:pPr>
            <w:r w:rsidRPr="00A825F6">
              <w:t>Институциональная экономика</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A6FD11A" w14:textId="77777777" w:rsidR="00E26104" w:rsidRPr="00A825F6" w:rsidRDefault="00E26104" w:rsidP="00180CCB">
            <w:pPr>
              <w:ind w:left="113"/>
              <w:jc w:val="center"/>
            </w:pPr>
            <w:r w:rsidRPr="00A825F6">
              <w:t xml:space="preserve">Айрапетян </w:t>
            </w:r>
            <w:proofErr w:type="spellStart"/>
            <w:r w:rsidRPr="00A825F6">
              <w:t>Мамикон</w:t>
            </w:r>
            <w:proofErr w:type="spellEnd"/>
            <w:r w:rsidRPr="00A825F6">
              <w:t xml:space="preserve"> Сергеевич</w:t>
            </w:r>
          </w:p>
        </w:tc>
        <w:tc>
          <w:tcPr>
            <w:tcW w:w="2975" w:type="dxa"/>
            <w:tcBorders>
              <w:top w:val="single" w:sz="6" w:space="0" w:color="auto"/>
              <w:left w:val="single" w:sz="6" w:space="0" w:color="auto"/>
              <w:right w:val="single" w:sz="6" w:space="0" w:color="auto"/>
            </w:tcBorders>
            <w:tcMar>
              <w:left w:w="28" w:type="dxa"/>
              <w:right w:w="28" w:type="dxa"/>
            </w:tcMar>
            <w:vAlign w:val="center"/>
          </w:tcPr>
          <w:p w14:paraId="5EB5BB1E" w14:textId="77777777" w:rsidR="00E26104" w:rsidRPr="00A825F6" w:rsidRDefault="00E26104" w:rsidP="00180CCB">
            <w:pPr>
              <w:spacing w:before="120"/>
              <w:ind w:left="118"/>
              <w:jc w:val="center"/>
            </w:pPr>
            <w:r w:rsidRPr="00A825F6">
              <w:t>Инженер-экономист</w:t>
            </w:r>
          </w:p>
        </w:tc>
        <w:tc>
          <w:tcPr>
            <w:tcW w:w="1417" w:type="dxa"/>
            <w:gridSpan w:val="2"/>
            <w:tcBorders>
              <w:top w:val="single" w:sz="6" w:space="0" w:color="auto"/>
              <w:left w:val="single" w:sz="6" w:space="0" w:color="auto"/>
              <w:right w:val="single" w:sz="6" w:space="0" w:color="auto"/>
            </w:tcBorders>
            <w:tcMar>
              <w:left w:w="28" w:type="dxa"/>
              <w:right w:w="28" w:type="dxa"/>
            </w:tcMar>
            <w:vAlign w:val="center"/>
          </w:tcPr>
          <w:p w14:paraId="7CD86495" w14:textId="77777777" w:rsidR="00E26104" w:rsidRPr="00A825F6" w:rsidRDefault="00E26104" w:rsidP="00180CCB">
            <w:pPr>
              <w:ind w:left="119"/>
              <w:jc w:val="center"/>
            </w:pPr>
            <w:r w:rsidRPr="00A825F6">
              <w:t>д.э.</w:t>
            </w:r>
            <w:proofErr w:type="gramStart"/>
            <w:r w:rsidRPr="00A825F6">
              <w:t>н</w:t>
            </w:r>
            <w:proofErr w:type="gramEnd"/>
            <w:r w:rsidRPr="00A825F6">
              <w:t>.</w:t>
            </w:r>
          </w:p>
        </w:tc>
        <w:tc>
          <w:tcPr>
            <w:tcW w:w="709" w:type="dxa"/>
            <w:tcBorders>
              <w:top w:val="single" w:sz="6" w:space="0" w:color="auto"/>
              <w:left w:val="single" w:sz="6" w:space="0" w:color="auto"/>
              <w:right w:val="single" w:sz="6" w:space="0" w:color="auto"/>
            </w:tcBorders>
            <w:tcMar>
              <w:left w:w="28" w:type="dxa"/>
              <w:right w:w="28" w:type="dxa"/>
            </w:tcMar>
            <w:vAlign w:val="center"/>
          </w:tcPr>
          <w:p w14:paraId="14979D8B" w14:textId="77777777" w:rsidR="00E26104" w:rsidRPr="00A825F6" w:rsidRDefault="00E26104" w:rsidP="00180CCB">
            <w:pPr>
              <w:spacing w:before="120"/>
              <w:jc w:val="center"/>
            </w:pPr>
            <w:r w:rsidRPr="00A825F6">
              <w:t>25</w:t>
            </w:r>
          </w:p>
        </w:tc>
        <w:tc>
          <w:tcPr>
            <w:tcW w:w="570" w:type="dxa"/>
            <w:tcBorders>
              <w:top w:val="single" w:sz="6" w:space="0" w:color="auto"/>
              <w:left w:val="single" w:sz="6" w:space="0" w:color="auto"/>
              <w:right w:val="single" w:sz="6" w:space="0" w:color="auto"/>
            </w:tcBorders>
            <w:tcMar>
              <w:left w:w="28" w:type="dxa"/>
              <w:right w:w="28" w:type="dxa"/>
            </w:tcMar>
            <w:vAlign w:val="center"/>
          </w:tcPr>
          <w:p w14:paraId="1783A940" w14:textId="77777777" w:rsidR="00E26104" w:rsidRPr="00A825F6" w:rsidRDefault="00E26104" w:rsidP="00180CCB">
            <w:pPr>
              <w:spacing w:before="120" w:after="120"/>
              <w:jc w:val="center"/>
            </w:pPr>
            <w:r w:rsidRPr="00A825F6">
              <w:t>1</w:t>
            </w:r>
          </w:p>
        </w:tc>
        <w:tc>
          <w:tcPr>
            <w:tcW w:w="850" w:type="dxa"/>
            <w:tcBorders>
              <w:top w:val="single" w:sz="6" w:space="0" w:color="auto"/>
              <w:left w:val="single" w:sz="6" w:space="0" w:color="auto"/>
              <w:right w:val="single" w:sz="6" w:space="0" w:color="auto"/>
            </w:tcBorders>
            <w:tcMar>
              <w:left w:w="28" w:type="dxa"/>
              <w:right w:w="28" w:type="dxa"/>
            </w:tcMar>
            <w:vAlign w:val="center"/>
          </w:tcPr>
          <w:p w14:paraId="3100C83B" w14:textId="77777777" w:rsidR="00E26104" w:rsidRPr="00A825F6" w:rsidRDefault="00E26104" w:rsidP="00180CCB">
            <w:pPr>
              <w:jc w:val="center"/>
            </w:pPr>
          </w:p>
        </w:tc>
        <w:tc>
          <w:tcPr>
            <w:tcW w:w="1988" w:type="dxa"/>
            <w:tcBorders>
              <w:top w:val="single" w:sz="6" w:space="0" w:color="auto"/>
              <w:left w:val="single" w:sz="6" w:space="0" w:color="auto"/>
              <w:right w:val="single" w:sz="6" w:space="0" w:color="auto"/>
            </w:tcBorders>
            <w:tcMar>
              <w:left w:w="28" w:type="dxa"/>
              <w:right w:w="28" w:type="dxa"/>
            </w:tcMar>
            <w:vAlign w:val="center"/>
          </w:tcPr>
          <w:p w14:paraId="060E39F5" w14:textId="77777777" w:rsidR="00E26104" w:rsidRPr="00A825F6" w:rsidRDefault="00E26104" w:rsidP="00180CCB">
            <w:pPr>
              <w:spacing w:before="120" w:after="120"/>
              <w:ind w:left="117"/>
              <w:jc w:val="center"/>
            </w:pPr>
            <w:r w:rsidRPr="00A825F6">
              <w:t>ГУУ, профессор</w:t>
            </w:r>
          </w:p>
        </w:tc>
        <w:tc>
          <w:tcPr>
            <w:tcW w:w="1843" w:type="dxa"/>
            <w:tcBorders>
              <w:top w:val="single" w:sz="6" w:space="0" w:color="auto"/>
              <w:left w:val="single" w:sz="6" w:space="0" w:color="auto"/>
              <w:right w:val="single" w:sz="18" w:space="0" w:color="auto"/>
            </w:tcBorders>
            <w:tcMar>
              <w:left w:w="28" w:type="dxa"/>
              <w:right w:w="28" w:type="dxa"/>
            </w:tcMar>
            <w:vAlign w:val="center"/>
          </w:tcPr>
          <w:p w14:paraId="6AD21A28" w14:textId="77777777" w:rsidR="00E26104" w:rsidRPr="00A825F6" w:rsidRDefault="00E26104" w:rsidP="00180CCB">
            <w:pPr>
              <w:spacing w:before="120"/>
              <w:jc w:val="center"/>
            </w:pPr>
            <w:r w:rsidRPr="00A825F6">
              <w:t>совместитель</w:t>
            </w:r>
          </w:p>
        </w:tc>
      </w:tr>
      <w:tr w:rsidR="00E26104" w:rsidRPr="00A825F6" w14:paraId="7E198EE4" w14:textId="77777777" w:rsidTr="00180CCB">
        <w:trPr>
          <w:trHeight w:val="232"/>
        </w:trPr>
        <w:tc>
          <w:tcPr>
            <w:tcW w:w="426" w:type="dxa"/>
            <w:vMerge/>
            <w:tcBorders>
              <w:left w:val="single" w:sz="18" w:space="0" w:color="auto"/>
              <w:bottom w:val="single" w:sz="6" w:space="0" w:color="auto"/>
              <w:right w:val="single" w:sz="18" w:space="0" w:color="auto"/>
            </w:tcBorders>
            <w:tcMar>
              <w:left w:w="28" w:type="dxa"/>
              <w:right w:w="28" w:type="dxa"/>
            </w:tcMar>
            <w:vAlign w:val="center"/>
          </w:tcPr>
          <w:p w14:paraId="244AB54A" w14:textId="77777777" w:rsidR="00E26104" w:rsidRPr="00A825F6" w:rsidRDefault="00E26104" w:rsidP="00180CCB">
            <w:pPr>
              <w:pStyle w:val="af"/>
              <w:spacing w:before="120"/>
              <w:jc w:val="center"/>
            </w:pPr>
          </w:p>
        </w:tc>
        <w:tc>
          <w:tcPr>
            <w:tcW w:w="2126" w:type="dxa"/>
            <w:vMerge/>
            <w:tcBorders>
              <w:left w:val="single" w:sz="18" w:space="0" w:color="auto"/>
              <w:bottom w:val="single" w:sz="6" w:space="0" w:color="auto"/>
              <w:right w:val="single" w:sz="6" w:space="0" w:color="auto"/>
            </w:tcBorders>
            <w:tcMar>
              <w:left w:w="57" w:type="dxa"/>
              <w:right w:w="57" w:type="dxa"/>
            </w:tcMar>
            <w:vAlign w:val="center"/>
          </w:tcPr>
          <w:p w14:paraId="6119927A" w14:textId="77777777" w:rsidR="00E26104" w:rsidRPr="00A825F6" w:rsidRDefault="00E26104" w:rsidP="00180CCB">
            <w:pPr>
              <w:jc w:val="center"/>
            </w:pP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D152DCF" w14:textId="77777777" w:rsidR="00E26104" w:rsidRPr="00A825F6" w:rsidRDefault="00E26104" w:rsidP="00180CCB">
            <w:pPr>
              <w:ind w:left="113"/>
              <w:jc w:val="center"/>
            </w:pPr>
            <w:r w:rsidRPr="00A825F6">
              <w:t>Сычев Андрей Алексеевич</w:t>
            </w:r>
          </w:p>
        </w:tc>
        <w:tc>
          <w:tcPr>
            <w:tcW w:w="2975" w:type="dxa"/>
            <w:tcBorders>
              <w:left w:val="single" w:sz="6" w:space="0" w:color="auto"/>
              <w:bottom w:val="single" w:sz="6" w:space="0" w:color="auto"/>
              <w:right w:val="single" w:sz="6" w:space="0" w:color="auto"/>
            </w:tcBorders>
            <w:tcMar>
              <w:left w:w="28" w:type="dxa"/>
              <w:right w:w="28" w:type="dxa"/>
            </w:tcMar>
            <w:vAlign w:val="center"/>
          </w:tcPr>
          <w:p w14:paraId="208B2FB9" w14:textId="77777777" w:rsidR="00E26104" w:rsidRPr="00A825F6" w:rsidRDefault="00E26104" w:rsidP="00180CCB">
            <w:pPr>
              <w:spacing w:before="120"/>
              <w:ind w:left="118"/>
              <w:jc w:val="center"/>
            </w:pPr>
            <w:r w:rsidRPr="00A825F6">
              <w:t>менеджер высшей квалификации</w:t>
            </w:r>
          </w:p>
        </w:tc>
        <w:tc>
          <w:tcPr>
            <w:tcW w:w="1417" w:type="dxa"/>
            <w:gridSpan w:val="2"/>
            <w:tcBorders>
              <w:left w:val="single" w:sz="6" w:space="0" w:color="auto"/>
              <w:bottom w:val="single" w:sz="6" w:space="0" w:color="auto"/>
              <w:right w:val="single" w:sz="6" w:space="0" w:color="auto"/>
            </w:tcBorders>
            <w:tcMar>
              <w:left w:w="28" w:type="dxa"/>
              <w:right w:w="28" w:type="dxa"/>
            </w:tcMar>
            <w:vAlign w:val="center"/>
          </w:tcPr>
          <w:p w14:paraId="16B297AA" w14:textId="77777777" w:rsidR="00E26104" w:rsidRPr="00A825F6" w:rsidRDefault="00E26104" w:rsidP="00180CCB">
            <w:pPr>
              <w:ind w:left="119"/>
              <w:jc w:val="center"/>
            </w:pPr>
            <w:r w:rsidRPr="00A825F6">
              <w:t>к.э.</w:t>
            </w:r>
            <w:proofErr w:type="gramStart"/>
            <w:r w:rsidRPr="00A825F6">
              <w:t>н</w:t>
            </w:r>
            <w:proofErr w:type="gramEnd"/>
            <w:r w:rsidRPr="00A825F6">
              <w:t>.,</w:t>
            </w:r>
          </w:p>
          <w:p w14:paraId="5C7104DC" w14:textId="77777777" w:rsidR="00E26104" w:rsidRPr="00A825F6" w:rsidRDefault="00E26104" w:rsidP="00180CCB">
            <w:pPr>
              <w:ind w:left="119"/>
              <w:jc w:val="center"/>
            </w:pPr>
            <w:r w:rsidRPr="00A825F6">
              <w:t>доцент</w:t>
            </w:r>
          </w:p>
        </w:tc>
        <w:tc>
          <w:tcPr>
            <w:tcW w:w="709" w:type="dxa"/>
            <w:tcBorders>
              <w:left w:val="single" w:sz="6" w:space="0" w:color="auto"/>
              <w:bottom w:val="single" w:sz="6" w:space="0" w:color="auto"/>
              <w:right w:val="single" w:sz="6" w:space="0" w:color="auto"/>
            </w:tcBorders>
            <w:tcMar>
              <w:left w:w="28" w:type="dxa"/>
              <w:right w:w="28" w:type="dxa"/>
            </w:tcMar>
            <w:vAlign w:val="center"/>
          </w:tcPr>
          <w:p w14:paraId="76D45D49" w14:textId="77777777" w:rsidR="00E26104" w:rsidRPr="00A825F6" w:rsidRDefault="00E26104" w:rsidP="00180CCB">
            <w:pPr>
              <w:spacing w:before="120"/>
              <w:jc w:val="center"/>
            </w:pPr>
            <w:r w:rsidRPr="00A825F6">
              <w:t>11</w:t>
            </w:r>
          </w:p>
        </w:tc>
        <w:tc>
          <w:tcPr>
            <w:tcW w:w="570" w:type="dxa"/>
            <w:tcBorders>
              <w:left w:val="single" w:sz="6" w:space="0" w:color="auto"/>
              <w:bottom w:val="single" w:sz="6" w:space="0" w:color="auto"/>
              <w:right w:val="single" w:sz="6" w:space="0" w:color="auto"/>
            </w:tcBorders>
            <w:tcMar>
              <w:left w:w="28" w:type="dxa"/>
              <w:right w:w="28" w:type="dxa"/>
            </w:tcMar>
            <w:vAlign w:val="center"/>
          </w:tcPr>
          <w:p w14:paraId="4C0BB2E7" w14:textId="77777777" w:rsidR="00E26104" w:rsidRPr="00A825F6" w:rsidRDefault="00E26104" w:rsidP="00180CCB">
            <w:pPr>
              <w:spacing w:before="120" w:after="120"/>
              <w:jc w:val="center"/>
            </w:pPr>
            <w:r w:rsidRPr="00A825F6">
              <w:t>11</w:t>
            </w:r>
          </w:p>
        </w:tc>
        <w:tc>
          <w:tcPr>
            <w:tcW w:w="850" w:type="dxa"/>
            <w:tcBorders>
              <w:left w:val="single" w:sz="6" w:space="0" w:color="auto"/>
              <w:bottom w:val="single" w:sz="6" w:space="0" w:color="auto"/>
              <w:right w:val="single" w:sz="6" w:space="0" w:color="auto"/>
            </w:tcBorders>
            <w:tcMar>
              <w:left w:w="28" w:type="dxa"/>
              <w:right w:w="28" w:type="dxa"/>
            </w:tcMar>
            <w:vAlign w:val="center"/>
          </w:tcPr>
          <w:p w14:paraId="77DB2BA5" w14:textId="77777777" w:rsidR="00E26104" w:rsidRPr="00A825F6" w:rsidRDefault="00E26104" w:rsidP="00180CCB">
            <w:pPr>
              <w:jc w:val="center"/>
            </w:pPr>
          </w:p>
        </w:tc>
        <w:tc>
          <w:tcPr>
            <w:tcW w:w="1988" w:type="dxa"/>
            <w:tcBorders>
              <w:left w:val="single" w:sz="6" w:space="0" w:color="auto"/>
              <w:bottom w:val="single" w:sz="6" w:space="0" w:color="auto"/>
              <w:right w:val="single" w:sz="6" w:space="0" w:color="auto"/>
            </w:tcBorders>
            <w:tcMar>
              <w:left w:w="28" w:type="dxa"/>
              <w:right w:w="28" w:type="dxa"/>
            </w:tcMar>
            <w:vAlign w:val="center"/>
          </w:tcPr>
          <w:p w14:paraId="2E265014" w14:textId="77777777" w:rsidR="00E26104" w:rsidRPr="00A825F6" w:rsidRDefault="00E26104" w:rsidP="00180CCB">
            <w:pPr>
              <w:jc w:val="center"/>
            </w:pPr>
            <w:r w:rsidRPr="00A825F6">
              <w:t>ГУУ, доцент</w:t>
            </w:r>
          </w:p>
        </w:tc>
        <w:tc>
          <w:tcPr>
            <w:tcW w:w="1843" w:type="dxa"/>
            <w:tcBorders>
              <w:left w:val="single" w:sz="6" w:space="0" w:color="auto"/>
              <w:bottom w:val="single" w:sz="6" w:space="0" w:color="auto"/>
              <w:right w:val="single" w:sz="18" w:space="0" w:color="auto"/>
            </w:tcBorders>
            <w:tcMar>
              <w:left w:w="28" w:type="dxa"/>
              <w:right w:w="28" w:type="dxa"/>
            </w:tcMar>
            <w:vAlign w:val="center"/>
          </w:tcPr>
          <w:p w14:paraId="0EDAE1EA" w14:textId="77777777" w:rsidR="00E26104" w:rsidRPr="00A825F6" w:rsidRDefault="00E26104" w:rsidP="00180CCB">
            <w:pPr>
              <w:jc w:val="center"/>
            </w:pPr>
            <w:r w:rsidRPr="00A825F6">
              <w:t>штатный</w:t>
            </w:r>
          </w:p>
        </w:tc>
      </w:tr>
      <w:tr w:rsidR="00E26104" w:rsidRPr="00A825F6" w14:paraId="11260476" w14:textId="77777777" w:rsidTr="00180CCB">
        <w:tc>
          <w:tcPr>
            <w:tcW w:w="426" w:type="dxa"/>
            <w:tcBorders>
              <w:top w:val="single" w:sz="6" w:space="0" w:color="auto"/>
              <w:left w:val="single" w:sz="18" w:space="0" w:color="auto"/>
              <w:bottom w:val="single" w:sz="6" w:space="0" w:color="auto"/>
              <w:right w:val="single" w:sz="18" w:space="0" w:color="auto"/>
            </w:tcBorders>
            <w:tcMar>
              <w:left w:w="28" w:type="dxa"/>
              <w:right w:w="28" w:type="dxa"/>
            </w:tcMar>
            <w:vAlign w:val="center"/>
          </w:tcPr>
          <w:p w14:paraId="358BCC92" w14:textId="77777777" w:rsidR="00E26104" w:rsidRPr="00A825F6" w:rsidRDefault="00E26104" w:rsidP="00180CCB">
            <w:pPr>
              <w:pStyle w:val="ad"/>
              <w:spacing w:before="120"/>
              <w:jc w:val="center"/>
              <w:rPr>
                <w:rFonts w:ascii="Times New Roman" w:hAnsi="Times New Roman" w:cs="Times New Roman"/>
                <w:sz w:val="24"/>
                <w:szCs w:val="24"/>
              </w:rPr>
            </w:pPr>
            <w:r w:rsidRPr="00A825F6">
              <w:rPr>
                <w:rFonts w:ascii="Times New Roman" w:hAnsi="Times New Roman" w:cs="Times New Roman"/>
                <w:sz w:val="24"/>
                <w:szCs w:val="24"/>
              </w:rPr>
              <w:t>33</w:t>
            </w:r>
          </w:p>
        </w:tc>
        <w:tc>
          <w:tcPr>
            <w:tcW w:w="2126" w:type="dxa"/>
            <w:tcBorders>
              <w:top w:val="single" w:sz="6" w:space="0" w:color="auto"/>
              <w:left w:val="single" w:sz="18" w:space="0" w:color="auto"/>
              <w:bottom w:val="single" w:sz="6" w:space="0" w:color="auto"/>
              <w:right w:val="single" w:sz="6" w:space="0" w:color="auto"/>
            </w:tcBorders>
            <w:tcMar>
              <w:left w:w="57" w:type="dxa"/>
              <w:right w:w="57" w:type="dxa"/>
            </w:tcMar>
            <w:vAlign w:val="center"/>
          </w:tcPr>
          <w:p w14:paraId="4F33CDBC" w14:textId="77777777" w:rsidR="00E26104" w:rsidRPr="00A825F6" w:rsidRDefault="00E26104" w:rsidP="00180CCB">
            <w:pPr>
              <w:jc w:val="center"/>
            </w:pPr>
            <w:r w:rsidRPr="00A825F6">
              <w:t xml:space="preserve">Статистика </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1689731" w14:textId="77777777" w:rsidR="00E26104" w:rsidRPr="00A825F6" w:rsidRDefault="00E26104" w:rsidP="00180CCB">
            <w:pPr>
              <w:ind w:left="113"/>
              <w:jc w:val="center"/>
            </w:pPr>
            <w:r w:rsidRPr="00A825F6">
              <w:t>Михайлов Михаил Аркадьевич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47CE9DF" w14:textId="77777777" w:rsidR="00E26104" w:rsidRPr="00A825F6" w:rsidRDefault="00E26104" w:rsidP="00180CCB">
            <w:pPr>
              <w:ind w:left="118"/>
              <w:jc w:val="center"/>
            </w:pPr>
            <w:r w:rsidRPr="00A825F6">
              <w:t>экономист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724FD41" w14:textId="77777777" w:rsidR="00E26104" w:rsidRPr="00A825F6" w:rsidRDefault="00E26104" w:rsidP="00180CCB">
            <w:pPr>
              <w:ind w:left="119"/>
              <w:jc w:val="center"/>
            </w:pPr>
            <w:r w:rsidRPr="00A825F6">
              <w:t>к.э.</w:t>
            </w:r>
            <w:proofErr w:type="gramStart"/>
            <w:r w:rsidRPr="00A825F6">
              <w:t>н</w:t>
            </w:r>
            <w:proofErr w:type="gramEnd"/>
            <w:r w:rsidRPr="00A825F6">
              <w:t>.,</w:t>
            </w:r>
          </w:p>
          <w:p w14:paraId="6114A085" w14:textId="77777777" w:rsidR="00E26104" w:rsidRPr="00A825F6" w:rsidRDefault="00E26104" w:rsidP="00180CCB">
            <w:pPr>
              <w:ind w:left="119"/>
              <w:jc w:val="center"/>
            </w:pPr>
            <w:r w:rsidRPr="00A825F6">
              <w:t>доцент</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F5EFC89" w14:textId="77777777" w:rsidR="00E26104" w:rsidRPr="00A825F6" w:rsidRDefault="00E26104" w:rsidP="00180CCB">
            <w:pPr>
              <w:jc w:val="center"/>
            </w:pPr>
            <w:r w:rsidRPr="00A825F6">
              <w:t>12</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A0AF507" w14:textId="77777777" w:rsidR="00E26104" w:rsidRPr="00A825F6" w:rsidRDefault="00E26104" w:rsidP="00180CCB">
            <w:pPr>
              <w:jc w:val="center"/>
            </w:pPr>
            <w:r w:rsidRPr="00A825F6">
              <w:t>10</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166DEB2" w14:textId="77777777" w:rsidR="00E26104" w:rsidRPr="00A825F6" w:rsidRDefault="00E26104" w:rsidP="00180CCB">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279FB46" w14:textId="77777777" w:rsidR="00E26104" w:rsidRPr="00A825F6" w:rsidRDefault="00E26104" w:rsidP="00180CCB">
            <w:pPr>
              <w:ind w:left="117"/>
              <w:jc w:val="center"/>
            </w:pPr>
            <w:r w:rsidRPr="00A825F6">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7CA99780" w14:textId="77777777" w:rsidR="00E26104" w:rsidRPr="00A825F6" w:rsidRDefault="00E26104" w:rsidP="00180CCB">
            <w:pPr>
              <w:jc w:val="center"/>
            </w:pPr>
            <w:r w:rsidRPr="00A825F6">
              <w:t>штатный</w:t>
            </w:r>
          </w:p>
        </w:tc>
      </w:tr>
      <w:tr w:rsidR="00E26104" w:rsidRPr="00A825F6" w14:paraId="70ECA029" w14:textId="77777777" w:rsidTr="00180CCB">
        <w:trPr>
          <w:trHeight w:val="720"/>
        </w:trPr>
        <w:tc>
          <w:tcPr>
            <w:tcW w:w="426" w:type="dxa"/>
            <w:tcBorders>
              <w:top w:val="single" w:sz="6" w:space="0" w:color="auto"/>
              <w:left w:val="single" w:sz="18" w:space="0" w:color="auto"/>
              <w:bottom w:val="single" w:sz="6" w:space="0" w:color="auto"/>
              <w:right w:val="single" w:sz="18" w:space="0" w:color="auto"/>
            </w:tcBorders>
            <w:shd w:val="clear" w:color="auto" w:fill="FFFFFF" w:themeFill="background1"/>
            <w:tcMar>
              <w:left w:w="28" w:type="dxa"/>
              <w:right w:w="28" w:type="dxa"/>
            </w:tcMar>
            <w:vAlign w:val="center"/>
          </w:tcPr>
          <w:p w14:paraId="7A85D930" w14:textId="77777777" w:rsidR="00E26104" w:rsidRPr="00A825F6" w:rsidRDefault="00E26104" w:rsidP="00180CCB">
            <w:pPr>
              <w:pStyle w:val="af"/>
              <w:tabs>
                <w:tab w:val="clear" w:pos="4677"/>
                <w:tab w:val="clear" w:pos="9355"/>
              </w:tabs>
              <w:spacing w:before="120"/>
              <w:jc w:val="center"/>
            </w:pPr>
            <w:r w:rsidRPr="00A825F6">
              <w:t>34</w:t>
            </w:r>
          </w:p>
        </w:tc>
        <w:tc>
          <w:tcPr>
            <w:tcW w:w="2126" w:type="dxa"/>
            <w:tcBorders>
              <w:top w:val="single" w:sz="6" w:space="0" w:color="auto"/>
              <w:left w:val="single" w:sz="18" w:space="0" w:color="auto"/>
              <w:bottom w:val="single" w:sz="6" w:space="0" w:color="auto"/>
              <w:right w:val="single" w:sz="6" w:space="0" w:color="auto"/>
            </w:tcBorders>
            <w:shd w:val="clear" w:color="auto" w:fill="FFFFFF" w:themeFill="background1"/>
            <w:tcMar>
              <w:left w:w="57" w:type="dxa"/>
              <w:right w:w="57" w:type="dxa"/>
            </w:tcMar>
            <w:vAlign w:val="center"/>
          </w:tcPr>
          <w:p w14:paraId="7BE9FAB9" w14:textId="77777777" w:rsidR="00E26104" w:rsidRPr="00A825F6" w:rsidRDefault="00E26104" w:rsidP="00180CCB">
            <w:pPr>
              <w:jc w:val="center"/>
            </w:pPr>
            <w:r w:rsidRPr="00A825F6">
              <w:t>Маркетинг</w:t>
            </w:r>
          </w:p>
        </w:tc>
        <w:tc>
          <w:tcPr>
            <w:tcW w:w="2691"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5A4487D0" w14:textId="77777777" w:rsidR="00E26104" w:rsidRPr="00A825F6" w:rsidRDefault="00E26104" w:rsidP="00180CCB">
            <w:pPr>
              <w:jc w:val="center"/>
            </w:pPr>
            <w:r w:rsidRPr="00A825F6">
              <w:t>Ковалева И.А.</w:t>
            </w:r>
          </w:p>
        </w:tc>
        <w:tc>
          <w:tcPr>
            <w:tcW w:w="2975"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121B131A" w14:textId="77777777" w:rsidR="00E26104" w:rsidRPr="00A825F6" w:rsidRDefault="00E26104" w:rsidP="00180CCB">
            <w:pPr>
              <w:jc w:val="center"/>
            </w:pPr>
            <w:r w:rsidRPr="00A825F6">
              <w:t>ГУУ, менеджер</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33B88C6F" w14:textId="77777777" w:rsidR="00E26104" w:rsidRPr="00A825F6" w:rsidRDefault="00E26104" w:rsidP="00180CCB">
            <w:pPr>
              <w:jc w:val="center"/>
            </w:pPr>
            <w:r w:rsidRPr="00A825F6">
              <w:t>к.э.</w:t>
            </w:r>
            <w:proofErr w:type="gramStart"/>
            <w:r w:rsidRPr="00A825F6">
              <w:t>н</w:t>
            </w:r>
            <w:proofErr w:type="gramEnd"/>
            <w:r w:rsidRPr="00A825F6">
              <w:t>.</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49F05CCF" w14:textId="77777777" w:rsidR="00E26104" w:rsidRPr="00A825F6" w:rsidRDefault="00E26104" w:rsidP="00180CCB">
            <w:pPr>
              <w:jc w:val="center"/>
            </w:pPr>
            <w:r w:rsidRPr="00A825F6">
              <w:t>10</w:t>
            </w:r>
          </w:p>
        </w:tc>
        <w:tc>
          <w:tcPr>
            <w:tcW w:w="570"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25254CEA" w14:textId="77777777" w:rsidR="00E26104" w:rsidRPr="00A825F6" w:rsidRDefault="00E26104" w:rsidP="00180CCB">
            <w:pPr>
              <w:jc w:val="center"/>
            </w:pPr>
            <w:r w:rsidRPr="00A825F6">
              <w:t>10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23046D13" w14:textId="77777777" w:rsidR="00E26104" w:rsidRPr="00A825F6" w:rsidRDefault="00E26104" w:rsidP="00180CCB">
            <w:pPr>
              <w:jc w:val="center"/>
            </w:pPr>
            <w:r w:rsidRPr="00A825F6">
              <w:t>7</w:t>
            </w:r>
          </w:p>
        </w:tc>
        <w:tc>
          <w:tcPr>
            <w:tcW w:w="1988"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7BD930FD" w14:textId="77777777" w:rsidR="00E26104" w:rsidRPr="00A825F6" w:rsidRDefault="00E26104" w:rsidP="00180CCB">
            <w:pPr>
              <w:jc w:val="center"/>
            </w:pPr>
            <w:r w:rsidRPr="00A825F6">
              <w:t>ГУУ, доцент</w:t>
            </w:r>
          </w:p>
        </w:tc>
        <w:tc>
          <w:tcPr>
            <w:tcW w:w="1843" w:type="dxa"/>
            <w:tcBorders>
              <w:top w:val="single" w:sz="6" w:space="0" w:color="auto"/>
              <w:left w:val="single" w:sz="6" w:space="0" w:color="auto"/>
              <w:bottom w:val="single" w:sz="6" w:space="0" w:color="auto"/>
              <w:right w:val="single" w:sz="18" w:space="0" w:color="auto"/>
            </w:tcBorders>
            <w:shd w:val="clear" w:color="auto" w:fill="FFFFFF" w:themeFill="background1"/>
            <w:tcMar>
              <w:left w:w="28" w:type="dxa"/>
              <w:right w:w="28" w:type="dxa"/>
            </w:tcMar>
            <w:vAlign w:val="center"/>
          </w:tcPr>
          <w:p w14:paraId="563957DD" w14:textId="77777777" w:rsidR="00E26104" w:rsidRPr="00A825F6" w:rsidRDefault="00E26104" w:rsidP="00180CCB">
            <w:pPr>
              <w:jc w:val="center"/>
            </w:pPr>
            <w:r w:rsidRPr="00A825F6">
              <w:t>штатный</w:t>
            </w:r>
          </w:p>
        </w:tc>
      </w:tr>
      <w:tr w:rsidR="00E26104" w:rsidRPr="00A825F6" w14:paraId="20AC2E17" w14:textId="77777777" w:rsidTr="00180CCB">
        <w:tc>
          <w:tcPr>
            <w:tcW w:w="426" w:type="dxa"/>
            <w:vMerge w:val="restart"/>
            <w:tcBorders>
              <w:top w:val="single" w:sz="6" w:space="0" w:color="auto"/>
              <w:left w:val="single" w:sz="18" w:space="0" w:color="auto"/>
              <w:bottom w:val="single" w:sz="6" w:space="0" w:color="auto"/>
              <w:right w:val="single" w:sz="18" w:space="0" w:color="auto"/>
            </w:tcBorders>
            <w:tcMar>
              <w:left w:w="28" w:type="dxa"/>
              <w:right w:w="28" w:type="dxa"/>
            </w:tcMar>
            <w:vAlign w:val="center"/>
          </w:tcPr>
          <w:p w14:paraId="40C92DCB" w14:textId="77777777" w:rsidR="00E26104" w:rsidRPr="00A825F6" w:rsidRDefault="00E26104" w:rsidP="00180CCB">
            <w:pPr>
              <w:pStyle w:val="af"/>
              <w:tabs>
                <w:tab w:val="clear" w:pos="4677"/>
                <w:tab w:val="clear" w:pos="9355"/>
              </w:tabs>
              <w:spacing w:before="120"/>
              <w:jc w:val="center"/>
            </w:pPr>
            <w:r w:rsidRPr="00A825F6">
              <w:t>35</w:t>
            </w:r>
          </w:p>
        </w:tc>
        <w:tc>
          <w:tcPr>
            <w:tcW w:w="2126" w:type="dxa"/>
            <w:vMerge w:val="restart"/>
            <w:tcBorders>
              <w:top w:val="single" w:sz="6" w:space="0" w:color="auto"/>
              <w:left w:val="single" w:sz="18" w:space="0" w:color="auto"/>
              <w:bottom w:val="single" w:sz="6" w:space="0" w:color="auto"/>
              <w:right w:val="single" w:sz="6" w:space="0" w:color="auto"/>
            </w:tcBorders>
            <w:tcMar>
              <w:left w:w="57" w:type="dxa"/>
              <w:right w:w="57" w:type="dxa"/>
            </w:tcMar>
            <w:vAlign w:val="center"/>
          </w:tcPr>
          <w:p w14:paraId="00EEA9FA" w14:textId="77777777" w:rsidR="00E26104" w:rsidRPr="00A825F6" w:rsidRDefault="00E26104" w:rsidP="00180CCB">
            <w:pPr>
              <w:jc w:val="center"/>
            </w:pPr>
            <w:r w:rsidRPr="00A825F6">
              <w:t>Эконометрика</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EFB9E81" w14:textId="77777777" w:rsidR="00E26104" w:rsidRPr="00A825F6" w:rsidRDefault="00E26104" w:rsidP="00180CCB">
            <w:pPr>
              <w:ind w:left="113"/>
              <w:jc w:val="center"/>
            </w:pPr>
            <w:proofErr w:type="gramStart"/>
            <w:r w:rsidRPr="00A825F6">
              <w:t>Диких</w:t>
            </w:r>
            <w:proofErr w:type="gramEnd"/>
            <w:r w:rsidRPr="00A825F6">
              <w:t xml:space="preserve"> Вадим Александрович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5FCAE07" w14:textId="77777777" w:rsidR="00E26104" w:rsidRPr="00A825F6" w:rsidRDefault="00E26104" w:rsidP="00180CCB">
            <w:pPr>
              <w:ind w:left="118"/>
              <w:jc w:val="center"/>
            </w:pPr>
            <w:r w:rsidRPr="00A825F6">
              <w:t>Государственный университет управления, менеджмент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9AD2ED0" w14:textId="77777777" w:rsidR="00E26104" w:rsidRPr="00A825F6" w:rsidRDefault="00E26104" w:rsidP="00180CCB">
            <w:pPr>
              <w:ind w:left="119"/>
              <w:jc w:val="center"/>
            </w:pPr>
            <w:r w:rsidRPr="00A825F6">
              <w:t>к.э.</w:t>
            </w:r>
            <w:proofErr w:type="gramStart"/>
            <w:r w:rsidRPr="00A825F6">
              <w:t>н</w:t>
            </w:r>
            <w:proofErr w:type="gramEnd"/>
            <w:r w:rsidRPr="00A825F6">
              <w:t>.</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3E9CD8A" w14:textId="77777777" w:rsidR="00E26104" w:rsidRPr="00A825F6" w:rsidRDefault="00E26104" w:rsidP="00180CCB">
            <w:pPr>
              <w:jc w:val="center"/>
            </w:pPr>
            <w:r w:rsidRPr="00A825F6">
              <w:t>6</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B7ED0DE" w14:textId="77777777" w:rsidR="00E26104" w:rsidRPr="00A825F6" w:rsidRDefault="00E26104" w:rsidP="00180CCB">
            <w:pPr>
              <w:jc w:val="center"/>
            </w:pPr>
            <w:r w:rsidRPr="00A825F6">
              <w:t>2</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B1FB529" w14:textId="77777777" w:rsidR="00E26104" w:rsidRPr="00A825F6" w:rsidRDefault="00E26104" w:rsidP="00180CCB">
            <w:pPr>
              <w:jc w:val="center"/>
            </w:pPr>
            <w:r w:rsidRPr="00A825F6">
              <w:t>2</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A759792" w14:textId="77777777" w:rsidR="00E26104" w:rsidRPr="00A825F6" w:rsidRDefault="00E26104" w:rsidP="00180CCB">
            <w:pPr>
              <w:ind w:left="117"/>
              <w:jc w:val="center"/>
            </w:pPr>
            <w:r w:rsidRPr="00A825F6">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6C44A649" w14:textId="77777777" w:rsidR="00E26104" w:rsidRPr="00A825F6" w:rsidRDefault="00E26104" w:rsidP="00180CCB">
            <w:pPr>
              <w:jc w:val="center"/>
            </w:pPr>
            <w:r w:rsidRPr="00A825F6">
              <w:t>штатный</w:t>
            </w:r>
          </w:p>
        </w:tc>
      </w:tr>
      <w:tr w:rsidR="00E26104" w:rsidRPr="00A825F6" w14:paraId="48D79A33" w14:textId="77777777" w:rsidTr="00180CCB">
        <w:tc>
          <w:tcPr>
            <w:tcW w:w="426" w:type="dxa"/>
            <w:vMerge/>
            <w:tcBorders>
              <w:top w:val="single" w:sz="6" w:space="0" w:color="auto"/>
              <w:left w:val="single" w:sz="18" w:space="0" w:color="auto"/>
              <w:bottom w:val="single" w:sz="6" w:space="0" w:color="auto"/>
              <w:right w:val="single" w:sz="18" w:space="0" w:color="auto"/>
            </w:tcBorders>
            <w:tcMar>
              <w:left w:w="28" w:type="dxa"/>
              <w:right w:w="28" w:type="dxa"/>
            </w:tcMar>
            <w:vAlign w:val="center"/>
          </w:tcPr>
          <w:p w14:paraId="0870EDAB" w14:textId="77777777" w:rsidR="00E26104" w:rsidRPr="00A825F6" w:rsidRDefault="00E26104" w:rsidP="00180CCB">
            <w:pPr>
              <w:pStyle w:val="af"/>
              <w:tabs>
                <w:tab w:val="clear" w:pos="4677"/>
                <w:tab w:val="clear" w:pos="9355"/>
              </w:tabs>
              <w:spacing w:before="120"/>
              <w:jc w:val="center"/>
            </w:pPr>
          </w:p>
        </w:tc>
        <w:tc>
          <w:tcPr>
            <w:tcW w:w="2126" w:type="dxa"/>
            <w:vMerge/>
            <w:tcBorders>
              <w:top w:val="single" w:sz="6" w:space="0" w:color="auto"/>
              <w:left w:val="single" w:sz="18" w:space="0" w:color="auto"/>
              <w:bottom w:val="single" w:sz="6" w:space="0" w:color="auto"/>
              <w:right w:val="single" w:sz="6" w:space="0" w:color="auto"/>
            </w:tcBorders>
            <w:tcMar>
              <w:left w:w="57" w:type="dxa"/>
              <w:right w:w="57" w:type="dxa"/>
            </w:tcMar>
            <w:vAlign w:val="center"/>
          </w:tcPr>
          <w:p w14:paraId="6F5A6D45" w14:textId="77777777" w:rsidR="00E26104" w:rsidRPr="00A825F6" w:rsidRDefault="00E26104" w:rsidP="00180CCB">
            <w:pPr>
              <w:jc w:val="center"/>
            </w:pP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B1EDA16" w14:textId="77777777" w:rsidR="00E26104" w:rsidRPr="00A825F6" w:rsidRDefault="00E26104" w:rsidP="00180CCB">
            <w:pPr>
              <w:spacing w:before="120"/>
              <w:ind w:left="113"/>
              <w:jc w:val="center"/>
            </w:pPr>
            <w:proofErr w:type="spellStart"/>
            <w:r w:rsidRPr="00A825F6">
              <w:t>Сороко</w:t>
            </w:r>
            <w:proofErr w:type="spellEnd"/>
          </w:p>
          <w:p w14:paraId="69A17F17" w14:textId="77777777" w:rsidR="00E26104" w:rsidRPr="00A825F6" w:rsidRDefault="00E26104" w:rsidP="00180CCB">
            <w:pPr>
              <w:ind w:left="113"/>
              <w:jc w:val="center"/>
            </w:pPr>
            <w:r w:rsidRPr="00A825F6">
              <w:t>Григорий  Янович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395945B" w14:textId="77777777" w:rsidR="00E26104" w:rsidRPr="00A825F6" w:rsidRDefault="00E26104" w:rsidP="00180CCB">
            <w:pPr>
              <w:spacing w:before="120" w:after="120"/>
              <w:ind w:left="118"/>
              <w:jc w:val="center"/>
            </w:pPr>
            <w:r w:rsidRPr="00A825F6">
              <w:t xml:space="preserve">МАИ, авт. и </w:t>
            </w:r>
            <w:proofErr w:type="spellStart"/>
            <w:r w:rsidRPr="00A825F6">
              <w:t>информац</w:t>
            </w:r>
            <w:proofErr w:type="spellEnd"/>
            <w:r w:rsidRPr="00A825F6">
              <w:t xml:space="preserve">. </w:t>
            </w:r>
            <w:proofErr w:type="spellStart"/>
            <w:r w:rsidRPr="00A825F6">
              <w:t>устр-ва</w:t>
            </w:r>
            <w:proofErr w:type="spellEnd"/>
            <w:r w:rsidRPr="00A825F6">
              <w:t xml:space="preserve">, </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C6962B1" w14:textId="77777777" w:rsidR="00E26104" w:rsidRPr="00A825F6" w:rsidRDefault="00E26104" w:rsidP="00180CCB">
            <w:pPr>
              <w:ind w:left="119"/>
              <w:jc w:val="center"/>
            </w:pPr>
            <w:r w:rsidRPr="00A825F6">
              <w:t>к.э.</w:t>
            </w:r>
            <w:proofErr w:type="gramStart"/>
            <w:r w:rsidRPr="00A825F6">
              <w:t>н</w:t>
            </w:r>
            <w:proofErr w:type="gramEnd"/>
            <w:r w:rsidRPr="00A825F6">
              <w:t>.,</w:t>
            </w:r>
          </w:p>
          <w:p w14:paraId="01FBEF0E" w14:textId="77777777" w:rsidR="00E26104" w:rsidRPr="00A825F6" w:rsidRDefault="00E26104" w:rsidP="00180CCB">
            <w:pPr>
              <w:ind w:left="119"/>
              <w:jc w:val="center"/>
            </w:pPr>
            <w:r w:rsidRPr="00A825F6">
              <w:t>доцент</w:t>
            </w:r>
          </w:p>
          <w:p w14:paraId="390E9BE4" w14:textId="77777777" w:rsidR="00E26104" w:rsidRPr="00A825F6" w:rsidRDefault="00E26104" w:rsidP="00180CCB">
            <w:pPr>
              <w:ind w:left="119"/>
              <w:jc w:val="center"/>
            </w:pP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07F4F54" w14:textId="77777777" w:rsidR="00E26104" w:rsidRPr="00A825F6" w:rsidRDefault="00E26104" w:rsidP="00180CCB">
            <w:pPr>
              <w:spacing w:before="120"/>
              <w:jc w:val="center"/>
            </w:pPr>
            <w:r w:rsidRPr="00A825F6">
              <w:t>36</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F12F74C" w14:textId="77777777" w:rsidR="00E26104" w:rsidRPr="00A825F6" w:rsidRDefault="00E26104" w:rsidP="00180CCB">
            <w:pPr>
              <w:spacing w:before="120" w:after="120"/>
              <w:jc w:val="center"/>
            </w:pPr>
            <w:r w:rsidRPr="00A825F6">
              <w:t>28</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5A5F7C7" w14:textId="77777777" w:rsidR="00E26104" w:rsidRPr="00A825F6" w:rsidRDefault="00E26104" w:rsidP="00180CCB">
            <w:pPr>
              <w:spacing w:before="120"/>
              <w:jc w:val="center"/>
            </w:pPr>
            <w:r w:rsidRPr="00A825F6">
              <w:t>2</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B1F521D" w14:textId="77777777" w:rsidR="00E26104" w:rsidRPr="00A825F6" w:rsidRDefault="00E26104" w:rsidP="00180CCB">
            <w:pPr>
              <w:spacing w:before="120"/>
              <w:ind w:left="117"/>
              <w:jc w:val="center"/>
            </w:pPr>
            <w:r w:rsidRPr="00A825F6">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0B9E094E" w14:textId="77777777" w:rsidR="00E26104" w:rsidRPr="00A825F6" w:rsidRDefault="00E26104" w:rsidP="00180CCB">
            <w:pPr>
              <w:spacing w:before="120"/>
              <w:jc w:val="center"/>
            </w:pPr>
            <w:r w:rsidRPr="00A825F6">
              <w:t>штатный</w:t>
            </w:r>
          </w:p>
        </w:tc>
      </w:tr>
      <w:tr w:rsidR="00E26104" w:rsidRPr="00A825F6" w14:paraId="359DE296" w14:textId="77777777" w:rsidTr="00180CCB">
        <w:trPr>
          <w:trHeight w:val="195"/>
        </w:trPr>
        <w:tc>
          <w:tcPr>
            <w:tcW w:w="426" w:type="dxa"/>
            <w:vMerge w:val="restart"/>
            <w:tcBorders>
              <w:top w:val="single" w:sz="6" w:space="0" w:color="auto"/>
              <w:left w:val="single" w:sz="18" w:space="0" w:color="auto"/>
              <w:right w:val="single" w:sz="18" w:space="0" w:color="auto"/>
            </w:tcBorders>
            <w:tcMar>
              <w:left w:w="28" w:type="dxa"/>
              <w:right w:w="28" w:type="dxa"/>
            </w:tcMar>
            <w:vAlign w:val="center"/>
          </w:tcPr>
          <w:p w14:paraId="12437E75" w14:textId="77777777" w:rsidR="00E26104" w:rsidRPr="00A825F6" w:rsidRDefault="00E26104" w:rsidP="00180CCB">
            <w:pPr>
              <w:pStyle w:val="af"/>
              <w:tabs>
                <w:tab w:val="clear" w:pos="4677"/>
                <w:tab w:val="clear" w:pos="9355"/>
              </w:tabs>
              <w:spacing w:before="120"/>
              <w:jc w:val="center"/>
            </w:pPr>
            <w:r w:rsidRPr="00A825F6">
              <w:t>36</w:t>
            </w:r>
          </w:p>
        </w:tc>
        <w:tc>
          <w:tcPr>
            <w:tcW w:w="2126" w:type="dxa"/>
            <w:vMerge w:val="restart"/>
            <w:tcBorders>
              <w:top w:val="single" w:sz="6" w:space="0" w:color="auto"/>
              <w:left w:val="single" w:sz="18" w:space="0" w:color="auto"/>
              <w:right w:val="single" w:sz="6" w:space="0" w:color="auto"/>
            </w:tcBorders>
            <w:tcMar>
              <w:left w:w="57" w:type="dxa"/>
              <w:right w:w="57" w:type="dxa"/>
            </w:tcMar>
            <w:vAlign w:val="center"/>
          </w:tcPr>
          <w:p w14:paraId="4256FF82" w14:textId="77777777" w:rsidR="00E26104" w:rsidRPr="00A825F6" w:rsidRDefault="00E26104" w:rsidP="00180CCB">
            <w:pPr>
              <w:jc w:val="center"/>
            </w:pPr>
            <w:r w:rsidRPr="00A825F6">
              <w:t xml:space="preserve">Финансы </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E94F020" w14:textId="77777777" w:rsidR="00E26104" w:rsidRPr="00A825F6" w:rsidRDefault="00E26104" w:rsidP="00180CCB">
            <w:pPr>
              <w:ind w:left="113"/>
              <w:jc w:val="center"/>
            </w:pPr>
            <w:r w:rsidRPr="00A825F6">
              <w:t>Якушина Наталия Валерьевна</w:t>
            </w:r>
          </w:p>
        </w:tc>
        <w:tc>
          <w:tcPr>
            <w:tcW w:w="2975" w:type="dxa"/>
            <w:tcBorders>
              <w:top w:val="single" w:sz="6" w:space="0" w:color="auto"/>
              <w:left w:val="single" w:sz="6" w:space="0" w:color="auto"/>
              <w:right w:val="single" w:sz="6" w:space="0" w:color="auto"/>
            </w:tcBorders>
            <w:tcMar>
              <w:left w:w="28" w:type="dxa"/>
              <w:right w:w="28" w:type="dxa"/>
            </w:tcMar>
            <w:vAlign w:val="center"/>
          </w:tcPr>
          <w:p w14:paraId="52CCC38E" w14:textId="77777777" w:rsidR="00E26104" w:rsidRPr="00A825F6" w:rsidRDefault="00E26104" w:rsidP="00180CCB">
            <w:pPr>
              <w:ind w:left="118"/>
              <w:jc w:val="center"/>
            </w:pPr>
            <w:r w:rsidRPr="00A825F6">
              <w:t>менеджер</w:t>
            </w:r>
          </w:p>
        </w:tc>
        <w:tc>
          <w:tcPr>
            <w:tcW w:w="1417" w:type="dxa"/>
            <w:gridSpan w:val="2"/>
            <w:tcBorders>
              <w:top w:val="single" w:sz="6" w:space="0" w:color="auto"/>
              <w:left w:val="single" w:sz="6" w:space="0" w:color="auto"/>
              <w:right w:val="single" w:sz="6" w:space="0" w:color="auto"/>
            </w:tcBorders>
            <w:tcMar>
              <w:left w:w="28" w:type="dxa"/>
              <w:right w:w="28" w:type="dxa"/>
            </w:tcMar>
            <w:vAlign w:val="center"/>
          </w:tcPr>
          <w:p w14:paraId="147706D0" w14:textId="77777777" w:rsidR="00E26104" w:rsidRPr="00A825F6" w:rsidRDefault="00E26104" w:rsidP="00180CCB">
            <w:pPr>
              <w:ind w:left="119"/>
              <w:jc w:val="center"/>
            </w:pPr>
            <w:r w:rsidRPr="00A825F6">
              <w:t>к.э.</w:t>
            </w:r>
            <w:proofErr w:type="gramStart"/>
            <w:r w:rsidRPr="00A825F6">
              <w:t>н</w:t>
            </w:r>
            <w:proofErr w:type="gramEnd"/>
            <w:r w:rsidRPr="00A825F6">
              <w:t>.,</w:t>
            </w:r>
          </w:p>
          <w:p w14:paraId="354D2671" w14:textId="77777777" w:rsidR="00E26104" w:rsidRPr="00A825F6" w:rsidRDefault="00E26104" w:rsidP="00180CCB">
            <w:pPr>
              <w:ind w:left="119"/>
              <w:jc w:val="center"/>
            </w:pPr>
            <w:r w:rsidRPr="00A825F6">
              <w:t>доцент</w:t>
            </w:r>
          </w:p>
        </w:tc>
        <w:tc>
          <w:tcPr>
            <w:tcW w:w="709" w:type="dxa"/>
            <w:tcBorders>
              <w:top w:val="single" w:sz="6" w:space="0" w:color="auto"/>
              <w:left w:val="single" w:sz="6" w:space="0" w:color="auto"/>
              <w:right w:val="single" w:sz="6" w:space="0" w:color="auto"/>
            </w:tcBorders>
            <w:tcMar>
              <w:left w:w="28" w:type="dxa"/>
              <w:right w:w="28" w:type="dxa"/>
            </w:tcMar>
            <w:vAlign w:val="center"/>
          </w:tcPr>
          <w:p w14:paraId="6BC87E76" w14:textId="77777777" w:rsidR="00E26104" w:rsidRPr="00A825F6" w:rsidRDefault="00E26104" w:rsidP="00180CCB">
            <w:pPr>
              <w:jc w:val="center"/>
            </w:pPr>
            <w:r w:rsidRPr="00A825F6">
              <w:t>19</w:t>
            </w:r>
          </w:p>
        </w:tc>
        <w:tc>
          <w:tcPr>
            <w:tcW w:w="570" w:type="dxa"/>
            <w:tcBorders>
              <w:top w:val="single" w:sz="6" w:space="0" w:color="auto"/>
              <w:left w:val="single" w:sz="6" w:space="0" w:color="auto"/>
              <w:right w:val="single" w:sz="6" w:space="0" w:color="auto"/>
            </w:tcBorders>
            <w:tcMar>
              <w:left w:w="28" w:type="dxa"/>
              <w:right w:w="28" w:type="dxa"/>
            </w:tcMar>
            <w:vAlign w:val="center"/>
          </w:tcPr>
          <w:p w14:paraId="05A864AA" w14:textId="77777777" w:rsidR="00E26104" w:rsidRPr="00A825F6" w:rsidRDefault="00E26104" w:rsidP="00180CCB">
            <w:pPr>
              <w:jc w:val="center"/>
            </w:pPr>
            <w:r w:rsidRPr="00A825F6">
              <w:t>19</w:t>
            </w:r>
          </w:p>
        </w:tc>
        <w:tc>
          <w:tcPr>
            <w:tcW w:w="850" w:type="dxa"/>
            <w:tcBorders>
              <w:top w:val="single" w:sz="6" w:space="0" w:color="auto"/>
              <w:left w:val="single" w:sz="6" w:space="0" w:color="auto"/>
              <w:right w:val="single" w:sz="6" w:space="0" w:color="auto"/>
            </w:tcBorders>
            <w:tcMar>
              <w:left w:w="28" w:type="dxa"/>
              <w:right w:w="28" w:type="dxa"/>
            </w:tcMar>
            <w:vAlign w:val="center"/>
          </w:tcPr>
          <w:p w14:paraId="282A8189" w14:textId="77777777" w:rsidR="00E26104" w:rsidRPr="00A825F6" w:rsidRDefault="00E26104" w:rsidP="00180CCB">
            <w:pPr>
              <w:jc w:val="center"/>
            </w:pPr>
          </w:p>
        </w:tc>
        <w:tc>
          <w:tcPr>
            <w:tcW w:w="1988" w:type="dxa"/>
            <w:tcBorders>
              <w:top w:val="single" w:sz="6" w:space="0" w:color="auto"/>
              <w:left w:val="single" w:sz="6" w:space="0" w:color="auto"/>
              <w:right w:val="single" w:sz="6" w:space="0" w:color="auto"/>
            </w:tcBorders>
            <w:tcMar>
              <w:left w:w="28" w:type="dxa"/>
              <w:right w:w="28" w:type="dxa"/>
            </w:tcMar>
            <w:vAlign w:val="center"/>
          </w:tcPr>
          <w:p w14:paraId="01B82BF5" w14:textId="77777777" w:rsidR="00E26104" w:rsidRPr="00A825F6" w:rsidRDefault="00E26104" w:rsidP="00180CCB">
            <w:pPr>
              <w:ind w:left="117"/>
              <w:jc w:val="center"/>
            </w:pPr>
            <w:r w:rsidRPr="00A825F6">
              <w:t>ГУУ, доцент</w:t>
            </w:r>
          </w:p>
        </w:tc>
        <w:tc>
          <w:tcPr>
            <w:tcW w:w="1843" w:type="dxa"/>
            <w:tcBorders>
              <w:top w:val="single" w:sz="6" w:space="0" w:color="auto"/>
              <w:left w:val="single" w:sz="6" w:space="0" w:color="auto"/>
              <w:right w:val="single" w:sz="18" w:space="0" w:color="auto"/>
            </w:tcBorders>
            <w:tcMar>
              <w:left w:w="28" w:type="dxa"/>
              <w:right w:w="28" w:type="dxa"/>
            </w:tcMar>
            <w:vAlign w:val="center"/>
          </w:tcPr>
          <w:p w14:paraId="117AF88D" w14:textId="77777777" w:rsidR="00E26104" w:rsidRPr="00A825F6" w:rsidRDefault="00E26104" w:rsidP="00180CCB">
            <w:pPr>
              <w:jc w:val="center"/>
            </w:pPr>
            <w:r w:rsidRPr="00A825F6">
              <w:t>штатный</w:t>
            </w:r>
          </w:p>
        </w:tc>
      </w:tr>
      <w:tr w:rsidR="00E26104" w:rsidRPr="00A825F6" w14:paraId="01C266AA" w14:textId="77777777" w:rsidTr="00180CCB">
        <w:trPr>
          <w:trHeight w:val="195"/>
        </w:trPr>
        <w:tc>
          <w:tcPr>
            <w:tcW w:w="426" w:type="dxa"/>
            <w:vMerge/>
            <w:tcBorders>
              <w:left w:val="single" w:sz="18" w:space="0" w:color="auto"/>
              <w:bottom w:val="single" w:sz="6" w:space="0" w:color="auto"/>
              <w:right w:val="single" w:sz="18" w:space="0" w:color="auto"/>
            </w:tcBorders>
            <w:tcMar>
              <w:left w:w="28" w:type="dxa"/>
              <w:right w:w="28" w:type="dxa"/>
            </w:tcMar>
            <w:vAlign w:val="center"/>
          </w:tcPr>
          <w:p w14:paraId="050A692A" w14:textId="77777777" w:rsidR="00E26104" w:rsidRPr="00A825F6" w:rsidRDefault="00E26104" w:rsidP="00180CCB">
            <w:pPr>
              <w:pStyle w:val="af"/>
              <w:tabs>
                <w:tab w:val="clear" w:pos="4677"/>
                <w:tab w:val="clear" w:pos="9355"/>
              </w:tabs>
              <w:spacing w:before="120"/>
              <w:jc w:val="center"/>
            </w:pPr>
          </w:p>
        </w:tc>
        <w:tc>
          <w:tcPr>
            <w:tcW w:w="2126" w:type="dxa"/>
            <w:vMerge/>
            <w:tcBorders>
              <w:left w:val="single" w:sz="18" w:space="0" w:color="auto"/>
              <w:bottom w:val="single" w:sz="6" w:space="0" w:color="auto"/>
              <w:right w:val="single" w:sz="6" w:space="0" w:color="auto"/>
            </w:tcBorders>
            <w:tcMar>
              <w:left w:w="57" w:type="dxa"/>
              <w:right w:w="57" w:type="dxa"/>
            </w:tcMar>
            <w:vAlign w:val="center"/>
          </w:tcPr>
          <w:p w14:paraId="7B712D79" w14:textId="77777777" w:rsidR="00E26104" w:rsidRPr="00A825F6" w:rsidRDefault="00E26104" w:rsidP="00180CCB">
            <w:pPr>
              <w:jc w:val="center"/>
            </w:pP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FEA6428" w14:textId="77777777" w:rsidR="00E26104" w:rsidRPr="00A825F6" w:rsidRDefault="00E26104" w:rsidP="00180CCB">
            <w:pPr>
              <w:ind w:left="113"/>
              <w:jc w:val="center"/>
            </w:pPr>
            <w:proofErr w:type="spellStart"/>
            <w:r w:rsidRPr="00A825F6">
              <w:t>Тилов</w:t>
            </w:r>
            <w:proofErr w:type="spellEnd"/>
            <w:r w:rsidRPr="00A825F6">
              <w:t xml:space="preserve"> Арсен </w:t>
            </w:r>
          </w:p>
          <w:p w14:paraId="1E112D46" w14:textId="77777777" w:rsidR="00E26104" w:rsidRPr="00A825F6" w:rsidRDefault="00E26104" w:rsidP="00180CCB">
            <w:pPr>
              <w:ind w:left="113"/>
              <w:jc w:val="center"/>
            </w:pPr>
            <w:proofErr w:type="spellStart"/>
            <w:r w:rsidRPr="00A825F6">
              <w:t>Асланбекович</w:t>
            </w:r>
            <w:proofErr w:type="spellEnd"/>
          </w:p>
        </w:tc>
        <w:tc>
          <w:tcPr>
            <w:tcW w:w="2975" w:type="dxa"/>
            <w:tcBorders>
              <w:left w:val="single" w:sz="6" w:space="0" w:color="auto"/>
              <w:bottom w:val="single" w:sz="6" w:space="0" w:color="auto"/>
              <w:right w:val="single" w:sz="6" w:space="0" w:color="auto"/>
            </w:tcBorders>
            <w:tcMar>
              <w:left w:w="28" w:type="dxa"/>
              <w:right w:w="28" w:type="dxa"/>
            </w:tcMar>
            <w:vAlign w:val="center"/>
          </w:tcPr>
          <w:p w14:paraId="140288A2" w14:textId="77777777" w:rsidR="00E26104" w:rsidRPr="00A825F6" w:rsidRDefault="00E26104" w:rsidP="00180CCB">
            <w:pPr>
              <w:ind w:left="118"/>
              <w:jc w:val="center"/>
            </w:pPr>
            <w:r w:rsidRPr="00A825F6">
              <w:t>Инженер-экономист по организации управления</w:t>
            </w:r>
          </w:p>
        </w:tc>
        <w:tc>
          <w:tcPr>
            <w:tcW w:w="1417" w:type="dxa"/>
            <w:gridSpan w:val="2"/>
            <w:tcBorders>
              <w:left w:val="single" w:sz="6" w:space="0" w:color="auto"/>
              <w:bottom w:val="single" w:sz="6" w:space="0" w:color="auto"/>
              <w:right w:val="single" w:sz="6" w:space="0" w:color="auto"/>
            </w:tcBorders>
            <w:tcMar>
              <w:left w:w="28" w:type="dxa"/>
              <w:right w:w="28" w:type="dxa"/>
            </w:tcMar>
            <w:vAlign w:val="center"/>
          </w:tcPr>
          <w:p w14:paraId="40407D27" w14:textId="77777777" w:rsidR="00E26104" w:rsidRPr="00A825F6" w:rsidRDefault="00E26104" w:rsidP="00180CCB">
            <w:pPr>
              <w:ind w:left="119"/>
              <w:jc w:val="center"/>
            </w:pPr>
            <w:r w:rsidRPr="00A825F6">
              <w:t>к.э.</w:t>
            </w:r>
            <w:proofErr w:type="gramStart"/>
            <w:r w:rsidRPr="00A825F6">
              <w:t>н</w:t>
            </w:r>
            <w:proofErr w:type="gramEnd"/>
            <w:r w:rsidRPr="00A825F6">
              <w:t>.,</w:t>
            </w:r>
          </w:p>
          <w:p w14:paraId="050E13E5" w14:textId="77777777" w:rsidR="00E26104" w:rsidRPr="00A825F6" w:rsidRDefault="00E26104" w:rsidP="00180CCB">
            <w:pPr>
              <w:ind w:left="119"/>
              <w:jc w:val="center"/>
            </w:pPr>
            <w:r w:rsidRPr="00A825F6">
              <w:t>доцент</w:t>
            </w:r>
          </w:p>
        </w:tc>
        <w:tc>
          <w:tcPr>
            <w:tcW w:w="709" w:type="dxa"/>
            <w:tcBorders>
              <w:left w:val="single" w:sz="6" w:space="0" w:color="auto"/>
              <w:bottom w:val="single" w:sz="6" w:space="0" w:color="auto"/>
              <w:right w:val="single" w:sz="6" w:space="0" w:color="auto"/>
            </w:tcBorders>
            <w:tcMar>
              <w:left w:w="28" w:type="dxa"/>
              <w:right w:w="28" w:type="dxa"/>
            </w:tcMar>
            <w:vAlign w:val="center"/>
          </w:tcPr>
          <w:p w14:paraId="081DD9B0" w14:textId="77777777" w:rsidR="00E26104" w:rsidRPr="00A825F6" w:rsidRDefault="00E26104" w:rsidP="00180CCB">
            <w:pPr>
              <w:jc w:val="center"/>
            </w:pPr>
            <w:r w:rsidRPr="00A825F6">
              <w:t>20</w:t>
            </w:r>
          </w:p>
        </w:tc>
        <w:tc>
          <w:tcPr>
            <w:tcW w:w="570" w:type="dxa"/>
            <w:tcBorders>
              <w:left w:val="single" w:sz="6" w:space="0" w:color="auto"/>
              <w:bottom w:val="single" w:sz="6" w:space="0" w:color="auto"/>
              <w:right w:val="single" w:sz="6" w:space="0" w:color="auto"/>
            </w:tcBorders>
            <w:tcMar>
              <w:left w:w="28" w:type="dxa"/>
              <w:right w:w="28" w:type="dxa"/>
            </w:tcMar>
            <w:vAlign w:val="center"/>
          </w:tcPr>
          <w:p w14:paraId="7C34EFD4" w14:textId="77777777" w:rsidR="00E26104" w:rsidRPr="00A825F6" w:rsidRDefault="00E26104" w:rsidP="00180CCB">
            <w:pPr>
              <w:jc w:val="center"/>
            </w:pPr>
            <w:r w:rsidRPr="00A825F6">
              <w:t>16</w:t>
            </w:r>
          </w:p>
        </w:tc>
        <w:tc>
          <w:tcPr>
            <w:tcW w:w="850" w:type="dxa"/>
            <w:tcBorders>
              <w:left w:val="single" w:sz="6" w:space="0" w:color="auto"/>
              <w:bottom w:val="single" w:sz="6" w:space="0" w:color="auto"/>
              <w:right w:val="single" w:sz="6" w:space="0" w:color="auto"/>
            </w:tcBorders>
            <w:tcMar>
              <w:left w:w="28" w:type="dxa"/>
              <w:right w:w="28" w:type="dxa"/>
            </w:tcMar>
            <w:vAlign w:val="center"/>
          </w:tcPr>
          <w:p w14:paraId="15E18F61" w14:textId="77777777" w:rsidR="00E26104" w:rsidRPr="00A825F6" w:rsidRDefault="00E26104" w:rsidP="00180CCB">
            <w:pPr>
              <w:jc w:val="center"/>
            </w:pPr>
          </w:p>
        </w:tc>
        <w:tc>
          <w:tcPr>
            <w:tcW w:w="1988" w:type="dxa"/>
            <w:tcBorders>
              <w:left w:val="single" w:sz="6" w:space="0" w:color="auto"/>
              <w:bottom w:val="single" w:sz="6" w:space="0" w:color="auto"/>
              <w:right w:val="single" w:sz="6" w:space="0" w:color="auto"/>
            </w:tcBorders>
            <w:tcMar>
              <w:left w:w="28" w:type="dxa"/>
              <w:right w:w="28" w:type="dxa"/>
            </w:tcMar>
            <w:vAlign w:val="center"/>
          </w:tcPr>
          <w:p w14:paraId="09463D5B" w14:textId="77777777" w:rsidR="00E26104" w:rsidRPr="00A825F6" w:rsidRDefault="00E26104" w:rsidP="00180CCB">
            <w:pPr>
              <w:ind w:left="117"/>
              <w:jc w:val="center"/>
            </w:pPr>
            <w:r w:rsidRPr="00A825F6">
              <w:t>ГУУ, доцент</w:t>
            </w:r>
          </w:p>
        </w:tc>
        <w:tc>
          <w:tcPr>
            <w:tcW w:w="1843" w:type="dxa"/>
            <w:tcBorders>
              <w:left w:val="single" w:sz="6" w:space="0" w:color="auto"/>
              <w:bottom w:val="single" w:sz="6" w:space="0" w:color="auto"/>
              <w:right w:val="single" w:sz="18" w:space="0" w:color="auto"/>
            </w:tcBorders>
            <w:tcMar>
              <w:left w:w="28" w:type="dxa"/>
              <w:right w:w="28" w:type="dxa"/>
            </w:tcMar>
            <w:vAlign w:val="center"/>
          </w:tcPr>
          <w:p w14:paraId="66AC799D" w14:textId="77777777" w:rsidR="00E26104" w:rsidRPr="00A825F6" w:rsidRDefault="00E26104" w:rsidP="00180CCB">
            <w:pPr>
              <w:jc w:val="center"/>
            </w:pPr>
            <w:r w:rsidRPr="00A825F6">
              <w:t>штатный</w:t>
            </w:r>
          </w:p>
        </w:tc>
      </w:tr>
      <w:tr w:rsidR="00E26104" w:rsidRPr="00A825F6" w14:paraId="5EAEE0FF" w14:textId="77777777" w:rsidTr="00180CCB">
        <w:tc>
          <w:tcPr>
            <w:tcW w:w="426" w:type="dxa"/>
            <w:tcBorders>
              <w:top w:val="single" w:sz="6" w:space="0" w:color="auto"/>
              <w:left w:val="single" w:sz="18" w:space="0" w:color="auto"/>
              <w:bottom w:val="single" w:sz="6" w:space="0" w:color="auto"/>
              <w:right w:val="single" w:sz="18" w:space="0" w:color="auto"/>
            </w:tcBorders>
            <w:tcMar>
              <w:left w:w="28" w:type="dxa"/>
              <w:right w:w="28" w:type="dxa"/>
            </w:tcMar>
            <w:vAlign w:val="center"/>
          </w:tcPr>
          <w:p w14:paraId="19E92715" w14:textId="77777777" w:rsidR="00E26104" w:rsidRPr="00A825F6" w:rsidRDefault="00E26104" w:rsidP="00180CCB">
            <w:pPr>
              <w:pStyle w:val="af"/>
              <w:tabs>
                <w:tab w:val="clear" w:pos="4677"/>
                <w:tab w:val="clear" w:pos="9355"/>
              </w:tabs>
              <w:spacing w:before="120"/>
              <w:jc w:val="center"/>
            </w:pPr>
            <w:r w:rsidRPr="00A825F6">
              <w:t>37</w:t>
            </w:r>
          </w:p>
        </w:tc>
        <w:tc>
          <w:tcPr>
            <w:tcW w:w="2126" w:type="dxa"/>
            <w:tcBorders>
              <w:top w:val="single" w:sz="6" w:space="0" w:color="auto"/>
              <w:left w:val="single" w:sz="18" w:space="0" w:color="auto"/>
              <w:bottom w:val="single" w:sz="6" w:space="0" w:color="auto"/>
              <w:right w:val="single" w:sz="6" w:space="0" w:color="auto"/>
            </w:tcBorders>
            <w:tcMar>
              <w:left w:w="57" w:type="dxa"/>
              <w:right w:w="57" w:type="dxa"/>
            </w:tcMar>
            <w:vAlign w:val="center"/>
          </w:tcPr>
          <w:p w14:paraId="208D0143" w14:textId="77777777" w:rsidR="00E26104" w:rsidRPr="00A825F6" w:rsidRDefault="00E26104" w:rsidP="00180CCB">
            <w:pPr>
              <w:jc w:val="center"/>
            </w:pPr>
            <w:r w:rsidRPr="00A825F6">
              <w:t>Бухгалтерский учет и анализ</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C762D65" w14:textId="77777777" w:rsidR="00E26104" w:rsidRPr="00A825F6" w:rsidRDefault="00E26104" w:rsidP="00180CCB">
            <w:pPr>
              <w:ind w:left="113"/>
              <w:jc w:val="center"/>
            </w:pPr>
            <w:proofErr w:type="spellStart"/>
            <w:r w:rsidRPr="00A825F6">
              <w:t>Корзоватых</w:t>
            </w:r>
            <w:proofErr w:type="spellEnd"/>
            <w:r w:rsidRPr="00A825F6">
              <w:t xml:space="preserve"> Жанна Михайловна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CB87586" w14:textId="77777777" w:rsidR="00E26104" w:rsidRPr="00A825F6" w:rsidRDefault="00E26104" w:rsidP="00180CCB">
            <w:pPr>
              <w:ind w:left="118"/>
              <w:jc w:val="center"/>
            </w:pPr>
            <w:r w:rsidRPr="00A825F6">
              <w:t>экономист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B817CDC" w14:textId="77777777" w:rsidR="00E26104" w:rsidRPr="00A825F6" w:rsidRDefault="00E26104" w:rsidP="00180CCB">
            <w:pPr>
              <w:ind w:left="119"/>
              <w:jc w:val="center"/>
            </w:pPr>
            <w:r w:rsidRPr="00A825F6">
              <w:t>к.э.</w:t>
            </w:r>
            <w:proofErr w:type="gramStart"/>
            <w:r w:rsidRPr="00A825F6">
              <w:t>н</w:t>
            </w:r>
            <w:proofErr w:type="gramEnd"/>
            <w:r w:rsidRPr="00A825F6">
              <w:t>.</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19FBBF9" w14:textId="77777777" w:rsidR="00E26104" w:rsidRPr="00A825F6" w:rsidRDefault="00E26104" w:rsidP="00180CCB">
            <w:pPr>
              <w:jc w:val="center"/>
            </w:pPr>
            <w:r w:rsidRPr="00A825F6">
              <w:t>14</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7FAEDD6" w14:textId="77777777" w:rsidR="00E26104" w:rsidRPr="00A825F6" w:rsidRDefault="00E26104" w:rsidP="00180CCB">
            <w:pPr>
              <w:jc w:val="center"/>
            </w:pPr>
            <w:r w:rsidRPr="00A825F6">
              <w:t>3</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083154B" w14:textId="77777777" w:rsidR="00E26104" w:rsidRPr="00A825F6" w:rsidRDefault="00E26104" w:rsidP="00180CCB">
            <w:pPr>
              <w:jc w:val="center"/>
            </w:pP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FD4A86C" w14:textId="77777777" w:rsidR="00E26104" w:rsidRPr="00A825F6" w:rsidRDefault="00E26104" w:rsidP="00180CCB">
            <w:pPr>
              <w:ind w:left="117"/>
              <w:jc w:val="center"/>
            </w:pPr>
            <w:r w:rsidRPr="00A825F6">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7C4E30B1" w14:textId="77777777" w:rsidR="00E26104" w:rsidRPr="00A825F6" w:rsidRDefault="00E26104" w:rsidP="00180CCB">
            <w:pPr>
              <w:jc w:val="center"/>
            </w:pPr>
            <w:r w:rsidRPr="00A825F6">
              <w:t>штатный</w:t>
            </w:r>
          </w:p>
        </w:tc>
      </w:tr>
      <w:tr w:rsidR="00E26104" w:rsidRPr="00A825F6" w14:paraId="7E078CEE" w14:textId="77777777" w:rsidTr="00180CCB">
        <w:tc>
          <w:tcPr>
            <w:tcW w:w="426" w:type="dxa"/>
            <w:vMerge w:val="restart"/>
            <w:tcBorders>
              <w:top w:val="single" w:sz="6" w:space="0" w:color="auto"/>
              <w:left w:val="single" w:sz="18" w:space="0" w:color="auto"/>
              <w:bottom w:val="single" w:sz="6" w:space="0" w:color="auto"/>
              <w:right w:val="single" w:sz="18" w:space="0" w:color="auto"/>
            </w:tcBorders>
            <w:tcMar>
              <w:left w:w="28" w:type="dxa"/>
              <w:right w:w="28" w:type="dxa"/>
            </w:tcMar>
            <w:vAlign w:val="center"/>
          </w:tcPr>
          <w:p w14:paraId="75FA89A6" w14:textId="77777777" w:rsidR="00E26104" w:rsidRPr="00A825F6" w:rsidRDefault="00E26104" w:rsidP="00180CCB">
            <w:pPr>
              <w:pStyle w:val="af"/>
              <w:tabs>
                <w:tab w:val="clear" w:pos="4677"/>
                <w:tab w:val="clear" w:pos="9355"/>
              </w:tabs>
              <w:spacing w:before="120"/>
              <w:jc w:val="center"/>
            </w:pPr>
            <w:r w:rsidRPr="00A825F6">
              <w:t>38</w:t>
            </w:r>
          </w:p>
        </w:tc>
        <w:tc>
          <w:tcPr>
            <w:tcW w:w="2126" w:type="dxa"/>
            <w:vMerge w:val="restart"/>
            <w:tcBorders>
              <w:top w:val="single" w:sz="6" w:space="0" w:color="auto"/>
              <w:left w:val="single" w:sz="18" w:space="0" w:color="auto"/>
              <w:bottom w:val="single" w:sz="6" w:space="0" w:color="auto"/>
              <w:right w:val="single" w:sz="6" w:space="0" w:color="auto"/>
            </w:tcBorders>
            <w:tcMar>
              <w:left w:w="57" w:type="dxa"/>
              <w:right w:w="57" w:type="dxa"/>
            </w:tcMar>
            <w:vAlign w:val="center"/>
          </w:tcPr>
          <w:p w14:paraId="277F9E8A" w14:textId="77777777" w:rsidR="00E26104" w:rsidRPr="00A825F6" w:rsidRDefault="00E26104" w:rsidP="00180CCB">
            <w:pPr>
              <w:jc w:val="center"/>
            </w:pPr>
            <w:r w:rsidRPr="00A825F6">
              <w:t>Теория отраслевых рынков</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5F1EA13" w14:textId="77777777" w:rsidR="00E26104" w:rsidRPr="00A825F6" w:rsidRDefault="00E26104" w:rsidP="00180CCB">
            <w:pPr>
              <w:ind w:left="113"/>
              <w:jc w:val="center"/>
            </w:pPr>
            <w:r w:rsidRPr="00A825F6">
              <w:t>Иванова Нина Вячеславовна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CADC1DB" w14:textId="77777777" w:rsidR="00E26104" w:rsidRPr="00A825F6" w:rsidRDefault="00E26104" w:rsidP="00180CCB">
            <w:pPr>
              <w:ind w:left="118"/>
              <w:jc w:val="center"/>
            </w:pPr>
            <w:r w:rsidRPr="00A825F6">
              <w:t>Московский институт управления,</w:t>
            </w:r>
          </w:p>
          <w:p w14:paraId="00F2B811" w14:textId="77777777" w:rsidR="00E26104" w:rsidRPr="00A825F6" w:rsidRDefault="00E26104" w:rsidP="00180CCB">
            <w:pPr>
              <w:ind w:left="118"/>
              <w:jc w:val="center"/>
            </w:pPr>
            <w:r w:rsidRPr="00A825F6">
              <w:t xml:space="preserve">экономика и организация </w:t>
            </w:r>
            <w:r w:rsidRPr="00A825F6">
              <w:lastRenderedPageBreak/>
              <w:t>строительства, инженер-экономист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A8C1EEB" w14:textId="77777777" w:rsidR="00E26104" w:rsidRPr="00A825F6" w:rsidRDefault="00E26104" w:rsidP="00180CCB">
            <w:pPr>
              <w:ind w:left="119"/>
              <w:jc w:val="center"/>
            </w:pPr>
            <w:r w:rsidRPr="00A825F6">
              <w:lastRenderedPageBreak/>
              <w:t>д.э.н., профессор</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C8B06CB" w14:textId="77777777" w:rsidR="00E26104" w:rsidRPr="00A825F6" w:rsidRDefault="00E26104" w:rsidP="00180CCB">
            <w:pPr>
              <w:jc w:val="center"/>
            </w:pPr>
            <w:r w:rsidRPr="00A825F6">
              <w:t>33</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C909501" w14:textId="77777777" w:rsidR="00E26104" w:rsidRPr="00A825F6" w:rsidRDefault="00E26104" w:rsidP="00180CCB">
            <w:pPr>
              <w:jc w:val="center"/>
            </w:pPr>
            <w:r w:rsidRPr="00A825F6">
              <w:t>15</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1B1198F" w14:textId="77777777" w:rsidR="00E26104" w:rsidRPr="00A825F6" w:rsidRDefault="00E26104" w:rsidP="00180CCB">
            <w:pPr>
              <w:jc w:val="center"/>
            </w:pPr>
            <w:r w:rsidRPr="00A825F6">
              <w:t>4</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22E66C1" w14:textId="77777777" w:rsidR="00E26104" w:rsidRPr="00A825F6" w:rsidRDefault="00E26104" w:rsidP="00180CCB">
            <w:pPr>
              <w:ind w:left="117"/>
              <w:jc w:val="center"/>
            </w:pPr>
            <w:r w:rsidRPr="00A825F6">
              <w:t xml:space="preserve">ГУУ, </w:t>
            </w:r>
            <w:proofErr w:type="spellStart"/>
            <w:r w:rsidRPr="00A825F6">
              <w:t>зам</w:t>
            </w:r>
            <w:proofErr w:type="gramStart"/>
            <w:r w:rsidRPr="00A825F6">
              <w:t>.з</w:t>
            </w:r>
            <w:proofErr w:type="gramEnd"/>
            <w:r w:rsidRPr="00A825F6">
              <w:t>ав</w:t>
            </w:r>
            <w:proofErr w:type="spellEnd"/>
            <w:r w:rsidRPr="00A825F6">
              <w:t>. кафедрой</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0928D1DC" w14:textId="77777777" w:rsidR="00E26104" w:rsidRPr="00A825F6" w:rsidRDefault="00E26104" w:rsidP="00180CCB">
            <w:pPr>
              <w:jc w:val="center"/>
            </w:pPr>
            <w:r w:rsidRPr="00A825F6">
              <w:t>штатный</w:t>
            </w:r>
          </w:p>
        </w:tc>
      </w:tr>
      <w:tr w:rsidR="00E26104" w:rsidRPr="00A825F6" w14:paraId="11227273" w14:textId="77777777" w:rsidTr="00180CCB">
        <w:tc>
          <w:tcPr>
            <w:tcW w:w="426" w:type="dxa"/>
            <w:vMerge/>
            <w:tcBorders>
              <w:top w:val="single" w:sz="6" w:space="0" w:color="auto"/>
              <w:left w:val="single" w:sz="18" w:space="0" w:color="auto"/>
              <w:bottom w:val="single" w:sz="6" w:space="0" w:color="auto"/>
              <w:right w:val="single" w:sz="18" w:space="0" w:color="auto"/>
            </w:tcBorders>
            <w:tcMar>
              <w:left w:w="28" w:type="dxa"/>
              <w:right w:w="28" w:type="dxa"/>
            </w:tcMar>
            <w:vAlign w:val="center"/>
          </w:tcPr>
          <w:p w14:paraId="02B68684" w14:textId="77777777" w:rsidR="00E26104" w:rsidRPr="00A825F6" w:rsidRDefault="00E26104" w:rsidP="00180CCB">
            <w:pPr>
              <w:pStyle w:val="af"/>
              <w:tabs>
                <w:tab w:val="clear" w:pos="4677"/>
                <w:tab w:val="clear" w:pos="9355"/>
              </w:tabs>
              <w:spacing w:before="120"/>
              <w:jc w:val="center"/>
            </w:pPr>
          </w:p>
        </w:tc>
        <w:tc>
          <w:tcPr>
            <w:tcW w:w="2126" w:type="dxa"/>
            <w:vMerge/>
            <w:tcBorders>
              <w:top w:val="single" w:sz="6" w:space="0" w:color="auto"/>
              <w:left w:val="single" w:sz="18" w:space="0" w:color="auto"/>
              <w:bottom w:val="single" w:sz="6" w:space="0" w:color="auto"/>
              <w:right w:val="single" w:sz="6" w:space="0" w:color="auto"/>
            </w:tcBorders>
            <w:tcMar>
              <w:left w:w="57" w:type="dxa"/>
              <w:right w:w="57" w:type="dxa"/>
            </w:tcMar>
            <w:vAlign w:val="center"/>
          </w:tcPr>
          <w:p w14:paraId="2F5339C4" w14:textId="77777777" w:rsidR="00E26104" w:rsidRPr="00A825F6" w:rsidRDefault="00E26104" w:rsidP="00180CCB">
            <w:pPr>
              <w:jc w:val="center"/>
            </w:pP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6DBD672" w14:textId="77777777" w:rsidR="00E26104" w:rsidRPr="00A825F6" w:rsidRDefault="00E26104" w:rsidP="00180CCB">
            <w:pPr>
              <w:jc w:val="center"/>
            </w:pPr>
            <w:proofErr w:type="spellStart"/>
            <w:r w:rsidRPr="00A825F6">
              <w:t>Фалькевич</w:t>
            </w:r>
            <w:proofErr w:type="spellEnd"/>
            <w:r w:rsidRPr="00A825F6">
              <w:t xml:space="preserve"> Николай Антонович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ABE8D68" w14:textId="77777777" w:rsidR="00E26104" w:rsidRPr="00A825F6" w:rsidRDefault="00E26104" w:rsidP="00180CCB">
            <w:pPr>
              <w:jc w:val="center"/>
            </w:pPr>
            <w:r w:rsidRPr="00A825F6">
              <w:t>Челябинский политехнический институт,</w:t>
            </w:r>
          </w:p>
          <w:p w14:paraId="5B43BF3F" w14:textId="77777777" w:rsidR="00E26104" w:rsidRPr="00A825F6" w:rsidRDefault="00E26104" w:rsidP="00180CCB">
            <w:pPr>
              <w:jc w:val="center"/>
            </w:pPr>
            <w:proofErr w:type="spellStart"/>
            <w:r w:rsidRPr="00A825F6">
              <w:t>гор</w:t>
            </w:r>
            <w:proofErr w:type="gramStart"/>
            <w:r w:rsidRPr="00A825F6">
              <w:t>.с</w:t>
            </w:r>
            <w:proofErr w:type="gramEnd"/>
            <w:r w:rsidRPr="00A825F6">
              <w:t>троит</w:t>
            </w:r>
            <w:proofErr w:type="spellEnd"/>
            <w:r w:rsidRPr="00A825F6">
              <w:t xml:space="preserve">-во и хозяйство </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10CC660" w14:textId="77777777" w:rsidR="00E26104" w:rsidRPr="00A825F6" w:rsidRDefault="00E26104" w:rsidP="00180CCB">
            <w:pPr>
              <w:jc w:val="center"/>
            </w:pPr>
            <w:r w:rsidRPr="00A825F6">
              <w:t>д.э.н., профессор</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2233FB1" w14:textId="77777777" w:rsidR="00E26104" w:rsidRPr="00A825F6" w:rsidRDefault="00E26104" w:rsidP="00180CCB">
            <w:pPr>
              <w:jc w:val="center"/>
            </w:pPr>
            <w:r w:rsidRPr="00A825F6">
              <w:t>53</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D4F5BF1" w14:textId="77777777" w:rsidR="00E26104" w:rsidRPr="00A825F6" w:rsidRDefault="00E26104" w:rsidP="00180CCB">
            <w:pPr>
              <w:jc w:val="center"/>
            </w:pPr>
            <w:r w:rsidRPr="00A825F6">
              <w:t>43</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8870317" w14:textId="77777777" w:rsidR="00E26104" w:rsidRPr="00A825F6" w:rsidRDefault="00E26104" w:rsidP="00180CCB">
            <w:pPr>
              <w:jc w:val="center"/>
            </w:pPr>
            <w:r w:rsidRPr="00A825F6">
              <w:t>22</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E8E81B0" w14:textId="77777777" w:rsidR="00E26104" w:rsidRPr="00A825F6" w:rsidRDefault="00E26104" w:rsidP="00180CCB">
            <w:pPr>
              <w:jc w:val="center"/>
            </w:pPr>
            <w:r w:rsidRPr="00A825F6">
              <w:t>-</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6C123259" w14:textId="77777777" w:rsidR="00E26104" w:rsidRPr="00A825F6" w:rsidRDefault="00E26104" w:rsidP="00180CCB">
            <w:pPr>
              <w:jc w:val="center"/>
            </w:pPr>
            <w:r w:rsidRPr="00A825F6">
              <w:t>почасовик</w:t>
            </w:r>
          </w:p>
        </w:tc>
      </w:tr>
      <w:tr w:rsidR="00E26104" w:rsidRPr="00A825F6" w14:paraId="70AC257E" w14:textId="77777777" w:rsidTr="00180CCB">
        <w:tc>
          <w:tcPr>
            <w:tcW w:w="426" w:type="dxa"/>
            <w:vMerge/>
            <w:tcBorders>
              <w:top w:val="single" w:sz="6" w:space="0" w:color="auto"/>
              <w:left w:val="single" w:sz="18" w:space="0" w:color="auto"/>
              <w:bottom w:val="single" w:sz="6" w:space="0" w:color="auto"/>
              <w:right w:val="single" w:sz="18" w:space="0" w:color="auto"/>
            </w:tcBorders>
            <w:tcMar>
              <w:left w:w="28" w:type="dxa"/>
              <w:right w:w="28" w:type="dxa"/>
            </w:tcMar>
            <w:vAlign w:val="center"/>
          </w:tcPr>
          <w:p w14:paraId="718D71D4" w14:textId="77777777" w:rsidR="00E26104" w:rsidRPr="00A825F6" w:rsidRDefault="00E26104" w:rsidP="00180CCB">
            <w:pPr>
              <w:pStyle w:val="af"/>
              <w:tabs>
                <w:tab w:val="clear" w:pos="4677"/>
                <w:tab w:val="clear" w:pos="9355"/>
              </w:tabs>
              <w:spacing w:before="120"/>
              <w:jc w:val="center"/>
            </w:pPr>
          </w:p>
        </w:tc>
        <w:tc>
          <w:tcPr>
            <w:tcW w:w="2126" w:type="dxa"/>
            <w:vMerge/>
            <w:tcBorders>
              <w:top w:val="single" w:sz="6" w:space="0" w:color="auto"/>
              <w:left w:val="single" w:sz="18" w:space="0" w:color="auto"/>
              <w:bottom w:val="single" w:sz="18" w:space="0" w:color="auto"/>
              <w:right w:val="single" w:sz="6" w:space="0" w:color="auto"/>
            </w:tcBorders>
            <w:tcMar>
              <w:left w:w="57" w:type="dxa"/>
              <w:right w:w="57" w:type="dxa"/>
            </w:tcMar>
            <w:vAlign w:val="center"/>
          </w:tcPr>
          <w:p w14:paraId="5A54B9DD" w14:textId="77777777" w:rsidR="00E26104" w:rsidRPr="00A825F6" w:rsidRDefault="00E26104" w:rsidP="00180CCB">
            <w:pPr>
              <w:jc w:val="center"/>
            </w:pPr>
          </w:p>
        </w:tc>
        <w:tc>
          <w:tcPr>
            <w:tcW w:w="2691"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7F6B4A31" w14:textId="77777777" w:rsidR="00E26104" w:rsidRPr="00A825F6" w:rsidRDefault="00E26104" w:rsidP="00180CCB">
            <w:pPr>
              <w:ind w:left="113"/>
              <w:jc w:val="center"/>
            </w:pPr>
            <w:r w:rsidRPr="00A825F6">
              <w:t>Горелова Ольга Александровна</w:t>
            </w:r>
          </w:p>
        </w:tc>
        <w:tc>
          <w:tcPr>
            <w:tcW w:w="2975"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520A441E" w14:textId="77777777" w:rsidR="00E26104" w:rsidRPr="00A825F6" w:rsidRDefault="00E26104" w:rsidP="00180CCB">
            <w:pPr>
              <w:ind w:left="118"/>
              <w:jc w:val="center"/>
            </w:pPr>
            <w:r w:rsidRPr="00A825F6">
              <w:t>Московский автомобильно-дорожный институт,</w:t>
            </w:r>
          </w:p>
          <w:p w14:paraId="6EE418B9" w14:textId="77777777" w:rsidR="00E26104" w:rsidRPr="00A825F6" w:rsidRDefault="00E26104" w:rsidP="00180CCB">
            <w:pPr>
              <w:ind w:left="118"/>
              <w:jc w:val="center"/>
            </w:pPr>
            <w:r w:rsidRPr="00A825F6">
              <w:t>строительство аэродромов, инженер-строитель</w:t>
            </w:r>
          </w:p>
        </w:tc>
        <w:tc>
          <w:tcPr>
            <w:tcW w:w="1417" w:type="dxa"/>
            <w:gridSpan w:val="2"/>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3F956BA4" w14:textId="77777777" w:rsidR="00E26104" w:rsidRPr="00A825F6" w:rsidRDefault="00E26104" w:rsidP="00180CCB">
            <w:pPr>
              <w:ind w:left="119"/>
              <w:jc w:val="center"/>
            </w:pPr>
            <w:r w:rsidRPr="00A825F6">
              <w:t>к.э.</w:t>
            </w:r>
            <w:proofErr w:type="gramStart"/>
            <w:r w:rsidRPr="00A825F6">
              <w:t>н</w:t>
            </w:r>
            <w:proofErr w:type="gramEnd"/>
            <w:r w:rsidRPr="00A825F6">
              <w:t>.</w:t>
            </w:r>
          </w:p>
        </w:tc>
        <w:tc>
          <w:tcPr>
            <w:tcW w:w="709"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624F44EC" w14:textId="77777777" w:rsidR="00E26104" w:rsidRPr="00A825F6" w:rsidRDefault="00E26104" w:rsidP="00180CCB">
            <w:pPr>
              <w:jc w:val="center"/>
            </w:pPr>
            <w:r w:rsidRPr="00A825F6">
              <w:t>35</w:t>
            </w:r>
          </w:p>
        </w:tc>
        <w:tc>
          <w:tcPr>
            <w:tcW w:w="570"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1614037A" w14:textId="77777777" w:rsidR="00E26104" w:rsidRPr="00A825F6" w:rsidRDefault="00E26104" w:rsidP="00180CCB">
            <w:pPr>
              <w:jc w:val="center"/>
            </w:pPr>
            <w:r w:rsidRPr="00A825F6">
              <w:t>9</w:t>
            </w:r>
          </w:p>
        </w:tc>
        <w:tc>
          <w:tcPr>
            <w:tcW w:w="850"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18D62ED2" w14:textId="77777777" w:rsidR="00E26104" w:rsidRPr="00A825F6" w:rsidRDefault="00E26104" w:rsidP="00180CCB">
            <w:pPr>
              <w:jc w:val="center"/>
            </w:pPr>
            <w:r w:rsidRPr="00A825F6">
              <w:t>1</w:t>
            </w:r>
          </w:p>
        </w:tc>
        <w:tc>
          <w:tcPr>
            <w:tcW w:w="1988"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6BCEFD69" w14:textId="77777777" w:rsidR="00E26104" w:rsidRPr="00A825F6" w:rsidRDefault="00E26104" w:rsidP="00180CCB">
            <w:pPr>
              <w:ind w:left="117"/>
              <w:jc w:val="center"/>
            </w:pPr>
            <w:r w:rsidRPr="00A825F6">
              <w:t>ГУУ, доцент</w:t>
            </w:r>
          </w:p>
        </w:tc>
        <w:tc>
          <w:tcPr>
            <w:tcW w:w="1843" w:type="dxa"/>
            <w:tcBorders>
              <w:top w:val="single" w:sz="6" w:space="0" w:color="auto"/>
              <w:left w:val="single" w:sz="6" w:space="0" w:color="auto"/>
              <w:bottom w:val="single" w:sz="18" w:space="0" w:color="auto"/>
              <w:right w:val="single" w:sz="18" w:space="0" w:color="auto"/>
            </w:tcBorders>
            <w:tcMar>
              <w:left w:w="28" w:type="dxa"/>
              <w:right w:w="28" w:type="dxa"/>
            </w:tcMar>
            <w:vAlign w:val="center"/>
          </w:tcPr>
          <w:p w14:paraId="7EDC9E26" w14:textId="77777777" w:rsidR="00E26104" w:rsidRPr="00A825F6" w:rsidRDefault="00E26104" w:rsidP="00180CCB">
            <w:pPr>
              <w:jc w:val="center"/>
            </w:pPr>
            <w:r w:rsidRPr="00A825F6">
              <w:t>штатный</w:t>
            </w:r>
          </w:p>
        </w:tc>
      </w:tr>
      <w:tr w:rsidR="00E26104" w:rsidRPr="00A825F6" w14:paraId="364E3EF4" w14:textId="77777777" w:rsidTr="00180CCB">
        <w:tc>
          <w:tcPr>
            <w:tcW w:w="426" w:type="dxa"/>
            <w:vMerge w:val="restart"/>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17273F33" w14:textId="77777777" w:rsidR="00E26104" w:rsidRPr="00A825F6" w:rsidRDefault="00E26104" w:rsidP="00180CCB">
            <w:pPr>
              <w:pStyle w:val="af"/>
              <w:spacing w:before="120"/>
              <w:jc w:val="center"/>
            </w:pPr>
            <w:r w:rsidRPr="00A825F6">
              <w:t>39</w:t>
            </w:r>
          </w:p>
        </w:tc>
        <w:tc>
          <w:tcPr>
            <w:tcW w:w="2126" w:type="dxa"/>
            <w:vMerge w:val="restart"/>
            <w:tcBorders>
              <w:top w:val="single" w:sz="18" w:space="0" w:color="auto"/>
              <w:left w:val="single" w:sz="6" w:space="0" w:color="auto"/>
              <w:bottom w:val="single" w:sz="6" w:space="0" w:color="auto"/>
              <w:right w:val="single" w:sz="6" w:space="0" w:color="auto"/>
            </w:tcBorders>
            <w:tcMar>
              <w:left w:w="57" w:type="dxa"/>
              <w:right w:w="57" w:type="dxa"/>
            </w:tcMar>
            <w:vAlign w:val="center"/>
          </w:tcPr>
          <w:p w14:paraId="57B034B5" w14:textId="77777777" w:rsidR="00E26104" w:rsidRPr="00A825F6" w:rsidRDefault="00E26104" w:rsidP="00180CCB">
            <w:pPr>
              <w:jc w:val="center"/>
            </w:pPr>
            <w:r w:rsidRPr="00A825F6">
              <w:t>Организация строительного производства</w:t>
            </w:r>
          </w:p>
        </w:tc>
        <w:tc>
          <w:tcPr>
            <w:tcW w:w="2691"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1DE2F1E7" w14:textId="77777777" w:rsidR="00E26104" w:rsidRPr="00A825F6" w:rsidRDefault="00E26104" w:rsidP="00180CCB">
            <w:pPr>
              <w:ind w:left="113"/>
              <w:jc w:val="center"/>
            </w:pPr>
            <w:r w:rsidRPr="00A825F6">
              <w:t>Моисеенко Наталья Анатольевна</w:t>
            </w:r>
          </w:p>
        </w:tc>
        <w:tc>
          <w:tcPr>
            <w:tcW w:w="2975"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2666DED8" w14:textId="77777777" w:rsidR="00E26104" w:rsidRPr="00A825F6" w:rsidRDefault="00E26104" w:rsidP="00180CCB">
            <w:pPr>
              <w:ind w:left="118"/>
              <w:jc w:val="center"/>
            </w:pPr>
            <w:r w:rsidRPr="00A825F6">
              <w:t>Московский институт управления,</w:t>
            </w:r>
          </w:p>
          <w:p w14:paraId="537FD996" w14:textId="77777777" w:rsidR="00E26104" w:rsidRPr="00A825F6" w:rsidRDefault="00E26104" w:rsidP="00180CCB">
            <w:pPr>
              <w:ind w:left="118"/>
              <w:jc w:val="center"/>
            </w:pPr>
            <w:r w:rsidRPr="00A825F6">
              <w:t>экономика и организация строительства,</w:t>
            </w:r>
          </w:p>
          <w:p w14:paraId="6ACB3684" w14:textId="77777777" w:rsidR="00E26104" w:rsidRPr="00A825F6" w:rsidRDefault="00E26104" w:rsidP="00180CCB">
            <w:pPr>
              <w:ind w:left="118"/>
              <w:jc w:val="center"/>
            </w:pPr>
            <w:r w:rsidRPr="00A825F6">
              <w:t>инженер-экономист</w:t>
            </w:r>
          </w:p>
        </w:tc>
        <w:tc>
          <w:tcPr>
            <w:tcW w:w="1417" w:type="dxa"/>
            <w:gridSpan w:val="2"/>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10F75CCB" w14:textId="77777777" w:rsidR="00E26104" w:rsidRPr="00A825F6" w:rsidRDefault="00E26104" w:rsidP="00180CCB">
            <w:pPr>
              <w:ind w:left="119"/>
              <w:jc w:val="center"/>
            </w:pPr>
            <w:r w:rsidRPr="00A825F6">
              <w:t>д.э.н., профессор</w:t>
            </w:r>
          </w:p>
        </w:tc>
        <w:tc>
          <w:tcPr>
            <w:tcW w:w="709" w:type="dxa"/>
            <w:tcBorders>
              <w:top w:val="single" w:sz="18"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7CAF8E84" w14:textId="77777777" w:rsidR="00E26104" w:rsidRPr="00A825F6" w:rsidRDefault="00E26104" w:rsidP="00180CCB">
            <w:pPr>
              <w:jc w:val="center"/>
            </w:pPr>
            <w:r w:rsidRPr="00A825F6">
              <w:t>39</w:t>
            </w:r>
          </w:p>
        </w:tc>
        <w:tc>
          <w:tcPr>
            <w:tcW w:w="570" w:type="dxa"/>
            <w:tcBorders>
              <w:top w:val="single" w:sz="18"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75FB55B0" w14:textId="77777777" w:rsidR="00E26104" w:rsidRPr="00A825F6" w:rsidRDefault="00E26104" w:rsidP="00180CCB">
            <w:pPr>
              <w:jc w:val="center"/>
            </w:pPr>
            <w:r w:rsidRPr="00A825F6">
              <w:t>31</w:t>
            </w:r>
          </w:p>
        </w:tc>
        <w:tc>
          <w:tcPr>
            <w:tcW w:w="850" w:type="dxa"/>
            <w:tcBorders>
              <w:top w:val="single" w:sz="18"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461324F7" w14:textId="77777777" w:rsidR="00E26104" w:rsidRPr="00A825F6" w:rsidRDefault="00E26104" w:rsidP="00180CCB">
            <w:pPr>
              <w:jc w:val="center"/>
            </w:pPr>
            <w:r w:rsidRPr="00A825F6">
              <w:t>31</w:t>
            </w:r>
          </w:p>
        </w:tc>
        <w:tc>
          <w:tcPr>
            <w:tcW w:w="1988"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677E0473" w14:textId="77777777" w:rsidR="00E26104" w:rsidRPr="00A825F6" w:rsidRDefault="00E26104" w:rsidP="00180CCB">
            <w:pPr>
              <w:ind w:left="117"/>
              <w:jc w:val="center"/>
            </w:pPr>
            <w:r w:rsidRPr="00A825F6">
              <w:t>ГУУ, профессор</w:t>
            </w:r>
          </w:p>
        </w:tc>
        <w:tc>
          <w:tcPr>
            <w:tcW w:w="1843" w:type="dxa"/>
            <w:tcBorders>
              <w:top w:val="single" w:sz="18" w:space="0" w:color="auto"/>
              <w:left w:val="single" w:sz="6" w:space="0" w:color="auto"/>
              <w:bottom w:val="single" w:sz="6" w:space="0" w:color="auto"/>
              <w:right w:val="single" w:sz="18" w:space="0" w:color="auto"/>
            </w:tcBorders>
            <w:tcMar>
              <w:left w:w="28" w:type="dxa"/>
              <w:right w:w="28" w:type="dxa"/>
            </w:tcMar>
            <w:vAlign w:val="center"/>
          </w:tcPr>
          <w:p w14:paraId="687D9F1E" w14:textId="77777777" w:rsidR="00E26104" w:rsidRPr="00A825F6" w:rsidRDefault="00E26104" w:rsidP="00180CCB">
            <w:pPr>
              <w:jc w:val="center"/>
            </w:pPr>
            <w:r w:rsidRPr="00A825F6">
              <w:t>штатный</w:t>
            </w:r>
          </w:p>
        </w:tc>
      </w:tr>
      <w:tr w:rsidR="00E26104" w:rsidRPr="00A825F6" w14:paraId="684CB6EC" w14:textId="77777777" w:rsidTr="00180CCB">
        <w:tc>
          <w:tcPr>
            <w:tcW w:w="426" w:type="dxa"/>
            <w:vMerge/>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72D1F68C" w14:textId="77777777" w:rsidR="00E26104" w:rsidRPr="00A825F6" w:rsidRDefault="00E26104" w:rsidP="00180CCB">
            <w:pPr>
              <w:pStyle w:val="af"/>
              <w:tabs>
                <w:tab w:val="clear" w:pos="4677"/>
                <w:tab w:val="clear" w:pos="9355"/>
              </w:tabs>
              <w:spacing w:before="120"/>
              <w:jc w:val="center"/>
            </w:pPr>
          </w:p>
        </w:tc>
        <w:tc>
          <w:tcPr>
            <w:tcW w:w="212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7BEC45E0" w14:textId="77777777" w:rsidR="00E26104" w:rsidRPr="00A825F6" w:rsidRDefault="00E26104" w:rsidP="00180CCB">
            <w:pPr>
              <w:jc w:val="center"/>
            </w:pP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241ADAB" w14:textId="77777777" w:rsidR="00E26104" w:rsidRPr="00A825F6" w:rsidRDefault="00E26104" w:rsidP="00180CCB">
            <w:pPr>
              <w:ind w:left="113"/>
              <w:jc w:val="center"/>
            </w:pPr>
            <w:r w:rsidRPr="00A825F6">
              <w:t>Опекунов Валерий Александрович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CB04660" w14:textId="77777777" w:rsidR="00E26104" w:rsidRPr="00A825F6" w:rsidRDefault="00E26104" w:rsidP="00180CCB">
            <w:pPr>
              <w:ind w:left="118"/>
              <w:jc w:val="center"/>
            </w:pPr>
            <w:r w:rsidRPr="00A825F6">
              <w:t>Московский институт управления,</w:t>
            </w:r>
          </w:p>
          <w:p w14:paraId="31888EC4" w14:textId="77777777" w:rsidR="00E26104" w:rsidRPr="00A825F6" w:rsidRDefault="00E26104" w:rsidP="00180CCB">
            <w:pPr>
              <w:ind w:left="118"/>
              <w:jc w:val="center"/>
            </w:pPr>
            <w:r w:rsidRPr="00A825F6">
              <w:t>экономика и организация строительства,</w:t>
            </w:r>
          </w:p>
          <w:p w14:paraId="5ED9D064" w14:textId="77777777" w:rsidR="00E26104" w:rsidRPr="00A825F6" w:rsidRDefault="00E26104" w:rsidP="00180CCB">
            <w:pPr>
              <w:ind w:left="118"/>
              <w:jc w:val="center"/>
            </w:pPr>
            <w:r w:rsidRPr="00A825F6">
              <w:t>инженер-экономист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51C6857" w14:textId="77777777" w:rsidR="00E26104" w:rsidRPr="00A825F6" w:rsidRDefault="00E26104" w:rsidP="00180CCB">
            <w:pPr>
              <w:ind w:left="119"/>
              <w:jc w:val="center"/>
            </w:pPr>
            <w:r w:rsidRPr="00A825F6">
              <w:t>к.э.н., доцент</w:t>
            </w:r>
          </w:p>
        </w:tc>
        <w:tc>
          <w:tcPr>
            <w:tcW w:w="709"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0DDBAD8C" w14:textId="77777777" w:rsidR="00E26104" w:rsidRPr="00A825F6" w:rsidRDefault="00E26104" w:rsidP="00180CCB">
            <w:pPr>
              <w:jc w:val="center"/>
            </w:pPr>
            <w:r w:rsidRPr="00A825F6">
              <w:t>46</w:t>
            </w:r>
          </w:p>
        </w:tc>
        <w:tc>
          <w:tcPr>
            <w:tcW w:w="5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3F9D8277" w14:textId="77777777" w:rsidR="00E26104" w:rsidRPr="00A825F6" w:rsidRDefault="00E26104" w:rsidP="00180CCB">
            <w:pPr>
              <w:jc w:val="center"/>
            </w:pPr>
            <w:r w:rsidRPr="00A825F6">
              <w:t>38</w:t>
            </w:r>
          </w:p>
        </w:tc>
        <w:tc>
          <w:tcPr>
            <w:tcW w:w="85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18A2E853" w14:textId="77777777" w:rsidR="00E26104" w:rsidRPr="00A825F6" w:rsidRDefault="00E26104" w:rsidP="00180CCB">
            <w:pPr>
              <w:jc w:val="center"/>
            </w:pPr>
            <w:r w:rsidRPr="00A825F6">
              <w:t>38</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CB76A81" w14:textId="77777777" w:rsidR="00E26104" w:rsidRPr="00A825F6" w:rsidRDefault="00E26104" w:rsidP="00180CCB">
            <w:pPr>
              <w:ind w:left="117"/>
              <w:jc w:val="center"/>
            </w:pPr>
            <w:r w:rsidRPr="00A825F6">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637DB319" w14:textId="77777777" w:rsidR="00E26104" w:rsidRPr="00A825F6" w:rsidRDefault="00E26104" w:rsidP="00180CCB">
            <w:pPr>
              <w:jc w:val="center"/>
            </w:pPr>
            <w:r w:rsidRPr="00A825F6">
              <w:t>штатный</w:t>
            </w:r>
          </w:p>
        </w:tc>
      </w:tr>
      <w:tr w:rsidR="00E26104" w:rsidRPr="00A825F6" w14:paraId="59C6E3DD" w14:textId="77777777" w:rsidTr="00180CCB">
        <w:tc>
          <w:tcPr>
            <w:tcW w:w="426" w:type="dxa"/>
            <w:vMerge w:val="restart"/>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62126AB4" w14:textId="77777777" w:rsidR="00E26104" w:rsidRPr="00A825F6" w:rsidRDefault="00E26104" w:rsidP="00180CCB">
            <w:pPr>
              <w:pStyle w:val="af"/>
              <w:tabs>
                <w:tab w:val="clear" w:pos="4677"/>
                <w:tab w:val="clear" w:pos="9355"/>
              </w:tabs>
              <w:spacing w:before="120"/>
              <w:jc w:val="center"/>
            </w:pPr>
            <w:r w:rsidRPr="00A825F6">
              <w:t>40</w:t>
            </w:r>
          </w:p>
        </w:tc>
        <w:tc>
          <w:tcPr>
            <w:tcW w:w="2126"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7794559A" w14:textId="77777777" w:rsidR="00E26104" w:rsidRPr="00A825F6" w:rsidRDefault="00E26104" w:rsidP="00180CCB">
            <w:pPr>
              <w:jc w:val="center"/>
            </w:pPr>
            <w:r w:rsidRPr="00A825F6">
              <w:t xml:space="preserve">Управление качеством </w:t>
            </w:r>
          </w:p>
        </w:tc>
        <w:tc>
          <w:tcPr>
            <w:tcW w:w="2691" w:type="dxa"/>
            <w:tcBorders>
              <w:top w:val="single" w:sz="6" w:space="0" w:color="auto"/>
              <w:left w:val="single" w:sz="6" w:space="0" w:color="auto"/>
              <w:bottom w:val="single" w:sz="4" w:space="0" w:color="auto"/>
              <w:right w:val="single" w:sz="6" w:space="0" w:color="auto"/>
            </w:tcBorders>
            <w:tcMar>
              <w:left w:w="28" w:type="dxa"/>
              <w:right w:w="28" w:type="dxa"/>
            </w:tcMar>
            <w:vAlign w:val="center"/>
          </w:tcPr>
          <w:p w14:paraId="10A4E976" w14:textId="77777777" w:rsidR="00E26104" w:rsidRPr="00A825F6" w:rsidRDefault="00E26104" w:rsidP="00180CCB">
            <w:pPr>
              <w:ind w:left="113"/>
              <w:jc w:val="center"/>
            </w:pPr>
            <w:proofErr w:type="spellStart"/>
            <w:r w:rsidRPr="00A825F6">
              <w:t>Бобылёв</w:t>
            </w:r>
            <w:proofErr w:type="spellEnd"/>
            <w:r w:rsidRPr="00A825F6">
              <w:t xml:space="preserve"> Виктор Викторович</w:t>
            </w:r>
          </w:p>
        </w:tc>
        <w:tc>
          <w:tcPr>
            <w:tcW w:w="2975" w:type="dxa"/>
            <w:tcBorders>
              <w:top w:val="single" w:sz="6" w:space="0" w:color="auto"/>
              <w:left w:val="single" w:sz="6" w:space="0" w:color="auto"/>
              <w:bottom w:val="single" w:sz="4" w:space="0" w:color="auto"/>
              <w:right w:val="single" w:sz="6" w:space="0" w:color="auto"/>
            </w:tcBorders>
            <w:tcMar>
              <w:left w:w="28" w:type="dxa"/>
              <w:right w:w="28" w:type="dxa"/>
            </w:tcMar>
            <w:vAlign w:val="center"/>
          </w:tcPr>
          <w:p w14:paraId="219D18BA" w14:textId="77777777" w:rsidR="00E26104" w:rsidRPr="00A825F6" w:rsidRDefault="00E26104" w:rsidP="00180CCB">
            <w:pPr>
              <w:ind w:left="118"/>
              <w:jc w:val="center"/>
            </w:pPr>
            <w:r w:rsidRPr="00A825F6">
              <w:t>Московский институт управления,</w:t>
            </w:r>
          </w:p>
          <w:p w14:paraId="22CA6EA4" w14:textId="77777777" w:rsidR="00E26104" w:rsidRPr="00A825F6" w:rsidRDefault="00E26104" w:rsidP="00180CCB">
            <w:pPr>
              <w:ind w:left="118"/>
              <w:jc w:val="center"/>
            </w:pPr>
            <w:r w:rsidRPr="00A825F6">
              <w:t>организация управления в строительстве, инженер-экономист по организации управления</w:t>
            </w:r>
          </w:p>
        </w:tc>
        <w:tc>
          <w:tcPr>
            <w:tcW w:w="1417" w:type="dxa"/>
            <w:gridSpan w:val="2"/>
            <w:tcBorders>
              <w:top w:val="single" w:sz="6" w:space="0" w:color="auto"/>
              <w:left w:val="single" w:sz="6" w:space="0" w:color="auto"/>
              <w:bottom w:val="single" w:sz="4" w:space="0" w:color="auto"/>
              <w:right w:val="single" w:sz="6" w:space="0" w:color="auto"/>
            </w:tcBorders>
            <w:tcMar>
              <w:left w:w="28" w:type="dxa"/>
              <w:right w:w="28" w:type="dxa"/>
            </w:tcMar>
            <w:vAlign w:val="center"/>
          </w:tcPr>
          <w:p w14:paraId="4B033F9A" w14:textId="77777777" w:rsidR="00E26104" w:rsidRPr="00A825F6" w:rsidRDefault="00E26104" w:rsidP="00180CCB">
            <w:pPr>
              <w:ind w:left="119"/>
              <w:jc w:val="center"/>
            </w:pPr>
            <w:r w:rsidRPr="00A825F6">
              <w:t>д.э.н., доцент</w:t>
            </w:r>
          </w:p>
        </w:tc>
        <w:tc>
          <w:tcPr>
            <w:tcW w:w="709" w:type="dxa"/>
            <w:tcBorders>
              <w:top w:val="single" w:sz="6" w:space="0" w:color="auto"/>
              <w:left w:val="single" w:sz="6" w:space="0" w:color="auto"/>
              <w:bottom w:val="single" w:sz="4" w:space="0" w:color="auto"/>
              <w:right w:val="single" w:sz="6" w:space="0" w:color="auto"/>
            </w:tcBorders>
            <w:tcMar>
              <w:left w:w="28" w:type="dxa"/>
              <w:right w:w="28" w:type="dxa"/>
            </w:tcMar>
            <w:vAlign w:val="center"/>
          </w:tcPr>
          <w:p w14:paraId="56ABCF5C" w14:textId="77777777" w:rsidR="00E26104" w:rsidRPr="00A825F6" w:rsidRDefault="00E26104" w:rsidP="00180CCB">
            <w:pPr>
              <w:jc w:val="center"/>
            </w:pPr>
            <w:r w:rsidRPr="00A825F6">
              <w:t>35</w:t>
            </w:r>
          </w:p>
        </w:tc>
        <w:tc>
          <w:tcPr>
            <w:tcW w:w="570" w:type="dxa"/>
            <w:tcBorders>
              <w:top w:val="single" w:sz="6" w:space="0" w:color="auto"/>
              <w:left w:val="single" w:sz="6" w:space="0" w:color="auto"/>
              <w:bottom w:val="single" w:sz="4" w:space="0" w:color="auto"/>
              <w:right w:val="single" w:sz="6" w:space="0" w:color="auto"/>
            </w:tcBorders>
            <w:tcMar>
              <w:left w:w="28" w:type="dxa"/>
              <w:right w:w="28" w:type="dxa"/>
            </w:tcMar>
            <w:vAlign w:val="center"/>
          </w:tcPr>
          <w:p w14:paraId="183EE327" w14:textId="77777777" w:rsidR="00E26104" w:rsidRPr="00A825F6" w:rsidRDefault="00E26104" w:rsidP="00180CCB">
            <w:pPr>
              <w:jc w:val="center"/>
            </w:pPr>
            <w:r w:rsidRPr="00A825F6">
              <w:t>14</w:t>
            </w:r>
          </w:p>
        </w:tc>
        <w:tc>
          <w:tcPr>
            <w:tcW w:w="850" w:type="dxa"/>
            <w:tcBorders>
              <w:top w:val="single" w:sz="6" w:space="0" w:color="auto"/>
              <w:left w:val="single" w:sz="6" w:space="0" w:color="auto"/>
              <w:bottom w:val="single" w:sz="4" w:space="0" w:color="auto"/>
              <w:right w:val="single" w:sz="6" w:space="0" w:color="auto"/>
            </w:tcBorders>
            <w:tcMar>
              <w:left w:w="28" w:type="dxa"/>
              <w:right w:w="28" w:type="dxa"/>
            </w:tcMar>
            <w:vAlign w:val="center"/>
          </w:tcPr>
          <w:p w14:paraId="3F9D03C5" w14:textId="77777777" w:rsidR="00E26104" w:rsidRPr="00A825F6" w:rsidRDefault="00E26104" w:rsidP="00180CCB">
            <w:pPr>
              <w:jc w:val="center"/>
            </w:pPr>
            <w:r w:rsidRPr="00A825F6">
              <w:t>10</w:t>
            </w:r>
          </w:p>
        </w:tc>
        <w:tc>
          <w:tcPr>
            <w:tcW w:w="1988" w:type="dxa"/>
            <w:tcBorders>
              <w:top w:val="single" w:sz="6" w:space="0" w:color="auto"/>
              <w:left w:val="single" w:sz="6" w:space="0" w:color="auto"/>
              <w:bottom w:val="single" w:sz="4" w:space="0" w:color="auto"/>
              <w:right w:val="single" w:sz="6" w:space="0" w:color="auto"/>
            </w:tcBorders>
            <w:tcMar>
              <w:left w:w="28" w:type="dxa"/>
              <w:right w:w="28" w:type="dxa"/>
            </w:tcMar>
            <w:vAlign w:val="center"/>
          </w:tcPr>
          <w:p w14:paraId="05A663AD" w14:textId="77777777" w:rsidR="00E26104" w:rsidRPr="00A825F6" w:rsidRDefault="00E26104" w:rsidP="00180CCB">
            <w:pPr>
              <w:ind w:left="117"/>
              <w:jc w:val="center"/>
            </w:pPr>
            <w:r w:rsidRPr="00A825F6">
              <w:t>ГУУ, профессор</w:t>
            </w:r>
          </w:p>
        </w:tc>
        <w:tc>
          <w:tcPr>
            <w:tcW w:w="1843" w:type="dxa"/>
            <w:tcBorders>
              <w:top w:val="single" w:sz="6" w:space="0" w:color="auto"/>
              <w:left w:val="single" w:sz="6" w:space="0" w:color="auto"/>
              <w:bottom w:val="single" w:sz="4" w:space="0" w:color="auto"/>
              <w:right w:val="single" w:sz="18" w:space="0" w:color="auto"/>
            </w:tcBorders>
            <w:tcMar>
              <w:left w:w="28" w:type="dxa"/>
              <w:right w:w="28" w:type="dxa"/>
            </w:tcMar>
            <w:vAlign w:val="center"/>
          </w:tcPr>
          <w:p w14:paraId="5B4AA5C9" w14:textId="77777777" w:rsidR="00E26104" w:rsidRPr="00A825F6" w:rsidRDefault="00E26104" w:rsidP="00180CCB">
            <w:pPr>
              <w:jc w:val="center"/>
            </w:pPr>
            <w:r w:rsidRPr="00A825F6">
              <w:t>штатный</w:t>
            </w:r>
          </w:p>
        </w:tc>
      </w:tr>
      <w:tr w:rsidR="00E26104" w:rsidRPr="00A825F6" w14:paraId="230A3EE9" w14:textId="77777777" w:rsidTr="00180CCB">
        <w:tc>
          <w:tcPr>
            <w:tcW w:w="426" w:type="dxa"/>
            <w:vMerge/>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3E2078F1" w14:textId="77777777" w:rsidR="00E26104" w:rsidRPr="00A825F6" w:rsidRDefault="00E26104" w:rsidP="00180CCB">
            <w:pPr>
              <w:pStyle w:val="af"/>
              <w:tabs>
                <w:tab w:val="clear" w:pos="4677"/>
                <w:tab w:val="clear" w:pos="9355"/>
              </w:tabs>
              <w:spacing w:before="120"/>
              <w:jc w:val="center"/>
            </w:pPr>
          </w:p>
        </w:tc>
        <w:tc>
          <w:tcPr>
            <w:tcW w:w="2126" w:type="dxa"/>
            <w:vMerge/>
            <w:tcBorders>
              <w:top w:val="single" w:sz="6" w:space="0" w:color="auto"/>
              <w:left w:val="single" w:sz="6" w:space="0" w:color="auto"/>
              <w:bottom w:val="single" w:sz="6" w:space="0" w:color="auto"/>
              <w:right w:val="single" w:sz="4" w:space="0" w:color="auto"/>
            </w:tcBorders>
            <w:tcMar>
              <w:left w:w="57" w:type="dxa"/>
              <w:right w:w="57" w:type="dxa"/>
            </w:tcMar>
            <w:vAlign w:val="center"/>
          </w:tcPr>
          <w:p w14:paraId="7ECC7F5A" w14:textId="77777777" w:rsidR="00E26104" w:rsidRPr="00A825F6" w:rsidRDefault="00E26104" w:rsidP="00180CCB">
            <w:pPr>
              <w:jc w:val="center"/>
            </w:pPr>
          </w:p>
        </w:tc>
        <w:tc>
          <w:tcPr>
            <w:tcW w:w="269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3E9CAE" w14:textId="77777777" w:rsidR="00E26104" w:rsidRPr="00A825F6" w:rsidRDefault="00E26104" w:rsidP="00180CCB">
            <w:pPr>
              <w:ind w:left="113"/>
              <w:jc w:val="center"/>
            </w:pPr>
            <w:r w:rsidRPr="00A825F6">
              <w:t>Опекунов Валерий Александрович</w:t>
            </w:r>
          </w:p>
        </w:tc>
        <w:tc>
          <w:tcPr>
            <w:tcW w:w="29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0D71CA" w14:textId="77777777" w:rsidR="00E26104" w:rsidRPr="00A825F6" w:rsidRDefault="00E26104" w:rsidP="00180CCB">
            <w:pPr>
              <w:ind w:left="118"/>
              <w:jc w:val="center"/>
            </w:pPr>
            <w:r w:rsidRPr="00A825F6">
              <w:t>Московский институт управления,</w:t>
            </w:r>
          </w:p>
          <w:p w14:paraId="3DD31D29" w14:textId="77777777" w:rsidR="00E26104" w:rsidRPr="00A825F6" w:rsidRDefault="00E26104" w:rsidP="00180CCB">
            <w:pPr>
              <w:ind w:left="118"/>
              <w:jc w:val="center"/>
            </w:pPr>
            <w:r w:rsidRPr="00A825F6">
              <w:t>экономика и организация строительства,</w:t>
            </w:r>
          </w:p>
          <w:p w14:paraId="6712925F" w14:textId="77777777" w:rsidR="00E26104" w:rsidRPr="00A825F6" w:rsidRDefault="00E26104" w:rsidP="00180CCB">
            <w:pPr>
              <w:ind w:left="118"/>
              <w:jc w:val="center"/>
            </w:pPr>
            <w:r w:rsidRPr="00A825F6">
              <w:t>инженер-экономист</w:t>
            </w:r>
          </w:p>
        </w:tc>
        <w:tc>
          <w:tcPr>
            <w:tcW w:w="141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86369B" w14:textId="77777777" w:rsidR="00E26104" w:rsidRPr="00A825F6" w:rsidRDefault="00E26104" w:rsidP="00180CCB">
            <w:pPr>
              <w:ind w:left="119"/>
              <w:jc w:val="center"/>
            </w:pPr>
            <w:r w:rsidRPr="00A825F6">
              <w:t>к.э.н., доцент</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E9A7F6" w14:textId="77777777" w:rsidR="00E26104" w:rsidRPr="00A825F6" w:rsidRDefault="00E26104" w:rsidP="00180CCB">
            <w:pPr>
              <w:jc w:val="center"/>
            </w:pPr>
            <w:r w:rsidRPr="00A825F6">
              <w:t>46</w:t>
            </w:r>
          </w:p>
        </w:tc>
        <w:tc>
          <w:tcPr>
            <w:tcW w:w="57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DD3F10" w14:textId="77777777" w:rsidR="00E26104" w:rsidRPr="00A825F6" w:rsidRDefault="00E26104" w:rsidP="00180CCB">
            <w:pPr>
              <w:jc w:val="center"/>
            </w:pPr>
            <w:r w:rsidRPr="00A825F6">
              <w:t>38</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C93994" w14:textId="77777777" w:rsidR="00E26104" w:rsidRPr="00A825F6" w:rsidRDefault="00E26104" w:rsidP="00180CCB">
            <w:pPr>
              <w:jc w:val="center"/>
            </w:pPr>
            <w:r w:rsidRPr="00A825F6">
              <w:t>38</w:t>
            </w:r>
          </w:p>
        </w:tc>
        <w:tc>
          <w:tcPr>
            <w:tcW w:w="198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B2CAC5" w14:textId="77777777" w:rsidR="00E26104" w:rsidRPr="00A825F6" w:rsidRDefault="00E26104" w:rsidP="00180CCB">
            <w:pPr>
              <w:ind w:left="117"/>
              <w:jc w:val="center"/>
            </w:pPr>
            <w:r w:rsidRPr="00A825F6">
              <w:t>ГУУ, доцент</w:t>
            </w: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199F89" w14:textId="77777777" w:rsidR="00E26104" w:rsidRPr="00A825F6" w:rsidRDefault="00E26104" w:rsidP="00180CCB">
            <w:pPr>
              <w:jc w:val="center"/>
            </w:pPr>
            <w:r w:rsidRPr="00A825F6">
              <w:t>штатный</w:t>
            </w:r>
          </w:p>
        </w:tc>
      </w:tr>
      <w:tr w:rsidR="00E26104" w:rsidRPr="00A825F6" w14:paraId="78A2EBEE" w14:textId="77777777" w:rsidTr="00180CCB">
        <w:tc>
          <w:tcPr>
            <w:tcW w:w="426" w:type="dxa"/>
            <w:vMerge w:val="restart"/>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5B1C38F3" w14:textId="77777777" w:rsidR="00E26104" w:rsidRPr="00A825F6" w:rsidRDefault="00E26104" w:rsidP="00180CCB">
            <w:pPr>
              <w:pStyle w:val="af"/>
              <w:tabs>
                <w:tab w:val="clear" w:pos="4677"/>
                <w:tab w:val="clear" w:pos="9355"/>
              </w:tabs>
              <w:spacing w:before="120"/>
              <w:jc w:val="center"/>
            </w:pPr>
            <w:r w:rsidRPr="00A825F6">
              <w:t>41</w:t>
            </w:r>
          </w:p>
        </w:tc>
        <w:tc>
          <w:tcPr>
            <w:tcW w:w="2126"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64C1A6FB" w14:textId="77777777" w:rsidR="00E26104" w:rsidRPr="00A825F6" w:rsidRDefault="00E26104" w:rsidP="00180CCB">
            <w:pPr>
              <w:jc w:val="center"/>
            </w:pPr>
            <w:r w:rsidRPr="00A825F6">
              <w:t>Экономика организации</w:t>
            </w:r>
          </w:p>
        </w:tc>
        <w:tc>
          <w:tcPr>
            <w:tcW w:w="269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14:paraId="742FC9D1" w14:textId="77777777" w:rsidR="00E26104" w:rsidRPr="00A825F6" w:rsidRDefault="00E26104" w:rsidP="00180CCB">
            <w:pPr>
              <w:ind w:left="113"/>
              <w:jc w:val="center"/>
            </w:pPr>
            <w:r w:rsidRPr="00A825F6">
              <w:t>Моисеенко Наталья Анатольевна</w:t>
            </w:r>
          </w:p>
        </w:tc>
        <w:tc>
          <w:tcPr>
            <w:tcW w:w="2975"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14:paraId="685E4093" w14:textId="77777777" w:rsidR="00E26104" w:rsidRPr="00A825F6" w:rsidRDefault="00E26104" w:rsidP="00180CCB">
            <w:pPr>
              <w:ind w:left="118"/>
              <w:jc w:val="center"/>
            </w:pPr>
            <w:r w:rsidRPr="00A825F6">
              <w:t>Московский институт управления,</w:t>
            </w:r>
          </w:p>
          <w:p w14:paraId="02E025BE" w14:textId="77777777" w:rsidR="00E26104" w:rsidRPr="00A825F6" w:rsidRDefault="00E26104" w:rsidP="00180CCB">
            <w:pPr>
              <w:ind w:left="118"/>
              <w:jc w:val="center"/>
            </w:pPr>
            <w:r w:rsidRPr="00A825F6">
              <w:t>экономика и организация строительства,</w:t>
            </w:r>
          </w:p>
          <w:p w14:paraId="6C14916F" w14:textId="77777777" w:rsidR="00E26104" w:rsidRPr="00A825F6" w:rsidRDefault="00E26104" w:rsidP="00180CCB">
            <w:pPr>
              <w:ind w:left="118"/>
              <w:jc w:val="center"/>
            </w:pPr>
            <w:r w:rsidRPr="00A825F6">
              <w:t>инженер-экономист</w:t>
            </w:r>
          </w:p>
        </w:tc>
        <w:tc>
          <w:tcPr>
            <w:tcW w:w="1417" w:type="dxa"/>
            <w:gridSpan w:val="2"/>
            <w:tcBorders>
              <w:top w:val="single" w:sz="4" w:space="0" w:color="auto"/>
              <w:left w:val="single" w:sz="6" w:space="0" w:color="auto"/>
              <w:bottom w:val="single" w:sz="6" w:space="0" w:color="auto"/>
              <w:right w:val="single" w:sz="6" w:space="0" w:color="auto"/>
            </w:tcBorders>
            <w:tcMar>
              <w:left w:w="28" w:type="dxa"/>
              <w:right w:w="28" w:type="dxa"/>
            </w:tcMar>
            <w:vAlign w:val="center"/>
          </w:tcPr>
          <w:p w14:paraId="6C1C3DFE" w14:textId="77777777" w:rsidR="00E26104" w:rsidRPr="00A825F6" w:rsidRDefault="00E26104" w:rsidP="00180CCB">
            <w:pPr>
              <w:ind w:left="119"/>
              <w:jc w:val="center"/>
            </w:pPr>
            <w:r w:rsidRPr="00A825F6">
              <w:t>д.э.н., профессор</w:t>
            </w:r>
          </w:p>
        </w:tc>
        <w:tc>
          <w:tcPr>
            <w:tcW w:w="709" w:type="dxa"/>
            <w:tcBorders>
              <w:top w:val="single" w:sz="4"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128334FC" w14:textId="77777777" w:rsidR="00E26104" w:rsidRPr="00A825F6" w:rsidRDefault="00E26104" w:rsidP="00180CCB">
            <w:pPr>
              <w:jc w:val="center"/>
            </w:pPr>
            <w:r w:rsidRPr="00A825F6">
              <w:t>39</w:t>
            </w:r>
          </w:p>
        </w:tc>
        <w:tc>
          <w:tcPr>
            <w:tcW w:w="570" w:type="dxa"/>
            <w:tcBorders>
              <w:top w:val="single" w:sz="4"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4E9456D3" w14:textId="77777777" w:rsidR="00E26104" w:rsidRPr="00A825F6" w:rsidRDefault="00E26104" w:rsidP="00180CCB">
            <w:pPr>
              <w:jc w:val="center"/>
            </w:pPr>
            <w:r w:rsidRPr="00A825F6">
              <w:t>31</w:t>
            </w:r>
          </w:p>
        </w:tc>
        <w:tc>
          <w:tcPr>
            <w:tcW w:w="850" w:type="dxa"/>
            <w:tcBorders>
              <w:top w:val="single" w:sz="4"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2BD3CE18" w14:textId="77777777" w:rsidR="00E26104" w:rsidRPr="00A825F6" w:rsidRDefault="00E26104" w:rsidP="00180CCB">
            <w:pPr>
              <w:jc w:val="center"/>
            </w:pPr>
            <w:r w:rsidRPr="00A825F6">
              <w:t>31</w:t>
            </w:r>
          </w:p>
        </w:tc>
        <w:tc>
          <w:tcPr>
            <w:tcW w:w="1988"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14:paraId="779648B4" w14:textId="77777777" w:rsidR="00E26104" w:rsidRPr="00A825F6" w:rsidRDefault="00E26104" w:rsidP="00180CCB">
            <w:pPr>
              <w:ind w:left="117"/>
              <w:jc w:val="center"/>
            </w:pPr>
            <w:r w:rsidRPr="00A825F6">
              <w:t>ГУУ, профессор</w:t>
            </w:r>
          </w:p>
        </w:tc>
        <w:tc>
          <w:tcPr>
            <w:tcW w:w="1843" w:type="dxa"/>
            <w:tcBorders>
              <w:top w:val="single" w:sz="4" w:space="0" w:color="auto"/>
              <w:left w:val="single" w:sz="6" w:space="0" w:color="auto"/>
              <w:bottom w:val="single" w:sz="6" w:space="0" w:color="auto"/>
              <w:right w:val="single" w:sz="18" w:space="0" w:color="auto"/>
            </w:tcBorders>
            <w:tcMar>
              <w:left w:w="28" w:type="dxa"/>
              <w:right w:w="28" w:type="dxa"/>
            </w:tcMar>
            <w:vAlign w:val="center"/>
          </w:tcPr>
          <w:p w14:paraId="5B70275C" w14:textId="77777777" w:rsidR="00E26104" w:rsidRPr="00A825F6" w:rsidRDefault="00E26104" w:rsidP="00180CCB">
            <w:pPr>
              <w:jc w:val="center"/>
            </w:pPr>
            <w:r w:rsidRPr="00A825F6">
              <w:t>штатный</w:t>
            </w:r>
          </w:p>
        </w:tc>
      </w:tr>
      <w:tr w:rsidR="00E26104" w:rsidRPr="00A825F6" w14:paraId="293E99EE" w14:textId="77777777" w:rsidTr="00180CCB">
        <w:tc>
          <w:tcPr>
            <w:tcW w:w="426" w:type="dxa"/>
            <w:vMerge/>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1D41FECD" w14:textId="77777777" w:rsidR="00E26104" w:rsidRPr="00A825F6" w:rsidRDefault="00E26104" w:rsidP="00180CCB">
            <w:pPr>
              <w:pStyle w:val="af"/>
              <w:tabs>
                <w:tab w:val="clear" w:pos="4677"/>
                <w:tab w:val="clear" w:pos="9355"/>
              </w:tabs>
              <w:spacing w:before="120"/>
              <w:jc w:val="center"/>
            </w:pPr>
          </w:p>
        </w:tc>
        <w:tc>
          <w:tcPr>
            <w:tcW w:w="212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07D8C356" w14:textId="77777777" w:rsidR="00E26104" w:rsidRPr="00A825F6" w:rsidRDefault="00E26104" w:rsidP="00180CCB">
            <w:pPr>
              <w:jc w:val="center"/>
            </w:pP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1CA6AF3" w14:textId="77777777" w:rsidR="00E26104" w:rsidRPr="00A825F6" w:rsidRDefault="00E26104" w:rsidP="00180CCB">
            <w:pPr>
              <w:spacing w:before="120"/>
              <w:ind w:left="113"/>
              <w:jc w:val="center"/>
            </w:pPr>
            <w:r w:rsidRPr="00A825F6">
              <w:t>Козловский Александр Васильевич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D75A24C" w14:textId="77777777" w:rsidR="00E26104" w:rsidRPr="00A825F6" w:rsidRDefault="00E26104" w:rsidP="00180CCB">
            <w:pPr>
              <w:ind w:left="118"/>
              <w:jc w:val="center"/>
            </w:pPr>
            <w:r w:rsidRPr="00A825F6">
              <w:t>Московский институт управления, экономика и организация строительства,</w:t>
            </w:r>
          </w:p>
          <w:p w14:paraId="54E03C63" w14:textId="77777777" w:rsidR="00E26104" w:rsidRPr="00A825F6" w:rsidRDefault="00E26104" w:rsidP="00180CCB">
            <w:pPr>
              <w:ind w:left="118"/>
              <w:jc w:val="center"/>
            </w:pPr>
            <w:r w:rsidRPr="00A825F6">
              <w:t>инженер-экономист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97988B1" w14:textId="77777777" w:rsidR="00E26104" w:rsidRPr="00A825F6" w:rsidRDefault="00E26104" w:rsidP="00180CCB">
            <w:pPr>
              <w:ind w:left="119"/>
              <w:jc w:val="center"/>
            </w:pPr>
            <w:r w:rsidRPr="00A825F6">
              <w:t>д.э.н., профессор</w:t>
            </w:r>
          </w:p>
        </w:tc>
        <w:tc>
          <w:tcPr>
            <w:tcW w:w="709"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067DC944" w14:textId="77777777" w:rsidR="00E26104" w:rsidRPr="00A825F6" w:rsidRDefault="00E26104" w:rsidP="00180CCB">
            <w:pPr>
              <w:jc w:val="center"/>
            </w:pPr>
            <w:r w:rsidRPr="00A825F6">
              <w:t>37</w:t>
            </w:r>
          </w:p>
        </w:tc>
        <w:tc>
          <w:tcPr>
            <w:tcW w:w="5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229EFCD0" w14:textId="77777777" w:rsidR="00E26104" w:rsidRPr="00A825F6" w:rsidRDefault="00E26104" w:rsidP="00180CCB">
            <w:pPr>
              <w:jc w:val="center"/>
            </w:pPr>
            <w:r w:rsidRPr="00A825F6">
              <w:t>36</w:t>
            </w:r>
          </w:p>
        </w:tc>
        <w:tc>
          <w:tcPr>
            <w:tcW w:w="85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48557980" w14:textId="77777777" w:rsidR="00E26104" w:rsidRPr="00A825F6" w:rsidRDefault="00E26104" w:rsidP="00180CCB">
            <w:pPr>
              <w:jc w:val="center"/>
            </w:pPr>
            <w:r w:rsidRPr="00A825F6">
              <w:t>36</w:t>
            </w:r>
          </w:p>
        </w:tc>
        <w:tc>
          <w:tcPr>
            <w:tcW w:w="1988"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1222F759" w14:textId="77777777" w:rsidR="00E26104" w:rsidRPr="00A825F6" w:rsidRDefault="00E26104" w:rsidP="00180CCB">
            <w:pPr>
              <w:spacing w:before="120" w:after="120"/>
              <w:ind w:left="117"/>
              <w:jc w:val="center"/>
            </w:pPr>
            <w:r w:rsidRPr="00A825F6">
              <w:t>ГУУ,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6277CE9F" w14:textId="77777777" w:rsidR="00E26104" w:rsidRPr="00A825F6" w:rsidRDefault="00E26104" w:rsidP="00180CCB">
            <w:pPr>
              <w:spacing w:before="120"/>
              <w:jc w:val="center"/>
            </w:pPr>
            <w:r w:rsidRPr="00A825F6">
              <w:t>штатный</w:t>
            </w:r>
          </w:p>
        </w:tc>
      </w:tr>
      <w:tr w:rsidR="00E26104" w:rsidRPr="00A825F6" w14:paraId="10CF6548" w14:textId="77777777" w:rsidTr="00180CCB">
        <w:tc>
          <w:tcPr>
            <w:tcW w:w="426" w:type="dxa"/>
            <w:vMerge/>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61A41614" w14:textId="77777777" w:rsidR="00E26104" w:rsidRPr="00A825F6" w:rsidRDefault="00E26104" w:rsidP="00180CCB">
            <w:pPr>
              <w:pStyle w:val="af"/>
              <w:tabs>
                <w:tab w:val="clear" w:pos="4677"/>
                <w:tab w:val="clear" w:pos="9355"/>
              </w:tabs>
              <w:spacing w:before="120"/>
              <w:jc w:val="center"/>
            </w:pPr>
          </w:p>
        </w:tc>
        <w:tc>
          <w:tcPr>
            <w:tcW w:w="212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6EEFD634" w14:textId="77777777" w:rsidR="00E26104" w:rsidRPr="00A825F6" w:rsidRDefault="00E26104" w:rsidP="00180CCB">
            <w:pPr>
              <w:jc w:val="center"/>
            </w:pP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1F97A09" w14:textId="77777777" w:rsidR="00E26104" w:rsidRPr="00A825F6" w:rsidRDefault="00E26104" w:rsidP="00180CCB">
            <w:pPr>
              <w:spacing w:line="276" w:lineRule="auto"/>
              <w:ind w:left="113"/>
              <w:jc w:val="center"/>
            </w:pPr>
            <w:proofErr w:type="gramStart"/>
            <w:r w:rsidRPr="00A825F6">
              <w:t>Диких</w:t>
            </w:r>
            <w:proofErr w:type="gramEnd"/>
            <w:r w:rsidRPr="00A825F6">
              <w:t xml:space="preserve"> Вадим Александрович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ACB6989" w14:textId="77777777" w:rsidR="00E26104" w:rsidRPr="00A825F6" w:rsidRDefault="00E26104" w:rsidP="00180CCB">
            <w:pPr>
              <w:spacing w:line="276" w:lineRule="auto"/>
              <w:ind w:left="118"/>
              <w:jc w:val="center"/>
            </w:pPr>
            <w:r w:rsidRPr="00A825F6">
              <w:t>Государственный университет управления, менеджмент, менеджер</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89C8470" w14:textId="77777777" w:rsidR="00E26104" w:rsidRPr="00A825F6" w:rsidRDefault="00E26104" w:rsidP="00180CCB">
            <w:pPr>
              <w:spacing w:line="276" w:lineRule="auto"/>
              <w:ind w:left="119"/>
              <w:jc w:val="center"/>
            </w:pPr>
            <w:r w:rsidRPr="00A825F6">
              <w:t>к.э.</w:t>
            </w:r>
            <w:proofErr w:type="gramStart"/>
            <w:r w:rsidRPr="00A825F6">
              <w:t>н</w:t>
            </w:r>
            <w:proofErr w:type="gramEnd"/>
            <w:r w:rsidRPr="00A825F6">
              <w:t>.</w:t>
            </w:r>
          </w:p>
        </w:tc>
        <w:tc>
          <w:tcPr>
            <w:tcW w:w="709"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37919B19" w14:textId="77777777" w:rsidR="00E26104" w:rsidRPr="00A825F6" w:rsidRDefault="00E26104" w:rsidP="00180CCB">
            <w:pPr>
              <w:spacing w:line="276" w:lineRule="auto"/>
              <w:jc w:val="center"/>
            </w:pPr>
            <w:r w:rsidRPr="00A825F6">
              <w:t>6</w:t>
            </w:r>
          </w:p>
        </w:tc>
        <w:tc>
          <w:tcPr>
            <w:tcW w:w="5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67F7E2D3" w14:textId="77777777" w:rsidR="00E26104" w:rsidRPr="00A825F6" w:rsidRDefault="00E26104" w:rsidP="00180CCB">
            <w:pPr>
              <w:spacing w:line="276" w:lineRule="auto"/>
              <w:jc w:val="center"/>
            </w:pPr>
            <w:r w:rsidRPr="00A825F6">
              <w:t>2</w:t>
            </w:r>
          </w:p>
        </w:tc>
        <w:tc>
          <w:tcPr>
            <w:tcW w:w="85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2BC5A334" w14:textId="77777777" w:rsidR="00E26104" w:rsidRPr="00A825F6" w:rsidRDefault="00E26104" w:rsidP="00180CCB">
            <w:pPr>
              <w:spacing w:line="276" w:lineRule="auto"/>
              <w:jc w:val="center"/>
            </w:pPr>
            <w:r w:rsidRPr="00A825F6">
              <w:t>2</w:t>
            </w:r>
          </w:p>
        </w:tc>
        <w:tc>
          <w:tcPr>
            <w:tcW w:w="1988"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5812C09B" w14:textId="77777777" w:rsidR="00E26104" w:rsidRPr="00A825F6" w:rsidRDefault="00E26104" w:rsidP="00180CCB">
            <w:pPr>
              <w:spacing w:line="276" w:lineRule="auto"/>
              <w:ind w:left="117"/>
              <w:jc w:val="center"/>
            </w:pPr>
            <w:r w:rsidRPr="00A825F6">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6273D56B" w14:textId="77777777" w:rsidR="00E26104" w:rsidRPr="00A825F6" w:rsidRDefault="00E26104" w:rsidP="00180CCB">
            <w:pPr>
              <w:spacing w:line="276" w:lineRule="auto"/>
              <w:jc w:val="center"/>
            </w:pPr>
            <w:r w:rsidRPr="00A825F6">
              <w:t>штатный</w:t>
            </w:r>
          </w:p>
        </w:tc>
      </w:tr>
      <w:tr w:rsidR="00E26104" w:rsidRPr="00A825F6" w14:paraId="06C339C3" w14:textId="77777777" w:rsidTr="00180CCB">
        <w:trPr>
          <w:trHeight w:val="175"/>
        </w:trPr>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7F6D34D9" w14:textId="77777777" w:rsidR="00E26104" w:rsidRPr="00A825F6" w:rsidRDefault="00E26104" w:rsidP="00180CCB">
            <w:pPr>
              <w:pStyle w:val="af"/>
              <w:tabs>
                <w:tab w:val="clear" w:pos="4677"/>
                <w:tab w:val="clear" w:pos="9355"/>
              </w:tabs>
              <w:spacing w:before="120"/>
              <w:jc w:val="center"/>
            </w:pPr>
            <w:r w:rsidRPr="00A825F6">
              <w:t>42</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1B9163CB" w14:textId="77777777" w:rsidR="00E26104" w:rsidRPr="00A825F6" w:rsidRDefault="00E26104" w:rsidP="00180CCB">
            <w:pPr>
              <w:jc w:val="center"/>
            </w:pPr>
            <w:r w:rsidRPr="00A825F6">
              <w:t>Ценообразование в строительстве</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3AE1912" w14:textId="77777777" w:rsidR="00E26104" w:rsidRPr="00A825F6" w:rsidRDefault="00E26104" w:rsidP="00180CCB">
            <w:pPr>
              <w:ind w:left="113"/>
              <w:jc w:val="center"/>
            </w:pPr>
            <w:r w:rsidRPr="00A825F6">
              <w:t>Горелова Ольга Александровна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9049577" w14:textId="77777777" w:rsidR="00E26104" w:rsidRPr="00A825F6" w:rsidRDefault="00E26104" w:rsidP="00180CCB">
            <w:pPr>
              <w:ind w:left="118"/>
              <w:jc w:val="center"/>
            </w:pPr>
            <w:r w:rsidRPr="00A825F6">
              <w:t>Московский автомобильно-дорожный институт,</w:t>
            </w:r>
          </w:p>
          <w:p w14:paraId="7FE6CC78" w14:textId="77777777" w:rsidR="00E26104" w:rsidRPr="00A825F6" w:rsidRDefault="00E26104" w:rsidP="00180CCB">
            <w:pPr>
              <w:ind w:left="118"/>
              <w:jc w:val="center"/>
            </w:pPr>
            <w:r w:rsidRPr="00A825F6">
              <w:t>строительство аэродромов,</w:t>
            </w:r>
          </w:p>
          <w:p w14:paraId="543F1A6B" w14:textId="77777777" w:rsidR="00E26104" w:rsidRPr="00A825F6" w:rsidRDefault="00E26104" w:rsidP="00180CCB">
            <w:pPr>
              <w:ind w:left="118"/>
              <w:jc w:val="center"/>
            </w:pPr>
            <w:r w:rsidRPr="00A825F6">
              <w:t>инженер-строитель</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3E55A68" w14:textId="77777777" w:rsidR="00E26104" w:rsidRPr="00A825F6" w:rsidRDefault="00E26104" w:rsidP="00180CCB">
            <w:pPr>
              <w:ind w:left="119"/>
              <w:jc w:val="center"/>
            </w:pPr>
            <w:r w:rsidRPr="00A825F6">
              <w:t>к.э.</w:t>
            </w:r>
            <w:proofErr w:type="gramStart"/>
            <w:r w:rsidRPr="00A825F6">
              <w:t>н</w:t>
            </w:r>
            <w:proofErr w:type="gramEnd"/>
            <w:r w:rsidRPr="00A825F6">
              <w:t>.</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60CA11F5" w14:textId="77777777" w:rsidR="00E26104" w:rsidRPr="00A825F6" w:rsidRDefault="00E26104" w:rsidP="00180CCB">
            <w:pPr>
              <w:jc w:val="center"/>
            </w:pPr>
            <w:r w:rsidRPr="00A825F6">
              <w:t>35</w:t>
            </w:r>
          </w:p>
        </w:tc>
        <w:tc>
          <w:tcPr>
            <w:tcW w:w="570"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431FDD76" w14:textId="77777777" w:rsidR="00E26104" w:rsidRPr="00A825F6" w:rsidRDefault="00E26104" w:rsidP="00180CCB">
            <w:pPr>
              <w:jc w:val="center"/>
            </w:pPr>
            <w:r w:rsidRPr="00A825F6">
              <w:t>10</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387FE291" w14:textId="77777777" w:rsidR="00E26104" w:rsidRPr="00A825F6" w:rsidRDefault="00E26104" w:rsidP="00180CCB">
            <w:pPr>
              <w:jc w:val="center"/>
            </w:pPr>
            <w:r w:rsidRPr="00A825F6">
              <w:t>10</w:t>
            </w:r>
          </w:p>
        </w:tc>
        <w:tc>
          <w:tcPr>
            <w:tcW w:w="1988"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1D23A154" w14:textId="77777777" w:rsidR="00E26104" w:rsidRPr="00A825F6" w:rsidRDefault="00E26104" w:rsidP="00180CCB">
            <w:pPr>
              <w:ind w:left="117"/>
              <w:jc w:val="center"/>
            </w:pPr>
            <w:r w:rsidRPr="00A825F6">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7AF0E662" w14:textId="77777777" w:rsidR="00E26104" w:rsidRPr="00A825F6" w:rsidRDefault="00E26104" w:rsidP="00180CCB">
            <w:pPr>
              <w:jc w:val="center"/>
            </w:pPr>
            <w:r w:rsidRPr="00A825F6">
              <w:t>штатный</w:t>
            </w:r>
          </w:p>
        </w:tc>
      </w:tr>
      <w:tr w:rsidR="00E26104" w:rsidRPr="00A825F6" w14:paraId="093764E5" w14:textId="77777777" w:rsidTr="00180CCB">
        <w:tc>
          <w:tcPr>
            <w:tcW w:w="426" w:type="dxa"/>
            <w:vMerge w:val="restart"/>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0A8BA092" w14:textId="77777777" w:rsidR="00E26104" w:rsidRPr="00A825F6" w:rsidRDefault="00E26104" w:rsidP="00180CCB">
            <w:pPr>
              <w:pStyle w:val="af"/>
              <w:tabs>
                <w:tab w:val="clear" w:pos="4677"/>
                <w:tab w:val="clear" w:pos="9355"/>
              </w:tabs>
              <w:spacing w:before="120"/>
              <w:jc w:val="center"/>
            </w:pPr>
            <w:r w:rsidRPr="00A825F6">
              <w:t>43</w:t>
            </w:r>
          </w:p>
        </w:tc>
        <w:tc>
          <w:tcPr>
            <w:tcW w:w="2126"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299BB364" w14:textId="77777777" w:rsidR="00E26104" w:rsidRPr="00A825F6" w:rsidRDefault="00E26104" w:rsidP="00180CCB">
            <w:pPr>
              <w:jc w:val="center"/>
            </w:pPr>
            <w:r w:rsidRPr="00A825F6">
              <w:t>Внутрифирменное планирование</w:t>
            </w:r>
          </w:p>
        </w:tc>
        <w:tc>
          <w:tcPr>
            <w:tcW w:w="2691" w:type="dxa"/>
            <w:tcBorders>
              <w:top w:val="single" w:sz="6" w:space="0" w:color="auto"/>
              <w:left w:val="single" w:sz="6" w:space="0" w:color="auto"/>
              <w:bottom w:val="single" w:sz="4" w:space="0" w:color="auto"/>
              <w:right w:val="single" w:sz="6" w:space="0" w:color="auto"/>
            </w:tcBorders>
            <w:tcMar>
              <w:left w:w="28" w:type="dxa"/>
              <w:right w:w="28" w:type="dxa"/>
            </w:tcMar>
            <w:vAlign w:val="center"/>
          </w:tcPr>
          <w:p w14:paraId="553DDF90" w14:textId="77777777" w:rsidR="00E26104" w:rsidRPr="00A825F6" w:rsidRDefault="00E26104" w:rsidP="00180CCB">
            <w:pPr>
              <w:ind w:left="113"/>
              <w:jc w:val="center"/>
            </w:pPr>
            <w:r w:rsidRPr="00A825F6">
              <w:t>Серов</w:t>
            </w:r>
          </w:p>
          <w:p w14:paraId="41B68828" w14:textId="77777777" w:rsidR="00E26104" w:rsidRPr="00A825F6" w:rsidRDefault="00E26104" w:rsidP="00180CCB">
            <w:pPr>
              <w:ind w:left="113"/>
              <w:jc w:val="center"/>
            </w:pPr>
            <w:r w:rsidRPr="00A825F6">
              <w:t>Виктор Михайлович</w:t>
            </w:r>
          </w:p>
        </w:tc>
        <w:tc>
          <w:tcPr>
            <w:tcW w:w="2975" w:type="dxa"/>
            <w:tcBorders>
              <w:top w:val="single" w:sz="6" w:space="0" w:color="auto"/>
              <w:left w:val="single" w:sz="6" w:space="0" w:color="auto"/>
              <w:bottom w:val="single" w:sz="4" w:space="0" w:color="auto"/>
              <w:right w:val="single" w:sz="6" w:space="0" w:color="auto"/>
            </w:tcBorders>
            <w:tcMar>
              <w:left w:w="28" w:type="dxa"/>
              <w:right w:w="28" w:type="dxa"/>
            </w:tcMar>
            <w:vAlign w:val="center"/>
          </w:tcPr>
          <w:p w14:paraId="12922F24" w14:textId="77777777" w:rsidR="00E26104" w:rsidRPr="00A825F6" w:rsidRDefault="00E26104" w:rsidP="00180CCB">
            <w:pPr>
              <w:ind w:left="118"/>
              <w:jc w:val="center"/>
            </w:pPr>
            <w:r w:rsidRPr="00A825F6">
              <w:t>Саратовский автодорожный институт, ПГС</w:t>
            </w:r>
          </w:p>
          <w:p w14:paraId="0D272BEF" w14:textId="77777777" w:rsidR="00E26104" w:rsidRPr="00A825F6" w:rsidRDefault="00E26104" w:rsidP="00180CCB">
            <w:pPr>
              <w:ind w:left="118"/>
              <w:jc w:val="center"/>
            </w:pPr>
            <w:r w:rsidRPr="00A825F6">
              <w:t>МИЭИ,</w:t>
            </w:r>
          </w:p>
          <w:p w14:paraId="32CD179D" w14:textId="77777777" w:rsidR="00E26104" w:rsidRPr="00A825F6" w:rsidRDefault="00E26104" w:rsidP="00180CCB">
            <w:pPr>
              <w:ind w:left="118"/>
              <w:jc w:val="center"/>
            </w:pPr>
            <w:r w:rsidRPr="00A825F6">
              <w:t>экономика и организация строительства, инженер-строитель, инженер-экономист</w:t>
            </w:r>
          </w:p>
        </w:tc>
        <w:tc>
          <w:tcPr>
            <w:tcW w:w="1417" w:type="dxa"/>
            <w:gridSpan w:val="2"/>
            <w:tcBorders>
              <w:top w:val="single" w:sz="6" w:space="0" w:color="auto"/>
              <w:left w:val="single" w:sz="6" w:space="0" w:color="auto"/>
              <w:bottom w:val="single" w:sz="4" w:space="0" w:color="auto"/>
              <w:right w:val="single" w:sz="6" w:space="0" w:color="auto"/>
            </w:tcBorders>
            <w:tcMar>
              <w:left w:w="28" w:type="dxa"/>
              <w:right w:w="28" w:type="dxa"/>
            </w:tcMar>
            <w:vAlign w:val="center"/>
          </w:tcPr>
          <w:p w14:paraId="010FA6D3" w14:textId="77777777" w:rsidR="00E26104" w:rsidRPr="00A825F6" w:rsidRDefault="00E26104" w:rsidP="00180CCB">
            <w:pPr>
              <w:ind w:left="119"/>
              <w:jc w:val="center"/>
            </w:pPr>
            <w:r w:rsidRPr="00A825F6">
              <w:t>д.э.н., профессор</w:t>
            </w:r>
          </w:p>
        </w:tc>
        <w:tc>
          <w:tcPr>
            <w:tcW w:w="709" w:type="dxa"/>
            <w:tcBorders>
              <w:top w:val="single" w:sz="6" w:space="0" w:color="auto"/>
              <w:left w:val="single" w:sz="6" w:space="0" w:color="auto"/>
              <w:bottom w:val="single" w:sz="4" w:space="0" w:color="auto"/>
              <w:right w:val="single" w:sz="6" w:space="0" w:color="auto"/>
            </w:tcBorders>
            <w:shd w:val="clear" w:color="auto" w:fill="auto"/>
            <w:tcMar>
              <w:left w:w="28" w:type="dxa"/>
              <w:right w:w="28" w:type="dxa"/>
            </w:tcMar>
            <w:vAlign w:val="center"/>
          </w:tcPr>
          <w:p w14:paraId="507F9663" w14:textId="77777777" w:rsidR="00E26104" w:rsidRPr="00A825F6" w:rsidRDefault="00E26104" w:rsidP="00180CCB">
            <w:pPr>
              <w:jc w:val="center"/>
            </w:pPr>
            <w:r w:rsidRPr="00A825F6">
              <w:t>52</w:t>
            </w:r>
          </w:p>
        </w:tc>
        <w:tc>
          <w:tcPr>
            <w:tcW w:w="570" w:type="dxa"/>
            <w:tcBorders>
              <w:top w:val="single" w:sz="6" w:space="0" w:color="auto"/>
              <w:left w:val="single" w:sz="6" w:space="0" w:color="auto"/>
              <w:bottom w:val="single" w:sz="4" w:space="0" w:color="auto"/>
              <w:right w:val="single" w:sz="6" w:space="0" w:color="auto"/>
            </w:tcBorders>
            <w:shd w:val="clear" w:color="auto" w:fill="auto"/>
            <w:tcMar>
              <w:left w:w="28" w:type="dxa"/>
              <w:right w:w="28" w:type="dxa"/>
            </w:tcMar>
            <w:vAlign w:val="center"/>
          </w:tcPr>
          <w:p w14:paraId="49B93479" w14:textId="77777777" w:rsidR="00E26104" w:rsidRPr="00A825F6" w:rsidRDefault="00E26104" w:rsidP="00180CCB">
            <w:pPr>
              <w:jc w:val="center"/>
            </w:pPr>
            <w:r w:rsidRPr="00A825F6">
              <w:t>30</w:t>
            </w:r>
          </w:p>
        </w:tc>
        <w:tc>
          <w:tcPr>
            <w:tcW w:w="850" w:type="dxa"/>
            <w:tcBorders>
              <w:top w:val="single" w:sz="6" w:space="0" w:color="auto"/>
              <w:left w:val="single" w:sz="6" w:space="0" w:color="auto"/>
              <w:bottom w:val="single" w:sz="4" w:space="0" w:color="auto"/>
              <w:right w:val="single" w:sz="6" w:space="0" w:color="auto"/>
            </w:tcBorders>
            <w:shd w:val="clear" w:color="auto" w:fill="auto"/>
            <w:tcMar>
              <w:left w:w="28" w:type="dxa"/>
              <w:right w:w="28" w:type="dxa"/>
            </w:tcMar>
            <w:vAlign w:val="center"/>
          </w:tcPr>
          <w:p w14:paraId="611EE976" w14:textId="77777777" w:rsidR="00E26104" w:rsidRPr="00A825F6" w:rsidRDefault="00E26104" w:rsidP="00180CCB">
            <w:pPr>
              <w:jc w:val="center"/>
            </w:pPr>
            <w:r w:rsidRPr="00A825F6">
              <w:t>20</w:t>
            </w:r>
          </w:p>
        </w:tc>
        <w:tc>
          <w:tcPr>
            <w:tcW w:w="1988" w:type="dxa"/>
            <w:tcBorders>
              <w:top w:val="single" w:sz="6" w:space="0" w:color="auto"/>
              <w:left w:val="single" w:sz="6" w:space="0" w:color="auto"/>
              <w:bottom w:val="single" w:sz="4" w:space="0" w:color="auto"/>
              <w:right w:val="single" w:sz="6" w:space="0" w:color="auto"/>
            </w:tcBorders>
            <w:shd w:val="clear" w:color="auto" w:fill="FFFFFF" w:themeFill="background1"/>
            <w:tcMar>
              <w:left w:w="28" w:type="dxa"/>
              <w:right w:w="28" w:type="dxa"/>
            </w:tcMar>
            <w:vAlign w:val="center"/>
          </w:tcPr>
          <w:p w14:paraId="79EF3618" w14:textId="77777777" w:rsidR="00E26104" w:rsidRPr="00A825F6" w:rsidRDefault="00E26104" w:rsidP="00180CCB">
            <w:pPr>
              <w:ind w:left="117"/>
              <w:jc w:val="center"/>
            </w:pPr>
            <w:r w:rsidRPr="00A825F6">
              <w:t>ГУУ, профессор</w:t>
            </w:r>
          </w:p>
        </w:tc>
        <w:tc>
          <w:tcPr>
            <w:tcW w:w="1843" w:type="dxa"/>
            <w:tcBorders>
              <w:top w:val="single" w:sz="6" w:space="0" w:color="auto"/>
              <w:left w:val="single" w:sz="6" w:space="0" w:color="auto"/>
              <w:bottom w:val="single" w:sz="4" w:space="0" w:color="auto"/>
              <w:right w:val="single" w:sz="18" w:space="0" w:color="auto"/>
            </w:tcBorders>
            <w:tcMar>
              <w:left w:w="28" w:type="dxa"/>
              <w:right w:w="28" w:type="dxa"/>
            </w:tcMar>
            <w:vAlign w:val="center"/>
          </w:tcPr>
          <w:p w14:paraId="68FB3BF0" w14:textId="77777777" w:rsidR="00E26104" w:rsidRPr="00A825F6" w:rsidRDefault="00E26104" w:rsidP="00180CCB">
            <w:pPr>
              <w:jc w:val="center"/>
            </w:pPr>
            <w:r w:rsidRPr="00A825F6">
              <w:t>штатный</w:t>
            </w:r>
          </w:p>
        </w:tc>
      </w:tr>
      <w:tr w:rsidR="00E26104" w:rsidRPr="00A825F6" w14:paraId="73610CD9" w14:textId="77777777" w:rsidTr="00180CCB">
        <w:tc>
          <w:tcPr>
            <w:tcW w:w="426" w:type="dxa"/>
            <w:vMerge/>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2D265E97" w14:textId="77777777" w:rsidR="00E26104" w:rsidRPr="00A825F6" w:rsidRDefault="00E26104" w:rsidP="00180CCB">
            <w:pPr>
              <w:pStyle w:val="af"/>
              <w:tabs>
                <w:tab w:val="clear" w:pos="4677"/>
                <w:tab w:val="clear" w:pos="9355"/>
              </w:tabs>
              <w:spacing w:before="120"/>
              <w:jc w:val="center"/>
            </w:pPr>
          </w:p>
        </w:tc>
        <w:tc>
          <w:tcPr>
            <w:tcW w:w="2126" w:type="dxa"/>
            <w:vMerge/>
            <w:tcBorders>
              <w:top w:val="single" w:sz="6" w:space="0" w:color="auto"/>
              <w:left w:val="single" w:sz="6" w:space="0" w:color="auto"/>
              <w:bottom w:val="single" w:sz="6" w:space="0" w:color="auto"/>
              <w:right w:val="single" w:sz="4" w:space="0" w:color="auto"/>
            </w:tcBorders>
            <w:tcMar>
              <w:left w:w="57" w:type="dxa"/>
              <w:right w:w="57" w:type="dxa"/>
            </w:tcMar>
            <w:vAlign w:val="center"/>
          </w:tcPr>
          <w:p w14:paraId="34077F94" w14:textId="77777777" w:rsidR="00E26104" w:rsidRPr="00A825F6" w:rsidRDefault="00E26104" w:rsidP="00180CCB">
            <w:pPr>
              <w:jc w:val="center"/>
            </w:pPr>
          </w:p>
        </w:tc>
        <w:tc>
          <w:tcPr>
            <w:tcW w:w="269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B61780" w14:textId="77777777" w:rsidR="00E26104" w:rsidRPr="00A825F6" w:rsidRDefault="00E26104" w:rsidP="00180CCB">
            <w:pPr>
              <w:ind w:left="113"/>
              <w:jc w:val="center"/>
            </w:pPr>
            <w:r w:rsidRPr="00A825F6">
              <w:t>Горелова Ольга Александровна</w:t>
            </w:r>
          </w:p>
        </w:tc>
        <w:tc>
          <w:tcPr>
            <w:tcW w:w="29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B04EF5" w14:textId="77777777" w:rsidR="00E26104" w:rsidRPr="00A825F6" w:rsidRDefault="00E26104" w:rsidP="00180CCB">
            <w:pPr>
              <w:ind w:left="118"/>
              <w:jc w:val="center"/>
            </w:pPr>
            <w:r w:rsidRPr="00A825F6">
              <w:t>Московский автомобильно-дорожный институт,</w:t>
            </w:r>
          </w:p>
          <w:p w14:paraId="68D1F574" w14:textId="77777777" w:rsidR="00E26104" w:rsidRPr="00A825F6" w:rsidRDefault="00E26104" w:rsidP="00180CCB">
            <w:pPr>
              <w:ind w:left="118"/>
              <w:jc w:val="center"/>
            </w:pPr>
            <w:r w:rsidRPr="00A825F6">
              <w:t>строительство аэродромов, инженер-строитель</w:t>
            </w:r>
          </w:p>
        </w:tc>
        <w:tc>
          <w:tcPr>
            <w:tcW w:w="141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C244EC" w14:textId="77777777" w:rsidR="00E26104" w:rsidRPr="00A825F6" w:rsidRDefault="00E26104" w:rsidP="00180CCB">
            <w:pPr>
              <w:ind w:left="119"/>
              <w:jc w:val="center"/>
            </w:pPr>
            <w:r w:rsidRPr="00A825F6">
              <w:t>к.э.</w:t>
            </w:r>
            <w:proofErr w:type="gramStart"/>
            <w:r w:rsidRPr="00A825F6">
              <w:t>н</w:t>
            </w:r>
            <w:proofErr w:type="gramEnd"/>
            <w:r w:rsidRPr="00A825F6">
              <w:t>.</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CDAED26" w14:textId="77777777" w:rsidR="00E26104" w:rsidRPr="00A825F6" w:rsidRDefault="00E26104" w:rsidP="00180CCB">
            <w:pPr>
              <w:jc w:val="center"/>
            </w:pPr>
            <w:r w:rsidRPr="00A825F6">
              <w:t>35</w:t>
            </w:r>
          </w:p>
        </w:tc>
        <w:tc>
          <w:tcPr>
            <w:tcW w:w="57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C8955C" w14:textId="77777777" w:rsidR="00E26104" w:rsidRPr="00A825F6" w:rsidRDefault="00E26104" w:rsidP="00180CCB">
            <w:pPr>
              <w:jc w:val="center"/>
            </w:pPr>
            <w:r w:rsidRPr="00A825F6">
              <w:t>10</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16B9FF" w14:textId="77777777" w:rsidR="00E26104" w:rsidRPr="00A825F6" w:rsidRDefault="00E26104" w:rsidP="00180CCB">
            <w:pPr>
              <w:jc w:val="center"/>
            </w:pPr>
            <w:r w:rsidRPr="00A825F6">
              <w:t>8</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71EA41BA" w14:textId="77777777" w:rsidR="00E26104" w:rsidRPr="00A825F6" w:rsidRDefault="00E26104" w:rsidP="00180CCB">
            <w:pPr>
              <w:ind w:left="117"/>
              <w:jc w:val="center"/>
            </w:pPr>
            <w:r w:rsidRPr="00A825F6">
              <w:t>ГУУ, доцент</w:t>
            </w: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E87175" w14:textId="77777777" w:rsidR="00E26104" w:rsidRPr="00A825F6" w:rsidRDefault="00E26104" w:rsidP="00180CCB">
            <w:pPr>
              <w:jc w:val="center"/>
            </w:pPr>
            <w:r w:rsidRPr="00A825F6">
              <w:t>штатный</w:t>
            </w:r>
          </w:p>
          <w:p w14:paraId="6A557D21" w14:textId="77777777" w:rsidR="00E26104" w:rsidRPr="00A825F6" w:rsidRDefault="00E26104" w:rsidP="00180CCB"/>
          <w:p w14:paraId="6CAE3CD8" w14:textId="77777777" w:rsidR="00E26104" w:rsidRPr="00A825F6" w:rsidRDefault="00E26104" w:rsidP="00180CCB"/>
        </w:tc>
      </w:tr>
      <w:tr w:rsidR="00E26104" w:rsidRPr="00A825F6" w14:paraId="6DF9F0AF" w14:textId="77777777" w:rsidTr="00180CCB">
        <w:tc>
          <w:tcPr>
            <w:tcW w:w="426" w:type="dxa"/>
            <w:vMerge w:val="restart"/>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6D36CDB3" w14:textId="77777777" w:rsidR="00E26104" w:rsidRPr="00A825F6" w:rsidRDefault="00E26104" w:rsidP="00180CCB">
            <w:pPr>
              <w:pStyle w:val="af"/>
              <w:spacing w:before="120"/>
              <w:jc w:val="center"/>
            </w:pPr>
            <w:r w:rsidRPr="00A825F6">
              <w:t>44</w:t>
            </w:r>
          </w:p>
          <w:p w14:paraId="6A7E4961" w14:textId="77777777" w:rsidR="00E26104" w:rsidRPr="00A825F6" w:rsidRDefault="00E26104" w:rsidP="00180CCB">
            <w:pPr>
              <w:pStyle w:val="ad"/>
              <w:spacing w:before="120"/>
              <w:jc w:val="center"/>
            </w:pPr>
          </w:p>
        </w:tc>
        <w:tc>
          <w:tcPr>
            <w:tcW w:w="2126"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09D20A19" w14:textId="77777777" w:rsidR="00E26104" w:rsidRPr="00A825F6" w:rsidRDefault="00E26104" w:rsidP="00180CCB">
            <w:pPr>
              <w:jc w:val="center"/>
            </w:pPr>
            <w:r w:rsidRPr="00A825F6">
              <w:t>Экономический анализ</w:t>
            </w:r>
          </w:p>
        </w:tc>
        <w:tc>
          <w:tcPr>
            <w:tcW w:w="2691"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14:paraId="59DA1E39" w14:textId="77777777" w:rsidR="00E26104" w:rsidRPr="00A825F6" w:rsidRDefault="00E26104" w:rsidP="00180CCB">
            <w:pPr>
              <w:ind w:left="113"/>
              <w:jc w:val="center"/>
            </w:pPr>
            <w:r w:rsidRPr="00A825F6">
              <w:t>Моисеенко Наталья Анатольевна</w:t>
            </w:r>
          </w:p>
        </w:tc>
        <w:tc>
          <w:tcPr>
            <w:tcW w:w="2975"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14:paraId="1FC652F1" w14:textId="77777777" w:rsidR="00E26104" w:rsidRPr="00A825F6" w:rsidRDefault="00E26104" w:rsidP="00180CCB">
            <w:pPr>
              <w:ind w:left="118"/>
              <w:jc w:val="center"/>
            </w:pPr>
            <w:r w:rsidRPr="00A825F6">
              <w:t>Московский институт управления,</w:t>
            </w:r>
          </w:p>
          <w:p w14:paraId="1668A00D" w14:textId="77777777" w:rsidR="00E26104" w:rsidRPr="00A825F6" w:rsidRDefault="00E26104" w:rsidP="00180CCB">
            <w:pPr>
              <w:ind w:left="118"/>
              <w:jc w:val="center"/>
            </w:pPr>
            <w:r w:rsidRPr="00A825F6">
              <w:t>экономика и организация строительства,</w:t>
            </w:r>
          </w:p>
          <w:p w14:paraId="46D0C48D" w14:textId="77777777" w:rsidR="00E26104" w:rsidRPr="00A825F6" w:rsidRDefault="00E26104" w:rsidP="00180CCB">
            <w:pPr>
              <w:ind w:left="118"/>
              <w:jc w:val="center"/>
            </w:pPr>
            <w:r w:rsidRPr="00A825F6">
              <w:t>инженер-экономист</w:t>
            </w:r>
          </w:p>
        </w:tc>
        <w:tc>
          <w:tcPr>
            <w:tcW w:w="1417" w:type="dxa"/>
            <w:gridSpan w:val="2"/>
            <w:tcBorders>
              <w:top w:val="single" w:sz="4" w:space="0" w:color="auto"/>
              <w:left w:val="single" w:sz="6" w:space="0" w:color="auto"/>
              <w:bottom w:val="single" w:sz="6" w:space="0" w:color="auto"/>
              <w:right w:val="single" w:sz="6" w:space="0" w:color="auto"/>
            </w:tcBorders>
            <w:tcMar>
              <w:left w:w="28" w:type="dxa"/>
              <w:right w:w="28" w:type="dxa"/>
            </w:tcMar>
            <w:vAlign w:val="center"/>
          </w:tcPr>
          <w:p w14:paraId="5211270B" w14:textId="77777777" w:rsidR="00E26104" w:rsidRPr="00A825F6" w:rsidRDefault="00E26104" w:rsidP="00180CCB">
            <w:pPr>
              <w:ind w:left="119"/>
              <w:jc w:val="center"/>
            </w:pPr>
            <w:r w:rsidRPr="00A825F6">
              <w:t>д.э.н., профессор</w:t>
            </w:r>
          </w:p>
        </w:tc>
        <w:tc>
          <w:tcPr>
            <w:tcW w:w="709" w:type="dxa"/>
            <w:tcBorders>
              <w:top w:val="single" w:sz="4"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7713B852" w14:textId="77777777" w:rsidR="00E26104" w:rsidRPr="00A825F6" w:rsidRDefault="00E26104" w:rsidP="00180CCB">
            <w:pPr>
              <w:jc w:val="center"/>
            </w:pPr>
            <w:r w:rsidRPr="00A825F6">
              <w:t>39</w:t>
            </w:r>
          </w:p>
        </w:tc>
        <w:tc>
          <w:tcPr>
            <w:tcW w:w="570" w:type="dxa"/>
            <w:tcBorders>
              <w:top w:val="single" w:sz="4"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4A930E23" w14:textId="77777777" w:rsidR="00E26104" w:rsidRPr="00A825F6" w:rsidRDefault="00E26104" w:rsidP="00180CCB">
            <w:pPr>
              <w:jc w:val="center"/>
            </w:pPr>
            <w:r w:rsidRPr="00A825F6">
              <w:t>31</w:t>
            </w:r>
          </w:p>
        </w:tc>
        <w:tc>
          <w:tcPr>
            <w:tcW w:w="850" w:type="dxa"/>
            <w:tcBorders>
              <w:top w:val="single" w:sz="4"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0692215F" w14:textId="77777777" w:rsidR="00E26104" w:rsidRPr="00A825F6" w:rsidRDefault="00E26104" w:rsidP="00180CCB">
            <w:pPr>
              <w:jc w:val="center"/>
            </w:pPr>
            <w:r w:rsidRPr="00A825F6">
              <w:t>31</w:t>
            </w:r>
          </w:p>
        </w:tc>
        <w:tc>
          <w:tcPr>
            <w:tcW w:w="1988" w:type="dxa"/>
            <w:tcBorders>
              <w:top w:val="single" w:sz="4" w:space="0" w:color="auto"/>
              <w:left w:val="single" w:sz="6" w:space="0" w:color="auto"/>
              <w:bottom w:val="single" w:sz="6" w:space="0" w:color="auto"/>
              <w:right w:val="single" w:sz="6" w:space="0" w:color="auto"/>
            </w:tcBorders>
            <w:tcMar>
              <w:left w:w="28" w:type="dxa"/>
              <w:right w:w="28" w:type="dxa"/>
            </w:tcMar>
            <w:vAlign w:val="center"/>
          </w:tcPr>
          <w:p w14:paraId="2F16E605" w14:textId="77777777" w:rsidR="00E26104" w:rsidRPr="00A825F6" w:rsidRDefault="00E26104" w:rsidP="00180CCB">
            <w:pPr>
              <w:ind w:left="117"/>
              <w:jc w:val="center"/>
            </w:pPr>
            <w:r w:rsidRPr="00A825F6">
              <w:t>ГУУ, профессор</w:t>
            </w:r>
          </w:p>
        </w:tc>
        <w:tc>
          <w:tcPr>
            <w:tcW w:w="1843" w:type="dxa"/>
            <w:tcBorders>
              <w:top w:val="single" w:sz="4" w:space="0" w:color="auto"/>
              <w:left w:val="single" w:sz="6" w:space="0" w:color="auto"/>
              <w:bottom w:val="single" w:sz="6" w:space="0" w:color="auto"/>
              <w:right w:val="single" w:sz="18" w:space="0" w:color="auto"/>
            </w:tcBorders>
            <w:tcMar>
              <w:left w:w="28" w:type="dxa"/>
              <w:right w:w="28" w:type="dxa"/>
            </w:tcMar>
            <w:vAlign w:val="center"/>
          </w:tcPr>
          <w:p w14:paraId="1C83239D" w14:textId="77777777" w:rsidR="00E26104" w:rsidRPr="00A825F6" w:rsidRDefault="00E26104" w:rsidP="00180CCB">
            <w:pPr>
              <w:jc w:val="center"/>
            </w:pPr>
            <w:r w:rsidRPr="00A825F6">
              <w:t>штатный</w:t>
            </w:r>
          </w:p>
        </w:tc>
      </w:tr>
      <w:tr w:rsidR="00E26104" w:rsidRPr="00A825F6" w14:paraId="2CC30768" w14:textId="77777777" w:rsidTr="00180CCB">
        <w:tc>
          <w:tcPr>
            <w:tcW w:w="426" w:type="dxa"/>
            <w:vMerge/>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289361B0" w14:textId="77777777" w:rsidR="00E26104" w:rsidRPr="00A825F6" w:rsidRDefault="00E26104" w:rsidP="00180CCB">
            <w:pPr>
              <w:pStyle w:val="af"/>
              <w:tabs>
                <w:tab w:val="clear" w:pos="4677"/>
                <w:tab w:val="clear" w:pos="9355"/>
              </w:tabs>
              <w:spacing w:before="120"/>
              <w:jc w:val="center"/>
            </w:pPr>
          </w:p>
        </w:tc>
        <w:tc>
          <w:tcPr>
            <w:tcW w:w="212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39175702" w14:textId="77777777" w:rsidR="00E26104" w:rsidRPr="00A825F6" w:rsidRDefault="00E26104" w:rsidP="00180CCB">
            <w:pPr>
              <w:jc w:val="center"/>
            </w:pP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F71B8CC" w14:textId="77777777" w:rsidR="00E26104" w:rsidRPr="00A825F6" w:rsidRDefault="00E26104" w:rsidP="00180CCB">
            <w:pPr>
              <w:ind w:left="113"/>
              <w:jc w:val="center"/>
            </w:pPr>
            <w:r w:rsidRPr="00A825F6">
              <w:t>Серов</w:t>
            </w:r>
          </w:p>
          <w:p w14:paraId="58CB587A" w14:textId="77777777" w:rsidR="00E26104" w:rsidRPr="00A825F6" w:rsidRDefault="00E26104" w:rsidP="00180CCB">
            <w:pPr>
              <w:ind w:left="113"/>
              <w:jc w:val="center"/>
            </w:pPr>
            <w:r w:rsidRPr="00A825F6">
              <w:t>Виктор Михайлович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C0E2F84" w14:textId="77777777" w:rsidR="00E26104" w:rsidRPr="00A825F6" w:rsidRDefault="00E26104" w:rsidP="00180CCB">
            <w:pPr>
              <w:ind w:left="118"/>
              <w:jc w:val="center"/>
            </w:pPr>
            <w:r w:rsidRPr="00A825F6">
              <w:t>Саратовский автодорожный институт, ПГС</w:t>
            </w:r>
          </w:p>
          <w:p w14:paraId="1741A3B6" w14:textId="77777777" w:rsidR="00E26104" w:rsidRPr="00A825F6" w:rsidRDefault="00E26104" w:rsidP="00180CCB">
            <w:pPr>
              <w:ind w:left="118"/>
              <w:jc w:val="center"/>
            </w:pPr>
            <w:r w:rsidRPr="00A825F6">
              <w:t>МИЭИ,</w:t>
            </w:r>
          </w:p>
          <w:p w14:paraId="4C323EE7" w14:textId="77777777" w:rsidR="00E26104" w:rsidRPr="00A825F6" w:rsidRDefault="00E26104" w:rsidP="00180CCB">
            <w:pPr>
              <w:ind w:left="118"/>
              <w:jc w:val="center"/>
            </w:pPr>
            <w:r w:rsidRPr="00A825F6">
              <w:t>экономика и организация строительства,</w:t>
            </w:r>
          </w:p>
          <w:p w14:paraId="3EA41031" w14:textId="77777777" w:rsidR="00E26104" w:rsidRPr="00A825F6" w:rsidRDefault="00E26104" w:rsidP="00180CCB">
            <w:pPr>
              <w:ind w:left="118"/>
              <w:jc w:val="center"/>
            </w:pPr>
            <w:r w:rsidRPr="00A825F6">
              <w:t xml:space="preserve"> инженер-строитель, инженер-экономист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70DED56" w14:textId="77777777" w:rsidR="00E26104" w:rsidRPr="00A825F6" w:rsidRDefault="00E26104" w:rsidP="00180CCB">
            <w:pPr>
              <w:ind w:left="119"/>
              <w:jc w:val="center"/>
            </w:pPr>
            <w:r w:rsidRPr="00A825F6">
              <w:t>д.э.н., профессор</w:t>
            </w:r>
          </w:p>
        </w:tc>
        <w:tc>
          <w:tcPr>
            <w:tcW w:w="709"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2C56C54C" w14:textId="77777777" w:rsidR="00E26104" w:rsidRPr="00A825F6" w:rsidRDefault="00E26104" w:rsidP="00180CCB">
            <w:pPr>
              <w:jc w:val="center"/>
            </w:pPr>
            <w:r w:rsidRPr="00A825F6">
              <w:t>52</w:t>
            </w:r>
          </w:p>
        </w:tc>
        <w:tc>
          <w:tcPr>
            <w:tcW w:w="5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17DBD246" w14:textId="77777777" w:rsidR="00E26104" w:rsidRPr="00A825F6" w:rsidRDefault="00E26104" w:rsidP="00180CCB">
            <w:pPr>
              <w:jc w:val="center"/>
            </w:pPr>
            <w:r w:rsidRPr="00A825F6">
              <w:t>30</w:t>
            </w:r>
          </w:p>
        </w:tc>
        <w:tc>
          <w:tcPr>
            <w:tcW w:w="85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671E7CDA" w14:textId="77777777" w:rsidR="00E26104" w:rsidRPr="00A825F6" w:rsidRDefault="00E26104" w:rsidP="00180CCB">
            <w:pPr>
              <w:jc w:val="center"/>
            </w:pPr>
            <w:r w:rsidRPr="00A825F6">
              <w:t>30</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7A8A498" w14:textId="77777777" w:rsidR="00E26104" w:rsidRPr="00A825F6" w:rsidRDefault="00E26104" w:rsidP="00180CCB">
            <w:pPr>
              <w:ind w:left="117"/>
              <w:jc w:val="center"/>
            </w:pPr>
            <w:r w:rsidRPr="00A825F6">
              <w:t>ГУУ,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3BBF1630" w14:textId="77777777" w:rsidR="00E26104" w:rsidRPr="00A825F6" w:rsidRDefault="00E26104" w:rsidP="00180CCB">
            <w:pPr>
              <w:jc w:val="center"/>
            </w:pPr>
            <w:r w:rsidRPr="00A825F6">
              <w:t>штатный</w:t>
            </w:r>
          </w:p>
        </w:tc>
      </w:tr>
      <w:tr w:rsidR="00E26104" w:rsidRPr="00A825F6" w14:paraId="1F882847" w14:textId="77777777" w:rsidTr="00180CCB">
        <w:tc>
          <w:tcPr>
            <w:tcW w:w="426" w:type="dxa"/>
            <w:vMerge w:val="restart"/>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50FFDDB2" w14:textId="77777777" w:rsidR="00E26104" w:rsidRPr="00A825F6" w:rsidRDefault="00E26104" w:rsidP="00180CCB">
            <w:pPr>
              <w:pStyle w:val="af"/>
              <w:spacing w:before="120"/>
              <w:jc w:val="center"/>
            </w:pPr>
            <w:r w:rsidRPr="00A825F6">
              <w:t>45</w:t>
            </w:r>
          </w:p>
        </w:tc>
        <w:tc>
          <w:tcPr>
            <w:tcW w:w="2126"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02E8E95B" w14:textId="77777777" w:rsidR="00E26104" w:rsidRPr="00A825F6" w:rsidRDefault="00E26104" w:rsidP="00180CCB">
            <w:pPr>
              <w:jc w:val="center"/>
            </w:pPr>
            <w:r w:rsidRPr="00A825F6">
              <w:t>Экономика и организация инвестиций</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C4D0CEB" w14:textId="77777777" w:rsidR="00E26104" w:rsidRPr="00A825F6" w:rsidRDefault="00E26104" w:rsidP="00180CCB">
            <w:pPr>
              <w:ind w:left="113"/>
              <w:jc w:val="center"/>
            </w:pPr>
            <w:proofErr w:type="spellStart"/>
            <w:r w:rsidRPr="00A825F6">
              <w:t>Бобылёв</w:t>
            </w:r>
            <w:proofErr w:type="spellEnd"/>
            <w:r w:rsidRPr="00A825F6">
              <w:t xml:space="preserve"> Виктор Викторович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2F56A70" w14:textId="77777777" w:rsidR="00E26104" w:rsidRPr="00A825F6" w:rsidRDefault="00E26104" w:rsidP="00180CCB">
            <w:pPr>
              <w:ind w:left="118"/>
              <w:jc w:val="center"/>
            </w:pPr>
            <w:r w:rsidRPr="00A825F6">
              <w:t>Московский институт управления,</w:t>
            </w:r>
          </w:p>
          <w:p w14:paraId="4C013E14" w14:textId="77777777" w:rsidR="00E26104" w:rsidRPr="00A825F6" w:rsidRDefault="00E26104" w:rsidP="00180CCB">
            <w:pPr>
              <w:ind w:left="118"/>
              <w:jc w:val="center"/>
            </w:pPr>
            <w:r w:rsidRPr="00A825F6">
              <w:t>организация управления в строительстве,</w:t>
            </w:r>
          </w:p>
          <w:p w14:paraId="66B7549D" w14:textId="77777777" w:rsidR="00E26104" w:rsidRPr="00A825F6" w:rsidRDefault="00E26104" w:rsidP="00180CCB">
            <w:pPr>
              <w:ind w:left="118"/>
              <w:jc w:val="center"/>
            </w:pPr>
            <w:r w:rsidRPr="00A825F6">
              <w:t>инженер-экономист по организации управления</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235F297" w14:textId="77777777" w:rsidR="00E26104" w:rsidRPr="00A825F6" w:rsidRDefault="00E26104" w:rsidP="00180CCB">
            <w:pPr>
              <w:ind w:left="119"/>
              <w:jc w:val="center"/>
            </w:pPr>
            <w:r w:rsidRPr="00A825F6">
              <w:t>д.э.н., доцент</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AA83F62" w14:textId="77777777" w:rsidR="00E26104" w:rsidRPr="00A825F6" w:rsidRDefault="00E26104" w:rsidP="00180CCB">
            <w:pPr>
              <w:jc w:val="center"/>
            </w:pPr>
            <w:r w:rsidRPr="00A825F6">
              <w:t>40</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39452BD" w14:textId="77777777" w:rsidR="00E26104" w:rsidRPr="00A825F6" w:rsidRDefault="00E26104" w:rsidP="00180CCB">
            <w:pPr>
              <w:jc w:val="center"/>
            </w:pPr>
            <w:r w:rsidRPr="00A825F6">
              <w:t>15</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C370915" w14:textId="77777777" w:rsidR="00E26104" w:rsidRPr="00A825F6" w:rsidRDefault="00E26104" w:rsidP="00180CCB">
            <w:pPr>
              <w:jc w:val="center"/>
            </w:pPr>
            <w:r w:rsidRPr="00A825F6">
              <w:t>15</w:t>
            </w:r>
          </w:p>
        </w:tc>
        <w:tc>
          <w:tcPr>
            <w:tcW w:w="1988"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06643E2E" w14:textId="77777777" w:rsidR="00E26104" w:rsidRPr="00A825F6" w:rsidRDefault="00E26104" w:rsidP="00180CCB">
            <w:pPr>
              <w:ind w:left="117"/>
              <w:jc w:val="center"/>
            </w:pPr>
            <w:r w:rsidRPr="00A825F6">
              <w:t>ГУУ,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4EB20C21" w14:textId="77777777" w:rsidR="00E26104" w:rsidRPr="00A825F6" w:rsidRDefault="00E26104" w:rsidP="00180CCB">
            <w:pPr>
              <w:jc w:val="center"/>
            </w:pPr>
            <w:r w:rsidRPr="00A825F6">
              <w:t>штатный</w:t>
            </w:r>
          </w:p>
        </w:tc>
      </w:tr>
      <w:tr w:rsidR="00E26104" w:rsidRPr="00A825F6" w14:paraId="43D99530" w14:textId="77777777" w:rsidTr="00180CCB">
        <w:tc>
          <w:tcPr>
            <w:tcW w:w="426" w:type="dxa"/>
            <w:vMerge/>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457E00E9" w14:textId="77777777" w:rsidR="00E26104" w:rsidRPr="00A825F6" w:rsidRDefault="00E26104" w:rsidP="00180CCB">
            <w:pPr>
              <w:pStyle w:val="af"/>
              <w:spacing w:before="120"/>
              <w:jc w:val="center"/>
            </w:pPr>
          </w:p>
        </w:tc>
        <w:tc>
          <w:tcPr>
            <w:tcW w:w="212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0DF5D1AD" w14:textId="77777777" w:rsidR="00E26104" w:rsidRPr="00A825F6" w:rsidRDefault="00E26104" w:rsidP="00180CCB">
            <w:pPr>
              <w:jc w:val="center"/>
            </w:pP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A7983F6" w14:textId="77777777" w:rsidR="00E26104" w:rsidRPr="00A825F6" w:rsidRDefault="00E26104" w:rsidP="00180CCB">
            <w:pPr>
              <w:spacing w:line="276" w:lineRule="auto"/>
              <w:ind w:left="113"/>
              <w:jc w:val="center"/>
            </w:pPr>
            <w:r w:rsidRPr="00A825F6">
              <w:t>Козловский Александр Васильевич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2C82AFE" w14:textId="77777777" w:rsidR="00E26104" w:rsidRPr="00A825F6" w:rsidRDefault="00E26104" w:rsidP="00180CCB">
            <w:pPr>
              <w:spacing w:line="276" w:lineRule="auto"/>
              <w:ind w:left="118"/>
              <w:jc w:val="center"/>
            </w:pPr>
            <w:r w:rsidRPr="00A825F6">
              <w:t>Московский институт управления,</w:t>
            </w:r>
          </w:p>
          <w:p w14:paraId="242615B6" w14:textId="77777777" w:rsidR="00E26104" w:rsidRPr="00A825F6" w:rsidRDefault="00E26104" w:rsidP="00180CCB">
            <w:pPr>
              <w:spacing w:line="276" w:lineRule="auto"/>
              <w:ind w:left="118"/>
              <w:jc w:val="center"/>
            </w:pPr>
            <w:r w:rsidRPr="00A825F6">
              <w:t>экономика и организация строительства,</w:t>
            </w:r>
          </w:p>
          <w:p w14:paraId="641BACE0" w14:textId="77777777" w:rsidR="00E26104" w:rsidRPr="00A825F6" w:rsidRDefault="00E26104" w:rsidP="00180CCB">
            <w:pPr>
              <w:spacing w:line="276" w:lineRule="auto"/>
              <w:ind w:left="118"/>
              <w:jc w:val="center"/>
            </w:pPr>
            <w:r w:rsidRPr="00A825F6">
              <w:lastRenderedPageBreak/>
              <w:t>инженер-экономист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4C3EB57" w14:textId="77777777" w:rsidR="00E26104" w:rsidRPr="00A825F6" w:rsidRDefault="00E26104" w:rsidP="00180CCB">
            <w:pPr>
              <w:spacing w:line="276" w:lineRule="auto"/>
              <w:ind w:left="119"/>
              <w:jc w:val="center"/>
            </w:pPr>
            <w:r w:rsidRPr="00A825F6">
              <w:lastRenderedPageBreak/>
              <w:t>д.э.н., профессор</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B28138A" w14:textId="77777777" w:rsidR="00E26104" w:rsidRPr="00A825F6" w:rsidRDefault="00E26104" w:rsidP="00180CCB">
            <w:pPr>
              <w:spacing w:line="276" w:lineRule="auto"/>
              <w:jc w:val="center"/>
            </w:pPr>
            <w:r w:rsidRPr="00A825F6">
              <w:t>37</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B82720C" w14:textId="77777777" w:rsidR="00E26104" w:rsidRPr="00A825F6" w:rsidRDefault="00E26104" w:rsidP="00180CCB">
            <w:pPr>
              <w:spacing w:line="276" w:lineRule="auto"/>
              <w:jc w:val="center"/>
            </w:pPr>
            <w:r w:rsidRPr="00A825F6">
              <w:t>36</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65DF2D4" w14:textId="77777777" w:rsidR="00E26104" w:rsidRPr="00A825F6" w:rsidRDefault="00E26104" w:rsidP="00180CCB">
            <w:pPr>
              <w:spacing w:line="276" w:lineRule="auto"/>
              <w:jc w:val="center"/>
            </w:pPr>
            <w:r w:rsidRPr="00A825F6">
              <w:t>36</w:t>
            </w:r>
          </w:p>
        </w:tc>
        <w:tc>
          <w:tcPr>
            <w:tcW w:w="1988"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7D3978E4" w14:textId="77777777" w:rsidR="00E26104" w:rsidRPr="00A825F6" w:rsidRDefault="00E26104" w:rsidP="00180CCB">
            <w:pPr>
              <w:spacing w:line="276" w:lineRule="auto"/>
              <w:ind w:left="117"/>
              <w:jc w:val="center"/>
            </w:pPr>
            <w:r w:rsidRPr="00A825F6">
              <w:t>ГУУ,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20DFC6C7" w14:textId="77777777" w:rsidR="00E26104" w:rsidRPr="00A825F6" w:rsidRDefault="00E26104" w:rsidP="00180CCB">
            <w:pPr>
              <w:spacing w:line="276" w:lineRule="auto"/>
              <w:jc w:val="center"/>
            </w:pPr>
            <w:r w:rsidRPr="00A825F6">
              <w:t>штатный</w:t>
            </w:r>
          </w:p>
        </w:tc>
      </w:tr>
      <w:tr w:rsidR="00E26104" w:rsidRPr="00A825F6" w14:paraId="32752354" w14:textId="77777777" w:rsidTr="00180CCB">
        <w:tc>
          <w:tcPr>
            <w:tcW w:w="426" w:type="dxa"/>
            <w:vMerge/>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0D3D2490" w14:textId="77777777" w:rsidR="00E26104" w:rsidRPr="00A825F6" w:rsidRDefault="00E26104" w:rsidP="00180CCB">
            <w:pPr>
              <w:pStyle w:val="af"/>
              <w:spacing w:before="120"/>
              <w:jc w:val="center"/>
            </w:pPr>
          </w:p>
        </w:tc>
        <w:tc>
          <w:tcPr>
            <w:tcW w:w="212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7DB05EC8" w14:textId="77777777" w:rsidR="00E26104" w:rsidRPr="00A825F6" w:rsidRDefault="00E26104" w:rsidP="00180CCB">
            <w:pPr>
              <w:jc w:val="center"/>
            </w:pP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23120E1" w14:textId="77777777" w:rsidR="00E26104" w:rsidRPr="00A825F6" w:rsidRDefault="00E26104" w:rsidP="00180CCB">
            <w:pPr>
              <w:ind w:left="113"/>
              <w:jc w:val="center"/>
            </w:pPr>
            <w:r w:rsidRPr="00A825F6">
              <w:t>Богомолова Екатерина Александровна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1C74C40" w14:textId="77777777" w:rsidR="00E26104" w:rsidRPr="00A825F6" w:rsidRDefault="00E26104" w:rsidP="00180CCB">
            <w:pPr>
              <w:ind w:left="118"/>
              <w:jc w:val="center"/>
            </w:pPr>
            <w:r w:rsidRPr="00A825F6">
              <w:t>Государственный университет управления, менеджмент, менеджер</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5C51E79" w14:textId="77777777" w:rsidR="00E26104" w:rsidRPr="00A825F6" w:rsidRDefault="00E26104" w:rsidP="00180CCB">
            <w:pPr>
              <w:ind w:left="119"/>
              <w:jc w:val="center"/>
            </w:pPr>
            <w:r w:rsidRPr="00A825F6">
              <w:t>к.э.н., доцент</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62EDF06" w14:textId="77777777" w:rsidR="00E26104" w:rsidRPr="00A825F6" w:rsidRDefault="00E26104" w:rsidP="00180CCB">
            <w:pPr>
              <w:jc w:val="center"/>
            </w:pPr>
            <w:r w:rsidRPr="00A825F6">
              <w:t>11</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F2EC591" w14:textId="77777777" w:rsidR="00E26104" w:rsidRPr="00A825F6" w:rsidRDefault="00E26104" w:rsidP="00180CCB">
            <w:pPr>
              <w:jc w:val="center"/>
            </w:pPr>
            <w:r w:rsidRPr="00A825F6">
              <w:t>11</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05E2418" w14:textId="77777777" w:rsidR="00E26104" w:rsidRPr="00A825F6" w:rsidRDefault="00E26104" w:rsidP="00180CCB">
            <w:pPr>
              <w:jc w:val="center"/>
            </w:pPr>
            <w:r w:rsidRPr="00A825F6">
              <w:t>11</w:t>
            </w:r>
          </w:p>
        </w:tc>
        <w:tc>
          <w:tcPr>
            <w:tcW w:w="1988"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269B6D16" w14:textId="77777777" w:rsidR="00E26104" w:rsidRPr="00A825F6" w:rsidRDefault="00E26104" w:rsidP="00180CCB">
            <w:pPr>
              <w:ind w:left="117"/>
              <w:jc w:val="center"/>
            </w:pPr>
            <w:r w:rsidRPr="00A825F6">
              <w:t>ГУУ,  зав. кафедрой</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33B49998" w14:textId="77777777" w:rsidR="00E26104" w:rsidRPr="00A825F6" w:rsidRDefault="00E26104" w:rsidP="00180CCB">
            <w:pPr>
              <w:jc w:val="center"/>
            </w:pPr>
            <w:r w:rsidRPr="00A825F6">
              <w:t>штатный</w:t>
            </w:r>
          </w:p>
        </w:tc>
      </w:tr>
      <w:tr w:rsidR="00E26104" w:rsidRPr="00A825F6" w14:paraId="2ED176DB" w14:textId="77777777" w:rsidTr="00180CCB">
        <w:tc>
          <w:tcPr>
            <w:tcW w:w="426" w:type="dxa"/>
            <w:vMerge w:val="restart"/>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52D90F74" w14:textId="77777777" w:rsidR="00E26104" w:rsidRPr="00A825F6" w:rsidRDefault="00E26104" w:rsidP="00180CCB">
            <w:pPr>
              <w:pStyle w:val="af"/>
              <w:spacing w:before="120"/>
              <w:jc w:val="center"/>
            </w:pPr>
            <w:r w:rsidRPr="00A825F6">
              <w:t>46</w:t>
            </w:r>
          </w:p>
        </w:tc>
        <w:tc>
          <w:tcPr>
            <w:tcW w:w="2126"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6C32A8FC" w14:textId="77777777" w:rsidR="00E26104" w:rsidRPr="00A825F6" w:rsidRDefault="00E26104" w:rsidP="00180CCB">
            <w:pPr>
              <w:jc w:val="center"/>
            </w:pPr>
            <w:r w:rsidRPr="00A825F6">
              <w:t>Экономика и управление недвижимостью</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E89AF33" w14:textId="77777777" w:rsidR="00E26104" w:rsidRPr="00A825F6" w:rsidRDefault="00E26104" w:rsidP="00180CCB">
            <w:pPr>
              <w:ind w:left="113"/>
              <w:jc w:val="center"/>
            </w:pPr>
            <w:r w:rsidRPr="00A825F6">
              <w:t>Иванова Нина Вячеславовна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31327D9" w14:textId="77777777" w:rsidR="00E26104" w:rsidRPr="00A825F6" w:rsidRDefault="00E26104" w:rsidP="00180CCB">
            <w:pPr>
              <w:ind w:left="118"/>
              <w:jc w:val="center"/>
            </w:pPr>
            <w:r w:rsidRPr="00A825F6">
              <w:t>Московский институт управления,</w:t>
            </w:r>
          </w:p>
          <w:p w14:paraId="00EC6E1A" w14:textId="77777777" w:rsidR="00E26104" w:rsidRPr="00A825F6" w:rsidRDefault="00E26104" w:rsidP="00180CCB">
            <w:pPr>
              <w:ind w:left="118"/>
              <w:jc w:val="center"/>
            </w:pPr>
            <w:r w:rsidRPr="00A825F6">
              <w:t>экономика и организация строительства,</w:t>
            </w:r>
          </w:p>
          <w:p w14:paraId="09488CC0" w14:textId="77777777" w:rsidR="00E26104" w:rsidRPr="00A825F6" w:rsidRDefault="00E26104" w:rsidP="00180CCB">
            <w:pPr>
              <w:ind w:left="118"/>
              <w:jc w:val="center"/>
            </w:pPr>
            <w:r w:rsidRPr="00A825F6">
              <w:t>инженер-экономист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F4C6929" w14:textId="77777777" w:rsidR="00E26104" w:rsidRPr="00A825F6" w:rsidRDefault="00E26104" w:rsidP="00180CCB">
            <w:pPr>
              <w:ind w:left="119"/>
              <w:jc w:val="center"/>
            </w:pPr>
            <w:r w:rsidRPr="00A825F6">
              <w:t>д.э.н., профессор</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716B0CD7" w14:textId="77777777" w:rsidR="00E26104" w:rsidRPr="00A825F6" w:rsidRDefault="00E26104" w:rsidP="00180CCB">
            <w:pPr>
              <w:jc w:val="center"/>
            </w:pPr>
            <w:r w:rsidRPr="00A825F6">
              <w:t>33</w:t>
            </w:r>
          </w:p>
        </w:tc>
        <w:tc>
          <w:tcPr>
            <w:tcW w:w="570"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32D88C71" w14:textId="77777777" w:rsidR="00E26104" w:rsidRPr="00A825F6" w:rsidRDefault="00E26104" w:rsidP="00180CCB">
            <w:pPr>
              <w:jc w:val="center"/>
            </w:pPr>
            <w:r w:rsidRPr="00A825F6">
              <w:t>15</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38909A1A" w14:textId="77777777" w:rsidR="00E26104" w:rsidRPr="00A825F6" w:rsidRDefault="00E26104" w:rsidP="00180CCB">
            <w:pPr>
              <w:jc w:val="center"/>
            </w:pPr>
            <w:r w:rsidRPr="00A825F6">
              <w:t>15</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E74A320" w14:textId="77777777" w:rsidR="00E26104" w:rsidRPr="00A825F6" w:rsidRDefault="00E26104" w:rsidP="00180CCB">
            <w:pPr>
              <w:ind w:left="117"/>
              <w:jc w:val="center"/>
            </w:pPr>
            <w:r w:rsidRPr="00A825F6">
              <w:t xml:space="preserve">ГУУ, </w:t>
            </w:r>
            <w:proofErr w:type="spellStart"/>
            <w:r w:rsidRPr="00A825F6">
              <w:t>зам</w:t>
            </w:r>
            <w:proofErr w:type="gramStart"/>
            <w:r w:rsidRPr="00A825F6">
              <w:t>.з</w:t>
            </w:r>
            <w:proofErr w:type="gramEnd"/>
            <w:r w:rsidRPr="00A825F6">
              <w:t>ав</w:t>
            </w:r>
            <w:proofErr w:type="spellEnd"/>
            <w:r w:rsidRPr="00A825F6">
              <w:t>. кафедрой</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7BA2C7A1" w14:textId="77777777" w:rsidR="00E26104" w:rsidRPr="00A825F6" w:rsidRDefault="00E26104" w:rsidP="00180CCB">
            <w:pPr>
              <w:jc w:val="center"/>
            </w:pPr>
            <w:r w:rsidRPr="00A825F6">
              <w:t>штатный</w:t>
            </w:r>
          </w:p>
        </w:tc>
      </w:tr>
      <w:tr w:rsidR="00E26104" w:rsidRPr="00A825F6" w14:paraId="38CAC306" w14:textId="77777777" w:rsidTr="00180CCB">
        <w:tc>
          <w:tcPr>
            <w:tcW w:w="426" w:type="dxa"/>
            <w:vMerge/>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34C983B4" w14:textId="77777777" w:rsidR="00E26104" w:rsidRPr="00A825F6" w:rsidRDefault="00E26104" w:rsidP="00180CCB">
            <w:pPr>
              <w:pStyle w:val="af"/>
              <w:tabs>
                <w:tab w:val="clear" w:pos="4677"/>
                <w:tab w:val="clear" w:pos="9355"/>
              </w:tabs>
              <w:spacing w:before="120"/>
              <w:jc w:val="center"/>
            </w:pPr>
          </w:p>
        </w:tc>
        <w:tc>
          <w:tcPr>
            <w:tcW w:w="212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31CE698E" w14:textId="77777777" w:rsidR="00E26104" w:rsidRPr="00A825F6" w:rsidRDefault="00E26104" w:rsidP="00180CCB">
            <w:pPr>
              <w:jc w:val="center"/>
            </w:pP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6B44C45" w14:textId="77777777" w:rsidR="00E26104" w:rsidRPr="00A825F6" w:rsidRDefault="00E26104" w:rsidP="00180CCB">
            <w:pPr>
              <w:spacing w:line="276" w:lineRule="auto"/>
              <w:ind w:left="113"/>
              <w:jc w:val="center"/>
            </w:pPr>
            <w:r w:rsidRPr="00A825F6">
              <w:t>Опекунов Валерий Александрович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DDECB2E" w14:textId="77777777" w:rsidR="00E26104" w:rsidRPr="00A825F6" w:rsidRDefault="00E26104" w:rsidP="00180CCB">
            <w:pPr>
              <w:ind w:left="118"/>
              <w:jc w:val="center"/>
            </w:pPr>
            <w:r w:rsidRPr="00A825F6">
              <w:t>Московский институт управления,</w:t>
            </w:r>
          </w:p>
          <w:p w14:paraId="472594ED" w14:textId="77777777" w:rsidR="00E26104" w:rsidRPr="00A825F6" w:rsidRDefault="00E26104" w:rsidP="00180CCB">
            <w:pPr>
              <w:ind w:left="118"/>
              <w:jc w:val="center"/>
            </w:pPr>
            <w:r w:rsidRPr="00A825F6">
              <w:t>экономика и организация строительства,</w:t>
            </w:r>
          </w:p>
          <w:p w14:paraId="07CF338C" w14:textId="77777777" w:rsidR="00E26104" w:rsidRPr="00A825F6" w:rsidRDefault="00E26104" w:rsidP="00180CCB">
            <w:pPr>
              <w:ind w:left="118"/>
              <w:jc w:val="center"/>
            </w:pPr>
            <w:r w:rsidRPr="00A825F6">
              <w:t>инженер-экономист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2F94778" w14:textId="77777777" w:rsidR="00E26104" w:rsidRPr="00A825F6" w:rsidRDefault="00E26104" w:rsidP="00180CCB">
            <w:pPr>
              <w:ind w:left="119"/>
              <w:jc w:val="center"/>
            </w:pPr>
            <w:r w:rsidRPr="00A825F6">
              <w:t>к.э.н., доцент</w:t>
            </w:r>
          </w:p>
        </w:tc>
        <w:tc>
          <w:tcPr>
            <w:tcW w:w="709"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2037969F" w14:textId="77777777" w:rsidR="00E26104" w:rsidRPr="00A825F6" w:rsidRDefault="00E26104" w:rsidP="00180CCB">
            <w:pPr>
              <w:jc w:val="center"/>
            </w:pPr>
            <w:r w:rsidRPr="00A825F6">
              <w:t>46</w:t>
            </w:r>
          </w:p>
        </w:tc>
        <w:tc>
          <w:tcPr>
            <w:tcW w:w="5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0F9A04F1" w14:textId="77777777" w:rsidR="00E26104" w:rsidRPr="00A825F6" w:rsidRDefault="00E26104" w:rsidP="00180CCB">
            <w:pPr>
              <w:jc w:val="center"/>
            </w:pPr>
            <w:r w:rsidRPr="00A825F6">
              <w:t>38</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22BC475A" w14:textId="77777777" w:rsidR="00E26104" w:rsidRPr="00A825F6" w:rsidRDefault="00E26104" w:rsidP="00180CCB">
            <w:pPr>
              <w:spacing w:line="276" w:lineRule="auto"/>
              <w:jc w:val="center"/>
            </w:pPr>
            <w:r w:rsidRPr="00A825F6">
              <w:t>20</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C0A0B35" w14:textId="77777777" w:rsidR="00E26104" w:rsidRPr="00A825F6" w:rsidRDefault="00E26104" w:rsidP="00180CCB">
            <w:pPr>
              <w:spacing w:line="276" w:lineRule="auto"/>
              <w:ind w:left="117"/>
              <w:jc w:val="center"/>
            </w:pPr>
            <w:r w:rsidRPr="00A825F6">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185CBCFC" w14:textId="77777777" w:rsidR="00E26104" w:rsidRPr="00A825F6" w:rsidRDefault="00E26104" w:rsidP="00180CCB">
            <w:pPr>
              <w:spacing w:line="276" w:lineRule="auto"/>
              <w:jc w:val="center"/>
            </w:pPr>
            <w:r w:rsidRPr="00A825F6">
              <w:t>штатный</w:t>
            </w:r>
          </w:p>
        </w:tc>
      </w:tr>
      <w:tr w:rsidR="00E26104" w:rsidRPr="00A825F6" w14:paraId="19DEEC97" w14:textId="77777777" w:rsidTr="00180CCB">
        <w:tc>
          <w:tcPr>
            <w:tcW w:w="426" w:type="dxa"/>
            <w:vMerge w:val="restart"/>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55A88EDA" w14:textId="77777777" w:rsidR="00E26104" w:rsidRPr="00A825F6" w:rsidRDefault="00E26104" w:rsidP="00180CCB">
            <w:pPr>
              <w:pStyle w:val="af"/>
              <w:tabs>
                <w:tab w:val="clear" w:pos="4677"/>
                <w:tab w:val="clear" w:pos="9355"/>
              </w:tabs>
              <w:spacing w:before="120"/>
              <w:jc w:val="center"/>
            </w:pPr>
            <w:r w:rsidRPr="00A825F6">
              <w:t>47</w:t>
            </w:r>
          </w:p>
        </w:tc>
        <w:tc>
          <w:tcPr>
            <w:tcW w:w="2126"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3E7D1A96" w14:textId="77777777" w:rsidR="00E26104" w:rsidRPr="00A825F6" w:rsidRDefault="00E26104" w:rsidP="00180CCB">
            <w:pPr>
              <w:jc w:val="center"/>
            </w:pPr>
            <w:r w:rsidRPr="00A825F6">
              <w:t>Экономическое обоснование решений</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071BAB7" w14:textId="77777777" w:rsidR="00E26104" w:rsidRPr="00A825F6" w:rsidRDefault="00E26104" w:rsidP="00180CCB">
            <w:pPr>
              <w:ind w:left="113"/>
              <w:jc w:val="center"/>
            </w:pPr>
            <w:r w:rsidRPr="00A825F6">
              <w:t>Богомолова Екатерина Александровна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614F09A" w14:textId="77777777" w:rsidR="00E26104" w:rsidRPr="00A825F6" w:rsidRDefault="00E26104" w:rsidP="00180CCB">
            <w:pPr>
              <w:ind w:left="118"/>
              <w:jc w:val="center"/>
            </w:pPr>
            <w:r w:rsidRPr="00A825F6">
              <w:t>Государственный университет управления, менеджмент, менеджер</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C5EE98F" w14:textId="77777777" w:rsidR="00E26104" w:rsidRPr="00A825F6" w:rsidRDefault="00E26104" w:rsidP="00180CCB">
            <w:pPr>
              <w:ind w:left="119"/>
              <w:jc w:val="center"/>
            </w:pPr>
            <w:r w:rsidRPr="00A825F6">
              <w:t>к.э.н., доцент</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1032F3D6" w14:textId="77777777" w:rsidR="00E26104" w:rsidRPr="00A825F6" w:rsidRDefault="00E26104" w:rsidP="00180CCB">
            <w:pPr>
              <w:jc w:val="center"/>
            </w:pPr>
            <w:r w:rsidRPr="00A825F6">
              <w:t>11</w:t>
            </w:r>
          </w:p>
        </w:tc>
        <w:tc>
          <w:tcPr>
            <w:tcW w:w="570"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0DC106FA" w14:textId="77777777" w:rsidR="00E26104" w:rsidRPr="00A825F6" w:rsidRDefault="00E26104" w:rsidP="00180CCB">
            <w:pPr>
              <w:jc w:val="center"/>
            </w:pPr>
            <w:r w:rsidRPr="00A825F6">
              <w:t>11</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left w:w="28" w:type="dxa"/>
              <w:right w:w="28" w:type="dxa"/>
            </w:tcMar>
            <w:vAlign w:val="center"/>
          </w:tcPr>
          <w:p w14:paraId="41355B12" w14:textId="77777777" w:rsidR="00E26104" w:rsidRPr="00A825F6" w:rsidRDefault="00E26104" w:rsidP="00180CCB">
            <w:pPr>
              <w:jc w:val="center"/>
            </w:pPr>
            <w:r w:rsidRPr="00A825F6">
              <w:t>7</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6F3887F" w14:textId="77777777" w:rsidR="00E26104" w:rsidRPr="00A825F6" w:rsidRDefault="00E26104" w:rsidP="00180CCB">
            <w:pPr>
              <w:ind w:left="117"/>
              <w:jc w:val="center"/>
            </w:pPr>
            <w:r w:rsidRPr="00A825F6">
              <w:t>ГУУ, зав. кафедрой</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37C84A80" w14:textId="77777777" w:rsidR="00E26104" w:rsidRPr="00A825F6" w:rsidRDefault="00E26104" w:rsidP="00180CCB">
            <w:pPr>
              <w:jc w:val="center"/>
            </w:pPr>
            <w:r w:rsidRPr="00A825F6">
              <w:t>штатный</w:t>
            </w:r>
          </w:p>
        </w:tc>
      </w:tr>
      <w:tr w:rsidR="00E26104" w:rsidRPr="00A825F6" w14:paraId="716C381D" w14:textId="77777777" w:rsidTr="00180CCB">
        <w:tc>
          <w:tcPr>
            <w:tcW w:w="426" w:type="dxa"/>
            <w:vMerge/>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18271966" w14:textId="77777777" w:rsidR="00E26104" w:rsidRPr="00A825F6" w:rsidRDefault="00E26104" w:rsidP="00180CCB">
            <w:pPr>
              <w:pStyle w:val="af"/>
              <w:tabs>
                <w:tab w:val="clear" w:pos="4677"/>
                <w:tab w:val="clear" w:pos="9355"/>
              </w:tabs>
              <w:spacing w:before="120"/>
              <w:jc w:val="center"/>
            </w:pPr>
          </w:p>
        </w:tc>
        <w:tc>
          <w:tcPr>
            <w:tcW w:w="212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2F062EE7" w14:textId="77777777" w:rsidR="00E26104" w:rsidRPr="00A825F6" w:rsidRDefault="00E26104" w:rsidP="00180CCB">
            <w:pPr>
              <w:jc w:val="center"/>
            </w:pP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B422D63" w14:textId="77777777" w:rsidR="00E26104" w:rsidRPr="00A825F6" w:rsidRDefault="00E26104" w:rsidP="00180CCB">
            <w:pPr>
              <w:spacing w:line="276" w:lineRule="auto"/>
              <w:ind w:left="113"/>
              <w:jc w:val="center"/>
            </w:pPr>
            <w:r w:rsidRPr="00A825F6">
              <w:t>Опекунов Валерий Александрович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4D3DDCB" w14:textId="77777777" w:rsidR="00E26104" w:rsidRPr="00A825F6" w:rsidRDefault="00E26104" w:rsidP="00180CCB">
            <w:pPr>
              <w:ind w:left="118"/>
              <w:jc w:val="center"/>
            </w:pPr>
            <w:r w:rsidRPr="00A825F6">
              <w:t>Московский институт управления,</w:t>
            </w:r>
          </w:p>
          <w:p w14:paraId="5EF0A2BD" w14:textId="77777777" w:rsidR="00E26104" w:rsidRPr="00A825F6" w:rsidRDefault="00E26104" w:rsidP="00180CCB">
            <w:pPr>
              <w:ind w:left="118"/>
              <w:jc w:val="center"/>
            </w:pPr>
            <w:r w:rsidRPr="00A825F6">
              <w:t>экономика и организация строительства,</w:t>
            </w:r>
          </w:p>
          <w:p w14:paraId="50A01F60" w14:textId="77777777" w:rsidR="00E26104" w:rsidRPr="00A825F6" w:rsidRDefault="00E26104" w:rsidP="00180CCB">
            <w:pPr>
              <w:ind w:left="118"/>
              <w:jc w:val="center"/>
            </w:pPr>
            <w:r w:rsidRPr="00A825F6">
              <w:t>инженер-экономист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9E0833D" w14:textId="77777777" w:rsidR="00E26104" w:rsidRPr="00A825F6" w:rsidRDefault="00E26104" w:rsidP="00180CCB">
            <w:pPr>
              <w:ind w:left="119"/>
              <w:jc w:val="center"/>
            </w:pPr>
            <w:r w:rsidRPr="00A825F6">
              <w:t>к.э.н., доцент</w:t>
            </w:r>
          </w:p>
        </w:tc>
        <w:tc>
          <w:tcPr>
            <w:tcW w:w="709"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25177B13" w14:textId="77777777" w:rsidR="00E26104" w:rsidRPr="00A825F6" w:rsidRDefault="00E26104" w:rsidP="00180CCB">
            <w:pPr>
              <w:jc w:val="center"/>
            </w:pPr>
            <w:r w:rsidRPr="00A825F6">
              <w:t>46</w:t>
            </w:r>
          </w:p>
        </w:tc>
        <w:tc>
          <w:tcPr>
            <w:tcW w:w="5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10D95F6C" w14:textId="77777777" w:rsidR="00E26104" w:rsidRPr="00A825F6" w:rsidRDefault="00E26104" w:rsidP="00180CCB">
            <w:pPr>
              <w:jc w:val="center"/>
            </w:pPr>
            <w:r w:rsidRPr="00A825F6">
              <w:t>38</w:t>
            </w:r>
          </w:p>
        </w:tc>
        <w:tc>
          <w:tcPr>
            <w:tcW w:w="85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7E2E6BB3" w14:textId="77777777" w:rsidR="00E26104" w:rsidRPr="00A825F6" w:rsidRDefault="00E26104" w:rsidP="00180CCB">
            <w:pPr>
              <w:spacing w:line="276" w:lineRule="auto"/>
              <w:jc w:val="center"/>
            </w:pPr>
            <w:r w:rsidRPr="00A825F6">
              <w:t>10</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5E6BE71" w14:textId="77777777" w:rsidR="00E26104" w:rsidRPr="00A825F6" w:rsidRDefault="00E26104" w:rsidP="00180CCB">
            <w:pPr>
              <w:spacing w:line="276" w:lineRule="auto"/>
              <w:ind w:left="117"/>
              <w:jc w:val="center"/>
            </w:pPr>
            <w:r w:rsidRPr="00A825F6">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1024DE2E" w14:textId="77777777" w:rsidR="00E26104" w:rsidRPr="00A825F6" w:rsidRDefault="00E26104" w:rsidP="00180CCB">
            <w:pPr>
              <w:spacing w:line="276" w:lineRule="auto"/>
              <w:jc w:val="center"/>
            </w:pPr>
            <w:r w:rsidRPr="00A825F6">
              <w:t>штатный</w:t>
            </w:r>
          </w:p>
        </w:tc>
      </w:tr>
      <w:tr w:rsidR="00E26104" w:rsidRPr="00A825F6" w14:paraId="0DD76F83" w14:textId="77777777" w:rsidTr="00180CCB">
        <w:tc>
          <w:tcPr>
            <w:tcW w:w="426" w:type="dxa"/>
            <w:vMerge/>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5FB1B395" w14:textId="77777777" w:rsidR="00E26104" w:rsidRPr="00A825F6" w:rsidRDefault="00E26104" w:rsidP="00180CCB">
            <w:pPr>
              <w:pStyle w:val="af"/>
              <w:tabs>
                <w:tab w:val="clear" w:pos="4677"/>
                <w:tab w:val="clear" w:pos="9355"/>
              </w:tabs>
              <w:spacing w:before="120"/>
              <w:jc w:val="center"/>
            </w:pPr>
          </w:p>
        </w:tc>
        <w:tc>
          <w:tcPr>
            <w:tcW w:w="212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3F434F7E" w14:textId="77777777" w:rsidR="00E26104" w:rsidRPr="00A825F6" w:rsidRDefault="00E26104" w:rsidP="00180CCB">
            <w:pPr>
              <w:jc w:val="center"/>
            </w:pP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44D71FD" w14:textId="77777777" w:rsidR="00E26104" w:rsidRPr="00A825F6" w:rsidRDefault="00E26104" w:rsidP="00180CCB">
            <w:pPr>
              <w:spacing w:line="276" w:lineRule="auto"/>
              <w:ind w:left="113"/>
              <w:jc w:val="center"/>
            </w:pPr>
            <w:r w:rsidRPr="00A825F6">
              <w:t>Козловский Александр Васильевич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A1AA8E2" w14:textId="77777777" w:rsidR="00E26104" w:rsidRPr="00A825F6" w:rsidRDefault="00E26104" w:rsidP="00180CCB">
            <w:pPr>
              <w:spacing w:line="276" w:lineRule="auto"/>
              <w:ind w:left="118"/>
              <w:jc w:val="center"/>
            </w:pPr>
            <w:r w:rsidRPr="00A825F6">
              <w:t>Московский институт управления,</w:t>
            </w:r>
          </w:p>
          <w:p w14:paraId="6BCDEC39" w14:textId="77777777" w:rsidR="00E26104" w:rsidRPr="00A825F6" w:rsidRDefault="00E26104" w:rsidP="00180CCB">
            <w:pPr>
              <w:spacing w:line="276" w:lineRule="auto"/>
              <w:ind w:left="118"/>
              <w:jc w:val="center"/>
            </w:pPr>
            <w:r w:rsidRPr="00A825F6">
              <w:t>экономика и организация строительства,</w:t>
            </w:r>
          </w:p>
          <w:p w14:paraId="55EC25F1" w14:textId="77777777" w:rsidR="00E26104" w:rsidRPr="00A825F6" w:rsidRDefault="00E26104" w:rsidP="00180CCB">
            <w:pPr>
              <w:spacing w:line="276" w:lineRule="auto"/>
              <w:ind w:left="118"/>
              <w:jc w:val="center"/>
            </w:pPr>
            <w:r w:rsidRPr="00A825F6">
              <w:t>инженер-экономист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F78634B" w14:textId="77777777" w:rsidR="00E26104" w:rsidRPr="00A825F6" w:rsidRDefault="00E26104" w:rsidP="00180CCB">
            <w:pPr>
              <w:spacing w:line="276" w:lineRule="auto"/>
              <w:ind w:left="119"/>
              <w:jc w:val="center"/>
            </w:pPr>
            <w:r w:rsidRPr="00A825F6">
              <w:t>д.э.н., профессор</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8861ECC" w14:textId="77777777" w:rsidR="00E26104" w:rsidRPr="00A825F6" w:rsidRDefault="00E26104" w:rsidP="00180CCB">
            <w:pPr>
              <w:spacing w:line="276" w:lineRule="auto"/>
              <w:jc w:val="center"/>
            </w:pPr>
            <w:r w:rsidRPr="00A825F6">
              <w:t>37</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C5836D3" w14:textId="77777777" w:rsidR="00E26104" w:rsidRPr="00A825F6" w:rsidRDefault="00E26104" w:rsidP="00180CCB">
            <w:pPr>
              <w:spacing w:line="276" w:lineRule="auto"/>
              <w:jc w:val="center"/>
            </w:pPr>
            <w:r w:rsidRPr="00A825F6">
              <w:t>36</w:t>
            </w:r>
          </w:p>
        </w:tc>
        <w:tc>
          <w:tcPr>
            <w:tcW w:w="85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1F3C17C4" w14:textId="77777777" w:rsidR="00E26104" w:rsidRPr="00A825F6" w:rsidRDefault="00E26104" w:rsidP="00180CCB">
            <w:pPr>
              <w:spacing w:line="276" w:lineRule="auto"/>
              <w:jc w:val="center"/>
            </w:pPr>
            <w:r w:rsidRPr="00A825F6">
              <w:t>7</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F688F3F" w14:textId="77777777" w:rsidR="00E26104" w:rsidRPr="00A825F6" w:rsidRDefault="00E26104" w:rsidP="00180CCB">
            <w:pPr>
              <w:spacing w:line="276" w:lineRule="auto"/>
              <w:ind w:left="117"/>
              <w:jc w:val="center"/>
            </w:pPr>
            <w:r w:rsidRPr="00A825F6">
              <w:t>ГУУ,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494C43F2" w14:textId="77777777" w:rsidR="00E26104" w:rsidRPr="00A825F6" w:rsidRDefault="00E26104" w:rsidP="00180CCB">
            <w:pPr>
              <w:spacing w:line="276" w:lineRule="auto"/>
              <w:jc w:val="center"/>
            </w:pPr>
            <w:r w:rsidRPr="00A825F6">
              <w:t>штатный</w:t>
            </w:r>
          </w:p>
        </w:tc>
      </w:tr>
      <w:tr w:rsidR="00E26104" w:rsidRPr="00A825F6" w14:paraId="03787F3E" w14:textId="77777777" w:rsidTr="00180CCB">
        <w:tc>
          <w:tcPr>
            <w:tcW w:w="426" w:type="dxa"/>
            <w:vMerge w:val="restart"/>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1CDDAAD7" w14:textId="77777777" w:rsidR="00E26104" w:rsidRPr="00A825F6" w:rsidRDefault="00E26104" w:rsidP="00180CCB">
            <w:pPr>
              <w:pStyle w:val="af"/>
              <w:tabs>
                <w:tab w:val="clear" w:pos="4677"/>
                <w:tab w:val="clear" w:pos="9355"/>
              </w:tabs>
              <w:spacing w:before="120"/>
              <w:jc w:val="center"/>
            </w:pPr>
            <w:r w:rsidRPr="00A825F6">
              <w:t>48</w:t>
            </w:r>
          </w:p>
        </w:tc>
        <w:tc>
          <w:tcPr>
            <w:tcW w:w="2126"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7EEFC10F" w14:textId="77777777" w:rsidR="00E26104" w:rsidRPr="00A825F6" w:rsidRDefault="00E26104" w:rsidP="00180CCB">
            <w:pPr>
              <w:jc w:val="center"/>
            </w:pPr>
            <w:r w:rsidRPr="00A825F6">
              <w:t>Организация, нормирование и оплата труда</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ECE5D2D" w14:textId="77777777" w:rsidR="00E26104" w:rsidRPr="00A825F6" w:rsidRDefault="00E26104" w:rsidP="00180CCB">
            <w:pPr>
              <w:ind w:left="113"/>
              <w:jc w:val="center"/>
            </w:pPr>
            <w:r w:rsidRPr="00A825F6">
              <w:t>Серов</w:t>
            </w:r>
          </w:p>
          <w:p w14:paraId="5DD96395" w14:textId="77777777" w:rsidR="00E26104" w:rsidRPr="00A825F6" w:rsidRDefault="00E26104" w:rsidP="00180CCB">
            <w:pPr>
              <w:ind w:left="113"/>
              <w:jc w:val="center"/>
            </w:pPr>
            <w:r w:rsidRPr="00A825F6">
              <w:t>Виктор Михайлович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7CE3BF8" w14:textId="77777777" w:rsidR="00E26104" w:rsidRPr="00A825F6" w:rsidRDefault="00E26104" w:rsidP="00180CCB">
            <w:pPr>
              <w:ind w:left="118"/>
              <w:jc w:val="center"/>
            </w:pPr>
            <w:r w:rsidRPr="00A825F6">
              <w:t>Саратовский автодорожный институт, ПГС</w:t>
            </w:r>
          </w:p>
          <w:p w14:paraId="3DDF8810" w14:textId="77777777" w:rsidR="00E26104" w:rsidRPr="00A825F6" w:rsidRDefault="00E26104" w:rsidP="00180CCB">
            <w:pPr>
              <w:ind w:left="118"/>
              <w:jc w:val="center"/>
            </w:pPr>
            <w:r w:rsidRPr="00A825F6">
              <w:t>МИЭИ,</w:t>
            </w:r>
          </w:p>
          <w:p w14:paraId="4373A81A" w14:textId="77777777" w:rsidR="00E26104" w:rsidRPr="00A825F6" w:rsidRDefault="00E26104" w:rsidP="00180CCB">
            <w:pPr>
              <w:ind w:left="118"/>
              <w:jc w:val="center"/>
            </w:pPr>
            <w:r w:rsidRPr="00A825F6">
              <w:t>экономика и организация строительства,</w:t>
            </w:r>
          </w:p>
          <w:p w14:paraId="4704C290" w14:textId="77777777" w:rsidR="00E26104" w:rsidRPr="00A825F6" w:rsidRDefault="00E26104" w:rsidP="00180CCB">
            <w:pPr>
              <w:ind w:left="118"/>
              <w:jc w:val="center"/>
            </w:pPr>
            <w:r w:rsidRPr="00A825F6">
              <w:t xml:space="preserve"> инженер-строитель, инженер-экономист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CA8F557" w14:textId="77777777" w:rsidR="00E26104" w:rsidRPr="00A825F6" w:rsidRDefault="00E26104" w:rsidP="00180CCB">
            <w:pPr>
              <w:ind w:left="119"/>
              <w:jc w:val="center"/>
            </w:pPr>
            <w:r w:rsidRPr="00A825F6">
              <w:t>д.э.н., профессор</w:t>
            </w:r>
          </w:p>
        </w:tc>
        <w:tc>
          <w:tcPr>
            <w:tcW w:w="709"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18D8DB15" w14:textId="77777777" w:rsidR="00E26104" w:rsidRPr="00A825F6" w:rsidRDefault="00E26104" w:rsidP="00180CCB">
            <w:pPr>
              <w:jc w:val="center"/>
            </w:pPr>
            <w:r w:rsidRPr="00A825F6">
              <w:t>52</w:t>
            </w:r>
          </w:p>
        </w:tc>
        <w:tc>
          <w:tcPr>
            <w:tcW w:w="5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52596B40" w14:textId="77777777" w:rsidR="00E26104" w:rsidRPr="00A825F6" w:rsidRDefault="00E26104" w:rsidP="00180CCB">
            <w:pPr>
              <w:jc w:val="center"/>
            </w:pPr>
            <w:r w:rsidRPr="00A825F6">
              <w:t>30</w:t>
            </w:r>
          </w:p>
        </w:tc>
        <w:tc>
          <w:tcPr>
            <w:tcW w:w="85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4B74600C" w14:textId="77777777" w:rsidR="00E26104" w:rsidRPr="00A825F6" w:rsidRDefault="00E26104" w:rsidP="00180CCB">
            <w:pPr>
              <w:jc w:val="center"/>
            </w:pPr>
            <w:r w:rsidRPr="00A825F6">
              <w:t>30</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A95987B" w14:textId="77777777" w:rsidR="00E26104" w:rsidRPr="00A825F6" w:rsidRDefault="00E26104" w:rsidP="00180CCB">
            <w:pPr>
              <w:ind w:left="117"/>
              <w:jc w:val="center"/>
            </w:pPr>
            <w:r w:rsidRPr="00A825F6">
              <w:t>ГУУ,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680784A4" w14:textId="77777777" w:rsidR="00E26104" w:rsidRPr="00A825F6" w:rsidRDefault="00E26104" w:rsidP="00180CCB">
            <w:pPr>
              <w:jc w:val="center"/>
            </w:pPr>
            <w:r w:rsidRPr="00A825F6">
              <w:t>штатный</w:t>
            </w:r>
          </w:p>
        </w:tc>
      </w:tr>
      <w:tr w:rsidR="00E26104" w:rsidRPr="00A825F6" w14:paraId="76F00298" w14:textId="77777777" w:rsidTr="00180CCB">
        <w:tc>
          <w:tcPr>
            <w:tcW w:w="426" w:type="dxa"/>
            <w:vMerge/>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40B62412" w14:textId="77777777" w:rsidR="00E26104" w:rsidRPr="00A825F6" w:rsidRDefault="00E26104" w:rsidP="00180CCB">
            <w:pPr>
              <w:pStyle w:val="af"/>
              <w:tabs>
                <w:tab w:val="clear" w:pos="4677"/>
                <w:tab w:val="clear" w:pos="9355"/>
              </w:tabs>
              <w:spacing w:before="120"/>
              <w:jc w:val="center"/>
            </w:pPr>
          </w:p>
        </w:tc>
        <w:tc>
          <w:tcPr>
            <w:tcW w:w="212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2692A95F" w14:textId="77777777" w:rsidR="00E26104" w:rsidRPr="00A825F6" w:rsidRDefault="00E26104" w:rsidP="00180CCB">
            <w:pPr>
              <w:jc w:val="center"/>
            </w:pP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3786B64" w14:textId="77777777" w:rsidR="00E26104" w:rsidRPr="00A825F6" w:rsidRDefault="00E26104" w:rsidP="00180CCB">
            <w:pPr>
              <w:spacing w:line="276" w:lineRule="auto"/>
              <w:ind w:left="113"/>
              <w:jc w:val="center"/>
            </w:pPr>
            <w:r w:rsidRPr="00A825F6">
              <w:t>Опекунов Валерий Александрович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DBCB8EA" w14:textId="77777777" w:rsidR="00E26104" w:rsidRPr="00A825F6" w:rsidRDefault="00E26104" w:rsidP="00180CCB">
            <w:pPr>
              <w:ind w:left="118"/>
              <w:jc w:val="center"/>
            </w:pPr>
            <w:r w:rsidRPr="00A825F6">
              <w:t>Московский институт управления,</w:t>
            </w:r>
          </w:p>
          <w:p w14:paraId="6C0EBDD3" w14:textId="77777777" w:rsidR="00E26104" w:rsidRPr="00A825F6" w:rsidRDefault="00E26104" w:rsidP="00180CCB">
            <w:pPr>
              <w:ind w:left="118"/>
              <w:jc w:val="center"/>
            </w:pPr>
            <w:r w:rsidRPr="00A825F6">
              <w:t>экономика и организация строительства,</w:t>
            </w:r>
          </w:p>
          <w:p w14:paraId="0C95392C" w14:textId="77777777" w:rsidR="00E26104" w:rsidRPr="00A825F6" w:rsidRDefault="00E26104" w:rsidP="00180CCB">
            <w:pPr>
              <w:ind w:left="118"/>
              <w:jc w:val="center"/>
            </w:pPr>
            <w:r w:rsidRPr="00A825F6">
              <w:t>инженер-экономист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3BF07A7" w14:textId="77777777" w:rsidR="00E26104" w:rsidRPr="00A825F6" w:rsidRDefault="00E26104" w:rsidP="00180CCB">
            <w:pPr>
              <w:ind w:left="119"/>
              <w:jc w:val="center"/>
            </w:pPr>
            <w:r w:rsidRPr="00A825F6">
              <w:t>к.э.н., доцент</w:t>
            </w:r>
          </w:p>
        </w:tc>
        <w:tc>
          <w:tcPr>
            <w:tcW w:w="709"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6295741F" w14:textId="77777777" w:rsidR="00E26104" w:rsidRPr="00A825F6" w:rsidRDefault="00E26104" w:rsidP="00180CCB">
            <w:pPr>
              <w:jc w:val="center"/>
            </w:pPr>
            <w:r w:rsidRPr="00A825F6">
              <w:t>46</w:t>
            </w:r>
          </w:p>
        </w:tc>
        <w:tc>
          <w:tcPr>
            <w:tcW w:w="5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1A94BD07" w14:textId="77777777" w:rsidR="00E26104" w:rsidRPr="00A825F6" w:rsidRDefault="00E26104" w:rsidP="00180CCB">
            <w:pPr>
              <w:jc w:val="center"/>
            </w:pPr>
            <w:r w:rsidRPr="00A825F6">
              <w:t>38</w:t>
            </w:r>
          </w:p>
        </w:tc>
        <w:tc>
          <w:tcPr>
            <w:tcW w:w="85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5724815F" w14:textId="77777777" w:rsidR="00E26104" w:rsidRPr="00A825F6" w:rsidRDefault="00E26104" w:rsidP="00180CCB">
            <w:pPr>
              <w:spacing w:line="276" w:lineRule="auto"/>
              <w:jc w:val="center"/>
            </w:pPr>
            <w:r w:rsidRPr="00A825F6">
              <w:t>20</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E83EC75" w14:textId="77777777" w:rsidR="00E26104" w:rsidRPr="00A825F6" w:rsidRDefault="00E26104" w:rsidP="00180CCB">
            <w:pPr>
              <w:spacing w:line="276" w:lineRule="auto"/>
              <w:ind w:left="117"/>
              <w:jc w:val="center"/>
            </w:pPr>
            <w:r w:rsidRPr="00A825F6">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16132145" w14:textId="77777777" w:rsidR="00E26104" w:rsidRPr="00A825F6" w:rsidRDefault="00E26104" w:rsidP="00180CCB">
            <w:pPr>
              <w:spacing w:line="276" w:lineRule="auto"/>
              <w:jc w:val="center"/>
            </w:pPr>
            <w:r w:rsidRPr="00A825F6">
              <w:t>штатный</w:t>
            </w:r>
          </w:p>
        </w:tc>
      </w:tr>
      <w:tr w:rsidR="00E26104" w:rsidRPr="00A825F6" w14:paraId="3FE79F8E" w14:textId="77777777" w:rsidTr="00180CCB">
        <w:tc>
          <w:tcPr>
            <w:tcW w:w="426" w:type="dxa"/>
            <w:vMerge/>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70A079B3" w14:textId="77777777" w:rsidR="00E26104" w:rsidRPr="00A825F6" w:rsidRDefault="00E26104" w:rsidP="00180CCB">
            <w:pPr>
              <w:pStyle w:val="af"/>
              <w:tabs>
                <w:tab w:val="clear" w:pos="4677"/>
                <w:tab w:val="clear" w:pos="9355"/>
              </w:tabs>
              <w:spacing w:before="120"/>
              <w:jc w:val="center"/>
            </w:pPr>
          </w:p>
        </w:tc>
        <w:tc>
          <w:tcPr>
            <w:tcW w:w="212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5769CB3A" w14:textId="77777777" w:rsidR="00E26104" w:rsidRPr="00A825F6" w:rsidRDefault="00E26104" w:rsidP="00180CCB">
            <w:pPr>
              <w:jc w:val="center"/>
            </w:pP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0A64C03" w14:textId="77777777" w:rsidR="00E26104" w:rsidRPr="00A825F6" w:rsidRDefault="00E26104" w:rsidP="00180CCB">
            <w:pPr>
              <w:spacing w:line="276" w:lineRule="auto"/>
              <w:ind w:left="113"/>
              <w:jc w:val="center"/>
            </w:pPr>
            <w:r w:rsidRPr="00A825F6">
              <w:t>Горелова Ольга Александровна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6BEBDB2" w14:textId="77777777" w:rsidR="00E26104" w:rsidRPr="00A825F6" w:rsidRDefault="00E26104" w:rsidP="00180CCB">
            <w:pPr>
              <w:ind w:left="118"/>
              <w:jc w:val="center"/>
            </w:pPr>
            <w:r w:rsidRPr="00A825F6">
              <w:t>Московский автомобильно-дорожный институт,</w:t>
            </w:r>
          </w:p>
          <w:p w14:paraId="6E802EC0" w14:textId="77777777" w:rsidR="00E26104" w:rsidRPr="00A825F6" w:rsidRDefault="00E26104" w:rsidP="00180CCB">
            <w:pPr>
              <w:ind w:left="118"/>
              <w:jc w:val="center"/>
            </w:pPr>
            <w:r w:rsidRPr="00A825F6">
              <w:t>строительство аэродромов, инженер-строитель</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68E7AD4" w14:textId="77777777" w:rsidR="00E26104" w:rsidRPr="00A825F6" w:rsidRDefault="00E26104" w:rsidP="00180CCB">
            <w:pPr>
              <w:ind w:left="119"/>
              <w:jc w:val="center"/>
            </w:pPr>
            <w:r w:rsidRPr="00A825F6">
              <w:t>к.э.</w:t>
            </w:r>
            <w:proofErr w:type="gramStart"/>
            <w:r w:rsidRPr="00A825F6">
              <w:t>н</w:t>
            </w:r>
            <w:proofErr w:type="gramEnd"/>
            <w:r w:rsidRPr="00A825F6">
              <w:t>.</w:t>
            </w:r>
          </w:p>
        </w:tc>
        <w:tc>
          <w:tcPr>
            <w:tcW w:w="709"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630AF340" w14:textId="77777777" w:rsidR="00E26104" w:rsidRPr="00A825F6" w:rsidRDefault="00E26104" w:rsidP="00180CCB">
            <w:pPr>
              <w:jc w:val="center"/>
            </w:pPr>
            <w:r w:rsidRPr="00A825F6">
              <w:t>35</w:t>
            </w:r>
          </w:p>
        </w:tc>
        <w:tc>
          <w:tcPr>
            <w:tcW w:w="5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3622CF18" w14:textId="77777777" w:rsidR="00E26104" w:rsidRPr="00A825F6" w:rsidRDefault="00E26104" w:rsidP="00180CCB">
            <w:pPr>
              <w:spacing w:line="276" w:lineRule="auto"/>
              <w:jc w:val="center"/>
            </w:pPr>
            <w:r w:rsidRPr="00A825F6">
              <w:t>10</w:t>
            </w:r>
          </w:p>
        </w:tc>
        <w:tc>
          <w:tcPr>
            <w:tcW w:w="85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706F9452" w14:textId="77777777" w:rsidR="00E26104" w:rsidRPr="00A825F6" w:rsidRDefault="00E26104" w:rsidP="00180CCB">
            <w:pPr>
              <w:spacing w:line="276" w:lineRule="auto"/>
              <w:jc w:val="center"/>
            </w:pPr>
            <w:r w:rsidRPr="00A825F6">
              <w:t>2</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39A0E5F" w14:textId="77777777" w:rsidR="00E26104" w:rsidRPr="00A825F6" w:rsidRDefault="00E26104" w:rsidP="00180CCB">
            <w:pPr>
              <w:spacing w:line="276" w:lineRule="auto"/>
              <w:ind w:left="117"/>
              <w:jc w:val="center"/>
            </w:pPr>
            <w:r w:rsidRPr="00A825F6">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4825FA4C" w14:textId="77777777" w:rsidR="00E26104" w:rsidRPr="00A825F6" w:rsidRDefault="00E26104" w:rsidP="00180CCB">
            <w:pPr>
              <w:spacing w:line="276" w:lineRule="auto"/>
              <w:jc w:val="center"/>
            </w:pPr>
          </w:p>
          <w:p w14:paraId="740020C1" w14:textId="77777777" w:rsidR="00E26104" w:rsidRPr="00A825F6" w:rsidRDefault="00E26104" w:rsidP="00180CCB">
            <w:pPr>
              <w:spacing w:line="276" w:lineRule="auto"/>
              <w:jc w:val="center"/>
            </w:pPr>
            <w:r w:rsidRPr="00A825F6">
              <w:t>штатный</w:t>
            </w:r>
          </w:p>
          <w:p w14:paraId="43F58293" w14:textId="77777777" w:rsidR="00E26104" w:rsidRPr="00A825F6" w:rsidRDefault="00E26104" w:rsidP="00180CCB">
            <w:pPr>
              <w:spacing w:line="276" w:lineRule="auto"/>
              <w:jc w:val="center"/>
            </w:pPr>
          </w:p>
          <w:p w14:paraId="3C9F21FC" w14:textId="77777777" w:rsidR="00E26104" w:rsidRPr="00A825F6" w:rsidRDefault="00E26104" w:rsidP="00180CCB">
            <w:pPr>
              <w:spacing w:line="276" w:lineRule="auto"/>
              <w:jc w:val="center"/>
            </w:pPr>
          </w:p>
        </w:tc>
      </w:tr>
      <w:tr w:rsidR="00E26104" w:rsidRPr="00A825F6" w14:paraId="5D276A51" w14:textId="77777777" w:rsidTr="00180CCB">
        <w:tc>
          <w:tcPr>
            <w:tcW w:w="426" w:type="dxa"/>
            <w:vMerge w:val="restart"/>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33E0F0B7" w14:textId="77777777" w:rsidR="00E26104" w:rsidRPr="00A825F6" w:rsidRDefault="00E26104" w:rsidP="00180CCB">
            <w:pPr>
              <w:pStyle w:val="ad"/>
              <w:spacing w:before="120"/>
            </w:pPr>
            <w:r w:rsidRPr="00A825F6">
              <w:rPr>
                <w:rFonts w:ascii="Times New Roman" w:hAnsi="Times New Roman" w:cs="Times New Roman"/>
                <w:sz w:val="24"/>
                <w:szCs w:val="24"/>
              </w:rPr>
              <w:t xml:space="preserve"> 49</w:t>
            </w:r>
          </w:p>
        </w:tc>
        <w:tc>
          <w:tcPr>
            <w:tcW w:w="2126"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577F660F" w14:textId="77777777" w:rsidR="00E26104" w:rsidRPr="00A825F6" w:rsidRDefault="00E26104" w:rsidP="00180CCB">
            <w:pPr>
              <w:jc w:val="center"/>
            </w:pPr>
            <w:r w:rsidRPr="00A825F6">
              <w:t>Саморегулирование в строительстве</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D7B3586" w14:textId="77777777" w:rsidR="00E26104" w:rsidRPr="00A825F6" w:rsidRDefault="00E26104" w:rsidP="00180CCB">
            <w:pPr>
              <w:ind w:left="113"/>
              <w:jc w:val="center"/>
            </w:pPr>
            <w:r w:rsidRPr="00A825F6">
              <w:t>Серов</w:t>
            </w:r>
          </w:p>
          <w:p w14:paraId="0AC13AFC" w14:textId="77777777" w:rsidR="00E26104" w:rsidRPr="00A825F6" w:rsidRDefault="00E26104" w:rsidP="00180CCB">
            <w:pPr>
              <w:ind w:left="113"/>
              <w:jc w:val="center"/>
            </w:pPr>
            <w:r w:rsidRPr="00A825F6">
              <w:t>Виктор Михайлович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2009F34" w14:textId="77777777" w:rsidR="00E26104" w:rsidRPr="00A825F6" w:rsidRDefault="00E26104" w:rsidP="00180CCB">
            <w:pPr>
              <w:ind w:left="118"/>
              <w:jc w:val="center"/>
            </w:pPr>
            <w:r w:rsidRPr="00A825F6">
              <w:t>Саратовский автодорожный институт, ПГС</w:t>
            </w:r>
          </w:p>
          <w:p w14:paraId="5CE85692" w14:textId="77777777" w:rsidR="00E26104" w:rsidRPr="00A825F6" w:rsidRDefault="00E26104" w:rsidP="00180CCB">
            <w:pPr>
              <w:ind w:left="118"/>
              <w:jc w:val="center"/>
            </w:pPr>
            <w:r w:rsidRPr="00A825F6">
              <w:t>МИЭИ,</w:t>
            </w:r>
          </w:p>
          <w:p w14:paraId="584E0038" w14:textId="77777777" w:rsidR="00E26104" w:rsidRPr="00A825F6" w:rsidRDefault="00E26104" w:rsidP="00180CCB">
            <w:pPr>
              <w:ind w:left="118"/>
              <w:jc w:val="center"/>
            </w:pPr>
            <w:r w:rsidRPr="00A825F6">
              <w:t>экономика и организация строительства,</w:t>
            </w:r>
          </w:p>
          <w:p w14:paraId="436B54BC" w14:textId="77777777" w:rsidR="00E26104" w:rsidRPr="00A825F6" w:rsidRDefault="00E26104" w:rsidP="00180CCB">
            <w:pPr>
              <w:ind w:left="118"/>
              <w:jc w:val="center"/>
            </w:pPr>
            <w:r w:rsidRPr="00A825F6">
              <w:t xml:space="preserve"> инженер-строитель, инженер-экономист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79E9BD3" w14:textId="77777777" w:rsidR="00E26104" w:rsidRPr="00A825F6" w:rsidRDefault="00E26104" w:rsidP="00180CCB">
            <w:pPr>
              <w:ind w:left="119"/>
              <w:jc w:val="center"/>
            </w:pPr>
            <w:r w:rsidRPr="00A825F6">
              <w:t>д.э.н., профессор</w:t>
            </w:r>
          </w:p>
        </w:tc>
        <w:tc>
          <w:tcPr>
            <w:tcW w:w="709"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6ACC93DD" w14:textId="77777777" w:rsidR="00E26104" w:rsidRPr="00A825F6" w:rsidRDefault="00E26104" w:rsidP="00180CCB">
            <w:pPr>
              <w:jc w:val="center"/>
            </w:pPr>
            <w:r w:rsidRPr="00A825F6">
              <w:t>52</w:t>
            </w:r>
          </w:p>
        </w:tc>
        <w:tc>
          <w:tcPr>
            <w:tcW w:w="5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4551778D" w14:textId="77777777" w:rsidR="00E26104" w:rsidRPr="00A825F6" w:rsidRDefault="00E26104" w:rsidP="00180CCB">
            <w:pPr>
              <w:jc w:val="center"/>
            </w:pPr>
            <w:r w:rsidRPr="00A825F6">
              <w:t>30</w:t>
            </w:r>
          </w:p>
        </w:tc>
        <w:tc>
          <w:tcPr>
            <w:tcW w:w="85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61643636" w14:textId="77777777" w:rsidR="00E26104" w:rsidRPr="00A825F6" w:rsidRDefault="00E26104" w:rsidP="00180CCB">
            <w:pPr>
              <w:jc w:val="center"/>
            </w:pPr>
            <w:r w:rsidRPr="00A825F6">
              <w:t>10</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C809539" w14:textId="77777777" w:rsidR="00E26104" w:rsidRPr="00A825F6" w:rsidRDefault="00E26104" w:rsidP="00180CCB">
            <w:pPr>
              <w:ind w:left="117"/>
              <w:jc w:val="center"/>
            </w:pPr>
            <w:r w:rsidRPr="00A825F6">
              <w:t>ГУУ,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4BE9A338" w14:textId="77777777" w:rsidR="00E26104" w:rsidRPr="00A825F6" w:rsidRDefault="00E26104" w:rsidP="00180CCB">
            <w:pPr>
              <w:jc w:val="center"/>
            </w:pPr>
            <w:r w:rsidRPr="00A825F6">
              <w:t>штатный</w:t>
            </w:r>
          </w:p>
        </w:tc>
      </w:tr>
      <w:tr w:rsidR="00E26104" w:rsidRPr="00A825F6" w14:paraId="29189763" w14:textId="77777777" w:rsidTr="00180CCB">
        <w:tc>
          <w:tcPr>
            <w:tcW w:w="426" w:type="dxa"/>
            <w:vMerge/>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4C26907F" w14:textId="77777777" w:rsidR="00E26104" w:rsidRPr="00A825F6" w:rsidRDefault="00E26104" w:rsidP="00180CCB">
            <w:pPr>
              <w:pStyle w:val="af"/>
              <w:tabs>
                <w:tab w:val="clear" w:pos="4677"/>
                <w:tab w:val="clear" w:pos="9355"/>
              </w:tabs>
              <w:spacing w:before="120"/>
              <w:jc w:val="center"/>
            </w:pPr>
          </w:p>
        </w:tc>
        <w:tc>
          <w:tcPr>
            <w:tcW w:w="2126" w:type="dxa"/>
            <w:vMerge/>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7E8247A0" w14:textId="77777777" w:rsidR="00E26104" w:rsidRPr="00A825F6" w:rsidRDefault="00E26104" w:rsidP="00180CCB">
            <w:pPr>
              <w:jc w:val="center"/>
            </w:pPr>
          </w:p>
        </w:tc>
        <w:tc>
          <w:tcPr>
            <w:tcW w:w="2691"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6702D01D" w14:textId="77777777" w:rsidR="00E26104" w:rsidRPr="00A825F6" w:rsidRDefault="00E26104" w:rsidP="00180CCB">
            <w:pPr>
              <w:ind w:left="113"/>
              <w:jc w:val="center"/>
            </w:pPr>
            <w:proofErr w:type="spellStart"/>
            <w:r w:rsidRPr="00A825F6">
              <w:t>Бобылёв</w:t>
            </w:r>
            <w:proofErr w:type="spellEnd"/>
            <w:r w:rsidRPr="00A825F6">
              <w:t xml:space="preserve"> Виктор Викторович</w:t>
            </w:r>
          </w:p>
        </w:tc>
        <w:tc>
          <w:tcPr>
            <w:tcW w:w="2975"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71F6E6A3" w14:textId="77777777" w:rsidR="00E26104" w:rsidRPr="00A825F6" w:rsidRDefault="00E26104" w:rsidP="00180CCB">
            <w:pPr>
              <w:ind w:left="118"/>
              <w:jc w:val="center"/>
            </w:pPr>
            <w:r w:rsidRPr="00A825F6">
              <w:t>Московский институт управления,</w:t>
            </w:r>
          </w:p>
          <w:p w14:paraId="27FAEFF4" w14:textId="77777777" w:rsidR="00E26104" w:rsidRPr="00A825F6" w:rsidRDefault="00E26104" w:rsidP="00180CCB">
            <w:pPr>
              <w:ind w:left="118"/>
              <w:jc w:val="center"/>
            </w:pPr>
            <w:r w:rsidRPr="00A825F6">
              <w:t>организация управления в строительстве,</w:t>
            </w:r>
          </w:p>
          <w:p w14:paraId="60D43D7A" w14:textId="77777777" w:rsidR="00E26104" w:rsidRPr="00A825F6" w:rsidRDefault="00E26104" w:rsidP="00180CCB">
            <w:pPr>
              <w:ind w:left="118"/>
              <w:jc w:val="center"/>
            </w:pPr>
            <w:r w:rsidRPr="00A825F6">
              <w:t>инженер-экономист по организации управления</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4947695B" w14:textId="77777777" w:rsidR="00E26104" w:rsidRPr="00A825F6" w:rsidRDefault="00E26104" w:rsidP="00180CCB">
            <w:pPr>
              <w:ind w:left="119"/>
              <w:jc w:val="center"/>
            </w:pPr>
            <w:r w:rsidRPr="00A825F6">
              <w:t>д.э.н., доцент</w:t>
            </w:r>
          </w:p>
        </w:tc>
        <w:tc>
          <w:tcPr>
            <w:tcW w:w="709"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53A1A172" w14:textId="77777777" w:rsidR="00E26104" w:rsidRPr="00A825F6" w:rsidRDefault="00E26104" w:rsidP="00180CCB">
            <w:pPr>
              <w:jc w:val="center"/>
            </w:pPr>
            <w:r w:rsidRPr="00A825F6">
              <w:t>40</w:t>
            </w:r>
          </w:p>
        </w:tc>
        <w:tc>
          <w:tcPr>
            <w:tcW w:w="5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7ABB8700" w14:textId="77777777" w:rsidR="00E26104" w:rsidRPr="00A825F6" w:rsidRDefault="00E26104" w:rsidP="00180CCB">
            <w:pPr>
              <w:jc w:val="center"/>
            </w:pPr>
            <w:r w:rsidRPr="00A825F6">
              <w:t>15</w:t>
            </w:r>
          </w:p>
        </w:tc>
        <w:tc>
          <w:tcPr>
            <w:tcW w:w="85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0736FD1F" w14:textId="77777777" w:rsidR="00E26104" w:rsidRPr="00A825F6" w:rsidRDefault="00E26104" w:rsidP="00180CCB">
            <w:pPr>
              <w:jc w:val="center"/>
            </w:pPr>
            <w:r w:rsidRPr="00A825F6">
              <w:t>7</w:t>
            </w:r>
          </w:p>
        </w:tc>
        <w:tc>
          <w:tcPr>
            <w:tcW w:w="1988"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639933F3" w14:textId="77777777" w:rsidR="00E26104" w:rsidRPr="00A825F6" w:rsidRDefault="00E26104" w:rsidP="00180CCB">
            <w:pPr>
              <w:ind w:left="117"/>
              <w:jc w:val="center"/>
            </w:pPr>
            <w:r w:rsidRPr="00A825F6">
              <w:t>ГУУ,  профессор</w:t>
            </w:r>
          </w:p>
        </w:tc>
        <w:tc>
          <w:tcPr>
            <w:tcW w:w="1843" w:type="dxa"/>
            <w:tcBorders>
              <w:top w:val="single" w:sz="6" w:space="0" w:color="auto"/>
              <w:left w:val="single" w:sz="6" w:space="0" w:color="auto"/>
              <w:bottom w:val="single" w:sz="6" w:space="0" w:color="auto"/>
              <w:right w:val="single" w:sz="18" w:space="0" w:color="auto"/>
            </w:tcBorders>
            <w:shd w:val="clear" w:color="auto" w:fill="auto"/>
            <w:tcMar>
              <w:left w:w="28" w:type="dxa"/>
              <w:right w:w="28" w:type="dxa"/>
            </w:tcMar>
            <w:vAlign w:val="center"/>
          </w:tcPr>
          <w:p w14:paraId="076AD922" w14:textId="77777777" w:rsidR="00E26104" w:rsidRPr="00A825F6" w:rsidRDefault="00E26104" w:rsidP="00180CCB">
            <w:pPr>
              <w:jc w:val="center"/>
            </w:pPr>
            <w:r w:rsidRPr="00A825F6">
              <w:t>штатный</w:t>
            </w:r>
          </w:p>
        </w:tc>
      </w:tr>
      <w:tr w:rsidR="00E26104" w:rsidRPr="00A825F6" w14:paraId="7B2899FD" w14:textId="77777777" w:rsidTr="00180CCB">
        <w:tc>
          <w:tcPr>
            <w:tcW w:w="426" w:type="dxa"/>
            <w:vMerge w:val="restart"/>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2F7486FC" w14:textId="77777777" w:rsidR="00E26104" w:rsidRPr="00A825F6" w:rsidRDefault="00E26104" w:rsidP="00180CCB">
            <w:pPr>
              <w:pStyle w:val="af"/>
              <w:spacing w:before="120"/>
              <w:jc w:val="center"/>
            </w:pPr>
          </w:p>
          <w:p w14:paraId="246B391B" w14:textId="77777777" w:rsidR="00E26104" w:rsidRPr="00A825F6" w:rsidRDefault="00E26104" w:rsidP="00180CCB">
            <w:pPr>
              <w:pStyle w:val="ad"/>
              <w:spacing w:before="120"/>
              <w:jc w:val="center"/>
              <w:rPr>
                <w:rFonts w:ascii="Times New Roman" w:hAnsi="Times New Roman" w:cs="Times New Roman"/>
                <w:sz w:val="24"/>
                <w:szCs w:val="24"/>
              </w:rPr>
            </w:pPr>
            <w:r w:rsidRPr="00A825F6">
              <w:rPr>
                <w:rFonts w:ascii="Times New Roman" w:hAnsi="Times New Roman" w:cs="Times New Roman"/>
                <w:sz w:val="24"/>
                <w:szCs w:val="24"/>
              </w:rPr>
              <w:t>50</w:t>
            </w:r>
          </w:p>
        </w:tc>
        <w:tc>
          <w:tcPr>
            <w:tcW w:w="2126" w:type="dxa"/>
            <w:vMerge w:val="restart"/>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407A8631" w14:textId="77777777" w:rsidR="00E26104" w:rsidRPr="00A825F6" w:rsidRDefault="00E26104" w:rsidP="00180CCB">
            <w:pPr>
              <w:jc w:val="center"/>
            </w:pPr>
            <w:r w:rsidRPr="00A825F6">
              <w:t>Управленческий учет и бюджетирование</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77AE749" w14:textId="77777777" w:rsidR="00E26104" w:rsidRPr="00A825F6" w:rsidRDefault="00E26104" w:rsidP="00180CCB">
            <w:pPr>
              <w:spacing w:line="276" w:lineRule="auto"/>
              <w:ind w:left="113"/>
              <w:jc w:val="center"/>
            </w:pPr>
            <w:r w:rsidRPr="00A825F6">
              <w:t>Серов</w:t>
            </w:r>
          </w:p>
          <w:p w14:paraId="01079B10" w14:textId="77777777" w:rsidR="00E26104" w:rsidRPr="00A825F6" w:rsidRDefault="00E26104" w:rsidP="00180CCB">
            <w:pPr>
              <w:spacing w:line="276" w:lineRule="auto"/>
              <w:ind w:left="113"/>
              <w:jc w:val="center"/>
            </w:pPr>
            <w:r w:rsidRPr="00A825F6">
              <w:t>Виктор Михайлович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BD4697D" w14:textId="77777777" w:rsidR="00E26104" w:rsidRPr="00A825F6" w:rsidRDefault="00E26104" w:rsidP="00180CCB">
            <w:pPr>
              <w:ind w:left="118"/>
              <w:jc w:val="center"/>
            </w:pPr>
            <w:r w:rsidRPr="00A825F6">
              <w:t>Саратовский автодорожный институт, ПГС</w:t>
            </w:r>
          </w:p>
          <w:p w14:paraId="3EDFAE7D" w14:textId="77777777" w:rsidR="00E26104" w:rsidRPr="00A825F6" w:rsidRDefault="00E26104" w:rsidP="00180CCB">
            <w:pPr>
              <w:ind w:left="118"/>
              <w:jc w:val="center"/>
            </w:pPr>
            <w:r w:rsidRPr="00A825F6">
              <w:t>МИЭИ,</w:t>
            </w:r>
          </w:p>
          <w:p w14:paraId="2635BABB" w14:textId="77777777" w:rsidR="00E26104" w:rsidRPr="00A825F6" w:rsidRDefault="00E26104" w:rsidP="00180CCB">
            <w:pPr>
              <w:ind w:left="118"/>
              <w:jc w:val="center"/>
            </w:pPr>
            <w:r w:rsidRPr="00A825F6">
              <w:t>экономика и организация строительства,</w:t>
            </w:r>
          </w:p>
          <w:p w14:paraId="76495479" w14:textId="77777777" w:rsidR="00E26104" w:rsidRPr="00A825F6" w:rsidRDefault="00E26104" w:rsidP="00180CCB">
            <w:pPr>
              <w:ind w:left="118"/>
              <w:jc w:val="center"/>
            </w:pPr>
            <w:r w:rsidRPr="00A825F6">
              <w:t xml:space="preserve"> инженер-строитель, инженер-экономист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63A9D2A" w14:textId="77777777" w:rsidR="00E26104" w:rsidRPr="00A825F6" w:rsidRDefault="00E26104" w:rsidP="00180CCB">
            <w:pPr>
              <w:ind w:left="119"/>
              <w:jc w:val="center"/>
            </w:pPr>
            <w:r w:rsidRPr="00A825F6">
              <w:t>д.э.н., профессор</w:t>
            </w:r>
          </w:p>
        </w:tc>
        <w:tc>
          <w:tcPr>
            <w:tcW w:w="709"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41AC5429" w14:textId="77777777" w:rsidR="00E26104" w:rsidRPr="00A825F6" w:rsidRDefault="00E26104" w:rsidP="00180CCB">
            <w:pPr>
              <w:jc w:val="center"/>
            </w:pPr>
            <w:r w:rsidRPr="00A825F6">
              <w:t>52</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B258523" w14:textId="77777777" w:rsidR="00E26104" w:rsidRPr="00A825F6" w:rsidRDefault="00E26104" w:rsidP="00180CCB">
            <w:pPr>
              <w:spacing w:line="276" w:lineRule="auto"/>
              <w:jc w:val="center"/>
            </w:pPr>
            <w:r w:rsidRPr="00A825F6">
              <w:t>30</w:t>
            </w:r>
          </w:p>
        </w:tc>
        <w:tc>
          <w:tcPr>
            <w:tcW w:w="85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97133D5" w14:textId="77777777" w:rsidR="00E26104" w:rsidRPr="00A825F6" w:rsidRDefault="00E26104" w:rsidP="00180CCB">
            <w:pPr>
              <w:spacing w:line="276" w:lineRule="auto"/>
              <w:jc w:val="center"/>
            </w:pPr>
            <w:r w:rsidRPr="00A825F6">
              <w:t>10</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6DE3AFC" w14:textId="77777777" w:rsidR="00E26104" w:rsidRPr="00A825F6" w:rsidRDefault="00E26104" w:rsidP="00180CCB">
            <w:pPr>
              <w:spacing w:line="276" w:lineRule="auto"/>
              <w:ind w:left="117"/>
              <w:jc w:val="center"/>
            </w:pPr>
            <w:r w:rsidRPr="00A825F6">
              <w:t>ГУУ,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5689AFC2" w14:textId="77777777" w:rsidR="00E26104" w:rsidRPr="00A825F6" w:rsidRDefault="00E26104" w:rsidP="00180CCB">
            <w:pPr>
              <w:spacing w:line="276" w:lineRule="auto"/>
              <w:jc w:val="center"/>
            </w:pPr>
            <w:r w:rsidRPr="00A825F6">
              <w:t>штатный</w:t>
            </w:r>
          </w:p>
        </w:tc>
      </w:tr>
      <w:tr w:rsidR="00E26104" w:rsidRPr="00A825F6" w14:paraId="5283D609" w14:textId="77777777" w:rsidTr="00180CCB">
        <w:tc>
          <w:tcPr>
            <w:tcW w:w="426" w:type="dxa"/>
            <w:vMerge/>
            <w:tcBorders>
              <w:top w:val="single" w:sz="6" w:space="0" w:color="auto"/>
              <w:left w:val="single" w:sz="18" w:space="0" w:color="auto"/>
              <w:bottom w:val="single" w:sz="18" w:space="0" w:color="auto"/>
              <w:right w:val="single" w:sz="6" w:space="0" w:color="auto"/>
            </w:tcBorders>
            <w:tcMar>
              <w:left w:w="28" w:type="dxa"/>
              <w:right w:w="28" w:type="dxa"/>
            </w:tcMar>
            <w:vAlign w:val="center"/>
          </w:tcPr>
          <w:p w14:paraId="5FA86A0E" w14:textId="77777777" w:rsidR="00E26104" w:rsidRPr="00A825F6" w:rsidRDefault="00E26104" w:rsidP="00180CCB">
            <w:pPr>
              <w:pStyle w:val="af"/>
              <w:spacing w:before="120"/>
              <w:jc w:val="center"/>
            </w:pPr>
          </w:p>
        </w:tc>
        <w:tc>
          <w:tcPr>
            <w:tcW w:w="2126" w:type="dxa"/>
            <w:vMerge/>
            <w:tcBorders>
              <w:top w:val="single" w:sz="6" w:space="0" w:color="auto"/>
              <w:left w:val="single" w:sz="6" w:space="0" w:color="auto"/>
              <w:bottom w:val="single" w:sz="18" w:space="0" w:color="auto"/>
              <w:right w:val="single" w:sz="6" w:space="0" w:color="auto"/>
            </w:tcBorders>
            <w:tcMar>
              <w:left w:w="57" w:type="dxa"/>
              <w:right w:w="57" w:type="dxa"/>
            </w:tcMar>
            <w:vAlign w:val="center"/>
          </w:tcPr>
          <w:p w14:paraId="5AF991B2" w14:textId="77777777" w:rsidR="00E26104" w:rsidRPr="00A825F6" w:rsidRDefault="00E26104" w:rsidP="00180CCB">
            <w:pPr>
              <w:jc w:val="center"/>
            </w:pPr>
          </w:p>
        </w:tc>
        <w:tc>
          <w:tcPr>
            <w:tcW w:w="2691"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3357481C" w14:textId="77777777" w:rsidR="00E26104" w:rsidRPr="00A825F6" w:rsidRDefault="00E26104" w:rsidP="00180CCB">
            <w:pPr>
              <w:spacing w:line="276" w:lineRule="auto"/>
              <w:ind w:left="113"/>
              <w:jc w:val="center"/>
            </w:pPr>
            <w:proofErr w:type="spellStart"/>
            <w:r w:rsidRPr="00A825F6">
              <w:t>Бобылёв</w:t>
            </w:r>
            <w:proofErr w:type="spellEnd"/>
            <w:r w:rsidRPr="00A825F6">
              <w:t xml:space="preserve"> Виктор Викторович</w:t>
            </w:r>
          </w:p>
        </w:tc>
        <w:tc>
          <w:tcPr>
            <w:tcW w:w="2975"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367629F9" w14:textId="77777777" w:rsidR="00E26104" w:rsidRPr="00A825F6" w:rsidRDefault="00E26104" w:rsidP="00180CCB">
            <w:pPr>
              <w:ind w:left="118"/>
              <w:jc w:val="center"/>
            </w:pPr>
            <w:r w:rsidRPr="00A825F6">
              <w:t>Московский институт управления,</w:t>
            </w:r>
          </w:p>
          <w:p w14:paraId="6E34FA17" w14:textId="77777777" w:rsidR="00E26104" w:rsidRPr="00A825F6" w:rsidRDefault="00E26104" w:rsidP="00180CCB">
            <w:pPr>
              <w:ind w:left="118"/>
              <w:jc w:val="center"/>
            </w:pPr>
            <w:r w:rsidRPr="00A825F6">
              <w:t>организация управления в строительстве,</w:t>
            </w:r>
          </w:p>
          <w:p w14:paraId="016B2CE2" w14:textId="77777777" w:rsidR="00E26104" w:rsidRPr="00A825F6" w:rsidRDefault="00E26104" w:rsidP="00180CCB">
            <w:pPr>
              <w:spacing w:line="276" w:lineRule="auto"/>
              <w:ind w:left="118"/>
              <w:jc w:val="center"/>
            </w:pPr>
            <w:r w:rsidRPr="00A825F6">
              <w:t>инженер-экономист по организации управления</w:t>
            </w:r>
          </w:p>
        </w:tc>
        <w:tc>
          <w:tcPr>
            <w:tcW w:w="1417" w:type="dxa"/>
            <w:gridSpan w:val="2"/>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07A59C91" w14:textId="77777777" w:rsidR="00E26104" w:rsidRPr="00A825F6" w:rsidRDefault="00E26104" w:rsidP="00180CCB">
            <w:pPr>
              <w:spacing w:line="276" w:lineRule="auto"/>
              <w:ind w:left="119"/>
              <w:jc w:val="center"/>
            </w:pPr>
            <w:r w:rsidRPr="00A825F6">
              <w:t>д.э.н., доцент</w:t>
            </w:r>
          </w:p>
        </w:tc>
        <w:tc>
          <w:tcPr>
            <w:tcW w:w="709"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77741E92" w14:textId="77777777" w:rsidR="00E26104" w:rsidRPr="00A825F6" w:rsidRDefault="00E26104" w:rsidP="00180CCB">
            <w:pPr>
              <w:spacing w:line="276" w:lineRule="auto"/>
              <w:jc w:val="center"/>
            </w:pPr>
            <w:r w:rsidRPr="00A825F6">
              <w:t>40</w:t>
            </w:r>
          </w:p>
        </w:tc>
        <w:tc>
          <w:tcPr>
            <w:tcW w:w="570"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3CC5BFB6" w14:textId="77777777" w:rsidR="00E26104" w:rsidRPr="00A825F6" w:rsidRDefault="00E26104" w:rsidP="00180CCB">
            <w:pPr>
              <w:spacing w:line="276" w:lineRule="auto"/>
              <w:jc w:val="center"/>
            </w:pPr>
            <w:r w:rsidRPr="00A825F6">
              <w:t>15</w:t>
            </w:r>
          </w:p>
        </w:tc>
        <w:tc>
          <w:tcPr>
            <w:tcW w:w="850"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0958844F" w14:textId="77777777" w:rsidR="00E26104" w:rsidRPr="00A825F6" w:rsidRDefault="00E26104" w:rsidP="00180CCB">
            <w:pPr>
              <w:spacing w:line="276" w:lineRule="auto"/>
              <w:jc w:val="center"/>
            </w:pPr>
            <w:r w:rsidRPr="00A825F6">
              <w:t>7</w:t>
            </w:r>
          </w:p>
        </w:tc>
        <w:tc>
          <w:tcPr>
            <w:tcW w:w="1988" w:type="dxa"/>
            <w:tcBorders>
              <w:top w:val="single" w:sz="6" w:space="0" w:color="auto"/>
              <w:left w:val="single" w:sz="6" w:space="0" w:color="auto"/>
              <w:bottom w:val="single" w:sz="18" w:space="0" w:color="auto"/>
              <w:right w:val="single" w:sz="6" w:space="0" w:color="auto"/>
            </w:tcBorders>
            <w:tcMar>
              <w:left w:w="28" w:type="dxa"/>
              <w:right w:w="28" w:type="dxa"/>
            </w:tcMar>
            <w:vAlign w:val="center"/>
          </w:tcPr>
          <w:p w14:paraId="23D8805A" w14:textId="77777777" w:rsidR="00E26104" w:rsidRPr="00A825F6" w:rsidRDefault="00E26104" w:rsidP="00180CCB">
            <w:pPr>
              <w:spacing w:line="276" w:lineRule="auto"/>
              <w:ind w:left="117"/>
              <w:jc w:val="center"/>
            </w:pPr>
            <w:r w:rsidRPr="00A825F6">
              <w:t>ГУУ, профессор</w:t>
            </w:r>
          </w:p>
        </w:tc>
        <w:tc>
          <w:tcPr>
            <w:tcW w:w="1843" w:type="dxa"/>
            <w:tcBorders>
              <w:top w:val="single" w:sz="6" w:space="0" w:color="auto"/>
              <w:left w:val="single" w:sz="6" w:space="0" w:color="auto"/>
              <w:bottom w:val="single" w:sz="18" w:space="0" w:color="auto"/>
              <w:right w:val="single" w:sz="18" w:space="0" w:color="auto"/>
            </w:tcBorders>
            <w:tcMar>
              <w:left w:w="28" w:type="dxa"/>
              <w:right w:w="28" w:type="dxa"/>
            </w:tcMar>
            <w:vAlign w:val="center"/>
          </w:tcPr>
          <w:p w14:paraId="43C0B245" w14:textId="77777777" w:rsidR="00E26104" w:rsidRPr="00A825F6" w:rsidRDefault="00E26104" w:rsidP="00180CCB">
            <w:pPr>
              <w:spacing w:line="276" w:lineRule="auto"/>
              <w:jc w:val="center"/>
            </w:pPr>
            <w:r w:rsidRPr="00A825F6">
              <w:t>штатный</w:t>
            </w:r>
          </w:p>
        </w:tc>
      </w:tr>
      <w:tr w:rsidR="00E26104" w:rsidRPr="00A825F6" w14:paraId="532FD223" w14:textId="77777777" w:rsidTr="00180CCB">
        <w:tc>
          <w:tcPr>
            <w:tcW w:w="15595" w:type="dxa"/>
            <w:gridSpan w:val="11"/>
            <w:tcBorders>
              <w:top w:val="single" w:sz="18" w:space="0" w:color="auto"/>
              <w:bottom w:val="single" w:sz="18" w:space="0" w:color="auto"/>
            </w:tcBorders>
            <w:shd w:val="clear" w:color="auto" w:fill="D9D9D9" w:themeFill="background1" w:themeFillShade="D9"/>
            <w:tcMar>
              <w:left w:w="28" w:type="dxa"/>
              <w:right w:w="28" w:type="dxa"/>
            </w:tcMar>
            <w:vAlign w:val="center"/>
          </w:tcPr>
          <w:p w14:paraId="26B6F05C" w14:textId="77777777" w:rsidR="00E26104" w:rsidRPr="00A825F6" w:rsidRDefault="00E26104" w:rsidP="00180CCB">
            <w:pPr>
              <w:pStyle w:val="af"/>
              <w:tabs>
                <w:tab w:val="clear" w:pos="4677"/>
                <w:tab w:val="clear" w:pos="9355"/>
              </w:tabs>
              <w:jc w:val="center"/>
              <w:rPr>
                <w:b/>
              </w:rPr>
            </w:pPr>
            <w:r w:rsidRPr="00A825F6">
              <w:rPr>
                <w:b/>
              </w:rPr>
              <w:t>ДПВ</w:t>
            </w:r>
          </w:p>
        </w:tc>
      </w:tr>
      <w:tr w:rsidR="00E26104" w:rsidRPr="00A825F6" w14:paraId="0FFF5894" w14:textId="77777777" w:rsidTr="00180CCB">
        <w:tc>
          <w:tcPr>
            <w:tcW w:w="426" w:type="dxa"/>
            <w:tcBorders>
              <w:top w:val="single" w:sz="18" w:space="0" w:color="auto"/>
              <w:left w:val="single" w:sz="18" w:space="0" w:color="auto"/>
              <w:bottom w:val="single" w:sz="6" w:space="0" w:color="auto"/>
              <w:right w:val="single" w:sz="6" w:space="0" w:color="auto"/>
            </w:tcBorders>
            <w:tcMar>
              <w:left w:w="28" w:type="dxa"/>
              <w:right w:w="28" w:type="dxa"/>
            </w:tcMar>
            <w:vAlign w:val="center"/>
          </w:tcPr>
          <w:p w14:paraId="6C9D64F3" w14:textId="77777777" w:rsidR="00E26104" w:rsidRPr="00A825F6" w:rsidRDefault="00E26104" w:rsidP="00180CCB">
            <w:pPr>
              <w:pStyle w:val="af"/>
              <w:tabs>
                <w:tab w:val="clear" w:pos="4677"/>
                <w:tab w:val="clear" w:pos="9355"/>
              </w:tabs>
              <w:spacing w:before="120"/>
              <w:jc w:val="center"/>
            </w:pPr>
            <w:r w:rsidRPr="00A825F6">
              <w:t>51</w:t>
            </w:r>
          </w:p>
        </w:tc>
        <w:tc>
          <w:tcPr>
            <w:tcW w:w="2126" w:type="dxa"/>
            <w:tcBorders>
              <w:top w:val="single" w:sz="18" w:space="0" w:color="auto"/>
              <w:left w:val="single" w:sz="6" w:space="0" w:color="auto"/>
              <w:bottom w:val="single" w:sz="6" w:space="0" w:color="auto"/>
              <w:right w:val="single" w:sz="6" w:space="0" w:color="auto"/>
            </w:tcBorders>
            <w:tcMar>
              <w:left w:w="57" w:type="dxa"/>
              <w:right w:w="57" w:type="dxa"/>
            </w:tcMar>
            <w:vAlign w:val="center"/>
          </w:tcPr>
          <w:p w14:paraId="6D36AF1E" w14:textId="77777777" w:rsidR="00E26104" w:rsidRPr="00A825F6" w:rsidRDefault="00E26104" w:rsidP="00180CCB">
            <w:pPr>
              <w:jc w:val="center"/>
            </w:pPr>
            <w:r w:rsidRPr="00A825F6">
              <w:t>Микроэкономическое регулирование в строительных организациях</w:t>
            </w:r>
          </w:p>
        </w:tc>
        <w:tc>
          <w:tcPr>
            <w:tcW w:w="2691"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65E90104" w14:textId="77777777" w:rsidR="00E26104" w:rsidRPr="00A825F6" w:rsidRDefault="00E26104" w:rsidP="00180CCB">
            <w:pPr>
              <w:spacing w:line="276" w:lineRule="auto"/>
              <w:ind w:left="113"/>
              <w:jc w:val="center"/>
            </w:pPr>
            <w:r w:rsidRPr="00A825F6">
              <w:t>Горелова Ольга Александровна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6D8DEAE" w14:textId="77777777" w:rsidR="00E26104" w:rsidRPr="00A825F6" w:rsidRDefault="00E26104" w:rsidP="00180CCB">
            <w:pPr>
              <w:ind w:left="118"/>
              <w:jc w:val="center"/>
            </w:pPr>
            <w:r w:rsidRPr="00A825F6">
              <w:t>Московский автомобильно-дорожный институт,</w:t>
            </w:r>
          </w:p>
          <w:p w14:paraId="38E38617" w14:textId="77777777" w:rsidR="00E26104" w:rsidRPr="00A825F6" w:rsidRDefault="00E26104" w:rsidP="00180CCB">
            <w:pPr>
              <w:ind w:left="118"/>
              <w:jc w:val="center"/>
            </w:pPr>
            <w:r w:rsidRPr="00A825F6">
              <w:t>строительство аэродромов, инженер-строитель</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B9BE1C5" w14:textId="77777777" w:rsidR="00E26104" w:rsidRPr="00A825F6" w:rsidRDefault="00E26104" w:rsidP="00180CCB">
            <w:pPr>
              <w:ind w:left="119"/>
              <w:jc w:val="center"/>
            </w:pPr>
            <w:r w:rsidRPr="00A825F6">
              <w:t>к.э.</w:t>
            </w:r>
            <w:proofErr w:type="gramStart"/>
            <w:r w:rsidRPr="00A825F6">
              <w:t>н</w:t>
            </w:r>
            <w:proofErr w:type="gramEnd"/>
            <w:r w:rsidRPr="00A825F6">
              <w:t>.</w:t>
            </w:r>
          </w:p>
        </w:tc>
        <w:tc>
          <w:tcPr>
            <w:tcW w:w="709"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76310BFE" w14:textId="77777777" w:rsidR="00E26104" w:rsidRPr="00A825F6" w:rsidRDefault="00E26104" w:rsidP="00180CCB">
            <w:pPr>
              <w:jc w:val="center"/>
            </w:pPr>
            <w:r w:rsidRPr="00A825F6">
              <w:t>35</w:t>
            </w:r>
          </w:p>
        </w:tc>
        <w:tc>
          <w:tcPr>
            <w:tcW w:w="570"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52A60FC6" w14:textId="77777777" w:rsidR="00E26104" w:rsidRPr="00A825F6" w:rsidRDefault="00E26104" w:rsidP="00180CCB">
            <w:pPr>
              <w:spacing w:line="276" w:lineRule="auto"/>
              <w:jc w:val="center"/>
            </w:pPr>
            <w:r w:rsidRPr="00A825F6">
              <w:t>10</w:t>
            </w:r>
          </w:p>
        </w:tc>
        <w:tc>
          <w:tcPr>
            <w:tcW w:w="850"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47B80C8D" w14:textId="77777777" w:rsidR="00E26104" w:rsidRPr="00A825F6" w:rsidRDefault="00E26104" w:rsidP="00180CCB">
            <w:pPr>
              <w:spacing w:line="276" w:lineRule="auto"/>
              <w:jc w:val="center"/>
            </w:pPr>
            <w:r w:rsidRPr="00A825F6">
              <w:t>8</w:t>
            </w:r>
          </w:p>
        </w:tc>
        <w:tc>
          <w:tcPr>
            <w:tcW w:w="1988" w:type="dxa"/>
            <w:tcBorders>
              <w:top w:val="single" w:sz="18" w:space="0" w:color="auto"/>
              <w:left w:val="single" w:sz="6" w:space="0" w:color="auto"/>
              <w:bottom w:val="single" w:sz="6" w:space="0" w:color="auto"/>
              <w:right w:val="single" w:sz="6" w:space="0" w:color="auto"/>
            </w:tcBorders>
            <w:tcMar>
              <w:left w:w="28" w:type="dxa"/>
              <w:right w:w="28" w:type="dxa"/>
            </w:tcMar>
            <w:vAlign w:val="center"/>
          </w:tcPr>
          <w:p w14:paraId="7AC64D18" w14:textId="77777777" w:rsidR="00E26104" w:rsidRPr="00A825F6" w:rsidRDefault="00E26104" w:rsidP="00180CCB">
            <w:pPr>
              <w:spacing w:line="276" w:lineRule="auto"/>
              <w:ind w:left="117"/>
              <w:jc w:val="center"/>
            </w:pPr>
            <w:r w:rsidRPr="00A825F6">
              <w:t>ГУУ, доцент</w:t>
            </w:r>
          </w:p>
        </w:tc>
        <w:tc>
          <w:tcPr>
            <w:tcW w:w="1843" w:type="dxa"/>
            <w:tcBorders>
              <w:top w:val="single" w:sz="18" w:space="0" w:color="auto"/>
              <w:left w:val="single" w:sz="6" w:space="0" w:color="auto"/>
              <w:bottom w:val="single" w:sz="6" w:space="0" w:color="auto"/>
              <w:right w:val="single" w:sz="18" w:space="0" w:color="auto"/>
            </w:tcBorders>
            <w:tcMar>
              <w:left w:w="28" w:type="dxa"/>
              <w:right w:w="28" w:type="dxa"/>
            </w:tcMar>
            <w:vAlign w:val="center"/>
          </w:tcPr>
          <w:p w14:paraId="248883B0" w14:textId="77777777" w:rsidR="00E26104" w:rsidRPr="00A825F6" w:rsidRDefault="00E26104" w:rsidP="00180CCB">
            <w:pPr>
              <w:spacing w:line="276" w:lineRule="auto"/>
              <w:jc w:val="center"/>
            </w:pPr>
            <w:r w:rsidRPr="00A825F6">
              <w:t>штатный</w:t>
            </w:r>
          </w:p>
          <w:p w14:paraId="2430B50E" w14:textId="77777777" w:rsidR="00E26104" w:rsidRPr="00A825F6" w:rsidRDefault="00E26104" w:rsidP="00180CCB">
            <w:pPr>
              <w:spacing w:line="276" w:lineRule="auto"/>
            </w:pPr>
          </w:p>
          <w:p w14:paraId="7B9EA3D0" w14:textId="77777777" w:rsidR="00E26104" w:rsidRPr="00A825F6" w:rsidRDefault="00E26104" w:rsidP="00180CCB">
            <w:pPr>
              <w:spacing w:line="276" w:lineRule="auto"/>
            </w:pPr>
          </w:p>
        </w:tc>
      </w:tr>
      <w:tr w:rsidR="00E26104" w:rsidRPr="00A825F6" w14:paraId="304E0976" w14:textId="77777777" w:rsidTr="00180CCB">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51F5DC8A" w14:textId="77777777" w:rsidR="00E26104" w:rsidRPr="00A825F6" w:rsidRDefault="00E26104" w:rsidP="00180CCB">
            <w:pPr>
              <w:pStyle w:val="af"/>
              <w:spacing w:before="120"/>
              <w:jc w:val="center"/>
            </w:pPr>
            <w:r w:rsidRPr="00A825F6">
              <w:t>52</w:t>
            </w:r>
          </w:p>
          <w:p w14:paraId="601A6B81" w14:textId="77777777" w:rsidR="00E26104" w:rsidRPr="00A825F6" w:rsidRDefault="00E26104" w:rsidP="00180CCB">
            <w:pPr>
              <w:spacing w:before="120"/>
              <w:jc w:val="center"/>
            </w:pP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709B17BD" w14:textId="77777777" w:rsidR="00E26104" w:rsidRPr="00A825F6" w:rsidRDefault="00E26104" w:rsidP="00180CCB">
            <w:pPr>
              <w:jc w:val="center"/>
            </w:pPr>
            <w:r w:rsidRPr="00A825F6">
              <w:t xml:space="preserve">Антикризисное управление </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8EAB2BD" w14:textId="77777777" w:rsidR="00E26104" w:rsidRPr="00A825F6" w:rsidRDefault="00E26104" w:rsidP="00180CCB">
            <w:pPr>
              <w:ind w:left="113"/>
              <w:jc w:val="center"/>
            </w:pPr>
            <w:r w:rsidRPr="00A825F6">
              <w:t>Серов</w:t>
            </w:r>
          </w:p>
          <w:p w14:paraId="2ED7A08D" w14:textId="77777777" w:rsidR="00E26104" w:rsidRPr="00A825F6" w:rsidRDefault="00E26104" w:rsidP="00180CCB">
            <w:pPr>
              <w:ind w:left="113"/>
              <w:jc w:val="center"/>
            </w:pPr>
            <w:r w:rsidRPr="00A825F6">
              <w:t>Виктор Михайлович</w:t>
            </w:r>
          </w:p>
        </w:tc>
        <w:tc>
          <w:tcPr>
            <w:tcW w:w="2975" w:type="dxa"/>
            <w:tcBorders>
              <w:top w:val="single" w:sz="6" w:space="0" w:color="auto"/>
              <w:left w:val="single" w:sz="6" w:space="0" w:color="auto"/>
              <w:bottom w:val="single" w:sz="4" w:space="0" w:color="auto"/>
              <w:right w:val="single" w:sz="6" w:space="0" w:color="auto"/>
            </w:tcBorders>
            <w:tcMar>
              <w:left w:w="28" w:type="dxa"/>
              <w:right w:w="28" w:type="dxa"/>
            </w:tcMar>
            <w:vAlign w:val="center"/>
          </w:tcPr>
          <w:p w14:paraId="21371B4A" w14:textId="77777777" w:rsidR="00E26104" w:rsidRPr="00A825F6" w:rsidRDefault="00E26104" w:rsidP="00180CCB">
            <w:pPr>
              <w:ind w:left="118"/>
              <w:jc w:val="center"/>
            </w:pPr>
            <w:r w:rsidRPr="00A825F6">
              <w:t>Саратовский автодорожный институт, ПГС</w:t>
            </w:r>
          </w:p>
          <w:p w14:paraId="5A1EA618" w14:textId="77777777" w:rsidR="00E26104" w:rsidRPr="00A825F6" w:rsidRDefault="00E26104" w:rsidP="00180CCB">
            <w:pPr>
              <w:ind w:left="118"/>
              <w:jc w:val="center"/>
            </w:pPr>
            <w:r w:rsidRPr="00A825F6">
              <w:t>МИЭИ,</w:t>
            </w:r>
          </w:p>
          <w:p w14:paraId="64D6DA1B" w14:textId="77777777" w:rsidR="00E26104" w:rsidRPr="00A825F6" w:rsidRDefault="00E26104" w:rsidP="00180CCB">
            <w:pPr>
              <w:ind w:left="118"/>
              <w:jc w:val="center"/>
            </w:pPr>
            <w:r w:rsidRPr="00A825F6">
              <w:lastRenderedPageBreak/>
              <w:t>экономика и организация строительства,</w:t>
            </w:r>
          </w:p>
          <w:p w14:paraId="217A3386" w14:textId="77777777" w:rsidR="00E26104" w:rsidRPr="00A825F6" w:rsidRDefault="00E26104" w:rsidP="00180CCB">
            <w:pPr>
              <w:ind w:left="118"/>
              <w:jc w:val="center"/>
            </w:pPr>
            <w:r w:rsidRPr="00A825F6">
              <w:t xml:space="preserve"> инженер-строитель, инженер-экономист</w:t>
            </w:r>
          </w:p>
        </w:tc>
        <w:tc>
          <w:tcPr>
            <w:tcW w:w="1417" w:type="dxa"/>
            <w:gridSpan w:val="2"/>
            <w:tcBorders>
              <w:top w:val="single" w:sz="6" w:space="0" w:color="auto"/>
              <w:left w:val="single" w:sz="6" w:space="0" w:color="auto"/>
              <w:bottom w:val="single" w:sz="4" w:space="0" w:color="auto"/>
              <w:right w:val="single" w:sz="6" w:space="0" w:color="auto"/>
            </w:tcBorders>
            <w:tcMar>
              <w:left w:w="28" w:type="dxa"/>
              <w:right w:w="28" w:type="dxa"/>
            </w:tcMar>
            <w:vAlign w:val="center"/>
          </w:tcPr>
          <w:p w14:paraId="68175CDD" w14:textId="77777777" w:rsidR="00E26104" w:rsidRPr="00A825F6" w:rsidRDefault="00E26104" w:rsidP="00180CCB">
            <w:pPr>
              <w:ind w:left="119"/>
              <w:jc w:val="center"/>
            </w:pPr>
            <w:r w:rsidRPr="00A825F6">
              <w:lastRenderedPageBreak/>
              <w:t>д.э.н., профессор</w:t>
            </w:r>
          </w:p>
        </w:tc>
        <w:tc>
          <w:tcPr>
            <w:tcW w:w="709" w:type="dxa"/>
            <w:tcBorders>
              <w:top w:val="single" w:sz="6" w:space="0" w:color="auto"/>
              <w:left w:val="single" w:sz="6" w:space="0" w:color="auto"/>
              <w:bottom w:val="single" w:sz="4" w:space="0" w:color="auto"/>
              <w:right w:val="single" w:sz="6" w:space="0" w:color="auto"/>
            </w:tcBorders>
            <w:shd w:val="clear" w:color="auto" w:fill="auto"/>
            <w:tcMar>
              <w:left w:w="28" w:type="dxa"/>
              <w:right w:w="28" w:type="dxa"/>
            </w:tcMar>
            <w:vAlign w:val="center"/>
          </w:tcPr>
          <w:p w14:paraId="63528B89" w14:textId="77777777" w:rsidR="00E26104" w:rsidRPr="00A825F6" w:rsidRDefault="00E26104" w:rsidP="00180CCB">
            <w:pPr>
              <w:jc w:val="center"/>
            </w:pPr>
            <w:r w:rsidRPr="00A825F6">
              <w:t>52</w:t>
            </w:r>
          </w:p>
        </w:tc>
        <w:tc>
          <w:tcPr>
            <w:tcW w:w="570" w:type="dxa"/>
            <w:tcBorders>
              <w:top w:val="single" w:sz="6" w:space="0" w:color="auto"/>
              <w:left w:val="single" w:sz="6" w:space="0" w:color="auto"/>
              <w:bottom w:val="single" w:sz="4" w:space="0" w:color="auto"/>
              <w:right w:val="single" w:sz="6" w:space="0" w:color="auto"/>
            </w:tcBorders>
            <w:shd w:val="clear" w:color="auto" w:fill="auto"/>
            <w:tcMar>
              <w:left w:w="28" w:type="dxa"/>
              <w:right w:w="28" w:type="dxa"/>
            </w:tcMar>
            <w:vAlign w:val="center"/>
          </w:tcPr>
          <w:p w14:paraId="70BFED45" w14:textId="77777777" w:rsidR="00E26104" w:rsidRPr="00A825F6" w:rsidRDefault="00E26104" w:rsidP="00180CCB">
            <w:pPr>
              <w:jc w:val="center"/>
            </w:pPr>
            <w:r w:rsidRPr="00A825F6">
              <w:t>30</w:t>
            </w:r>
          </w:p>
        </w:tc>
        <w:tc>
          <w:tcPr>
            <w:tcW w:w="85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0DFE5C7E" w14:textId="77777777" w:rsidR="00E26104" w:rsidRPr="00A825F6" w:rsidRDefault="00E26104" w:rsidP="00180CCB">
            <w:pPr>
              <w:jc w:val="center"/>
            </w:pPr>
            <w:r w:rsidRPr="00A825F6">
              <w:t>10</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22EFAF4" w14:textId="77777777" w:rsidR="00E26104" w:rsidRPr="00A825F6" w:rsidRDefault="00E26104" w:rsidP="00180CCB">
            <w:pPr>
              <w:ind w:left="117"/>
              <w:jc w:val="center"/>
            </w:pPr>
            <w:r w:rsidRPr="00A825F6">
              <w:t>ГУУ,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0F5E50CA" w14:textId="77777777" w:rsidR="00E26104" w:rsidRPr="00A825F6" w:rsidRDefault="00E26104" w:rsidP="00180CCB">
            <w:pPr>
              <w:jc w:val="center"/>
            </w:pPr>
            <w:r w:rsidRPr="00A825F6">
              <w:t>штатный</w:t>
            </w:r>
          </w:p>
        </w:tc>
      </w:tr>
      <w:tr w:rsidR="00E26104" w:rsidRPr="00A825F6" w14:paraId="16022067" w14:textId="77777777" w:rsidTr="00180CCB">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3CCDB08F" w14:textId="77777777" w:rsidR="00E26104" w:rsidRPr="00A825F6" w:rsidRDefault="00E26104" w:rsidP="00180CCB">
            <w:pPr>
              <w:pStyle w:val="af"/>
              <w:spacing w:before="120"/>
              <w:jc w:val="center"/>
              <w:rPr>
                <w:rFonts w:eastAsia="MS Mincho"/>
                <w:lang w:eastAsia="ja-JP"/>
              </w:rPr>
            </w:pPr>
          </w:p>
          <w:p w14:paraId="39FB3CBC" w14:textId="77777777" w:rsidR="00E26104" w:rsidRPr="00A825F6" w:rsidRDefault="00E26104" w:rsidP="00180CCB">
            <w:pPr>
              <w:pStyle w:val="ad"/>
              <w:spacing w:before="120"/>
              <w:jc w:val="center"/>
              <w:rPr>
                <w:rFonts w:eastAsia="MS Mincho"/>
                <w:lang w:eastAsia="ja-JP"/>
              </w:rPr>
            </w:pPr>
            <w:r w:rsidRPr="00A825F6">
              <w:t>53</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7655C984" w14:textId="77777777" w:rsidR="00E26104" w:rsidRPr="00A825F6" w:rsidRDefault="00E26104" w:rsidP="00180CCB">
            <w:pPr>
              <w:jc w:val="center"/>
            </w:pPr>
            <w:r w:rsidRPr="00A825F6">
              <w:t xml:space="preserve">Бизнес-планирование </w:t>
            </w:r>
          </w:p>
        </w:tc>
        <w:tc>
          <w:tcPr>
            <w:tcW w:w="2691" w:type="dxa"/>
            <w:tcBorders>
              <w:top w:val="single" w:sz="6" w:space="0" w:color="auto"/>
              <w:left w:val="single" w:sz="6" w:space="0" w:color="auto"/>
              <w:bottom w:val="single" w:sz="6" w:space="0" w:color="auto"/>
              <w:right w:val="single" w:sz="4" w:space="0" w:color="auto"/>
            </w:tcBorders>
            <w:tcMar>
              <w:left w:w="28" w:type="dxa"/>
              <w:right w:w="28" w:type="dxa"/>
            </w:tcMar>
            <w:vAlign w:val="center"/>
          </w:tcPr>
          <w:p w14:paraId="5420C942" w14:textId="77777777" w:rsidR="00E26104" w:rsidRPr="00A825F6" w:rsidRDefault="00E26104" w:rsidP="00180CCB">
            <w:pPr>
              <w:spacing w:line="276" w:lineRule="auto"/>
              <w:ind w:left="113"/>
              <w:jc w:val="center"/>
            </w:pPr>
            <w:r w:rsidRPr="00A825F6">
              <w:t>Моисеенко Наталья Анатольевна</w:t>
            </w:r>
          </w:p>
        </w:tc>
        <w:tc>
          <w:tcPr>
            <w:tcW w:w="29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D5D002" w14:textId="77777777" w:rsidR="00E26104" w:rsidRPr="00A825F6" w:rsidRDefault="00E26104" w:rsidP="00180CCB">
            <w:pPr>
              <w:ind w:left="118"/>
              <w:jc w:val="center"/>
            </w:pPr>
            <w:r w:rsidRPr="00A825F6">
              <w:t>Московский институт управления,</w:t>
            </w:r>
          </w:p>
          <w:p w14:paraId="0D9986D7" w14:textId="77777777" w:rsidR="00E26104" w:rsidRPr="00A825F6" w:rsidRDefault="00E26104" w:rsidP="00180CCB">
            <w:pPr>
              <w:ind w:left="118"/>
              <w:jc w:val="center"/>
            </w:pPr>
            <w:r w:rsidRPr="00A825F6">
              <w:t>экономика и организация строительства,</w:t>
            </w:r>
          </w:p>
          <w:p w14:paraId="55D69CBA" w14:textId="77777777" w:rsidR="00E26104" w:rsidRPr="00A825F6" w:rsidRDefault="00E26104" w:rsidP="00180CCB">
            <w:pPr>
              <w:ind w:left="118"/>
              <w:jc w:val="center"/>
            </w:pPr>
            <w:r w:rsidRPr="00A825F6">
              <w:t>инженер-экономист</w:t>
            </w:r>
          </w:p>
        </w:tc>
        <w:tc>
          <w:tcPr>
            <w:tcW w:w="141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47755F" w14:textId="77777777" w:rsidR="00E26104" w:rsidRPr="00A825F6" w:rsidRDefault="00E26104" w:rsidP="00180CCB">
            <w:pPr>
              <w:ind w:left="119"/>
              <w:jc w:val="center"/>
            </w:pPr>
            <w:r w:rsidRPr="00A825F6">
              <w:t>д.э.н., профессор</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6E8345" w14:textId="77777777" w:rsidR="00E26104" w:rsidRPr="00A825F6" w:rsidRDefault="00E26104" w:rsidP="00180CCB">
            <w:pPr>
              <w:jc w:val="center"/>
            </w:pPr>
            <w:r w:rsidRPr="00A825F6">
              <w:t>39</w:t>
            </w:r>
          </w:p>
        </w:tc>
        <w:tc>
          <w:tcPr>
            <w:tcW w:w="57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7AECC07" w14:textId="77777777" w:rsidR="00E26104" w:rsidRPr="00A825F6" w:rsidRDefault="00E26104" w:rsidP="00180CCB">
            <w:pPr>
              <w:jc w:val="center"/>
            </w:pPr>
            <w:r w:rsidRPr="00A825F6">
              <w:t>31</w:t>
            </w:r>
          </w:p>
        </w:tc>
        <w:tc>
          <w:tcPr>
            <w:tcW w:w="850" w:type="dxa"/>
            <w:tcBorders>
              <w:top w:val="single" w:sz="6" w:space="0" w:color="auto"/>
              <w:left w:val="single" w:sz="4" w:space="0" w:color="auto"/>
              <w:bottom w:val="single" w:sz="6" w:space="0" w:color="auto"/>
              <w:right w:val="single" w:sz="6" w:space="0" w:color="auto"/>
            </w:tcBorders>
            <w:shd w:val="clear" w:color="auto" w:fill="auto"/>
            <w:tcMar>
              <w:left w:w="28" w:type="dxa"/>
              <w:right w:w="28" w:type="dxa"/>
            </w:tcMar>
            <w:vAlign w:val="center"/>
          </w:tcPr>
          <w:p w14:paraId="17D5F9D8" w14:textId="77777777" w:rsidR="00E26104" w:rsidRPr="00A825F6" w:rsidRDefault="00E26104" w:rsidP="00180CCB">
            <w:pPr>
              <w:spacing w:line="276" w:lineRule="auto"/>
              <w:jc w:val="center"/>
            </w:pPr>
            <w:r w:rsidRPr="00A825F6">
              <w:t>15</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6DE8A05" w14:textId="77777777" w:rsidR="00E26104" w:rsidRPr="00A825F6" w:rsidRDefault="00E26104" w:rsidP="00180CCB">
            <w:pPr>
              <w:spacing w:line="276" w:lineRule="auto"/>
              <w:ind w:left="117"/>
              <w:jc w:val="center"/>
            </w:pPr>
            <w:r w:rsidRPr="00A825F6">
              <w:t>ГУУ,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22619E49" w14:textId="77777777" w:rsidR="00E26104" w:rsidRPr="00A825F6" w:rsidRDefault="00E26104" w:rsidP="00180CCB">
            <w:pPr>
              <w:spacing w:line="276" w:lineRule="auto"/>
              <w:jc w:val="center"/>
            </w:pPr>
            <w:r w:rsidRPr="00A825F6">
              <w:t>штатный</w:t>
            </w:r>
          </w:p>
        </w:tc>
      </w:tr>
      <w:tr w:rsidR="00E26104" w:rsidRPr="00A825F6" w14:paraId="01494290" w14:textId="77777777" w:rsidTr="00180CCB">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6AA1C6A3" w14:textId="77777777" w:rsidR="00E26104" w:rsidRPr="00A825F6" w:rsidRDefault="00E26104" w:rsidP="00180CCB">
            <w:pPr>
              <w:pStyle w:val="af"/>
              <w:tabs>
                <w:tab w:val="clear" w:pos="4677"/>
                <w:tab w:val="clear" w:pos="9355"/>
              </w:tabs>
              <w:spacing w:before="120"/>
              <w:jc w:val="center"/>
            </w:pPr>
            <w:r w:rsidRPr="00A825F6">
              <w:t>54</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5B4E5665" w14:textId="77777777" w:rsidR="00E26104" w:rsidRPr="00A825F6" w:rsidRDefault="00E26104" w:rsidP="00180CCB">
            <w:pPr>
              <w:jc w:val="center"/>
            </w:pPr>
            <w:r w:rsidRPr="00A825F6">
              <w:t>Контрактные и подрядные отношения в строительстве</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7555235" w14:textId="77777777" w:rsidR="00E26104" w:rsidRPr="00A825F6" w:rsidRDefault="00E26104" w:rsidP="00180CCB">
            <w:pPr>
              <w:spacing w:line="276" w:lineRule="auto"/>
              <w:ind w:left="113"/>
              <w:jc w:val="center"/>
            </w:pPr>
            <w:r w:rsidRPr="00A825F6">
              <w:t>Опекунов Валерий Александрович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F3F9C36" w14:textId="77777777" w:rsidR="00E26104" w:rsidRPr="00A825F6" w:rsidRDefault="00E26104" w:rsidP="00180CCB">
            <w:pPr>
              <w:ind w:left="118"/>
              <w:jc w:val="center"/>
            </w:pPr>
            <w:r w:rsidRPr="00A825F6">
              <w:t>Московский институт управления,</w:t>
            </w:r>
          </w:p>
          <w:p w14:paraId="56589F1B" w14:textId="77777777" w:rsidR="00E26104" w:rsidRPr="00A825F6" w:rsidRDefault="00E26104" w:rsidP="00180CCB">
            <w:pPr>
              <w:ind w:left="118"/>
              <w:jc w:val="center"/>
            </w:pPr>
            <w:r w:rsidRPr="00A825F6">
              <w:t>экономика и организация строительства,</w:t>
            </w:r>
          </w:p>
          <w:p w14:paraId="20DCA055" w14:textId="77777777" w:rsidR="00E26104" w:rsidRPr="00A825F6" w:rsidRDefault="00E26104" w:rsidP="00180CCB">
            <w:pPr>
              <w:ind w:left="118"/>
              <w:jc w:val="center"/>
            </w:pPr>
            <w:r w:rsidRPr="00A825F6">
              <w:t>инженер-экономист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AFFA855" w14:textId="77777777" w:rsidR="00E26104" w:rsidRPr="00A825F6" w:rsidRDefault="00E26104" w:rsidP="00180CCB">
            <w:pPr>
              <w:ind w:left="119"/>
              <w:jc w:val="center"/>
            </w:pPr>
            <w:r w:rsidRPr="00A825F6">
              <w:t>к.э.н., доцент</w:t>
            </w:r>
          </w:p>
        </w:tc>
        <w:tc>
          <w:tcPr>
            <w:tcW w:w="709"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4CE99B58" w14:textId="77777777" w:rsidR="00E26104" w:rsidRPr="00A825F6" w:rsidRDefault="00E26104" w:rsidP="00180CCB">
            <w:pPr>
              <w:jc w:val="center"/>
            </w:pPr>
            <w:r w:rsidRPr="00A825F6">
              <w:t>46</w:t>
            </w:r>
          </w:p>
        </w:tc>
        <w:tc>
          <w:tcPr>
            <w:tcW w:w="5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38F97056" w14:textId="77777777" w:rsidR="00E26104" w:rsidRPr="00A825F6" w:rsidRDefault="00E26104" w:rsidP="00180CCB">
            <w:pPr>
              <w:jc w:val="center"/>
            </w:pPr>
            <w:r w:rsidRPr="00A825F6">
              <w:t>38</w:t>
            </w:r>
          </w:p>
        </w:tc>
        <w:tc>
          <w:tcPr>
            <w:tcW w:w="85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54576643" w14:textId="77777777" w:rsidR="00E26104" w:rsidRPr="00A825F6" w:rsidRDefault="00E26104" w:rsidP="00180CCB">
            <w:pPr>
              <w:spacing w:line="276" w:lineRule="auto"/>
              <w:jc w:val="center"/>
            </w:pPr>
            <w:r w:rsidRPr="00A825F6">
              <w:t>15</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7FAFC12" w14:textId="77777777" w:rsidR="00E26104" w:rsidRPr="00A825F6" w:rsidRDefault="00E26104" w:rsidP="00180CCB">
            <w:pPr>
              <w:spacing w:line="276" w:lineRule="auto"/>
              <w:ind w:left="117"/>
              <w:jc w:val="center"/>
            </w:pPr>
            <w:r w:rsidRPr="00A825F6">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32A50F50" w14:textId="77777777" w:rsidR="00E26104" w:rsidRPr="00A825F6" w:rsidRDefault="00E26104" w:rsidP="00180CCB">
            <w:pPr>
              <w:spacing w:line="276" w:lineRule="auto"/>
              <w:jc w:val="center"/>
            </w:pPr>
            <w:r w:rsidRPr="00A825F6">
              <w:t>штатный</w:t>
            </w:r>
          </w:p>
        </w:tc>
      </w:tr>
      <w:tr w:rsidR="00E26104" w:rsidRPr="00A825F6" w14:paraId="46B63573" w14:textId="77777777" w:rsidTr="00180CCB">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728B4143" w14:textId="77777777" w:rsidR="00E26104" w:rsidRPr="00A825F6" w:rsidRDefault="00E26104" w:rsidP="00180CCB">
            <w:pPr>
              <w:pStyle w:val="af"/>
              <w:tabs>
                <w:tab w:val="clear" w:pos="4677"/>
                <w:tab w:val="clear" w:pos="9355"/>
              </w:tabs>
              <w:spacing w:before="120"/>
              <w:jc w:val="center"/>
            </w:pPr>
            <w:r w:rsidRPr="00A825F6">
              <w:t>55</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635394F6" w14:textId="77777777" w:rsidR="00E26104" w:rsidRPr="00A825F6" w:rsidRDefault="00E26104" w:rsidP="00180CCB">
            <w:pPr>
              <w:jc w:val="center"/>
            </w:pPr>
            <w:r w:rsidRPr="00A825F6">
              <w:t>Материально-</w:t>
            </w:r>
            <w:proofErr w:type="spellStart"/>
            <w:r w:rsidRPr="00A825F6">
              <w:t>тех</w:t>
            </w:r>
            <w:proofErr w:type="gramStart"/>
            <w:r w:rsidRPr="00A825F6">
              <w:t>.б</w:t>
            </w:r>
            <w:proofErr w:type="gramEnd"/>
            <w:r w:rsidRPr="00A825F6">
              <w:t>аза</w:t>
            </w:r>
            <w:proofErr w:type="spellEnd"/>
            <w:r w:rsidRPr="00A825F6">
              <w:t xml:space="preserve"> и ПТК</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8867CDB" w14:textId="77777777" w:rsidR="00E26104" w:rsidRPr="00A825F6" w:rsidRDefault="00E26104" w:rsidP="00180CCB">
            <w:pPr>
              <w:spacing w:line="276" w:lineRule="auto"/>
              <w:ind w:left="113"/>
              <w:jc w:val="center"/>
            </w:pPr>
            <w:r w:rsidRPr="00A825F6">
              <w:t>Моисеенко Наталья Анатольевна</w:t>
            </w:r>
          </w:p>
        </w:tc>
        <w:tc>
          <w:tcPr>
            <w:tcW w:w="29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70AF14" w14:textId="77777777" w:rsidR="00E26104" w:rsidRPr="00A825F6" w:rsidRDefault="00E26104" w:rsidP="00180CCB">
            <w:pPr>
              <w:ind w:left="118"/>
              <w:jc w:val="center"/>
            </w:pPr>
            <w:r w:rsidRPr="00A825F6">
              <w:t>Московский институт управления,</w:t>
            </w:r>
          </w:p>
          <w:p w14:paraId="4FF98415" w14:textId="77777777" w:rsidR="00E26104" w:rsidRPr="00A825F6" w:rsidRDefault="00E26104" w:rsidP="00180CCB">
            <w:pPr>
              <w:ind w:left="118"/>
              <w:jc w:val="center"/>
            </w:pPr>
            <w:r w:rsidRPr="00A825F6">
              <w:t>экономика и организация строительства,</w:t>
            </w:r>
          </w:p>
          <w:p w14:paraId="324CF02C" w14:textId="77777777" w:rsidR="00E26104" w:rsidRPr="00A825F6" w:rsidRDefault="00E26104" w:rsidP="00180CCB">
            <w:pPr>
              <w:ind w:left="118"/>
              <w:jc w:val="center"/>
            </w:pPr>
            <w:r w:rsidRPr="00A825F6">
              <w:t>инженер-экономист</w:t>
            </w:r>
          </w:p>
        </w:tc>
        <w:tc>
          <w:tcPr>
            <w:tcW w:w="141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A699F5" w14:textId="77777777" w:rsidR="00E26104" w:rsidRPr="00A825F6" w:rsidRDefault="00E26104" w:rsidP="00180CCB">
            <w:pPr>
              <w:ind w:left="119"/>
              <w:jc w:val="center"/>
            </w:pPr>
            <w:r w:rsidRPr="00A825F6">
              <w:t>д.э.н., профессор</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6D1AE8" w14:textId="77777777" w:rsidR="00E26104" w:rsidRPr="00A825F6" w:rsidRDefault="00E26104" w:rsidP="00180CCB">
            <w:pPr>
              <w:jc w:val="center"/>
            </w:pPr>
            <w:r w:rsidRPr="00A825F6">
              <w:t>39</w:t>
            </w:r>
          </w:p>
        </w:tc>
        <w:tc>
          <w:tcPr>
            <w:tcW w:w="57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ADF406" w14:textId="77777777" w:rsidR="00E26104" w:rsidRPr="00A825F6" w:rsidRDefault="00E26104" w:rsidP="00180CCB">
            <w:pPr>
              <w:jc w:val="center"/>
            </w:pPr>
            <w:r w:rsidRPr="00A825F6">
              <w:t>31</w:t>
            </w:r>
          </w:p>
        </w:tc>
        <w:tc>
          <w:tcPr>
            <w:tcW w:w="85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6E77576E" w14:textId="77777777" w:rsidR="00E26104" w:rsidRPr="00A825F6" w:rsidRDefault="00E26104" w:rsidP="00180CCB">
            <w:pPr>
              <w:spacing w:line="276" w:lineRule="auto"/>
              <w:jc w:val="center"/>
            </w:pPr>
            <w:r w:rsidRPr="00A825F6">
              <w:t>20</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361FB36" w14:textId="77777777" w:rsidR="00E26104" w:rsidRPr="00A825F6" w:rsidRDefault="00E26104" w:rsidP="00180CCB">
            <w:pPr>
              <w:spacing w:line="276" w:lineRule="auto"/>
              <w:ind w:left="117"/>
              <w:jc w:val="center"/>
            </w:pPr>
            <w:r w:rsidRPr="00A825F6">
              <w:t>ГУУ,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10EF4852" w14:textId="77777777" w:rsidR="00E26104" w:rsidRPr="00A825F6" w:rsidRDefault="00E26104" w:rsidP="00180CCB">
            <w:pPr>
              <w:spacing w:line="276" w:lineRule="auto"/>
              <w:jc w:val="center"/>
            </w:pPr>
            <w:r w:rsidRPr="00A825F6">
              <w:t>штатный</w:t>
            </w:r>
          </w:p>
        </w:tc>
      </w:tr>
      <w:tr w:rsidR="00E26104" w:rsidRPr="00A825F6" w14:paraId="1C1AB4D2" w14:textId="77777777" w:rsidTr="00180CCB">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572D5771" w14:textId="77777777" w:rsidR="00E26104" w:rsidRPr="00A825F6" w:rsidRDefault="00E26104" w:rsidP="00180CCB">
            <w:pPr>
              <w:pStyle w:val="af"/>
              <w:tabs>
                <w:tab w:val="clear" w:pos="4677"/>
                <w:tab w:val="clear" w:pos="9355"/>
              </w:tabs>
              <w:spacing w:before="120"/>
              <w:jc w:val="center"/>
            </w:pPr>
            <w:r w:rsidRPr="00A825F6">
              <w:t>56</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01805BA7" w14:textId="77777777" w:rsidR="00E26104" w:rsidRPr="00A825F6" w:rsidRDefault="00E26104" w:rsidP="00180CCB">
            <w:pPr>
              <w:jc w:val="center"/>
            </w:pPr>
            <w:r w:rsidRPr="00A825F6">
              <w:t>Управление имущественным комплексом</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448C1BA" w14:textId="77777777" w:rsidR="00E26104" w:rsidRPr="00A825F6" w:rsidRDefault="00E26104" w:rsidP="00180CCB">
            <w:pPr>
              <w:spacing w:line="276" w:lineRule="auto"/>
              <w:ind w:left="113"/>
              <w:jc w:val="center"/>
            </w:pPr>
            <w:r w:rsidRPr="00A825F6">
              <w:t>Козловский Александр Васильевич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63CCEEA" w14:textId="77777777" w:rsidR="00E26104" w:rsidRPr="00A825F6" w:rsidRDefault="00E26104" w:rsidP="00180CCB">
            <w:pPr>
              <w:spacing w:line="276" w:lineRule="auto"/>
              <w:ind w:left="118"/>
              <w:jc w:val="center"/>
            </w:pPr>
            <w:r w:rsidRPr="00A825F6">
              <w:t>Московский институт управления,</w:t>
            </w:r>
          </w:p>
          <w:p w14:paraId="45DAE440" w14:textId="77777777" w:rsidR="00E26104" w:rsidRPr="00A825F6" w:rsidRDefault="00E26104" w:rsidP="00180CCB">
            <w:pPr>
              <w:spacing w:line="276" w:lineRule="auto"/>
              <w:ind w:left="118"/>
              <w:jc w:val="center"/>
            </w:pPr>
            <w:r w:rsidRPr="00A825F6">
              <w:t>экономика и организация строительства,</w:t>
            </w:r>
          </w:p>
          <w:p w14:paraId="7973495B" w14:textId="77777777" w:rsidR="00E26104" w:rsidRPr="00A825F6" w:rsidRDefault="00E26104" w:rsidP="00180CCB">
            <w:pPr>
              <w:spacing w:line="276" w:lineRule="auto"/>
              <w:ind w:left="118"/>
              <w:jc w:val="center"/>
            </w:pPr>
            <w:r w:rsidRPr="00A825F6">
              <w:t>инженер-экономист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6D22DA8" w14:textId="77777777" w:rsidR="00E26104" w:rsidRPr="00A825F6" w:rsidRDefault="00E26104" w:rsidP="00180CCB">
            <w:pPr>
              <w:spacing w:line="276" w:lineRule="auto"/>
              <w:ind w:left="119"/>
              <w:jc w:val="center"/>
            </w:pPr>
            <w:r w:rsidRPr="00A825F6">
              <w:t>д.э.н., профессор</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82E5AC6" w14:textId="77777777" w:rsidR="00E26104" w:rsidRPr="00A825F6" w:rsidRDefault="00E26104" w:rsidP="00180CCB">
            <w:pPr>
              <w:spacing w:line="276" w:lineRule="auto"/>
              <w:jc w:val="center"/>
            </w:pPr>
            <w:r w:rsidRPr="00A825F6">
              <w:t>37</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55D487B" w14:textId="77777777" w:rsidR="00E26104" w:rsidRPr="00A825F6" w:rsidRDefault="00E26104" w:rsidP="00180CCB">
            <w:pPr>
              <w:spacing w:line="276" w:lineRule="auto"/>
              <w:jc w:val="center"/>
            </w:pPr>
            <w:r w:rsidRPr="00A825F6">
              <w:t>36</w:t>
            </w:r>
          </w:p>
        </w:tc>
        <w:tc>
          <w:tcPr>
            <w:tcW w:w="85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66B25566" w14:textId="77777777" w:rsidR="00E26104" w:rsidRPr="00A825F6" w:rsidRDefault="00E26104" w:rsidP="00180CCB">
            <w:pPr>
              <w:spacing w:line="276" w:lineRule="auto"/>
              <w:jc w:val="center"/>
            </w:pPr>
            <w:r w:rsidRPr="00A825F6">
              <w:t>15</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283052A" w14:textId="77777777" w:rsidR="00E26104" w:rsidRPr="00A825F6" w:rsidRDefault="00E26104" w:rsidP="00180CCB">
            <w:pPr>
              <w:spacing w:line="276" w:lineRule="auto"/>
              <w:ind w:left="117"/>
              <w:jc w:val="center"/>
            </w:pPr>
            <w:r w:rsidRPr="00A825F6">
              <w:t>ГУУ, профессор</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576A17AA" w14:textId="77777777" w:rsidR="00E26104" w:rsidRPr="00A825F6" w:rsidRDefault="00E26104" w:rsidP="00180CCB">
            <w:pPr>
              <w:spacing w:line="276" w:lineRule="auto"/>
              <w:jc w:val="center"/>
            </w:pPr>
            <w:r w:rsidRPr="00A825F6">
              <w:t>штатный</w:t>
            </w:r>
          </w:p>
        </w:tc>
      </w:tr>
      <w:tr w:rsidR="00E26104" w:rsidRPr="00A825F6" w14:paraId="6EC29C73" w14:textId="77777777" w:rsidTr="00180CCB">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47978A85" w14:textId="77777777" w:rsidR="00E26104" w:rsidRPr="00A825F6" w:rsidRDefault="00E26104" w:rsidP="00180CCB">
            <w:pPr>
              <w:pStyle w:val="af"/>
              <w:tabs>
                <w:tab w:val="clear" w:pos="4677"/>
                <w:tab w:val="clear" w:pos="9355"/>
              </w:tabs>
              <w:spacing w:before="120"/>
              <w:jc w:val="center"/>
            </w:pPr>
            <w:r w:rsidRPr="00A825F6">
              <w:t>57</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1BA9ECEE" w14:textId="77777777" w:rsidR="00E26104" w:rsidRPr="00A825F6" w:rsidRDefault="00E26104" w:rsidP="00180CCB">
            <w:pPr>
              <w:jc w:val="center"/>
            </w:pPr>
            <w:r w:rsidRPr="00A825F6">
              <w:t>Экономико-математические методы и модели в строительстве</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0F32D6B" w14:textId="77777777" w:rsidR="00E26104" w:rsidRPr="00A825F6" w:rsidRDefault="00E26104" w:rsidP="00180CCB">
            <w:pPr>
              <w:spacing w:line="276" w:lineRule="auto"/>
              <w:ind w:left="113"/>
              <w:jc w:val="center"/>
            </w:pPr>
            <w:r w:rsidRPr="00A825F6">
              <w:t>Опекунов Валерий Александрович</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C223C3B" w14:textId="77777777" w:rsidR="00E26104" w:rsidRPr="00A825F6" w:rsidRDefault="00E26104" w:rsidP="00180CCB">
            <w:pPr>
              <w:ind w:left="118"/>
              <w:jc w:val="center"/>
            </w:pPr>
            <w:r w:rsidRPr="00A825F6">
              <w:t>Московский институт управления,</w:t>
            </w:r>
          </w:p>
          <w:p w14:paraId="786DA5E1" w14:textId="77777777" w:rsidR="00E26104" w:rsidRPr="00A825F6" w:rsidRDefault="00E26104" w:rsidP="00180CCB">
            <w:pPr>
              <w:ind w:left="118"/>
              <w:jc w:val="center"/>
            </w:pPr>
            <w:r w:rsidRPr="00A825F6">
              <w:t>экономика и организация строительства,</w:t>
            </w:r>
          </w:p>
          <w:p w14:paraId="2181B216" w14:textId="77777777" w:rsidR="00E26104" w:rsidRPr="00A825F6" w:rsidRDefault="00E26104" w:rsidP="00180CCB">
            <w:pPr>
              <w:ind w:left="118"/>
              <w:jc w:val="center"/>
            </w:pPr>
            <w:r w:rsidRPr="00A825F6">
              <w:t>инженер-экономист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799A786" w14:textId="77777777" w:rsidR="00E26104" w:rsidRPr="00A825F6" w:rsidRDefault="00E26104" w:rsidP="00180CCB">
            <w:pPr>
              <w:ind w:left="119"/>
              <w:jc w:val="center"/>
            </w:pPr>
            <w:r w:rsidRPr="00A825F6">
              <w:t>к.э.н., доцент</w:t>
            </w:r>
          </w:p>
        </w:tc>
        <w:tc>
          <w:tcPr>
            <w:tcW w:w="709"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2CBC75A1" w14:textId="77777777" w:rsidR="00E26104" w:rsidRPr="00A825F6" w:rsidRDefault="00E26104" w:rsidP="00180CCB">
            <w:pPr>
              <w:jc w:val="center"/>
            </w:pPr>
            <w:r w:rsidRPr="00A825F6">
              <w:t>46</w:t>
            </w:r>
          </w:p>
        </w:tc>
        <w:tc>
          <w:tcPr>
            <w:tcW w:w="5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54F972EF" w14:textId="77777777" w:rsidR="00E26104" w:rsidRPr="00A825F6" w:rsidRDefault="00E26104" w:rsidP="00180CCB">
            <w:pPr>
              <w:jc w:val="center"/>
            </w:pPr>
            <w:r w:rsidRPr="00A825F6">
              <w:t>38</w:t>
            </w:r>
          </w:p>
        </w:tc>
        <w:tc>
          <w:tcPr>
            <w:tcW w:w="85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00BB25AD" w14:textId="77777777" w:rsidR="00E26104" w:rsidRPr="00A825F6" w:rsidRDefault="00E26104" w:rsidP="00180CCB">
            <w:pPr>
              <w:spacing w:line="276" w:lineRule="auto"/>
              <w:jc w:val="center"/>
            </w:pPr>
            <w:r w:rsidRPr="00A825F6">
              <w:t>20</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6A11213" w14:textId="77777777" w:rsidR="00E26104" w:rsidRPr="00A825F6" w:rsidRDefault="00E26104" w:rsidP="00180CCB">
            <w:pPr>
              <w:spacing w:line="276" w:lineRule="auto"/>
              <w:ind w:left="117"/>
              <w:jc w:val="center"/>
            </w:pPr>
            <w:r w:rsidRPr="00A825F6">
              <w:t>ГУУ, доцент</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0C3F2D89" w14:textId="77777777" w:rsidR="00E26104" w:rsidRPr="00A825F6" w:rsidRDefault="00E26104" w:rsidP="00180CCB">
            <w:pPr>
              <w:spacing w:line="276" w:lineRule="auto"/>
              <w:jc w:val="center"/>
            </w:pPr>
            <w:r w:rsidRPr="00A825F6">
              <w:t>штатный</w:t>
            </w:r>
          </w:p>
        </w:tc>
      </w:tr>
      <w:tr w:rsidR="00E26104" w:rsidRPr="00A825F6" w14:paraId="68C47735" w14:textId="77777777" w:rsidTr="00180CCB">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3AF8C866" w14:textId="77777777" w:rsidR="00E26104" w:rsidRPr="00A825F6" w:rsidRDefault="00E26104" w:rsidP="00180CCB">
            <w:pPr>
              <w:pStyle w:val="af"/>
              <w:tabs>
                <w:tab w:val="clear" w:pos="4677"/>
                <w:tab w:val="clear" w:pos="9355"/>
              </w:tabs>
              <w:spacing w:before="120"/>
              <w:jc w:val="center"/>
            </w:pPr>
            <w:r w:rsidRPr="00A825F6">
              <w:t>58</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752CC067" w14:textId="77777777" w:rsidR="00E26104" w:rsidRPr="00A825F6" w:rsidRDefault="00E26104" w:rsidP="00180CCB">
            <w:pPr>
              <w:jc w:val="center"/>
            </w:pPr>
            <w:r w:rsidRPr="00A825F6">
              <w:t>Риск-менеджмент</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0DE16F8" w14:textId="77777777" w:rsidR="00E26104" w:rsidRPr="00A825F6" w:rsidRDefault="00E26104" w:rsidP="00180CCB">
            <w:pPr>
              <w:ind w:left="113"/>
              <w:jc w:val="center"/>
            </w:pPr>
            <w:r w:rsidRPr="00A825F6">
              <w:t>Богомолова Екатерина Александровна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3240321" w14:textId="77777777" w:rsidR="00E26104" w:rsidRPr="00A825F6" w:rsidRDefault="00E26104" w:rsidP="00180CCB">
            <w:pPr>
              <w:ind w:left="118"/>
              <w:jc w:val="center"/>
            </w:pPr>
            <w:r w:rsidRPr="00A825F6">
              <w:t>Государственный университет управления, менеджмент, менеджер</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798FD6D" w14:textId="77777777" w:rsidR="00E26104" w:rsidRPr="00A825F6" w:rsidRDefault="00E26104" w:rsidP="00180CCB">
            <w:pPr>
              <w:ind w:left="119"/>
              <w:jc w:val="center"/>
            </w:pPr>
            <w:r w:rsidRPr="00A825F6">
              <w:t>к.э.н., доцент</w:t>
            </w:r>
          </w:p>
        </w:tc>
        <w:tc>
          <w:tcPr>
            <w:tcW w:w="709"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533F22ED" w14:textId="77777777" w:rsidR="00E26104" w:rsidRPr="00A825F6" w:rsidRDefault="00E26104" w:rsidP="00180CCB">
            <w:pPr>
              <w:jc w:val="center"/>
            </w:pPr>
            <w:r w:rsidRPr="00A825F6">
              <w:t>11</w:t>
            </w:r>
          </w:p>
        </w:tc>
        <w:tc>
          <w:tcPr>
            <w:tcW w:w="57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382BC041" w14:textId="77777777" w:rsidR="00E26104" w:rsidRPr="00A825F6" w:rsidRDefault="00E26104" w:rsidP="00180CCB">
            <w:pPr>
              <w:jc w:val="center"/>
            </w:pPr>
            <w:r w:rsidRPr="00A825F6">
              <w:t>11</w:t>
            </w:r>
          </w:p>
        </w:tc>
        <w:tc>
          <w:tcPr>
            <w:tcW w:w="85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017B5582" w14:textId="77777777" w:rsidR="00E26104" w:rsidRPr="00A825F6" w:rsidRDefault="00E26104" w:rsidP="00180CCB">
            <w:pPr>
              <w:jc w:val="center"/>
            </w:pPr>
            <w:r w:rsidRPr="00A825F6">
              <w:t>7</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38C122C" w14:textId="77777777" w:rsidR="00E26104" w:rsidRPr="00A825F6" w:rsidRDefault="00E26104" w:rsidP="00180CCB">
            <w:pPr>
              <w:ind w:left="117"/>
              <w:jc w:val="center"/>
            </w:pPr>
            <w:r w:rsidRPr="00A825F6">
              <w:t>ГУУ, зав. кафедрой</w:t>
            </w: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5FA219CB" w14:textId="77777777" w:rsidR="00E26104" w:rsidRPr="00A825F6" w:rsidRDefault="00E26104" w:rsidP="00180CCB">
            <w:pPr>
              <w:jc w:val="center"/>
            </w:pPr>
            <w:r w:rsidRPr="00A825F6">
              <w:t>штатный</w:t>
            </w:r>
          </w:p>
        </w:tc>
      </w:tr>
      <w:tr w:rsidR="00E26104" w:rsidRPr="00A825F6" w14:paraId="63104B2A" w14:textId="77777777" w:rsidTr="00180CCB">
        <w:tc>
          <w:tcPr>
            <w:tcW w:w="426" w:type="dxa"/>
            <w:tcBorders>
              <w:top w:val="single" w:sz="6" w:space="0" w:color="auto"/>
              <w:left w:val="single" w:sz="18" w:space="0" w:color="auto"/>
              <w:bottom w:val="single" w:sz="6" w:space="0" w:color="auto"/>
              <w:right w:val="single" w:sz="6" w:space="0" w:color="auto"/>
            </w:tcBorders>
            <w:tcMar>
              <w:left w:w="28" w:type="dxa"/>
              <w:right w:w="28" w:type="dxa"/>
            </w:tcMar>
            <w:vAlign w:val="center"/>
          </w:tcPr>
          <w:p w14:paraId="541E0CC3" w14:textId="77777777" w:rsidR="00E26104" w:rsidRPr="00A825F6" w:rsidRDefault="00E26104" w:rsidP="00180CCB">
            <w:pPr>
              <w:pStyle w:val="af"/>
              <w:tabs>
                <w:tab w:val="clear" w:pos="4677"/>
                <w:tab w:val="clear" w:pos="9355"/>
              </w:tabs>
              <w:spacing w:before="120"/>
              <w:jc w:val="center"/>
            </w:pPr>
            <w:r w:rsidRPr="00A825F6">
              <w:t>59</w:t>
            </w:r>
          </w:p>
        </w:tc>
        <w:tc>
          <w:tcPr>
            <w:tcW w:w="212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1FDC6CE2" w14:textId="77777777" w:rsidR="00E26104" w:rsidRPr="00A825F6" w:rsidRDefault="00E26104" w:rsidP="00180CCB">
            <w:pPr>
              <w:jc w:val="center"/>
            </w:pPr>
            <w:r w:rsidRPr="00A825F6">
              <w:t>Экономические отношения в сфере ЖКХ</w:t>
            </w:r>
          </w:p>
        </w:tc>
        <w:tc>
          <w:tcPr>
            <w:tcW w:w="2691"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649DDFC" w14:textId="77777777" w:rsidR="00E26104" w:rsidRPr="00A825F6" w:rsidRDefault="00E26104" w:rsidP="00180CCB">
            <w:pPr>
              <w:ind w:left="113"/>
              <w:jc w:val="center"/>
            </w:pPr>
            <w:r w:rsidRPr="00A825F6">
              <w:t>Иванова Нина Вячеславовна</w:t>
            </w:r>
          </w:p>
        </w:tc>
        <w:tc>
          <w:tcPr>
            <w:tcW w:w="297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AD5FC1E" w14:textId="77777777" w:rsidR="00E26104" w:rsidRPr="00A825F6" w:rsidRDefault="00E26104" w:rsidP="00180CCB">
            <w:pPr>
              <w:ind w:left="118"/>
              <w:jc w:val="center"/>
            </w:pPr>
            <w:r w:rsidRPr="00A825F6">
              <w:t>Московский институт управления,</w:t>
            </w:r>
          </w:p>
          <w:p w14:paraId="3E35D022" w14:textId="77777777" w:rsidR="00E26104" w:rsidRPr="00A825F6" w:rsidRDefault="00E26104" w:rsidP="00180CCB">
            <w:pPr>
              <w:ind w:left="118"/>
              <w:jc w:val="center"/>
            </w:pPr>
            <w:r w:rsidRPr="00A825F6">
              <w:t>экономика и организация строительства, инженер-экономист</w:t>
            </w:r>
          </w:p>
        </w:tc>
        <w:tc>
          <w:tcPr>
            <w:tcW w:w="1417"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17E7BE6" w14:textId="77777777" w:rsidR="00E26104" w:rsidRPr="00A825F6" w:rsidRDefault="00E26104" w:rsidP="00180CCB">
            <w:pPr>
              <w:ind w:left="119"/>
              <w:jc w:val="center"/>
            </w:pPr>
            <w:r w:rsidRPr="00A825F6">
              <w:t>д.э.н., профессор</w:t>
            </w:r>
          </w:p>
        </w:tc>
        <w:tc>
          <w:tcPr>
            <w:tcW w:w="70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C63EE56" w14:textId="77777777" w:rsidR="00E26104" w:rsidRPr="00A825F6" w:rsidRDefault="00E26104" w:rsidP="00180CCB">
            <w:pPr>
              <w:jc w:val="center"/>
            </w:pPr>
            <w:r w:rsidRPr="00A825F6">
              <w:t>33</w:t>
            </w:r>
          </w:p>
        </w:tc>
        <w:tc>
          <w:tcPr>
            <w:tcW w:w="5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0BB3389" w14:textId="77777777" w:rsidR="00E26104" w:rsidRPr="00A825F6" w:rsidRDefault="00E26104" w:rsidP="00180CCB">
            <w:pPr>
              <w:jc w:val="center"/>
            </w:pPr>
            <w:r w:rsidRPr="00A825F6">
              <w:t>15</w:t>
            </w:r>
          </w:p>
        </w:tc>
        <w:tc>
          <w:tcPr>
            <w:tcW w:w="850" w:type="dxa"/>
            <w:tcBorders>
              <w:top w:val="single" w:sz="6" w:space="0" w:color="auto"/>
              <w:left w:val="single" w:sz="6" w:space="0" w:color="auto"/>
              <w:bottom w:val="single" w:sz="6" w:space="0" w:color="auto"/>
              <w:right w:val="single" w:sz="6" w:space="0" w:color="auto"/>
            </w:tcBorders>
            <w:shd w:val="clear" w:color="auto" w:fill="auto"/>
            <w:tcMar>
              <w:left w:w="28" w:type="dxa"/>
              <w:right w:w="28" w:type="dxa"/>
            </w:tcMar>
            <w:vAlign w:val="center"/>
          </w:tcPr>
          <w:p w14:paraId="28B4BD87" w14:textId="77777777" w:rsidR="00E26104" w:rsidRPr="00A825F6" w:rsidRDefault="00E26104" w:rsidP="00180CCB">
            <w:pPr>
              <w:jc w:val="center"/>
            </w:pPr>
            <w:r w:rsidRPr="00A825F6">
              <w:t>15</w:t>
            </w:r>
          </w:p>
        </w:tc>
        <w:tc>
          <w:tcPr>
            <w:tcW w:w="1988"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8D7A4B5" w14:textId="77777777" w:rsidR="00E26104" w:rsidRPr="00A825F6" w:rsidRDefault="00E26104" w:rsidP="00180CCB">
            <w:pPr>
              <w:ind w:left="117"/>
              <w:jc w:val="center"/>
            </w:pPr>
            <w:r w:rsidRPr="00A825F6">
              <w:t xml:space="preserve">ГУУ, </w:t>
            </w:r>
            <w:proofErr w:type="spellStart"/>
            <w:r w:rsidRPr="00A825F6">
              <w:t>зам</w:t>
            </w:r>
            <w:proofErr w:type="gramStart"/>
            <w:r w:rsidRPr="00A825F6">
              <w:t>.з</w:t>
            </w:r>
            <w:proofErr w:type="gramEnd"/>
            <w:r w:rsidRPr="00A825F6">
              <w:t>ав</w:t>
            </w:r>
            <w:proofErr w:type="spellEnd"/>
            <w:r w:rsidRPr="00A825F6">
              <w:t>. кафедрой</w:t>
            </w:r>
          </w:p>
          <w:p w14:paraId="43D68FBA" w14:textId="77777777" w:rsidR="00E26104" w:rsidRPr="00A825F6" w:rsidRDefault="00E26104" w:rsidP="00180CCB">
            <w:pPr>
              <w:ind w:left="117"/>
              <w:jc w:val="center"/>
            </w:pPr>
          </w:p>
        </w:tc>
        <w:tc>
          <w:tcPr>
            <w:tcW w:w="1843" w:type="dxa"/>
            <w:tcBorders>
              <w:top w:val="single" w:sz="6" w:space="0" w:color="auto"/>
              <w:left w:val="single" w:sz="6" w:space="0" w:color="auto"/>
              <w:bottom w:val="single" w:sz="6" w:space="0" w:color="auto"/>
              <w:right w:val="single" w:sz="18" w:space="0" w:color="auto"/>
            </w:tcBorders>
            <w:tcMar>
              <w:left w:w="28" w:type="dxa"/>
              <w:right w:w="28" w:type="dxa"/>
            </w:tcMar>
            <w:vAlign w:val="center"/>
          </w:tcPr>
          <w:p w14:paraId="1954BE2C" w14:textId="77777777" w:rsidR="00E26104" w:rsidRPr="00A825F6" w:rsidRDefault="00E26104" w:rsidP="00180CCB">
            <w:pPr>
              <w:jc w:val="center"/>
            </w:pPr>
            <w:r w:rsidRPr="00A825F6">
              <w:t>штатный</w:t>
            </w:r>
          </w:p>
        </w:tc>
      </w:tr>
    </w:tbl>
    <w:p w14:paraId="03207868" w14:textId="77777777" w:rsidR="00E26104" w:rsidRPr="00A825F6" w:rsidRDefault="00E26104" w:rsidP="00E26104">
      <w:pPr>
        <w:spacing w:line="360" w:lineRule="auto"/>
        <w:jc w:val="both"/>
        <w:rPr>
          <w:sz w:val="24"/>
          <w:szCs w:val="24"/>
        </w:rPr>
      </w:pPr>
    </w:p>
    <w:p w14:paraId="0FB7E1B6" w14:textId="2476AD60" w:rsidR="00E26104" w:rsidRPr="00A825F6" w:rsidRDefault="00E26104" w:rsidP="00E26104">
      <w:pPr>
        <w:spacing w:line="360" w:lineRule="auto"/>
        <w:ind w:firstLine="709"/>
        <w:rPr>
          <w:sz w:val="28"/>
          <w:szCs w:val="28"/>
        </w:rPr>
        <w:sectPr w:rsidR="00E26104" w:rsidRPr="00A825F6" w:rsidSect="00180CCB">
          <w:pgSz w:w="16838" w:h="11906" w:orient="landscape"/>
          <w:pgMar w:top="851" w:right="1134" w:bottom="1701" w:left="1134" w:header="709" w:footer="709" w:gutter="0"/>
          <w:cols w:space="708"/>
          <w:docGrid w:linePitch="360"/>
        </w:sectPr>
      </w:pPr>
    </w:p>
    <w:p w14:paraId="1C5AB1E1" w14:textId="77777777" w:rsidR="00E26104" w:rsidRPr="00A825F6" w:rsidRDefault="00E26104" w:rsidP="0033405A">
      <w:pPr>
        <w:pStyle w:val="2"/>
      </w:pPr>
      <w:bookmarkStart w:id="62" w:name="_Toc453756629"/>
      <w:bookmarkStart w:id="63" w:name="_Toc453930599"/>
      <w:r w:rsidRPr="00A825F6">
        <w:lastRenderedPageBreak/>
        <w:t>5.2 Материально-техническое обеспечение</w:t>
      </w:r>
      <w:bookmarkEnd w:id="62"/>
      <w:bookmarkEnd w:id="63"/>
    </w:p>
    <w:p w14:paraId="5E66B60A" w14:textId="77777777" w:rsidR="00E26104" w:rsidRPr="00A825F6" w:rsidRDefault="00E26104" w:rsidP="00E26104">
      <w:pPr>
        <w:ind w:firstLine="709"/>
        <w:jc w:val="both"/>
        <w:rPr>
          <w:sz w:val="28"/>
          <w:szCs w:val="28"/>
        </w:rPr>
      </w:pPr>
      <w:r w:rsidRPr="00A825F6">
        <w:rPr>
          <w:sz w:val="28"/>
          <w:szCs w:val="28"/>
        </w:rPr>
        <w:t>Образовательный процесс в вузе организован в зданиях и помещениях с учебно-лабораторной площадью 71845,90 м</w:t>
      </w:r>
      <w:proofErr w:type="gramStart"/>
      <w:r w:rsidRPr="00A825F6">
        <w:rPr>
          <w:sz w:val="28"/>
          <w:szCs w:val="28"/>
          <w:vertAlign w:val="superscript"/>
        </w:rPr>
        <w:t>2</w:t>
      </w:r>
      <w:proofErr w:type="gramEnd"/>
      <w:r w:rsidRPr="00A825F6">
        <w:rPr>
          <w:sz w:val="28"/>
          <w:szCs w:val="28"/>
        </w:rPr>
        <w:t xml:space="preserve">, предоставленной ГУУ в оперативное управление (свидетельство о внесении в реестр федерального имущества от 20.03.2002 г. № 008329, реестровый № 07700098, выданное Территориальным управлением Министерства имущественных отношений Российской Федерации «Агентство федерального имущества по городу Москве»; </w:t>
      </w:r>
      <w:proofErr w:type="gramStart"/>
      <w:r w:rsidRPr="00A825F6">
        <w:rPr>
          <w:sz w:val="28"/>
          <w:szCs w:val="28"/>
        </w:rPr>
        <w:t>выписка из реестра федерального имущества по состоянию на 08.09.2005 г., закреплённого на праве оперативного управления за государственным образовательным учреждением высшего профессионального образования «Государственный университет управления», выданная Территориальным управлением Федерального агентства по управлению федеральным имуществом по городу Москве 20.03.2002 г., реестровый № 07700098).</w:t>
      </w:r>
      <w:proofErr w:type="gramEnd"/>
    </w:p>
    <w:p w14:paraId="25628B68" w14:textId="77777777" w:rsidR="00E26104" w:rsidRPr="00A825F6" w:rsidRDefault="00E26104" w:rsidP="00E26104">
      <w:pPr>
        <w:adjustRightInd/>
        <w:ind w:firstLine="709"/>
        <w:jc w:val="both"/>
        <w:rPr>
          <w:sz w:val="28"/>
          <w:szCs w:val="28"/>
        </w:rPr>
      </w:pPr>
      <w:r w:rsidRPr="00A825F6">
        <w:rPr>
          <w:sz w:val="28"/>
          <w:szCs w:val="28"/>
        </w:rPr>
        <w:t>Образовательный процесс организован в 2 смены.</w:t>
      </w:r>
    </w:p>
    <w:p w14:paraId="508ACC3A" w14:textId="77777777" w:rsidR="00E26104" w:rsidRPr="00A825F6" w:rsidRDefault="00E26104" w:rsidP="00E26104">
      <w:pPr>
        <w:adjustRightInd/>
        <w:ind w:firstLine="709"/>
        <w:jc w:val="both"/>
        <w:rPr>
          <w:sz w:val="28"/>
          <w:szCs w:val="28"/>
        </w:rPr>
      </w:pPr>
      <w:r w:rsidRPr="00A825F6">
        <w:rPr>
          <w:sz w:val="28"/>
          <w:szCs w:val="28"/>
        </w:rPr>
        <w:t>В составе используемых помещений имеются 53 поточные лекционные аудитории, 80 аудиторий для практических и семинарских занятий, 27 специализированных кабинетов и лабораторий, 35 компьютерных классов, библиотека с читальными залами на 340 посадочных мест, актовый зал, крытый спортивный комплекс и стадион, бассейн, административные и служебные помещения. Общая площадь зданий, находящихся в оперативном управлении вуза составляет 124339,10 м</w:t>
      </w:r>
      <w:proofErr w:type="gramStart"/>
      <w:r w:rsidRPr="00A825F6">
        <w:rPr>
          <w:sz w:val="28"/>
          <w:szCs w:val="28"/>
          <w:vertAlign w:val="superscript"/>
        </w:rPr>
        <w:t>2</w:t>
      </w:r>
      <w:proofErr w:type="gramEnd"/>
      <w:r w:rsidRPr="00A825F6">
        <w:rPr>
          <w:sz w:val="28"/>
          <w:szCs w:val="28"/>
        </w:rPr>
        <w:t>.</w:t>
      </w:r>
    </w:p>
    <w:p w14:paraId="77C9B6CB" w14:textId="77777777" w:rsidR="00E26104" w:rsidRPr="00A825F6" w:rsidRDefault="00E26104" w:rsidP="00E26104">
      <w:pPr>
        <w:adjustRightInd/>
        <w:ind w:firstLine="709"/>
        <w:jc w:val="both"/>
        <w:rPr>
          <w:sz w:val="28"/>
          <w:szCs w:val="28"/>
        </w:rPr>
      </w:pPr>
      <w:r w:rsidRPr="00A825F6">
        <w:rPr>
          <w:sz w:val="28"/>
          <w:szCs w:val="28"/>
        </w:rPr>
        <w:t>Университет располагает современной социальной инфраструктурой. Иногородние студенты обеспечены общежитием на 83,7%. В университетском городке 2 общежития (общей площадью 36983,60 м</w:t>
      </w:r>
      <w:proofErr w:type="gramStart"/>
      <w:r w:rsidRPr="00A825F6">
        <w:rPr>
          <w:sz w:val="28"/>
          <w:szCs w:val="28"/>
          <w:vertAlign w:val="superscript"/>
        </w:rPr>
        <w:t>2</w:t>
      </w:r>
      <w:proofErr w:type="gramEnd"/>
      <w:r w:rsidRPr="00A825F6">
        <w:rPr>
          <w:sz w:val="28"/>
          <w:szCs w:val="28"/>
        </w:rPr>
        <w:t xml:space="preserve"> на 1656 спальных мест) для студентов и аспирантов, в том числе имеются места для проживания семейных пар.</w:t>
      </w:r>
    </w:p>
    <w:p w14:paraId="10766EE7" w14:textId="77777777" w:rsidR="00E26104" w:rsidRPr="00A825F6" w:rsidRDefault="00E26104" w:rsidP="00E26104">
      <w:pPr>
        <w:tabs>
          <w:tab w:val="num" w:pos="1080"/>
        </w:tabs>
        <w:ind w:firstLine="709"/>
        <w:jc w:val="both"/>
        <w:rPr>
          <w:sz w:val="28"/>
          <w:szCs w:val="28"/>
        </w:rPr>
      </w:pPr>
      <w:r w:rsidRPr="00A825F6">
        <w:rPr>
          <w:sz w:val="28"/>
          <w:szCs w:val="28"/>
        </w:rPr>
        <w:t>Питание обучающихся организовано в учебных корпусах и общежитиях, столовой, залах быстрого обслуживания. Общее количество посадочных мест – 1088. Студенческая столовая оборудована 800 посадочными местами. Количество посадочных мест в кафе и 7 буфетах - 208, в том числе в обще</w:t>
      </w:r>
      <w:r w:rsidRPr="00A825F6">
        <w:rPr>
          <w:sz w:val="28"/>
          <w:szCs w:val="28"/>
        </w:rPr>
        <w:softHyphen/>
        <w:t xml:space="preserve">житии (корпус № 12) – 36 посадочных мест. </w:t>
      </w:r>
    </w:p>
    <w:p w14:paraId="2A894FCA" w14:textId="77777777" w:rsidR="00E26104" w:rsidRPr="00A825F6" w:rsidRDefault="00E26104" w:rsidP="00E26104">
      <w:pPr>
        <w:tabs>
          <w:tab w:val="num" w:pos="1080"/>
          <w:tab w:val="num" w:pos="1918"/>
        </w:tabs>
        <w:ind w:firstLine="709"/>
        <w:jc w:val="both"/>
        <w:rPr>
          <w:sz w:val="28"/>
          <w:szCs w:val="28"/>
        </w:rPr>
      </w:pPr>
      <w:r w:rsidRPr="00A825F6">
        <w:rPr>
          <w:sz w:val="28"/>
          <w:szCs w:val="28"/>
        </w:rPr>
        <w:t xml:space="preserve">Медицинское обслуживание </w:t>
      </w:r>
      <w:proofErr w:type="gramStart"/>
      <w:r w:rsidRPr="00A825F6">
        <w:rPr>
          <w:sz w:val="28"/>
          <w:szCs w:val="28"/>
        </w:rPr>
        <w:t>обучающихся</w:t>
      </w:r>
      <w:proofErr w:type="gramEnd"/>
      <w:r w:rsidRPr="00A825F6">
        <w:rPr>
          <w:sz w:val="28"/>
          <w:szCs w:val="28"/>
        </w:rPr>
        <w:t xml:space="preserve"> осуществляется городской поликлиникой № 167 (Юго-Восточного административного округа г. Москвы).</w:t>
      </w:r>
    </w:p>
    <w:p w14:paraId="70C6B0E0" w14:textId="77777777" w:rsidR="00E26104" w:rsidRPr="00A825F6" w:rsidRDefault="00E26104" w:rsidP="00E26104">
      <w:pPr>
        <w:ind w:firstLine="709"/>
        <w:jc w:val="both"/>
        <w:rPr>
          <w:sz w:val="28"/>
          <w:szCs w:val="28"/>
        </w:rPr>
      </w:pPr>
      <w:r w:rsidRPr="00A825F6">
        <w:rPr>
          <w:sz w:val="28"/>
          <w:szCs w:val="28"/>
        </w:rPr>
        <w:t>В университете имеется Центр учебно-воспитательных программ площадью 3605,0 м</w:t>
      </w:r>
      <w:proofErr w:type="gramStart"/>
      <w:r w:rsidRPr="00A825F6">
        <w:rPr>
          <w:sz w:val="28"/>
          <w:szCs w:val="28"/>
          <w:vertAlign w:val="superscript"/>
        </w:rPr>
        <w:t>2</w:t>
      </w:r>
      <w:proofErr w:type="gramEnd"/>
      <w:r w:rsidRPr="00A825F6">
        <w:rPr>
          <w:sz w:val="28"/>
          <w:szCs w:val="28"/>
        </w:rPr>
        <w:t>, актовый зал на 800 посадочных мест и музей площадью 441,0 м</w:t>
      </w:r>
      <w:r w:rsidRPr="00A825F6">
        <w:rPr>
          <w:sz w:val="28"/>
          <w:szCs w:val="28"/>
          <w:vertAlign w:val="superscript"/>
        </w:rPr>
        <w:t>2</w:t>
      </w:r>
      <w:r w:rsidRPr="00A825F6">
        <w:rPr>
          <w:sz w:val="28"/>
          <w:szCs w:val="28"/>
        </w:rPr>
        <w:t xml:space="preserve">. На их базе организуются досуговые мероприятия для студентов. В вузе функционирует 22 творческих коллектива, объединяющих более 1500 чел. Среди них студии бальных и спортивных танцев, команда КВН, изостудия, хоровая студия и другие. </w:t>
      </w:r>
    </w:p>
    <w:p w14:paraId="117C7FEF" w14:textId="77777777" w:rsidR="00E26104" w:rsidRPr="00A825F6" w:rsidRDefault="00E26104" w:rsidP="00E26104">
      <w:pPr>
        <w:ind w:firstLine="709"/>
        <w:jc w:val="both"/>
        <w:rPr>
          <w:sz w:val="28"/>
          <w:szCs w:val="28"/>
        </w:rPr>
      </w:pPr>
      <w:r w:rsidRPr="00A825F6">
        <w:rPr>
          <w:sz w:val="28"/>
          <w:szCs w:val="28"/>
        </w:rPr>
        <w:t>В распоряжении обучающихся спортивная база университета, включающая крытый спорткомплекс площадью 4849,4 м</w:t>
      </w:r>
      <w:proofErr w:type="gramStart"/>
      <w:r w:rsidRPr="00A825F6">
        <w:rPr>
          <w:sz w:val="28"/>
          <w:szCs w:val="28"/>
          <w:vertAlign w:val="superscript"/>
        </w:rPr>
        <w:t>2</w:t>
      </w:r>
      <w:proofErr w:type="gramEnd"/>
      <w:r w:rsidRPr="00A825F6">
        <w:rPr>
          <w:sz w:val="28"/>
          <w:szCs w:val="28"/>
          <w:vertAlign w:val="superscript"/>
        </w:rPr>
        <w:t xml:space="preserve"> </w:t>
      </w:r>
      <w:r w:rsidRPr="00A825F6">
        <w:rPr>
          <w:sz w:val="28"/>
          <w:szCs w:val="28"/>
        </w:rPr>
        <w:t xml:space="preserve">с 3 игровыми и 2 тренажерными залами, а также футбольное поле и многофункциональная </w:t>
      </w:r>
      <w:r w:rsidRPr="00A825F6">
        <w:rPr>
          <w:sz w:val="28"/>
          <w:szCs w:val="28"/>
        </w:rPr>
        <w:lastRenderedPageBreak/>
        <w:t>(хоккейная, футбольная, волейбольная и баскетбольная) площадка с искусственным покрытием и бассейн.</w:t>
      </w:r>
    </w:p>
    <w:p w14:paraId="70449F5B" w14:textId="77777777" w:rsidR="00E26104" w:rsidRPr="00A825F6" w:rsidRDefault="00E26104" w:rsidP="00E26104">
      <w:pPr>
        <w:ind w:firstLine="709"/>
        <w:jc w:val="both"/>
        <w:rPr>
          <w:sz w:val="28"/>
          <w:szCs w:val="28"/>
        </w:rPr>
      </w:pPr>
      <w:r w:rsidRPr="00A825F6">
        <w:rPr>
          <w:sz w:val="28"/>
          <w:szCs w:val="28"/>
        </w:rPr>
        <w:t xml:space="preserve">В университете </w:t>
      </w:r>
      <w:proofErr w:type="gramStart"/>
      <w:r w:rsidRPr="00A825F6">
        <w:rPr>
          <w:sz w:val="28"/>
          <w:szCs w:val="28"/>
        </w:rPr>
        <w:t>организованы</w:t>
      </w:r>
      <w:proofErr w:type="gramEnd"/>
      <w:r w:rsidRPr="00A825F6">
        <w:rPr>
          <w:sz w:val="28"/>
          <w:szCs w:val="28"/>
        </w:rPr>
        <w:t xml:space="preserve"> 35 компьютерных класса, в учебном процессе используются 2020 персональных компьютеров. К общеуниверситетской сети, имеющей выход в Интернет, подключены 2020 </w:t>
      </w:r>
      <w:proofErr w:type="gramStart"/>
      <w:r w:rsidRPr="00A825F6">
        <w:rPr>
          <w:sz w:val="28"/>
          <w:szCs w:val="28"/>
        </w:rPr>
        <w:t>персональных</w:t>
      </w:r>
      <w:proofErr w:type="gramEnd"/>
      <w:r w:rsidRPr="00A825F6">
        <w:rPr>
          <w:sz w:val="28"/>
          <w:szCs w:val="28"/>
        </w:rPr>
        <w:t xml:space="preserve"> компьютера. В вузе для хранения и представления доступа к учебной информации используется 14 серверов.</w:t>
      </w:r>
    </w:p>
    <w:p w14:paraId="13A2545B" w14:textId="77777777" w:rsidR="00E26104" w:rsidRPr="00A825F6" w:rsidRDefault="00E26104" w:rsidP="00E26104">
      <w:pPr>
        <w:ind w:firstLine="709"/>
        <w:jc w:val="both"/>
        <w:rPr>
          <w:sz w:val="28"/>
          <w:szCs w:val="28"/>
        </w:rPr>
      </w:pPr>
      <w:r w:rsidRPr="00A825F6">
        <w:rPr>
          <w:sz w:val="28"/>
          <w:szCs w:val="28"/>
        </w:rPr>
        <w:t>Учебно-научные помещения и лаборатории в достаточной мере оснащены приборами и оборудованием естественнонаучного, общепрофессионального и специального назначения.</w:t>
      </w:r>
    </w:p>
    <w:p w14:paraId="558AE8EB" w14:textId="77777777" w:rsidR="00E26104" w:rsidRPr="00A825F6" w:rsidRDefault="00E26104" w:rsidP="00E26104">
      <w:pPr>
        <w:ind w:right="-113" w:firstLine="567"/>
        <w:jc w:val="both"/>
        <w:rPr>
          <w:sz w:val="28"/>
          <w:szCs w:val="28"/>
        </w:rPr>
      </w:pPr>
      <w:r w:rsidRPr="00A825F6">
        <w:rPr>
          <w:sz w:val="28"/>
          <w:szCs w:val="28"/>
        </w:rPr>
        <w:t xml:space="preserve">Кафедра экономики и управления в строительстве, реализующая программу «Экономика предприятий и организаций в строительстве», осуществляет обучение студентов бакалаврских программ института в 6 оборудованных компьютерных классах (ЛК-301, ЛК-302, ЛК-408, ЛК-416, ЛК-418, ЛК-513). Всего в представленных аудиториях имеются персональные компьютеры, каждый из которых подключен к сети Интернет. </w:t>
      </w:r>
      <w:proofErr w:type="gramStart"/>
      <w:r w:rsidRPr="00A825F6">
        <w:rPr>
          <w:sz w:val="28"/>
          <w:szCs w:val="28"/>
        </w:rPr>
        <w:t xml:space="preserve">Каждый компьютерный класс оборудован </w:t>
      </w:r>
      <w:proofErr w:type="spellStart"/>
      <w:r w:rsidRPr="00A825F6">
        <w:rPr>
          <w:sz w:val="28"/>
          <w:szCs w:val="28"/>
        </w:rPr>
        <w:t>мультимедиапроектором</w:t>
      </w:r>
      <w:proofErr w:type="spellEnd"/>
      <w:r w:rsidRPr="00A825F6">
        <w:rPr>
          <w:sz w:val="28"/>
          <w:szCs w:val="28"/>
        </w:rPr>
        <w:t>, активно использующемся в учебном процессе.</w:t>
      </w:r>
      <w:proofErr w:type="gramEnd"/>
      <w:r w:rsidRPr="00A825F6">
        <w:rPr>
          <w:sz w:val="28"/>
          <w:szCs w:val="28"/>
        </w:rPr>
        <w:t xml:space="preserve"> ЛК-408 дополнительно </w:t>
      </w:r>
      <w:proofErr w:type="gramStart"/>
      <w:r w:rsidRPr="00A825F6">
        <w:rPr>
          <w:sz w:val="28"/>
          <w:szCs w:val="28"/>
        </w:rPr>
        <w:t>оснащена</w:t>
      </w:r>
      <w:proofErr w:type="gramEnd"/>
      <w:r w:rsidRPr="00A825F6">
        <w:rPr>
          <w:sz w:val="28"/>
          <w:szCs w:val="28"/>
        </w:rPr>
        <w:t xml:space="preserve"> широкоформатным телевизором.</w:t>
      </w:r>
    </w:p>
    <w:p w14:paraId="4D16729C" w14:textId="77777777" w:rsidR="00E26104" w:rsidRPr="00A825F6" w:rsidRDefault="00E26104" w:rsidP="00E26104">
      <w:pPr>
        <w:ind w:firstLine="567"/>
        <w:jc w:val="both"/>
        <w:rPr>
          <w:sz w:val="28"/>
          <w:szCs w:val="28"/>
        </w:rPr>
      </w:pPr>
      <w:r w:rsidRPr="00A825F6">
        <w:rPr>
          <w:sz w:val="28"/>
          <w:szCs w:val="28"/>
        </w:rPr>
        <w:t>В целом наличие материально-технической базы достаточно для качественной подготовки бакалавров.</w:t>
      </w:r>
    </w:p>
    <w:p w14:paraId="7137B272" w14:textId="77777777" w:rsidR="00E26104" w:rsidRPr="00A825F6" w:rsidRDefault="00E26104" w:rsidP="00E26104">
      <w:pPr>
        <w:pStyle w:val="a4"/>
        <w:tabs>
          <w:tab w:val="left" w:pos="993"/>
        </w:tabs>
        <w:spacing w:after="60"/>
        <w:ind w:left="360"/>
        <w:rPr>
          <w:rFonts w:ascii="Times New Roman" w:hAnsi="Times New Roman" w:cs="Times New Roman"/>
          <w:b/>
          <w:sz w:val="24"/>
          <w:szCs w:val="24"/>
        </w:rPr>
        <w:sectPr w:rsidR="00E26104" w:rsidRPr="00A825F6" w:rsidSect="00180CCB">
          <w:pgSz w:w="11906" w:h="16838"/>
          <w:pgMar w:top="1134" w:right="1134" w:bottom="1134" w:left="1418" w:header="709" w:footer="709" w:gutter="0"/>
          <w:cols w:space="708"/>
          <w:docGrid w:linePitch="360"/>
        </w:sectPr>
      </w:pPr>
    </w:p>
    <w:p w14:paraId="00C5AF36" w14:textId="5171B014" w:rsidR="00E26104" w:rsidRPr="00A825F6" w:rsidRDefault="00E26104" w:rsidP="0033405A">
      <w:pPr>
        <w:pStyle w:val="2"/>
      </w:pPr>
      <w:bookmarkStart w:id="64" w:name="_Toc453756630"/>
      <w:bookmarkStart w:id="65" w:name="_Toc453930600"/>
      <w:r w:rsidRPr="00A825F6">
        <w:lastRenderedPageBreak/>
        <w:t>5.3 Информа</w:t>
      </w:r>
      <w:r w:rsidR="0033405A" w:rsidRPr="00A825F6">
        <w:t>ционно-библиотечное обеспечение</w:t>
      </w:r>
      <w:bookmarkEnd w:id="64"/>
      <w:bookmarkEnd w:id="65"/>
    </w:p>
    <w:p w14:paraId="3ADF5E65" w14:textId="77777777" w:rsidR="00E26104" w:rsidRPr="00A825F6" w:rsidRDefault="00E26104" w:rsidP="00E26104">
      <w:pPr>
        <w:shd w:val="clear" w:color="auto" w:fill="FFFFFF"/>
        <w:jc w:val="center"/>
        <w:rPr>
          <w:b/>
          <w:bCs/>
          <w:sz w:val="28"/>
          <w:szCs w:val="28"/>
        </w:rPr>
      </w:pPr>
      <w:r w:rsidRPr="00A825F6">
        <w:rPr>
          <w:b/>
          <w:bCs/>
          <w:sz w:val="28"/>
          <w:szCs w:val="28"/>
        </w:rPr>
        <w:t xml:space="preserve">Обеспечение образовательного процесса </w:t>
      </w:r>
      <w:proofErr w:type="gramStart"/>
      <w:r w:rsidRPr="00A825F6">
        <w:rPr>
          <w:b/>
          <w:bCs/>
          <w:sz w:val="28"/>
          <w:szCs w:val="28"/>
        </w:rPr>
        <w:t>по</w:t>
      </w:r>
      <w:proofErr w:type="gramEnd"/>
      <w:r w:rsidRPr="00A825F6">
        <w:rPr>
          <w:b/>
          <w:bCs/>
          <w:sz w:val="28"/>
          <w:szCs w:val="28"/>
        </w:rPr>
        <w:t xml:space="preserve"> ОП учебной и учебно-методической литературой</w:t>
      </w:r>
    </w:p>
    <w:p w14:paraId="26350FE0" w14:textId="77777777" w:rsidR="00E26104" w:rsidRPr="00A825F6" w:rsidRDefault="00E26104" w:rsidP="00E26104">
      <w:pPr>
        <w:ind w:firstLine="709"/>
        <w:jc w:val="center"/>
        <w:rPr>
          <w:b/>
          <w:sz w:val="28"/>
          <w:szCs w:val="28"/>
        </w:rPr>
      </w:pPr>
    </w:p>
    <w:p w14:paraId="5CAED8BE" w14:textId="77777777" w:rsidR="00E26104" w:rsidRPr="00A825F6" w:rsidRDefault="00E26104" w:rsidP="00E26104">
      <w:pPr>
        <w:ind w:firstLine="567"/>
        <w:jc w:val="both"/>
        <w:rPr>
          <w:sz w:val="28"/>
          <w:szCs w:val="28"/>
        </w:rPr>
      </w:pPr>
      <w:r w:rsidRPr="00A825F6">
        <w:rPr>
          <w:sz w:val="28"/>
          <w:szCs w:val="28"/>
        </w:rPr>
        <w:t xml:space="preserve">Образовательная программа по направлению подготовки «Экономика» по профилю «Экономика предприятий и организаций» обеспечена учебно-методической документацией и материалами по всем учебным курсам, дисциплинам (модулям). Содержание каждой из учебных дисциплин (курсов, модулей) представлено в сети Интернет на сайте ФГБОУ </w:t>
      </w:r>
      <w:proofErr w:type="gramStart"/>
      <w:r w:rsidRPr="00A825F6">
        <w:rPr>
          <w:sz w:val="28"/>
          <w:szCs w:val="28"/>
        </w:rPr>
        <w:t>ВО</w:t>
      </w:r>
      <w:proofErr w:type="gramEnd"/>
      <w:r w:rsidRPr="00A825F6">
        <w:rPr>
          <w:sz w:val="28"/>
          <w:szCs w:val="28"/>
        </w:rPr>
        <w:t xml:space="preserve"> «Государственный университет управления».</w:t>
      </w:r>
    </w:p>
    <w:p w14:paraId="3ABDDF18" w14:textId="77777777" w:rsidR="00E26104" w:rsidRPr="00A825F6" w:rsidRDefault="00E26104" w:rsidP="00E26104">
      <w:pPr>
        <w:ind w:firstLine="567"/>
        <w:jc w:val="both"/>
        <w:rPr>
          <w:sz w:val="28"/>
          <w:szCs w:val="28"/>
        </w:rPr>
      </w:pPr>
      <w:r w:rsidRPr="00A825F6">
        <w:rPr>
          <w:sz w:val="28"/>
          <w:szCs w:val="28"/>
        </w:rPr>
        <w:t xml:space="preserve">Внеаудиторная работа </w:t>
      </w:r>
      <w:proofErr w:type="gramStart"/>
      <w:r w:rsidRPr="00A825F6">
        <w:rPr>
          <w:sz w:val="28"/>
          <w:szCs w:val="28"/>
        </w:rPr>
        <w:t>обучающихся</w:t>
      </w:r>
      <w:proofErr w:type="gramEnd"/>
      <w:r w:rsidRPr="00A825F6">
        <w:rPr>
          <w:sz w:val="28"/>
          <w:szCs w:val="28"/>
        </w:rPr>
        <w:t xml:space="preserve"> сопровождается разработанным методическим обеспечением и обоснованием времени, затрачиваемого на её выполнение.</w:t>
      </w:r>
    </w:p>
    <w:p w14:paraId="21246F0B" w14:textId="77777777" w:rsidR="00E26104" w:rsidRPr="00A825F6" w:rsidRDefault="00E26104" w:rsidP="00E26104">
      <w:pPr>
        <w:ind w:firstLine="567"/>
        <w:jc w:val="both"/>
        <w:rPr>
          <w:sz w:val="28"/>
          <w:szCs w:val="28"/>
        </w:rPr>
      </w:pPr>
      <w:r w:rsidRPr="00A825F6">
        <w:rPr>
          <w:sz w:val="28"/>
          <w:szCs w:val="28"/>
        </w:rPr>
        <w:t>Государственный университет управления располагает библиотекой с уникальным книжным фондом со спецификой комплектования по дисциплинам подготовки управленческих и экономических кадров. Общий объём фонда составляет более одного миллиона единиц хранения. В библиотеке за многие годы сформированы фонды диссертаций, изданий ГУУ, зарубежных изданий. Библиотека полностью обеспечивает образовательный процесс и научно-исследовательскую деятельность Университета, принимает активное участие в социальной жизни ГУУ.</w:t>
      </w:r>
    </w:p>
    <w:p w14:paraId="0DC4ABE0" w14:textId="77777777" w:rsidR="00E26104" w:rsidRPr="00A825F6" w:rsidRDefault="00E26104" w:rsidP="00E26104">
      <w:pPr>
        <w:ind w:firstLine="567"/>
        <w:jc w:val="both"/>
        <w:rPr>
          <w:sz w:val="28"/>
          <w:szCs w:val="28"/>
        </w:rPr>
      </w:pPr>
      <w:r w:rsidRPr="00A825F6">
        <w:rPr>
          <w:sz w:val="28"/>
          <w:szCs w:val="28"/>
        </w:rPr>
        <w:t>В электронных каталогах содержится 236,8 тыс. библиографических записей на книги, статьи, диссертации, авторефераты, отчёты о НИР, учебно-методическую литературу ГУУ и электронные документы. В новом электронном каталоге указаны сведения об основной и дополнительной учебной литературе, введены ссылки на полнотекстовые электронные учебники из электронно-библиотечных систем.</w:t>
      </w:r>
    </w:p>
    <w:p w14:paraId="4D0270AA" w14:textId="77777777" w:rsidR="00E26104" w:rsidRPr="00A825F6" w:rsidRDefault="00E26104" w:rsidP="00E26104">
      <w:pPr>
        <w:ind w:firstLine="567"/>
        <w:jc w:val="both"/>
        <w:rPr>
          <w:sz w:val="28"/>
          <w:szCs w:val="28"/>
        </w:rPr>
      </w:pPr>
      <w:r w:rsidRPr="00A825F6">
        <w:rPr>
          <w:sz w:val="28"/>
          <w:szCs w:val="28"/>
        </w:rPr>
        <w:t xml:space="preserve">Каждый обучающийся обеспечен доступом к электронно-библиотечной системе (электронной библиотеке) университета, которая содержит различные издания по основным изучаемым дисциплинам и сформирована по согласованию с правообладателями учебной и учебно-методической литературы. Обеспечена возможность осуществления одновременного доступа к электронно-библиотечной системе (электронной библиотеке) не менее 25% обучающихся по образовательной программе направления подготовки «Экономика» по профилю «Экономика предприятий и организаций». Электронно-библиотечная система (электронная библиотека) университета обеспечивает возможность индивидуального доступа каждого обучающегося из любой точки, в которой имеется доступ к сети Интернет.  </w:t>
      </w:r>
    </w:p>
    <w:p w14:paraId="71A8FDC0" w14:textId="77777777" w:rsidR="00E26104" w:rsidRPr="00A825F6" w:rsidRDefault="00E26104" w:rsidP="00E26104">
      <w:pPr>
        <w:ind w:firstLine="567"/>
        <w:jc w:val="both"/>
        <w:rPr>
          <w:sz w:val="28"/>
          <w:szCs w:val="28"/>
        </w:rPr>
      </w:pPr>
      <w:r w:rsidRPr="00A825F6">
        <w:rPr>
          <w:sz w:val="28"/>
          <w:szCs w:val="28"/>
        </w:rPr>
        <w:t>Реализация образовательной программы по направлению подготовки «Экономика» профиля «Экономика предприятий и организаций» обеспечивается доступом каждого обучающегося к базам данных и библиотечным фондам университета и кафедры, исходя из полного перечня учебных дисциплин (модулей).</w:t>
      </w:r>
    </w:p>
    <w:p w14:paraId="7B1BA057" w14:textId="77777777" w:rsidR="00E26104" w:rsidRPr="00A825F6" w:rsidRDefault="00E26104" w:rsidP="00E26104">
      <w:pPr>
        <w:ind w:firstLine="567"/>
        <w:jc w:val="both"/>
        <w:rPr>
          <w:sz w:val="28"/>
          <w:szCs w:val="28"/>
        </w:rPr>
      </w:pPr>
      <w:r w:rsidRPr="00A825F6">
        <w:rPr>
          <w:sz w:val="28"/>
          <w:szCs w:val="28"/>
        </w:rPr>
        <w:t xml:space="preserve">Каждый обучающийся по образовательной программе «Экономика» </w:t>
      </w:r>
      <w:r w:rsidRPr="00A825F6">
        <w:rPr>
          <w:sz w:val="28"/>
          <w:szCs w:val="28"/>
        </w:rPr>
        <w:lastRenderedPageBreak/>
        <w:t>профиля «Экономика предприятий и организаций» обеспечен не менее чем одним учебным и одним учебно-методическим печатным и/или электронным изданием по каждой дисциплине профессионального цикла, входящей в образовательную программу (включая электронные базы периодических изданий).</w:t>
      </w:r>
    </w:p>
    <w:p w14:paraId="6DE31187" w14:textId="77777777" w:rsidR="00E26104" w:rsidRPr="00A825F6" w:rsidRDefault="00E26104" w:rsidP="00E26104">
      <w:pPr>
        <w:ind w:firstLine="567"/>
        <w:jc w:val="both"/>
        <w:rPr>
          <w:sz w:val="28"/>
          <w:szCs w:val="28"/>
        </w:rPr>
      </w:pPr>
      <w:proofErr w:type="gramStart"/>
      <w:r w:rsidRPr="00A825F6">
        <w:rPr>
          <w:sz w:val="28"/>
          <w:szCs w:val="28"/>
        </w:rPr>
        <w:t>Используемый библиотечный фонд укомплектован печатными 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5 лет), из расчёта не менее 25 экземпляров данных изданий на каждые 100 обучающихся.</w:t>
      </w:r>
      <w:proofErr w:type="gramEnd"/>
    </w:p>
    <w:p w14:paraId="3B2465D9" w14:textId="77777777" w:rsidR="00E26104" w:rsidRPr="00A825F6" w:rsidRDefault="00E26104" w:rsidP="00E26104">
      <w:pPr>
        <w:ind w:firstLine="567"/>
        <w:jc w:val="both"/>
        <w:rPr>
          <w:sz w:val="28"/>
          <w:szCs w:val="28"/>
        </w:rPr>
      </w:pPr>
      <w:r w:rsidRPr="00A825F6">
        <w:rPr>
          <w:sz w:val="28"/>
          <w:szCs w:val="28"/>
        </w:rPr>
        <w:t xml:space="preserve">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не менее 1-2 экземпляра на каждые 100 </w:t>
      </w:r>
      <w:proofErr w:type="gramStart"/>
      <w:r w:rsidRPr="00A825F6">
        <w:rPr>
          <w:sz w:val="28"/>
          <w:szCs w:val="28"/>
        </w:rPr>
        <w:t>обучающихся</w:t>
      </w:r>
      <w:proofErr w:type="gramEnd"/>
      <w:r w:rsidRPr="00A825F6">
        <w:rPr>
          <w:sz w:val="28"/>
          <w:szCs w:val="28"/>
        </w:rPr>
        <w:t>.</w:t>
      </w:r>
    </w:p>
    <w:p w14:paraId="7E640EC5" w14:textId="70165FAB" w:rsidR="00E26104" w:rsidRPr="00A825F6" w:rsidRDefault="00770D61" w:rsidP="00E26104">
      <w:pPr>
        <w:ind w:firstLine="567"/>
        <w:jc w:val="both"/>
        <w:rPr>
          <w:sz w:val="28"/>
          <w:szCs w:val="28"/>
        </w:rPr>
      </w:pPr>
      <w:r>
        <w:rPr>
          <w:sz w:val="28"/>
          <w:szCs w:val="28"/>
        </w:rPr>
        <w:t xml:space="preserve">Библиотека ФГБОУ </w:t>
      </w:r>
      <w:proofErr w:type="gramStart"/>
      <w:r>
        <w:rPr>
          <w:sz w:val="28"/>
          <w:szCs w:val="28"/>
        </w:rPr>
        <w:t>В</w:t>
      </w:r>
      <w:r w:rsidR="00E26104" w:rsidRPr="00A825F6">
        <w:rPr>
          <w:sz w:val="28"/>
          <w:szCs w:val="28"/>
        </w:rPr>
        <w:t>О</w:t>
      </w:r>
      <w:proofErr w:type="gramEnd"/>
      <w:r w:rsidR="00E26104" w:rsidRPr="00A825F6">
        <w:rPr>
          <w:sz w:val="28"/>
          <w:szCs w:val="28"/>
        </w:rPr>
        <w:t xml:space="preserve"> «Государственный университет управления» обеспечивает широкий доступ обучающихся к отечественным и зарубежным газетам, журналам и изданиям научно-технической информации (НТИ), обзор которых представлен ниже.</w:t>
      </w:r>
    </w:p>
    <w:p w14:paraId="5F978CB5" w14:textId="77777777" w:rsidR="00E26104" w:rsidRPr="00A825F6" w:rsidRDefault="00E26104" w:rsidP="00E26104">
      <w:pPr>
        <w:spacing w:line="360" w:lineRule="exact"/>
        <w:jc w:val="center"/>
        <w:rPr>
          <w:b/>
          <w:sz w:val="24"/>
          <w:szCs w:val="24"/>
        </w:rPr>
      </w:pPr>
    </w:p>
    <w:p w14:paraId="53FDE062" w14:textId="77777777" w:rsidR="00E26104" w:rsidRPr="00A825F6" w:rsidRDefault="00E26104" w:rsidP="00E26104">
      <w:pPr>
        <w:tabs>
          <w:tab w:val="left" w:pos="1080"/>
        </w:tabs>
        <w:ind w:firstLine="720"/>
        <w:jc w:val="both"/>
        <w:rPr>
          <w:sz w:val="28"/>
          <w:szCs w:val="28"/>
        </w:rPr>
      </w:pPr>
      <w:r w:rsidRPr="00A825F6">
        <w:rPr>
          <w:sz w:val="28"/>
          <w:szCs w:val="28"/>
        </w:rPr>
        <w:t xml:space="preserve">Информационные ресурсы в области экономики, управления и маркетинга, доступ к которым обеспечен для </w:t>
      </w:r>
      <w:proofErr w:type="gramStart"/>
      <w:r w:rsidRPr="00A825F6">
        <w:rPr>
          <w:sz w:val="28"/>
          <w:szCs w:val="28"/>
        </w:rPr>
        <w:t>обучающихся</w:t>
      </w:r>
      <w:proofErr w:type="gramEnd"/>
      <w:r w:rsidRPr="00A825F6">
        <w:rPr>
          <w:sz w:val="28"/>
          <w:szCs w:val="28"/>
        </w:rPr>
        <w:t xml:space="preserve"> в ГУУ:</w:t>
      </w:r>
    </w:p>
    <w:p w14:paraId="4D95E744" w14:textId="77777777" w:rsidR="00E26104" w:rsidRPr="00A825F6" w:rsidRDefault="00E26104" w:rsidP="00E26104">
      <w:pPr>
        <w:tabs>
          <w:tab w:val="left" w:pos="1080"/>
        </w:tabs>
        <w:ind w:firstLine="720"/>
        <w:jc w:val="both"/>
        <w:rPr>
          <w:sz w:val="28"/>
          <w:szCs w:val="28"/>
        </w:rPr>
      </w:pPr>
    </w:p>
    <w:tbl>
      <w:tblPr>
        <w:tblW w:w="9760" w:type="dxa"/>
        <w:shd w:val="clear" w:color="auto" w:fill="FFFFFF"/>
        <w:tblCellMar>
          <w:left w:w="0" w:type="dxa"/>
          <w:right w:w="0" w:type="dxa"/>
        </w:tblCellMar>
        <w:tblLook w:val="04A0" w:firstRow="1" w:lastRow="0" w:firstColumn="1" w:lastColumn="0" w:noHBand="0" w:noVBand="1"/>
      </w:tblPr>
      <w:tblGrid>
        <w:gridCol w:w="6216"/>
        <w:gridCol w:w="3544"/>
      </w:tblGrid>
      <w:tr w:rsidR="00E26104" w:rsidRPr="00A825F6" w14:paraId="503644C4" w14:textId="77777777" w:rsidTr="00180CCB">
        <w:tc>
          <w:tcPr>
            <w:tcW w:w="9760" w:type="dxa"/>
            <w:gridSpan w:val="2"/>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vAlign w:val="center"/>
            <w:hideMark/>
          </w:tcPr>
          <w:p w14:paraId="0AD6097A" w14:textId="77777777" w:rsidR="00E26104" w:rsidRPr="00A825F6" w:rsidRDefault="00E26104" w:rsidP="00180CCB">
            <w:pPr>
              <w:spacing w:line="288" w:lineRule="atLeast"/>
              <w:jc w:val="both"/>
              <w:rPr>
                <w:rFonts w:ascii="Calibri" w:hAnsi="Calibri"/>
              </w:rPr>
            </w:pPr>
            <w:r w:rsidRPr="00A825F6">
              <w:rPr>
                <w:rFonts w:ascii="Calibri" w:hAnsi="Calibri"/>
                <w:b/>
                <w:bCs/>
              </w:rPr>
              <w:t>ЭКОНОМИКА. УПРАВЛЕНИЕ. МАРКЕТИНГ</w:t>
            </w:r>
          </w:p>
        </w:tc>
      </w:tr>
      <w:tr w:rsidR="00E26104" w:rsidRPr="00A825F6" w14:paraId="70CC7A54" w14:textId="77777777" w:rsidTr="00180CCB">
        <w:tc>
          <w:tcPr>
            <w:tcW w:w="6216"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14:paraId="4CF8FCED" w14:textId="77777777" w:rsidR="00E26104" w:rsidRPr="00A825F6" w:rsidRDefault="00E26104" w:rsidP="00180CCB">
            <w:pPr>
              <w:spacing w:line="288" w:lineRule="atLeast"/>
              <w:jc w:val="both"/>
              <w:rPr>
                <w:rFonts w:ascii="Calibri" w:hAnsi="Calibri"/>
              </w:rPr>
            </w:pPr>
            <w:r w:rsidRPr="00A825F6">
              <w:rPr>
                <w:rFonts w:ascii="Calibri" w:hAnsi="Calibri"/>
              </w:rPr>
              <w:t>Административно-управленческий портал</w:t>
            </w:r>
          </w:p>
        </w:tc>
        <w:tc>
          <w:tcPr>
            <w:tcW w:w="3544"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14:paraId="070BF541" w14:textId="77777777" w:rsidR="00E26104" w:rsidRPr="00A825F6" w:rsidRDefault="009F1ADC" w:rsidP="00180CCB">
            <w:pPr>
              <w:spacing w:line="288" w:lineRule="atLeast"/>
              <w:jc w:val="both"/>
              <w:rPr>
                <w:rFonts w:ascii="Calibri" w:hAnsi="Calibri"/>
              </w:rPr>
            </w:pPr>
            <w:hyperlink r:id="rId26" w:history="1">
              <w:r w:rsidR="00E26104" w:rsidRPr="00A825F6">
                <w:rPr>
                  <w:rFonts w:ascii="Calibri" w:hAnsi="Calibri"/>
                </w:rPr>
                <w:t>aup.ru</w:t>
              </w:r>
            </w:hyperlink>
          </w:p>
        </w:tc>
      </w:tr>
      <w:tr w:rsidR="00E26104" w:rsidRPr="00A825F6" w14:paraId="4B0CE46E" w14:textId="77777777" w:rsidTr="00180CCB">
        <w:tc>
          <w:tcPr>
            <w:tcW w:w="6216" w:type="dxa"/>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vAlign w:val="center"/>
            <w:hideMark/>
          </w:tcPr>
          <w:p w14:paraId="6F7DDFCD" w14:textId="77777777" w:rsidR="00E26104" w:rsidRPr="00A825F6" w:rsidRDefault="00E26104" w:rsidP="00180CCB">
            <w:pPr>
              <w:spacing w:line="288" w:lineRule="atLeast"/>
              <w:jc w:val="both"/>
              <w:rPr>
                <w:rFonts w:ascii="Calibri" w:hAnsi="Calibri"/>
              </w:rPr>
            </w:pPr>
            <w:r w:rsidRPr="00A825F6">
              <w:rPr>
                <w:rFonts w:ascii="Calibri" w:hAnsi="Calibri"/>
              </w:rPr>
              <w:t>Библиотека экономической и деловой литературы</w:t>
            </w:r>
          </w:p>
        </w:tc>
        <w:tc>
          <w:tcPr>
            <w:tcW w:w="3544" w:type="dxa"/>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vAlign w:val="center"/>
            <w:hideMark/>
          </w:tcPr>
          <w:p w14:paraId="4AFF9BE8" w14:textId="77777777" w:rsidR="00E26104" w:rsidRPr="00A825F6" w:rsidRDefault="009F1ADC" w:rsidP="00180CCB">
            <w:pPr>
              <w:spacing w:line="288" w:lineRule="atLeast"/>
              <w:jc w:val="both"/>
              <w:rPr>
                <w:rFonts w:ascii="Calibri" w:hAnsi="Calibri"/>
              </w:rPr>
            </w:pPr>
            <w:hyperlink r:id="rId27" w:history="1">
              <w:r w:rsidR="00E26104" w:rsidRPr="00A825F6">
                <w:rPr>
                  <w:rFonts w:ascii="Calibri" w:hAnsi="Calibri"/>
                </w:rPr>
                <w:t>ek-lit.agava.ru</w:t>
              </w:r>
            </w:hyperlink>
          </w:p>
        </w:tc>
      </w:tr>
      <w:tr w:rsidR="00E26104" w:rsidRPr="00A825F6" w14:paraId="4CA6BDAF" w14:textId="77777777" w:rsidTr="00180CCB">
        <w:tc>
          <w:tcPr>
            <w:tcW w:w="6216"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14:paraId="48A41EEF" w14:textId="77777777" w:rsidR="00E26104" w:rsidRPr="00A825F6" w:rsidRDefault="00E26104" w:rsidP="00180CCB">
            <w:pPr>
              <w:spacing w:line="288" w:lineRule="atLeast"/>
              <w:jc w:val="both"/>
              <w:rPr>
                <w:rFonts w:ascii="Calibri" w:hAnsi="Calibri"/>
              </w:rPr>
            </w:pPr>
            <w:r w:rsidRPr="00A825F6">
              <w:rPr>
                <w:rFonts w:ascii="Calibri" w:hAnsi="Calibri"/>
              </w:rPr>
              <w:t>Бизнес-словарь</w:t>
            </w:r>
          </w:p>
        </w:tc>
        <w:tc>
          <w:tcPr>
            <w:tcW w:w="3544"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14:paraId="5B43A1E5" w14:textId="77777777" w:rsidR="00E26104" w:rsidRPr="00A825F6" w:rsidRDefault="009F1ADC" w:rsidP="00180CCB">
            <w:pPr>
              <w:spacing w:line="288" w:lineRule="atLeast"/>
              <w:jc w:val="both"/>
              <w:rPr>
                <w:rFonts w:ascii="Calibri" w:hAnsi="Calibri"/>
              </w:rPr>
            </w:pPr>
            <w:hyperlink r:id="rId28" w:history="1">
              <w:r w:rsidR="00E26104" w:rsidRPr="00A825F6">
                <w:rPr>
                  <w:rFonts w:ascii="Calibri" w:hAnsi="Calibri"/>
                </w:rPr>
                <w:t>businessvoc.ru</w:t>
              </w:r>
            </w:hyperlink>
          </w:p>
        </w:tc>
      </w:tr>
      <w:tr w:rsidR="00E26104" w:rsidRPr="00A825F6" w14:paraId="20734E5C" w14:textId="77777777" w:rsidTr="00180CCB">
        <w:tc>
          <w:tcPr>
            <w:tcW w:w="6216" w:type="dxa"/>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vAlign w:val="center"/>
            <w:hideMark/>
          </w:tcPr>
          <w:p w14:paraId="33C7C734" w14:textId="77777777" w:rsidR="00E26104" w:rsidRPr="00A825F6" w:rsidRDefault="00E26104" w:rsidP="00180CCB">
            <w:pPr>
              <w:spacing w:line="288" w:lineRule="atLeast"/>
              <w:jc w:val="both"/>
              <w:rPr>
                <w:rFonts w:ascii="Calibri" w:hAnsi="Calibri"/>
              </w:rPr>
            </w:pPr>
            <w:r w:rsidRPr="00A825F6">
              <w:rPr>
                <w:rFonts w:ascii="Calibri" w:hAnsi="Calibri"/>
              </w:rPr>
              <w:t>Институт экономической политики им. Е.Т. Гайдара (Институт Гайдара)</w:t>
            </w:r>
          </w:p>
        </w:tc>
        <w:tc>
          <w:tcPr>
            <w:tcW w:w="3544" w:type="dxa"/>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vAlign w:val="center"/>
            <w:hideMark/>
          </w:tcPr>
          <w:p w14:paraId="1231ED8F" w14:textId="77777777" w:rsidR="00E26104" w:rsidRPr="00A825F6" w:rsidRDefault="009F1ADC" w:rsidP="00180CCB">
            <w:pPr>
              <w:spacing w:line="288" w:lineRule="atLeast"/>
              <w:jc w:val="both"/>
              <w:rPr>
                <w:rFonts w:ascii="Calibri" w:hAnsi="Calibri"/>
              </w:rPr>
            </w:pPr>
            <w:hyperlink r:id="rId29" w:history="1">
              <w:r w:rsidR="00E26104" w:rsidRPr="00A825F6">
                <w:rPr>
                  <w:rFonts w:ascii="Calibri" w:hAnsi="Calibri"/>
                </w:rPr>
                <w:t>iet.ru</w:t>
              </w:r>
            </w:hyperlink>
          </w:p>
        </w:tc>
      </w:tr>
      <w:tr w:rsidR="00E26104" w:rsidRPr="00A825F6" w14:paraId="2F34DDAB" w14:textId="77777777" w:rsidTr="00180CCB">
        <w:tc>
          <w:tcPr>
            <w:tcW w:w="6216"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14:paraId="0291D6DF" w14:textId="77777777" w:rsidR="00E26104" w:rsidRPr="00A825F6" w:rsidRDefault="00E26104" w:rsidP="00180CCB">
            <w:pPr>
              <w:spacing w:line="288" w:lineRule="atLeast"/>
              <w:jc w:val="both"/>
              <w:rPr>
                <w:rFonts w:ascii="Calibri" w:hAnsi="Calibri"/>
              </w:rPr>
            </w:pPr>
            <w:r w:rsidRPr="00A825F6">
              <w:rPr>
                <w:rFonts w:ascii="Calibri" w:hAnsi="Calibri"/>
              </w:rPr>
              <w:t>Галерея экономистов</w:t>
            </w:r>
          </w:p>
        </w:tc>
        <w:tc>
          <w:tcPr>
            <w:tcW w:w="3544"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14:paraId="2FECEC60" w14:textId="77777777" w:rsidR="00E26104" w:rsidRPr="00A825F6" w:rsidRDefault="009F1ADC" w:rsidP="00180CCB">
            <w:pPr>
              <w:spacing w:line="288" w:lineRule="atLeast"/>
              <w:jc w:val="both"/>
              <w:rPr>
                <w:rFonts w:ascii="Calibri" w:hAnsi="Calibri"/>
              </w:rPr>
            </w:pPr>
            <w:hyperlink r:id="rId30" w:history="1">
              <w:r w:rsidR="00E26104" w:rsidRPr="00A825F6">
                <w:rPr>
                  <w:rFonts w:ascii="Calibri" w:hAnsi="Calibri"/>
                </w:rPr>
                <w:t>economicus.ru</w:t>
              </w:r>
            </w:hyperlink>
          </w:p>
        </w:tc>
      </w:tr>
      <w:tr w:rsidR="00E26104" w:rsidRPr="00A825F6" w14:paraId="4F2DF269" w14:textId="77777777" w:rsidTr="00180CCB">
        <w:tc>
          <w:tcPr>
            <w:tcW w:w="6216" w:type="dxa"/>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vAlign w:val="center"/>
            <w:hideMark/>
          </w:tcPr>
          <w:p w14:paraId="1A28BBD8" w14:textId="77777777" w:rsidR="00E26104" w:rsidRPr="00A825F6" w:rsidRDefault="00E26104" w:rsidP="00180CCB">
            <w:pPr>
              <w:spacing w:line="288" w:lineRule="atLeast"/>
              <w:jc w:val="both"/>
              <w:rPr>
                <w:rFonts w:ascii="Calibri" w:hAnsi="Calibri"/>
              </w:rPr>
            </w:pPr>
            <w:r w:rsidRPr="00A825F6">
              <w:rPr>
                <w:rFonts w:ascii="Calibri" w:hAnsi="Calibri"/>
              </w:rPr>
              <w:t>Корпоративный менеджмент</w:t>
            </w:r>
          </w:p>
        </w:tc>
        <w:tc>
          <w:tcPr>
            <w:tcW w:w="3544" w:type="dxa"/>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vAlign w:val="center"/>
            <w:hideMark/>
          </w:tcPr>
          <w:p w14:paraId="27BB1554" w14:textId="77777777" w:rsidR="00E26104" w:rsidRPr="00A825F6" w:rsidRDefault="009F1ADC" w:rsidP="00180CCB">
            <w:pPr>
              <w:spacing w:line="288" w:lineRule="atLeast"/>
              <w:jc w:val="both"/>
              <w:rPr>
                <w:rFonts w:ascii="Calibri" w:hAnsi="Calibri"/>
              </w:rPr>
            </w:pPr>
            <w:hyperlink r:id="rId31" w:history="1">
              <w:r w:rsidR="00E26104" w:rsidRPr="00A825F6">
                <w:rPr>
                  <w:rFonts w:ascii="Calibri" w:hAnsi="Calibri"/>
                </w:rPr>
                <w:t>cfin.ru</w:t>
              </w:r>
            </w:hyperlink>
          </w:p>
        </w:tc>
      </w:tr>
      <w:tr w:rsidR="00E26104" w:rsidRPr="00A825F6" w14:paraId="1F8646A3" w14:textId="77777777" w:rsidTr="00180CCB">
        <w:tc>
          <w:tcPr>
            <w:tcW w:w="6216"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14:paraId="30B97725" w14:textId="77777777" w:rsidR="00E26104" w:rsidRPr="00A825F6" w:rsidRDefault="00E26104" w:rsidP="00180CCB">
            <w:pPr>
              <w:spacing w:line="288" w:lineRule="atLeast"/>
              <w:jc w:val="both"/>
              <w:rPr>
                <w:rFonts w:ascii="Calibri" w:hAnsi="Calibri"/>
              </w:rPr>
            </w:pPr>
            <w:r w:rsidRPr="00A825F6">
              <w:rPr>
                <w:rFonts w:ascii="Calibri" w:hAnsi="Calibri"/>
              </w:rPr>
              <w:t>Русское экономическое общество</w:t>
            </w:r>
          </w:p>
        </w:tc>
        <w:tc>
          <w:tcPr>
            <w:tcW w:w="3544"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14:paraId="561C877A" w14:textId="77777777" w:rsidR="00E26104" w:rsidRPr="00A825F6" w:rsidRDefault="009F1ADC" w:rsidP="00180CCB">
            <w:pPr>
              <w:spacing w:line="288" w:lineRule="atLeast"/>
              <w:jc w:val="both"/>
              <w:rPr>
                <w:rFonts w:ascii="Calibri" w:hAnsi="Calibri"/>
              </w:rPr>
            </w:pPr>
            <w:hyperlink r:id="rId32" w:history="1">
              <w:r w:rsidR="00E26104" w:rsidRPr="00A825F6">
                <w:rPr>
                  <w:rFonts w:ascii="Calibri" w:hAnsi="Calibri"/>
                </w:rPr>
                <w:t>ress.ru</w:t>
              </w:r>
            </w:hyperlink>
          </w:p>
        </w:tc>
      </w:tr>
      <w:tr w:rsidR="00E26104" w:rsidRPr="00A825F6" w14:paraId="4D39AA6A" w14:textId="77777777" w:rsidTr="00180CCB">
        <w:tc>
          <w:tcPr>
            <w:tcW w:w="6216" w:type="dxa"/>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vAlign w:val="center"/>
            <w:hideMark/>
          </w:tcPr>
          <w:p w14:paraId="7D50A398" w14:textId="77777777" w:rsidR="00E26104" w:rsidRPr="00A825F6" w:rsidRDefault="00E26104" w:rsidP="00180CCB">
            <w:pPr>
              <w:spacing w:line="288" w:lineRule="atLeast"/>
              <w:jc w:val="both"/>
              <w:rPr>
                <w:rFonts w:ascii="Calibri" w:hAnsi="Calibri"/>
              </w:rPr>
            </w:pPr>
            <w:r w:rsidRPr="00A825F6">
              <w:rPr>
                <w:rFonts w:ascii="Calibri" w:hAnsi="Calibri"/>
              </w:rPr>
              <w:t>Федеральный образовательный портал ЭСМ: экономика, социология, менеджмент</w:t>
            </w:r>
          </w:p>
        </w:tc>
        <w:tc>
          <w:tcPr>
            <w:tcW w:w="3544" w:type="dxa"/>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vAlign w:val="center"/>
            <w:hideMark/>
          </w:tcPr>
          <w:p w14:paraId="19A0E9E5" w14:textId="77777777" w:rsidR="00E26104" w:rsidRPr="00A825F6" w:rsidRDefault="009F1ADC" w:rsidP="00180CCB">
            <w:pPr>
              <w:spacing w:line="288" w:lineRule="atLeast"/>
              <w:jc w:val="both"/>
              <w:rPr>
                <w:rFonts w:ascii="Calibri" w:hAnsi="Calibri"/>
              </w:rPr>
            </w:pPr>
            <w:hyperlink r:id="rId33" w:history="1">
              <w:r w:rsidR="00E26104" w:rsidRPr="00A825F6">
                <w:rPr>
                  <w:rFonts w:ascii="Calibri" w:hAnsi="Calibri"/>
                </w:rPr>
                <w:t>ecsocman.hse.ru</w:t>
              </w:r>
            </w:hyperlink>
          </w:p>
        </w:tc>
      </w:tr>
      <w:tr w:rsidR="00E26104" w:rsidRPr="00A825F6" w14:paraId="61C745F7" w14:textId="77777777" w:rsidTr="00180CCB">
        <w:tc>
          <w:tcPr>
            <w:tcW w:w="6216"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14:paraId="384B9580" w14:textId="77777777" w:rsidR="00E26104" w:rsidRPr="00A825F6" w:rsidRDefault="00E26104" w:rsidP="00180CCB">
            <w:pPr>
              <w:spacing w:line="288" w:lineRule="atLeast"/>
              <w:jc w:val="both"/>
              <w:rPr>
                <w:rFonts w:ascii="Calibri" w:hAnsi="Calibri"/>
              </w:rPr>
            </w:pPr>
            <w:r w:rsidRPr="00A825F6">
              <w:rPr>
                <w:rFonts w:ascii="Calibri" w:hAnsi="Calibri"/>
              </w:rPr>
              <w:t>Мировая экономика, финансы и инвестиции</w:t>
            </w:r>
          </w:p>
        </w:tc>
        <w:tc>
          <w:tcPr>
            <w:tcW w:w="3544"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14:paraId="46B3260B" w14:textId="77777777" w:rsidR="00E26104" w:rsidRPr="00A825F6" w:rsidRDefault="009F1ADC" w:rsidP="00180CCB">
            <w:pPr>
              <w:spacing w:line="288" w:lineRule="atLeast"/>
              <w:jc w:val="both"/>
              <w:rPr>
                <w:rFonts w:ascii="Calibri" w:hAnsi="Calibri"/>
              </w:rPr>
            </w:pPr>
            <w:hyperlink r:id="rId34" w:history="1">
              <w:r w:rsidR="00E26104" w:rsidRPr="00A825F6">
                <w:rPr>
                  <w:rFonts w:ascii="Calibri" w:hAnsi="Calibri"/>
                </w:rPr>
                <w:t>globfin.ru</w:t>
              </w:r>
            </w:hyperlink>
          </w:p>
        </w:tc>
      </w:tr>
      <w:tr w:rsidR="00E26104" w:rsidRPr="00A825F6" w14:paraId="48F60B7D" w14:textId="77777777" w:rsidTr="00180CCB">
        <w:tc>
          <w:tcPr>
            <w:tcW w:w="6216" w:type="dxa"/>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vAlign w:val="center"/>
            <w:hideMark/>
          </w:tcPr>
          <w:p w14:paraId="34D409FF" w14:textId="77777777" w:rsidR="00E26104" w:rsidRPr="00A825F6" w:rsidRDefault="00E26104" w:rsidP="00180CCB">
            <w:pPr>
              <w:spacing w:line="288" w:lineRule="atLeast"/>
              <w:jc w:val="both"/>
              <w:rPr>
                <w:rFonts w:ascii="Calibri" w:hAnsi="Calibri"/>
              </w:rPr>
            </w:pPr>
            <w:r w:rsidRPr="00A825F6">
              <w:rPr>
                <w:rFonts w:ascii="Calibri" w:hAnsi="Calibri"/>
              </w:rPr>
              <w:t>Реклама Маркетинг PR</w:t>
            </w:r>
          </w:p>
        </w:tc>
        <w:tc>
          <w:tcPr>
            <w:tcW w:w="3544" w:type="dxa"/>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vAlign w:val="center"/>
            <w:hideMark/>
          </w:tcPr>
          <w:p w14:paraId="45903961" w14:textId="77777777" w:rsidR="00E26104" w:rsidRPr="00A825F6" w:rsidRDefault="009F1ADC" w:rsidP="00180CCB">
            <w:pPr>
              <w:spacing w:line="288" w:lineRule="atLeast"/>
              <w:jc w:val="both"/>
              <w:rPr>
                <w:rFonts w:ascii="Calibri" w:hAnsi="Calibri"/>
              </w:rPr>
            </w:pPr>
            <w:hyperlink r:id="rId35" w:history="1">
              <w:r w:rsidR="00E26104" w:rsidRPr="00A825F6">
                <w:rPr>
                  <w:rFonts w:ascii="Calibri" w:hAnsi="Calibri"/>
                </w:rPr>
                <w:t>sostav.ru</w:t>
              </w:r>
            </w:hyperlink>
          </w:p>
        </w:tc>
      </w:tr>
      <w:tr w:rsidR="00E26104" w:rsidRPr="00A825F6" w14:paraId="2432B1EE" w14:textId="77777777" w:rsidTr="00180CCB">
        <w:tc>
          <w:tcPr>
            <w:tcW w:w="6216"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14:paraId="22239EAB" w14:textId="77777777" w:rsidR="00E26104" w:rsidRPr="00A825F6" w:rsidRDefault="00E26104" w:rsidP="00180CCB">
            <w:pPr>
              <w:spacing w:line="288" w:lineRule="atLeast"/>
              <w:jc w:val="both"/>
              <w:rPr>
                <w:rFonts w:ascii="Calibri" w:hAnsi="Calibri"/>
              </w:rPr>
            </w:pPr>
            <w:r w:rsidRPr="00A825F6">
              <w:rPr>
                <w:rFonts w:ascii="Calibri" w:hAnsi="Calibri"/>
              </w:rPr>
              <w:t>Энциклопедия маркетинга</w:t>
            </w:r>
          </w:p>
        </w:tc>
        <w:tc>
          <w:tcPr>
            <w:tcW w:w="3544"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14:paraId="4B8ABAF2" w14:textId="77777777" w:rsidR="00E26104" w:rsidRPr="00A825F6" w:rsidRDefault="009F1ADC" w:rsidP="00180CCB">
            <w:pPr>
              <w:spacing w:line="288" w:lineRule="atLeast"/>
              <w:jc w:val="both"/>
              <w:rPr>
                <w:rFonts w:ascii="Calibri" w:hAnsi="Calibri"/>
              </w:rPr>
            </w:pPr>
            <w:hyperlink r:id="rId36" w:history="1">
              <w:r w:rsidR="00E26104" w:rsidRPr="00A825F6">
                <w:rPr>
                  <w:rFonts w:ascii="Calibri" w:hAnsi="Calibri"/>
                </w:rPr>
                <w:t>marketing.spb.ru</w:t>
              </w:r>
            </w:hyperlink>
          </w:p>
        </w:tc>
      </w:tr>
      <w:tr w:rsidR="00E26104" w:rsidRPr="00A825F6" w14:paraId="6C31883F" w14:textId="77777777" w:rsidTr="00180CCB">
        <w:tc>
          <w:tcPr>
            <w:tcW w:w="6216" w:type="dxa"/>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vAlign w:val="center"/>
            <w:hideMark/>
          </w:tcPr>
          <w:p w14:paraId="47E0AD09" w14:textId="77777777" w:rsidR="00E26104" w:rsidRPr="00A825F6" w:rsidRDefault="00E26104" w:rsidP="00180CCB">
            <w:pPr>
              <w:spacing w:line="288" w:lineRule="atLeast"/>
              <w:jc w:val="both"/>
              <w:rPr>
                <w:rFonts w:ascii="Calibri" w:hAnsi="Calibri"/>
              </w:rPr>
            </w:pPr>
            <w:r w:rsidRPr="00A825F6">
              <w:rPr>
                <w:rFonts w:ascii="Calibri" w:hAnsi="Calibri"/>
              </w:rPr>
              <w:t>Международная маркетинговая группа</w:t>
            </w:r>
          </w:p>
        </w:tc>
        <w:tc>
          <w:tcPr>
            <w:tcW w:w="3544" w:type="dxa"/>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vAlign w:val="center"/>
            <w:hideMark/>
          </w:tcPr>
          <w:p w14:paraId="115B073E" w14:textId="77777777" w:rsidR="00E26104" w:rsidRPr="00A825F6" w:rsidRDefault="009F1ADC" w:rsidP="00180CCB">
            <w:pPr>
              <w:spacing w:line="288" w:lineRule="atLeast"/>
              <w:jc w:val="both"/>
              <w:rPr>
                <w:rFonts w:ascii="Calibri" w:hAnsi="Calibri"/>
              </w:rPr>
            </w:pPr>
            <w:hyperlink r:id="rId37" w:history="1">
              <w:r w:rsidR="00E26104" w:rsidRPr="00A825F6">
                <w:rPr>
                  <w:rFonts w:ascii="Calibri" w:hAnsi="Calibri"/>
                </w:rPr>
                <w:t>marketing-ua.com</w:t>
              </w:r>
            </w:hyperlink>
          </w:p>
        </w:tc>
      </w:tr>
      <w:tr w:rsidR="00E26104" w:rsidRPr="00A825F6" w14:paraId="7031C692" w14:textId="77777777" w:rsidTr="00180CCB">
        <w:tc>
          <w:tcPr>
            <w:tcW w:w="6216"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14:paraId="4344D7F7" w14:textId="77777777" w:rsidR="00E26104" w:rsidRPr="00A825F6" w:rsidRDefault="00E26104" w:rsidP="00180CCB">
            <w:pPr>
              <w:spacing w:line="288" w:lineRule="atLeast"/>
              <w:jc w:val="both"/>
              <w:rPr>
                <w:rFonts w:ascii="Calibri" w:hAnsi="Calibri"/>
              </w:rPr>
            </w:pPr>
            <w:proofErr w:type="spellStart"/>
            <w:r w:rsidRPr="00A825F6">
              <w:rPr>
                <w:rFonts w:ascii="Calibri" w:hAnsi="Calibri"/>
              </w:rPr>
              <w:lastRenderedPageBreak/>
              <w:t>Marketing-Mix</w:t>
            </w:r>
            <w:proofErr w:type="spellEnd"/>
            <w:r w:rsidRPr="00A825F6">
              <w:rPr>
                <w:rFonts w:ascii="Calibri" w:hAnsi="Calibri"/>
              </w:rPr>
              <w:t>: сетевое издание о маркетинге</w:t>
            </w:r>
          </w:p>
        </w:tc>
        <w:tc>
          <w:tcPr>
            <w:tcW w:w="3544"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14:paraId="431DFAF8" w14:textId="77777777" w:rsidR="00E26104" w:rsidRPr="00A825F6" w:rsidRDefault="009F1ADC" w:rsidP="00180CCB">
            <w:pPr>
              <w:spacing w:line="288" w:lineRule="atLeast"/>
              <w:jc w:val="both"/>
              <w:rPr>
                <w:rFonts w:ascii="Calibri" w:hAnsi="Calibri"/>
              </w:rPr>
            </w:pPr>
            <w:hyperlink r:id="rId38" w:history="1">
              <w:r w:rsidR="00E26104" w:rsidRPr="00A825F6">
                <w:rPr>
                  <w:rFonts w:ascii="Calibri" w:hAnsi="Calibri"/>
                </w:rPr>
                <w:t>mm.com.ua/</w:t>
              </w:r>
              <w:proofErr w:type="spellStart"/>
              <w:r w:rsidR="00E26104" w:rsidRPr="00A825F6">
                <w:rPr>
                  <w:rFonts w:ascii="Calibri" w:hAnsi="Calibri"/>
                </w:rPr>
                <w:t>russian</w:t>
              </w:r>
              <w:proofErr w:type="spellEnd"/>
            </w:hyperlink>
          </w:p>
        </w:tc>
      </w:tr>
      <w:tr w:rsidR="00E26104" w:rsidRPr="00A825F6" w14:paraId="5A2CC792" w14:textId="77777777" w:rsidTr="00180CCB">
        <w:tc>
          <w:tcPr>
            <w:tcW w:w="6216" w:type="dxa"/>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vAlign w:val="center"/>
            <w:hideMark/>
          </w:tcPr>
          <w:p w14:paraId="409BBE02" w14:textId="77777777" w:rsidR="00E26104" w:rsidRPr="00A825F6" w:rsidRDefault="00E26104" w:rsidP="00180CCB">
            <w:pPr>
              <w:spacing w:line="288" w:lineRule="atLeast"/>
              <w:jc w:val="both"/>
              <w:rPr>
                <w:rFonts w:ascii="Calibri" w:hAnsi="Calibri"/>
              </w:rPr>
            </w:pPr>
            <w:r w:rsidRPr="00A825F6">
              <w:rPr>
                <w:rFonts w:ascii="Calibri" w:hAnsi="Calibri"/>
              </w:rPr>
              <w:t>Журнал «Практический маркетинг»</w:t>
            </w:r>
          </w:p>
        </w:tc>
        <w:tc>
          <w:tcPr>
            <w:tcW w:w="3544" w:type="dxa"/>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vAlign w:val="center"/>
            <w:hideMark/>
          </w:tcPr>
          <w:p w14:paraId="31D52D04" w14:textId="77777777" w:rsidR="00E26104" w:rsidRPr="00A825F6" w:rsidRDefault="009F1ADC" w:rsidP="00180CCB">
            <w:pPr>
              <w:spacing w:line="288" w:lineRule="atLeast"/>
              <w:jc w:val="both"/>
              <w:rPr>
                <w:rFonts w:ascii="Calibri" w:hAnsi="Calibri"/>
              </w:rPr>
            </w:pPr>
            <w:hyperlink r:id="rId39" w:history="1">
              <w:r w:rsidR="00E26104" w:rsidRPr="00A825F6">
                <w:rPr>
                  <w:rFonts w:ascii="Calibri" w:hAnsi="Calibri"/>
                </w:rPr>
                <w:t>bci-marketing.ru</w:t>
              </w:r>
            </w:hyperlink>
          </w:p>
        </w:tc>
      </w:tr>
      <w:tr w:rsidR="00E26104" w:rsidRPr="00A825F6" w14:paraId="2EB1144B" w14:textId="77777777" w:rsidTr="00180CCB">
        <w:tc>
          <w:tcPr>
            <w:tcW w:w="6216"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14:paraId="02F11312" w14:textId="77777777" w:rsidR="00E26104" w:rsidRPr="00A825F6" w:rsidRDefault="00E26104" w:rsidP="00180CCB">
            <w:pPr>
              <w:spacing w:line="288" w:lineRule="atLeast"/>
              <w:jc w:val="both"/>
              <w:rPr>
                <w:rFonts w:ascii="Calibri" w:hAnsi="Calibri"/>
              </w:rPr>
            </w:pPr>
            <w:r w:rsidRPr="00A825F6">
              <w:rPr>
                <w:rFonts w:ascii="Calibri" w:hAnsi="Calibri"/>
              </w:rPr>
              <w:t>Внешнеэкономические связи</w:t>
            </w:r>
          </w:p>
        </w:tc>
        <w:tc>
          <w:tcPr>
            <w:tcW w:w="3544"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14:paraId="757543A5" w14:textId="77777777" w:rsidR="00E26104" w:rsidRPr="00A825F6" w:rsidRDefault="009F1ADC" w:rsidP="00180CCB">
            <w:pPr>
              <w:spacing w:line="288" w:lineRule="atLeast"/>
              <w:jc w:val="both"/>
              <w:rPr>
                <w:rFonts w:ascii="Calibri" w:hAnsi="Calibri"/>
              </w:rPr>
            </w:pPr>
            <w:hyperlink r:id="rId40" w:history="1">
              <w:r w:rsidR="00E26104" w:rsidRPr="00A825F6">
                <w:rPr>
                  <w:rFonts w:ascii="Calibri" w:hAnsi="Calibri"/>
                </w:rPr>
                <w:t>eer.ru</w:t>
              </w:r>
            </w:hyperlink>
          </w:p>
        </w:tc>
      </w:tr>
      <w:tr w:rsidR="00E26104" w:rsidRPr="00A825F6" w14:paraId="3B7C9E46" w14:textId="77777777" w:rsidTr="00180CCB">
        <w:tc>
          <w:tcPr>
            <w:tcW w:w="6216" w:type="dxa"/>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vAlign w:val="center"/>
            <w:hideMark/>
          </w:tcPr>
          <w:p w14:paraId="5A645BAF" w14:textId="77777777" w:rsidR="00E26104" w:rsidRPr="00A825F6" w:rsidRDefault="00E26104" w:rsidP="00180CCB">
            <w:pPr>
              <w:spacing w:line="288" w:lineRule="atLeast"/>
              <w:jc w:val="both"/>
              <w:rPr>
                <w:rFonts w:ascii="Calibri" w:hAnsi="Calibri"/>
              </w:rPr>
            </w:pPr>
            <w:r w:rsidRPr="00A825F6">
              <w:rPr>
                <w:rFonts w:ascii="Calibri" w:hAnsi="Calibri"/>
              </w:rPr>
              <w:t>Все о бухгалтерском учете, менеджменте, налоговом праве, банках, 1C и программах автоматизации</w:t>
            </w:r>
          </w:p>
        </w:tc>
        <w:tc>
          <w:tcPr>
            <w:tcW w:w="3544" w:type="dxa"/>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vAlign w:val="center"/>
            <w:hideMark/>
          </w:tcPr>
          <w:p w14:paraId="571E2BA1" w14:textId="77777777" w:rsidR="00E26104" w:rsidRPr="00A825F6" w:rsidRDefault="009F1ADC" w:rsidP="00180CCB">
            <w:pPr>
              <w:spacing w:line="288" w:lineRule="atLeast"/>
              <w:jc w:val="both"/>
              <w:rPr>
                <w:rFonts w:ascii="Calibri" w:hAnsi="Calibri"/>
              </w:rPr>
            </w:pPr>
            <w:hyperlink r:id="rId41" w:history="1">
              <w:r w:rsidR="00E26104" w:rsidRPr="00A825F6">
                <w:rPr>
                  <w:rFonts w:ascii="Calibri" w:hAnsi="Calibri"/>
                </w:rPr>
                <w:t>klerk.ru</w:t>
              </w:r>
            </w:hyperlink>
          </w:p>
        </w:tc>
      </w:tr>
      <w:tr w:rsidR="00E26104" w:rsidRPr="00A825F6" w14:paraId="014E87A1" w14:textId="77777777" w:rsidTr="00180CCB">
        <w:tc>
          <w:tcPr>
            <w:tcW w:w="6216"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14:paraId="36D0B4A7" w14:textId="77777777" w:rsidR="00E26104" w:rsidRPr="00A825F6" w:rsidRDefault="00E26104" w:rsidP="00180CCB">
            <w:pPr>
              <w:spacing w:line="288" w:lineRule="atLeast"/>
              <w:jc w:val="both"/>
              <w:rPr>
                <w:rFonts w:ascii="Calibri" w:hAnsi="Calibri"/>
              </w:rPr>
            </w:pPr>
            <w:r w:rsidRPr="00A825F6">
              <w:rPr>
                <w:rFonts w:ascii="Calibri" w:hAnsi="Calibri"/>
              </w:rPr>
              <w:t>Бюджетная система Российской Федерации</w:t>
            </w:r>
          </w:p>
        </w:tc>
        <w:tc>
          <w:tcPr>
            <w:tcW w:w="3544"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14:paraId="7FAF409B" w14:textId="77777777" w:rsidR="00E26104" w:rsidRPr="00A825F6" w:rsidRDefault="009F1ADC" w:rsidP="00180CCB">
            <w:pPr>
              <w:spacing w:line="288" w:lineRule="atLeast"/>
              <w:jc w:val="both"/>
              <w:rPr>
                <w:rFonts w:ascii="Calibri" w:hAnsi="Calibri"/>
              </w:rPr>
            </w:pPr>
            <w:hyperlink r:id="rId42" w:history="1">
              <w:r w:rsidR="00E26104" w:rsidRPr="00A825F6">
                <w:rPr>
                  <w:rFonts w:ascii="Calibri" w:hAnsi="Calibri"/>
                </w:rPr>
                <w:t>budgetrf.ru</w:t>
              </w:r>
            </w:hyperlink>
          </w:p>
        </w:tc>
      </w:tr>
      <w:tr w:rsidR="00E26104" w:rsidRPr="00A825F6" w14:paraId="681CAAE3" w14:textId="77777777" w:rsidTr="00180CCB">
        <w:tc>
          <w:tcPr>
            <w:tcW w:w="6216" w:type="dxa"/>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vAlign w:val="center"/>
            <w:hideMark/>
          </w:tcPr>
          <w:p w14:paraId="3CB5CEC8" w14:textId="77777777" w:rsidR="00E26104" w:rsidRPr="00A825F6" w:rsidRDefault="00E26104" w:rsidP="00180CCB">
            <w:pPr>
              <w:spacing w:line="288" w:lineRule="atLeast"/>
              <w:jc w:val="both"/>
              <w:rPr>
                <w:rFonts w:ascii="Calibri" w:hAnsi="Calibri"/>
              </w:rPr>
            </w:pPr>
            <w:r w:rsidRPr="00A825F6">
              <w:rPr>
                <w:rFonts w:ascii="Calibri" w:hAnsi="Calibri"/>
              </w:rPr>
              <w:t>Центр экономических и финансовых разработок (ЦЭФИР)</w:t>
            </w:r>
          </w:p>
        </w:tc>
        <w:tc>
          <w:tcPr>
            <w:tcW w:w="3544" w:type="dxa"/>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vAlign w:val="center"/>
            <w:hideMark/>
          </w:tcPr>
          <w:p w14:paraId="25CA9757" w14:textId="77777777" w:rsidR="00E26104" w:rsidRPr="00A825F6" w:rsidRDefault="009F1ADC" w:rsidP="00180CCB">
            <w:pPr>
              <w:spacing w:line="288" w:lineRule="atLeast"/>
              <w:jc w:val="both"/>
              <w:rPr>
                <w:rFonts w:ascii="Calibri" w:hAnsi="Calibri"/>
              </w:rPr>
            </w:pPr>
            <w:hyperlink r:id="rId43" w:history="1">
              <w:r w:rsidR="00E26104" w:rsidRPr="00A825F6">
                <w:rPr>
                  <w:rFonts w:ascii="Calibri" w:hAnsi="Calibri"/>
                </w:rPr>
                <w:t>cefir.ru</w:t>
              </w:r>
            </w:hyperlink>
          </w:p>
        </w:tc>
      </w:tr>
      <w:tr w:rsidR="00E26104" w:rsidRPr="00A825F6" w14:paraId="46AE3EE8" w14:textId="77777777" w:rsidTr="00180CCB">
        <w:tc>
          <w:tcPr>
            <w:tcW w:w="6216"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14:paraId="2ED4AED7" w14:textId="77777777" w:rsidR="00E26104" w:rsidRPr="00A825F6" w:rsidRDefault="00E26104" w:rsidP="00180CCB">
            <w:pPr>
              <w:spacing w:line="288" w:lineRule="atLeast"/>
              <w:jc w:val="both"/>
              <w:rPr>
                <w:rFonts w:ascii="Calibri" w:hAnsi="Calibri"/>
              </w:rPr>
            </w:pPr>
            <w:proofErr w:type="spellStart"/>
            <w:r w:rsidRPr="00A825F6">
              <w:rPr>
                <w:rFonts w:ascii="Calibri" w:hAnsi="Calibri"/>
              </w:rPr>
              <w:t>Гуверовский</w:t>
            </w:r>
            <w:proofErr w:type="spellEnd"/>
            <w:r w:rsidRPr="00A825F6">
              <w:rPr>
                <w:rFonts w:ascii="Calibri" w:hAnsi="Calibri"/>
              </w:rPr>
              <w:t xml:space="preserve"> институт (на английском языке)</w:t>
            </w:r>
          </w:p>
        </w:tc>
        <w:tc>
          <w:tcPr>
            <w:tcW w:w="3544" w:type="dxa"/>
            <w:tcBorders>
              <w:top w:val="single" w:sz="6" w:space="0" w:color="auto"/>
              <w:left w:val="single" w:sz="6" w:space="0" w:color="auto"/>
              <w:bottom w:val="single" w:sz="6" w:space="0" w:color="auto"/>
              <w:right w:val="single" w:sz="6" w:space="0" w:color="auto"/>
            </w:tcBorders>
            <w:shd w:val="clear" w:color="auto" w:fill="FFFFFF"/>
            <w:tcMar>
              <w:top w:w="90" w:type="dxa"/>
              <w:left w:w="120" w:type="dxa"/>
              <w:bottom w:w="90" w:type="dxa"/>
              <w:right w:w="120" w:type="dxa"/>
            </w:tcMar>
            <w:vAlign w:val="center"/>
            <w:hideMark/>
          </w:tcPr>
          <w:p w14:paraId="304448EB" w14:textId="77777777" w:rsidR="00E26104" w:rsidRPr="00A825F6" w:rsidRDefault="00E26104" w:rsidP="00180CCB">
            <w:pPr>
              <w:spacing w:line="288" w:lineRule="atLeast"/>
              <w:jc w:val="both"/>
              <w:rPr>
                <w:rFonts w:ascii="Calibri" w:hAnsi="Calibri"/>
              </w:rPr>
            </w:pPr>
            <w:r w:rsidRPr="00A825F6">
              <w:rPr>
                <w:rFonts w:ascii="Calibri" w:hAnsi="Calibri"/>
              </w:rPr>
              <w:t>hoover.org/</w:t>
            </w:r>
            <w:proofErr w:type="spellStart"/>
            <w:r w:rsidRPr="00A825F6">
              <w:rPr>
                <w:rFonts w:ascii="Calibri" w:hAnsi="Calibri"/>
              </w:rPr>
              <w:t>research</w:t>
            </w:r>
            <w:proofErr w:type="spellEnd"/>
            <w:r w:rsidRPr="00A825F6">
              <w:rPr>
                <w:rFonts w:ascii="Calibri" w:hAnsi="Calibri"/>
              </w:rPr>
              <w:t>/</w:t>
            </w:r>
            <w:proofErr w:type="spellStart"/>
            <w:r w:rsidRPr="00A825F6">
              <w:rPr>
                <w:rFonts w:ascii="Calibri" w:hAnsi="Calibri"/>
              </w:rPr>
              <w:t>russianecon</w:t>
            </w:r>
            <w:proofErr w:type="spellEnd"/>
          </w:p>
        </w:tc>
      </w:tr>
    </w:tbl>
    <w:p w14:paraId="25B01476" w14:textId="77777777" w:rsidR="00E26104" w:rsidRPr="00A825F6" w:rsidRDefault="00E26104" w:rsidP="00E26104">
      <w:pPr>
        <w:ind w:firstLine="567"/>
        <w:rPr>
          <w:sz w:val="28"/>
          <w:szCs w:val="28"/>
        </w:rPr>
      </w:pPr>
    </w:p>
    <w:p w14:paraId="6F0DC5F6" w14:textId="77777777" w:rsidR="00E26104" w:rsidRPr="00A825F6" w:rsidRDefault="00E26104" w:rsidP="00E26104">
      <w:pPr>
        <w:ind w:firstLine="567"/>
        <w:jc w:val="both"/>
        <w:rPr>
          <w:sz w:val="28"/>
          <w:szCs w:val="28"/>
        </w:rPr>
      </w:pPr>
      <w:r w:rsidRPr="00A825F6">
        <w:rPr>
          <w:sz w:val="28"/>
          <w:szCs w:val="28"/>
        </w:rPr>
        <w:t>Обучающиеся имеют возможность оперативного обмена информацией с рядом отечественных и зарубежных ВУЗов, предприятий и организаций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 Для обучающихся обеспечен доступ к современным профессиональным базам данных, информационным справочным и поисковым системам, а также к электронно-библиотечным системам и полнотекстовым зарубежным базам данных, представленных в таблице ниже.</w:t>
      </w:r>
    </w:p>
    <w:p w14:paraId="7E705910" w14:textId="77777777" w:rsidR="00E26104" w:rsidRPr="00A825F6" w:rsidRDefault="00E26104" w:rsidP="00E26104">
      <w:pPr>
        <w:ind w:firstLine="567"/>
        <w:jc w:val="right"/>
        <w:rPr>
          <w:b/>
          <w:i/>
          <w:sz w:val="28"/>
          <w:szCs w:val="28"/>
        </w:rPr>
      </w:pPr>
    </w:p>
    <w:p w14:paraId="3715ADD4" w14:textId="77777777" w:rsidR="00E26104" w:rsidRPr="00A825F6" w:rsidRDefault="00E26104" w:rsidP="00E26104">
      <w:pPr>
        <w:ind w:firstLine="567"/>
        <w:jc w:val="center"/>
        <w:rPr>
          <w:sz w:val="28"/>
          <w:szCs w:val="28"/>
        </w:rPr>
      </w:pPr>
      <w:r w:rsidRPr="00A825F6">
        <w:rPr>
          <w:b/>
          <w:sz w:val="28"/>
          <w:szCs w:val="28"/>
        </w:rPr>
        <w:t xml:space="preserve">Электронно-библиотечные, информационно-справочные системы, полнотекстовые зарубежные базы данных, используемые в процессе обучения </w:t>
      </w:r>
      <w:proofErr w:type="gramStart"/>
      <w:r w:rsidRPr="00A825F6">
        <w:rPr>
          <w:b/>
          <w:sz w:val="28"/>
          <w:szCs w:val="28"/>
        </w:rPr>
        <w:t>по</w:t>
      </w:r>
      <w:proofErr w:type="gramEnd"/>
      <w:r w:rsidRPr="00A825F6">
        <w:rPr>
          <w:b/>
          <w:sz w:val="28"/>
          <w:szCs w:val="28"/>
        </w:rPr>
        <w:t xml:space="preserve"> ОП</w:t>
      </w:r>
      <w:r w:rsidRPr="00A825F6">
        <w:rPr>
          <w:sz w:val="28"/>
          <w:szCs w:val="28"/>
        </w:rPr>
        <w:t xml:space="preserve"> </w:t>
      </w:r>
    </w:p>
    <w:p w14:paraId="55BA70F6" w14:textId="77777777" w:rsidR="00E26104" w:rsidRPr="00A825F6" w:rsidRDefault="00E26104" w:rsidP="00E26104">
      <w:pPr>
        <w:spacing w:line="360" w:lineRule="exact"/>
        <w:ind w:firstLine="567"/>
        <w:jc w:val="center"/>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4110"/>
        <w:gridCol w:w="2694"/>
      </w:tblGrid>
      <w:tr w:rsidR="00E26104" w:rsidRPr="00A825F6" w14:paraId="7AB749D0" w14:textId="77777777" w:rsidTr="00180CCB">
        <w:tc>
          <w:tcPr>
            <w:tcW w:w="567" w:type="dxa"/>
            <w:vAlign w:val="center"/>
          </w:tcPr>
          <w:p w14:paraId="6C8C6A20" w14:textId="77777777" w:rsidR="00E26104" w:rsidRPr="00A825F6" w:rsidRDefault="00E26104" w:rsidP="00180CCB">
            <w:pPr>
              <w:rPr>
                <w:b/>
                <w:sz w:val="24"/>
                <w:szCs w:val="24"/>
              </w:rPr>
            </w:pPr>
            <w:r w:rsidRPr="00A825F6">
              <w:rPr>
                <w:b/>
                <w:sz w:val="24"/>
                <w:szCs w:val="24"/>
              </w:rPr>
              <w:t xml:space="preserve">№ </w:t>
            </w:r>
            <w:proofErr w:type="gramStart"/>
            <w:r w:rsidRPr="00A825F6">
              <w:rPr>
                <w:b/>
                <w:sz w:val="24"/>
                <w:szCs w:val="24"/>
              </w:rPr>
              <w:t>п</w:t>
            </w:r>
            <w:proofErr w:type="gramEnd"/>
            <w:r w:rsidRPr="00A825F6">
              <w:rPr>
                <w:b/>
                <w:sz w:val="24"/>
                <w:szCs w:val="24"/>
              </w:rPr>
              <w:t>/п</w:t>
            </w:r>
          </w:p>
        </w:tc>
        <w:tc>
          <w:tcPr>
            <w:tcW w:w="2127" w:type="dxa"/>
            <w:vAlign w:val="center"/>
          </w:tcPr>
          <w:p w14:paraId="61D048E1" w14:textId="77777777" w:rsidR="00E26104" w:rsidRPr="00A825F6" w:rsidRDefault="00E26104" w:rsidP="00180CCB">
            <w:pPr>
              <w:jc w:val="center"/>
              <w:rPr>
                <w:b/>
                <w:sz w:val="24"/>
                <w:szCs w:val="24"/>
              </w:rPr>
            </w:pPr>
            <w:r w:rsidRPr="00A825F6">
              <w:rPr>
                <w:b/>
                <w:sz w:val="24"/>
                <w:szCs w:val="24"/>
              </w:rPr>
              <w:t xml:space="preserve">Название </w:t>
            </w:r>
          </w:p>
          <w:p w14:paraId="0E88D84D" w14:textId="77777777" w:rsidR="00E26104" w:rsidRPr="00A825F6" w:rsidRDefault="00E26104" w:rsidP="00180CCB">
            <w:pPr>
              <w:jc w:val="center"/>
              <w:rPr>
                <w:b/>
                <w:sz w:val="24"/>
                <w:szCs w:val="24"/>
              </w:rPr>
            </w:pPr>
            <w:r w:rsidRPr="00A825F6">
              <w:rPr>
                <w:b/>
                <w:sz w:val="24"/>
                <w:szCs w:val="24"/>
              </w:rPr>
              <w:t>электронного ресурса</w:t>
            </w:r>
          </w:p>
        </w:tc>
        <w:tc>
          <w:tcPr>
            <w:tcW w:w="4110" w:type="dxa"/>
            <w:vAlign w:val="center"/>
          </w:tcPr>
          <w:p w14:paraId="32DEBF6A" w14:textId="77777777" w:rsidR="00E26104" w:rsidRPr="00A825F6" w:rsidRDefault="00E26104" w:rsidP="00180CCB">
            <w:pPr>
              <w:jc w:val="center"/>
              <w:rPr>
                <w:b/>
                <w:sz w:val="24"/>
                <w:szCs w:val="24"/>
              </w:rPr>
            </w:pPr>
            <w:r w:rsidRPr="00A825F6">
              <w:rPr>
                <w:b/>
                <w:sz w:val="24"/>
                <w:szCs w:val="24"/>
              </w:rPr>
              <w:t>Описание электронного ресурса</w:t>
            </w:r>
          </w:p>
        </w:tc>
        <w:tc>
          <w:tcPr>
            <w:tcW w:w="2694" w:type="dxa"/>
          </w:tcPr>
          <w:p w14:paraId="26621D40" w14:textId="77777777" w:rsidR="00E26104" w:rsidRPr="00A825F6" w:rsidRDefault="00E26104" w:rsidP="00180CCB">
            <w:pPr>
              <w:jc w:val="center"/>
              <w:rPr>
                <w:b/>
                <w:sz w:val="24"/>
                <w:szCs w:val="24"/>
              </w:rPr>
            </w:pPr>
            <w:r w:rsidRPr="00A825F6">
              <w:rPr>
                <w:b/>
                <w:sz w:val="24"/>
                <w:szCs w:val="24"/>
              </w:rPr>
              <w:t>Используемый</w:t>
            </w:r>
          </w:p>
          <w:p w14:paraId="1D08EEA1" w14:textId="77777777" w:rsidR="00E26104" w:rsidRPr="00A825F6" w:rsidRDefault="00E26104" w:rsidP="00180CCB">
            <w:pPr>
              <w:jc w:val="center"/>
              <w:rPr>
                <w:b/>
                <w:sz w:val="24"/>
                <w:szCs w:val="24"/>
              </w:rPr>
            </w:pPr>
            <w:r w:rsidRPr="00A825F6">
              <w:rPr>
                <w:b/>
                <w:sz w:val="24"/>
                <w:szCs w:val="24"/>
              </w:rPr>
              <w:t>для работы адрес</w:t>
            </w:r>
          </w:p>
        </w:tc>
      </w:tr>
      <w:tr w:rsidR="00E26104" w:rsidRPr="00A825F6" w14:paraId="5EFE50ED" w14:textId="77777777" w:rsidTr="00180CCB">
        <w:tc>
          <w:tcPr>
            <w:tcW w:w="567" w:type="dxa"/>
            <w:vAlign w:val="center"/>
          </w:tcPr>
          <w:p w14:paraId="64979AA9" w14:textId="77777777" w:rsidR="00E26104" w:rsidRPr="00A825F6" w:rsidRDefault="00E26104" w:rsidP="00180CCB">
            <w:pPr>
              <w:jc w:val="center"/>
              <w:rPr>
                <w:sz w:val="24"/>
                <w:szCs w:val="24"/>
              </w:rPr>
            </w:pPr>
            <w:r w:rsidRPr="00A825F6">
              <w:rPr>
                <w:sz w:val="24"/>
                <w:szCs w:val="24"/>
              </w:rPr>
              <w:t>1</w:t>
            </w:r>
          </w:p>
        </w:tc>
        <w:tc>
          <w:tcPr>
            <w:tcW w:w="2127" w:type="dxa"/>
            <w:vAlign w:val="center"/>
          </w:tcPr>
          <w:p w14:paraId="27152707" w14:textId="77777777" w:rsidR="00E26104" w:rsidRPr="00A825F6" w:rsidRDefault="00E26104" w:rsidP="00180CCB">
            <w:pPr>
              <w:rPr>
                <w:color w:val="0070C0"/>
                <w:sz w:val="24"/>
                <w:szCs w:val="24"/>
              </w:rPr>
            </w:pPr>
            <w:proofErr w:type="spellStart"/>
            <w:r w:rsidRPr="00A825F6">
              <w:rPr>
                <w:color w:val="0070C0"/>
                <w:sz w:val="24"/>
                <w:szCs w:val="24"/>
              </w:rPr>
              <w:t>Emerald</w:t>
            </w:r>
            <w:proofErr w:type="spellEnd"/>
            <w:r w:rsidRPr="00A825F6">
              <w:rPr>
                <w:color w:val="0070C0"/>
                <w:sz w:val="24"/>
                <w:szCs w:val="24"/>
              </w:rPr>
              <w:t xml:space="preserve"> </w:t>
            </w:r>
            <w:proofErr w:type="spellStart"/>
            <w:r w:rsidRPr="00A825F6">
              <w:rPr>
                <w:color w:val="0070C0"/>
                <w:sz w:val="24"/>
                <w:szCs w:val="24"/>
              </w:rPr>
              <w:t>Management</w:t>
            </w:r>
            <w:proofErr w:type="spellEnd"/>
            <w:r w:rsidRPr="00A825F6">
              <w:rPr>
                <w:color w:val="0070C0"/>
                <w:sz w:val="24"/>
                <w:szCs w:val="24"/>
              </w:rPr>
              <w:t xml:space="preserve"> </w:t>
            </w:r>
            <w:proofErr w:type="spellStart"/>
            <w:r w:rsidRPr="00A825F6">
              <w:rPr>
                <w:color w:val="0070C0"/>
                <w:sz w:val="24"/>
                <w:szCs w:val="24"/>
              </w:rPr>
              <w:t>Extra</w:t>
            </w:r>
            <w:proofErr w:type="spellEnd"/>
            <w:r w:rsidRPr="00A825F6">
              <w:rPr>
                <w:color w:val="0070C0"/>
                <w:sz w:val="24"/>
                <w:szCs w:val="24"/>
              </w:rPr>
              <w:t xml:space="preserve"> 111</w:t>
            </w:r>
          </w:p>
        </w:tc>
        <w:tc>
          <w:tcPr>
            <w:tcW w:w="4110" w:type="dxa"/>
            <w:vAlign w:val="center"/>
          </w:tcPr>
          <w:p w14:paraId="71870504" w14:textId="77777777" w:rsidR="00E26104" w:rsidRPr="00A825F6" w:rsidRDefault="00E26104" w:rsidP="00180CCB">
            <w:pPr>
              <w:rPr>
                <w:sz w:val="24"/>
                <w:szCs w:val="24"/>
              </w:rPr>
            </w:pPr>
            <w:r w:rsidRPr="00A825F6">
              <w:rPr>
                <w:sz w:val="24"/>
                <w:szCs w:val="24"/>
              </w:rPr>
              <w:t>«</w:t>
            </w:r>
            <w:proofErr w:type="spellStart"/>
            <w:r w:rsidRPr="00A825F6">
              <w:rPr>
                <w:sz w:val="24"/>
                <w:szCs w:val="24"/>
              </w:rPr>
              <w:t>Emerald</w:t>
            </w:r>
            <w:proofErr w:type="spellEnd"/>
            <w:r w:rsidRPr="00A825F6">
              <w:rPr>
                <w:sz w:val="24"/>
                <w:szCs w:val="24"/>
              </w:rPr>
              <w:t xml:space="preserve"> </w:t>
            </w:r>
            <w:proofErr w:type="spellStart"/>
            <w:r w:rsidRPr="00A825F6">
              <w:rPr>
                <w:sz w:val="24"/>
                <w:szCs w:val="24"/>
              </w:rPr>
              <w:t>Management</w:t>
            </w:r>
            <w:proofErr w:type="spellEnd"/>
            <w:r w:rsidRPr="00A825F6">
              <w:rPr>
                <w:sz w:val="24"/>
                <w:szCs w:val="24"/>
              </w:rPr>
              <w:t xml:space="preserve"> </w:t>
            </w:r>
            <w:proofErr w:type="spellStart"/>
            <w:r w:rsidRPr="00A825F6">
              <w:rPr>
                <w:sz w:val="24"/>
                <w:szCs w:val="24"/>
              </w:rPr>
              <w:t>Extra</w:t>
            </w:r>
            <w:proofErr w:type="spellEnd"/>
            <w:r w:rsidRPr="00A825F6">
              <w:rPr>
                <w:sz w:val="24"/>
                <w:szCs w:val="24"/>
              </w:rPr>
              <w:t xml:space="preserve"> 111″ (EMX111) — база данных по экономическим наукам, включает 111 полнотекстовых журналов издательства </w:t>
            </w:r>
            <w:proofErr w:type="spellStart"/>
            <w:r w:rsidRPr="00A825F6">
              <w:rPr>
                <w:sz w:val="24"/>
                <w:szCs w:val="24"/>
              </w:rPr>
              <w:t>Emerald</w:t>
            </w:r>
            <w:proofErr w:type="spellEnd"/>
            <w:r w:rsidRPr="00A825F6">
              <w:rPr>
                <w:sz w:val="24"/>
                <w:szCs w:val="24"/>
              </w:rPr>
              <w:t xml:space="preserve"> по менеджменту и смежным дисциплинам. </w:t>
            </w:r>
            <w:proofErr w:type="gramStart"/>
            <w:r w:rsidRPr="00A825F6">
              <w:rPr>
                <w:sz w:val="24"/>
                <w:szCs w:val="24"/>
              </w:rPr>
              <w:t xml:space="preserve">Снабжена тематическим указателем по журналам, который содержит рубрики: менеджмент, маркетинг, бизнес, информатика, экономика, техника, библиотечное дело, образование, материаловедение, бухгалтерский учет и аудит, медицина, экология, здравоохранение, документоведение, логистика, компьютерные коммуникации, дизайн, трудовые </w:t>
            </w:r>
            <w:r w:rsidRPr="00A825F6">
              <w:rPr>
                <w:sz w:val="24"/>
                <w:szCs w:val="24"/>
              </w:rPr>
              <w:lastRenderedPageBreak/>
              <w:t>отношения.</w:t>
            </w:r>
            <w:proofErr w:type="gramEnd"/>
          </w:p>
          <w:p w14:paraId="63D8639C" w14:textId="77777777" w:rsidR="00E26104" w:rsidRPr="00A825F6" w:rsidRDefault="00E26104" w:rsidP="00180CCB">
            <w:pPr>
              <w:rPr>
                <w:sz w:val="24"/>
                <w:szCs w:val="24"/>
              </w:rPr>
            </w:pPr>
            <w:r w:rsidRPr="00A825F6">
              <w:rPr>
                <w:sz w:val="24"/>
                <w:szCs w:val="24"/>
              </w:rPr>
              <w:t xml:space="preserve">Содержит электронные версии книг по бизнесу, менеджменту, экономике </w:t>
            </w:r>
            <w:proofErr w:type="spellStart"/>
            <w:r w:rsidRPr="00A825F6">
              <w:rPr>
                <w:sz w:val="24"/>
                <w:szCs w:val="24"/>
              </w:rPr>
              <w:t>Emerald</w:t>
            </w:r>
            <w:proofErr w:type="spellEnd"/>
            <w:r w:rsidRPr="00A825F6">
              <w:rPr>
                <w:sz w:val="24"/>
                <w:szCs w:val="24"/>
              </w:rPr>
              <w:t xml:space="preserve"> </w:t>
            </w:r>
            <w:proofErr w:type="spellStart"/>
            <w:r w:rsidRPr="00A825F6">
              <w:rPr>
                <w:sz w:val="24"/>
                <w:szCs w:val="24"/>
              </w:rPr>
              <w:t>eBooks</w:t>
            </w:r>
            <w:proofErr w:type="spellEnd"/>
            <w:r w:rsidRPr="00A825F6">
              <w:rPr>
                <w:sz w:val="24"/>
                <w:szCs w:val="24"/>
              </w:rPr>
              <w:t xml:space="preserve"> </w:t>
            </w:r>
            <w:proofErr w:type="spellStart"/>
            <w:r w:rsidRPr="00A825F6">
              <w:rPr>
                <w:sz w:val="24"/>
                <w:szCs w:val="24"/>
              </w:rPr>
              <w:t>Series</w:t>
            </w:r>
            <w:proofErr w:type="spellEnd"/>
            <w:r w:rsidRPr="00A825F6">
              <w:rPr>
                <w:sz w:val="24"/>
                <w:szCs w:val="24"/>
              </w:rPr>
              <w:t xml:space="preserve"> </w:t>
            </w:r>
            <w:proofErr w:type="spellStart"/>
            <w:r w:rsidRPr="00A825F6">
              <w:rPr>
                <w:sz w:val="24"/>
                <w:szCs w:val="24"/>
              </w:rPr>
              <w:t>Collection</w:t>
            </w:r>
            <w:proofErr w:type="spellEnd"/>
            <w:r w:rsidRPr="00A825F6">
              <w:rPr>
                <w:sz w:val="24"/>
                <w:szCs w:val="24"/>
              </w:rPr>
              <w:t xml:space="preserve"> «</w:t>
            </w:r>
            <w:proofErr w:type="spellStart"/>
            <w:r w:rsidRPr="00A825F6">
              <w:rPr>
                <w:sz w:val="24"/>
                <w:szCs w:val="24"/>
              </w:rPr>
              <w:t>Business</w:t>
            </w:r>
            <w:proofErr w:type="spellEnd"/>
            <w:r w:rsidRPr="00A825F6">
              <w:rPr>
                <w:sz w:val="24"/>
                <w:szCs w:val="24"/>
              </w:rPr>
              <w:t xml:space="preserve">, </w:t>
            </w:r>
            <w:proofErr w:type="spellStart"/>
            <w:r w:rsidRPr="00A825F6">
              <w:rPr>
                <w:sz w:val="24"/>
                <w:szCs w:val="24"/>
              </w:rPr>
              <w:t>Management</w:t>
            </w:r>
            <w:proofErr w:type="spellEnd"/>
            <w:r w:rsidRPr="00A825F6">
              <w:rPr>
                <w:sz w:val="24"/>
                <w:szCs w:val="24"/>
              </w:rPr>
              <w:t xml:space="preserve"> </w:t>
            </w:r>
            <w:proofErr w:type="spellStart"/>
            <w:r w:rsidRPr="00A825F6">
              <w:rPr>
                <w:sz w:val="24"/>
                <w:szCs w:val="24"/>
              </w:rPr>
              <w:t>and</w:t>
            </w:r>
            <w:proofErr w:type="spellEnd"/>
            <w:r w:rsidRPr="00A825F6">
              <w:rPr>
                <w:sz w:val="24"/>
                <w:szCs w:val="24"/>
              </w:rPr>
              <w:t xml:space="preserve"> </w:t>
            </w:r>
            <w:proofErr w:type="spellStart"/>
            <w:r w:rsidRPr="00A825F6">
              <w:rPr>
                <w:sz w:val="24"/>
                <w:szCs w:val="24"/>
              </w:rPr>
              <w:t>Economics</w:t>
            </w:r>
            <w:proofErr w:type="spellEnd"/>
            <w:r w:rsidRPr="00A825F6">
              <w:rPr>
                <w:sz w:val="24"/>
                <w:szCs w:val="24"/>
              </w:rPr>
              <w:t>» (Бизнес, менеджмент и экономика)/ «</w:t>
            </w:r>
            <w:proofErr w:type="spellStart"/>
            <w:r w:rsidRPr="00A825F6">
              <w:rPr>
                <w:sz w:val="24"/>
                <w:szCs w:val="24"/>
              </w:rPr>
              <w:t>Social</w:t>
            </w:r>
            <w:proofErr w:type="spellEnd"/>
            <w:r w:rsidRPr="00A825F6">
              <w:rPr>
                <w:sz w:val="24"/>
                <w:szCs w:val="24"/>
              </w:rPr>
              <w:t xml:space="preserve"> </w:t>
            </w:r>
            <w:proofErr w:type="spellStart"/>
            <w:r w:rsidRPr="00A825F6">
              <w:rPr>
                <w:sz w:val="24"/>
                <w:szCs w:val="24"/>
              </w:rPr>
              <w:t>Sciences</w:t>
            </w:r>
            <w:proofErr w:type="spellEnd"/>
            <w:r w:rsidRPr="00A825F6">
              <w:rPr>
                <w:sz w:val="24"/>
                <w:szCs w:val="24"/>
              </w:rPr>
              <w:t>» (Общественные науки).</w:t>
            </w:r>
          </w:p>
        </w:tc>
        <w:tc>
          <w:tcPr>
            <w:tcW w:w="2694" w:type="dxa"/>
            <w:vAlign w:val="center"/>
          </w:tcPr>
          <w:p w14:paraId="7F724CEE" w14:textId="77777777" w:rsidR="00E26104" w:rsidRPr="00A825F6" w:rsidRDefault="00E26104" w:rsidP="00180CCB">
            <w:pPr>
              <w:rPr>
                <w:sz w:val="24"/>
                <w:szCs w:val="24"/>
              </w:rPr>
            </w:pPr>
            <w:r w:rsidRPr="00A825F6">
              <w:rPr>
                <w:sz w:val="24"/>
                <w:szCs w:val="24"/>
              </w:rPr>
              <w:lastRenderedPageBreak/>
              <w:t>Адрес для работы: http://emeraldinsight.com/</w:t>
            </w:r>
          </w:p>
        </w:tc>
      </w:tr>
      <w:tr w:rsidR="00E26104" w:rsidRPr="00A825F6" w14:paraId="686B5F61" w14:textId="77777777" w:rsidTr="00180CCB">
        <w:tc>
          <w:tcPr>
            <w:tcW w:w="567" w:type="dxa"/>
            <w:vAlign w:val="center"/>
          </w:tcPr>
          <w:p w14:paraId="5D7387B6" w14:textId="77777777" w:rsidR="00E26104" w:rsidRPr="00A825F6" w:rsidRDefault="00E26104" w:rsidP="00180CCB">
            <w:pPr>
              <w:jc w:val="center"/>
              <w:rPr>
                <w:sz w:val="24"/>
                <w:szCs w:val="24"/>
              </w:rPr>
            </w:pPr>
            <w:r w:rsidRPr="00A825F6">
              <w:rPr>
                <w:sz w:val="24"/>
                <w:szCs w:val="24"/>
              </w:rPr>
              <w:lastRenderedPageBreak/>
              <w:t>2</w:t>
            </w:r>
          </w:p>
        </w:tc>
        <w:tc>
          <w:tcPr>
            <w:tcW w:w="2127" w:type="dxa"/>
            <w:vAlign w:val="center"/>
          </w:tcPr>
          <w:p w14:paraId="342A355F" w14:textId="77777777" w:rsidR="00E26104" w:rsidRPr="00A825F6" w:rsidRDefault="00E26104" w:rsidP="00180CCB">
            <w:pPr>
              <w:rPr>
                <w:color w:val="0070C0"/>
                <w:sz w:val="24"/>
                <w:szCs w:val="24"/>
              </w:rPr>
            </w:pPr>
            <w:proofErr w:type="spellStart"/>
            <w:r w:rsidRPr="00A825F6">
              <w:rPr>
                <w:color w:val="0070C0"/>
                <w:sz w:val="24"/>
                <w:szCs w:val="24"/>
              </w:rPr>
              <w:t>ProQuest</w:t>
            </w:r>
            <w:proofErr w:type="spellEnd"/>
            <w:r w:rsidRPr="00A825F6">
              <w:rPr>
                <w:color w:val="0070C0"/>
                <w:sz w:val="24"/>
                <w:szCs w:val="24"/>
              </w:rPr>
              <w:t>: ABI /</w:t>
            </w:r>
            <w:proofErr w:type="spellStart"/>
            <w:r w:rsidRPr="00A825F6">
              <w:rPr>
                <w:color w:val="0070C0"/>
                <w:sz w:val="24"/>
                <w:szCs w:val="24"/>
              </w:rPr>
              <w:t>Inform</w:t>
            </w:r>
            <w:proofErr w:type="spellEnd"/>
            <w:r w:rsidRPr="00A825F6">
              <w:rPr>
                <w:color w:val="0070C0"/>
                <w:sz w:val="24"/>
                <w:szCs w:val="24"/>
              </w:rPr>
              <w:t xml:space="preserve"> </w:t>
            </w:r>
            <w:proofErr w:type="spellStart"/>
            <w:r w:rsidRPr="00A825F6">
              <w:rPr>
                <w:color w:val="0070C0"/>
                <w:sz w:val="24"/>
                <w:szCs w:val="24"/>
              </w:rPr>
              <w:t>Complete</w:t>
            </w:r>
            <w:proofErr w:type="spellEnd"/>
          </w:p>
        </w:tc>
        <w:tc>
          <w:tcPr>
            <w:tcW w:w="4110" w:type="dxa"/>
            <w:vAlign w:val="center"/>
          </w:tcPr>
          <w:p w14:paraId="524E58B3" w14:textId="77777777" w:rsidR="00E26104" w:rsidRPr="00A825F6" w:rsidRDefault="00E26104" w:rsidP="00180CCB">
            <w:pPr>
              <w:rPr>
                <w:sz w:val="24"/>
                <w:szCs w:val="24"/>
              </w:rPr>
            </w:pPr>
            <w:r w:rsidRPr="00A825F6">
              <w:rPr>
                <w:sz w:val="24"/>
                <w:szCs w:val="24"/>
              </w:rPr>
              <w:t>полнотекстовая зарубежная база данных по бизнесу, менеджменту, экономике. Ресу</w:t>
            </w:r>
            <w:proofErr w:type="gramStart"/>
            <w:r w:rsidRPr="00A825F6">
              <w:rPr>
                <w:sz w:val="24"/>
                <w:szCs w:val="24"/>
              </w:rPr>
              <w:t>рс вкл</w:t>
            </w:r>
            <w:proofErr w:type="gramEnd"/>
            <w:r w:rsidRPr="00A825F6">
              <w:rPr>
                <w:sz w:val="24"/>
                <w:szCs w:val="24"/>
              </w:rPr>
              <w:t>ючает 5500 научных   журналов, газет по экономике, бизнесу и смежным наукам,  29000 книг, диссертации, 6800 периодических изданий.</w:t>
            </w:r>
          </w:p>
          <w:p w14:paraId="22ADA70B" w14:textId="77777777" w:rsidR="00E26104" w:rsidRPr="00A825F6" w:rsidRDefault="00E26104" w:rsidP="00180CCB">
            <w:pPr>
              <w:rPr>
                <w:sz w:val="24"/>
                <w:szCs w:val="24"/>
                <w:lang w:val="en-US"/>
              </w:rPr>
            </w:pPr>
            <w:r w:rsidRPr="00A825F6">
              <w:rPr>
                <w:sz w:val="24"/>
                <w:szCs w:val="24"/>
              </w:rPr>
              <w:t>Полнотекстовые</w:t>
            </w:r>
            <w:r w:rsidRPr="00A825F6">
              <w:rPr>
                <w:sz w:val="24"/>
                <w:szCs w:val="24"/>
                <w:lang w:val="en-US"/>
              </w:rPr>
              <w:t xml:space="preserve"> </w:t>
            </w:r>
            <w:r w:rsidRPr="00A825F6">
              <w:rPr>
                <w:sz w:val="24"/>
                <w:szCs w:val="24"/>
              </w:rPr>
              <w:t>журналы</w:t>
            </w:r>
            <w:r w:rsidRPr="00A825F6">
              <w:rPr>
                <w:sz w:val="24"/>
                <w:szCs w:val="24"/>
                <w:lang w:val="en-US"/>
              </w:rPr>
              <w:t xml:space="preserve">: </w:t>
            </w:r>
            <w:proofErr w:type="gramStart"/>
            <w:r w:rsidRPr="00A825F6">
              <w:rPr>
                <w:sz w:val="24"/>
                <w:szCs w:val="24"/>
                <w:lang w:val="en-US"/>
              </w:rPr>
              <w:t xml:space="preserve">Academy of Management Journal, Foreign Affairs, Nation’s Business, Thunderbird International Business Review, Journal of Marketing, The Wall Street Journal, Regional Studies, Risk Management, Risk Management and Insurance Review, S.A.M. Advanced Management Journal, Strategic Management Journal, Public Choice, Tax Management International Journal, Journal of Economic Literature, Journal of International Business Studies, Journal of Business Logistics, </w:t>
            </w:r>
            <w:proofErr w:type="spellStart"/>
            <w:r w:rsidRPr="00A825F6">
              <w:rPr>
                <w:sz w:val="24"/>
                <w:szCs w:val="24"/>
                <w:lang w:val="en-US"/>
              </w:rPr>
              <w:t>Organisation</w:t>
            </w:r>
            <w:proofErr w:type="spellEnd"/>
            <w:r w:rsidRPr="00A825F6">
              <w:rPr>
                <w:sz w:val="24"/>
                <w:szCs w:val="24"/>
                <w:lang w:val="en-US"/>
              </w:rPr>
              <w:t xml:space="preserve"> Science, Brookings Papers on Economic Activity, The Journal of Economic Perspectives, Asia Pacific Journal of Management (APJM), Journal of the Academy of Marketing Science, The American Economic Review, The Accounting Review, Supply Chain Management, Journal of Economic Growth, Journal of Retailing, Management Science, Manufacturing &amp; Service Operations Management, Marketing Science, MIT Sloan Management Review, The Rand Journal of Economics, World Trade Review, Journal of Financial Services Research, The Journal of Operational Risk, Journal of Derivatives </w:t>
            </w:r>
            <w:r w:rsidRPr="00A825F6">
              <w:rPr>
                <w:sz w:val="24"/>
                <w:szCs w:val="24"/>
              </w:rPr>
              <w:t>и</w:t>
            </w:r>
            <w:r w:rsidRPr="00A825F6">
              <w:rPr>
                <w:sz w:val="24"/>
                <w:szCs w:val="24"/>
                <w:lang w:val="en-US"/>
              </w:rPr>
              <w:t xml:space="preserve"> </w:t>
            </w:r>
            <w:r w:rsidRPr="00A825F6">
              <w:rPr>
                <w:sz w:val="24"/>
                <w:szCs w:val="24"/>
              </w:rPr>
              <w:t>другие</w:t>
            </w:r>
            <w:r w:rsidRPr="00A825F6">
              <w:rPr>
                <w:sz w:val="24"/>
                <w:szCs w:val="24"/>
                <w:lang w:val="en-US"/>
              </w:rPr>
              <w:t>.</w:t>
            </w:r>
            <w:proofErr w:type="gramEnd"/>
          </w:p>
        </w:tc>
        <w:tc>
          <w:tcPr>
            <w:tcW w:w="2694" w:type="dxa"/>
            <w:vAlign w:val="center"/>
          </w:tcPr>
          <w:p w14:paraId="7AEE0691" w14:textId="77777777" w:rsidR="00E26104" w:rsidRPr="00A825F6" w:rsidRDefault="00E26104" w:rsidP="00180CCB">
            <w:pPr>
              <w:rPr>
                <w:sz w:val="24"/>
                <w:szCs w:val="24"/>
              </w:rPr>
            </w:pPr>
            <w:r w:rsidRPr="00A825F6">
              <w:rPr>
                <w:sz w:val="24"/>
                <w:szCs w:val="24"/>
              </w:rPr>
              <w:t xml:space="preserve">Адрес для работы: </w:t>
            </w:r>
            <w:hyperlink r:id="rId44" w:history="1">
              <w:r w:rsidRPr="00A825F6">
                <w:rPr>
                  <w:rStyle w:val="a5"/>
                  <w:u w:val="none"/>
                  <w:lang w:val="en-US"/>
                </w:rPr>
                <w:t>http</w:t>
              </w:r>
              <w:r w:rsidRPr="00A825F6">
                <w:rPr>
                  <w:rStyle w:val="a5"/>
                  <w:u w:val="none"/>
                </w:rPr>
                <w:t>://</w:t>
              </w:r>
              <w:r w:rsidRPr="00A825F6">
                <w:rPr>
                  <w:rStyle w:val="a5"/>
                  <w:u w:val="none"/>
                  <w:lang w:val="en-US"/>
                </w:rPr>
                <w:t>search</w:t>
              </w:r>
              <w:r w:rsidRPr="00A825F6">
                <w:rPr>
                  <w:rStyle w:val="a5"/>
                  <w:u w:val="none"/>
                </w:rPr>
                <w:t>.</w:t>
              </w:r>
              <w:proofErr w:type="spellStart"/>
              <w:r w:rsidRPr="00A825F6">
                <w:rPr>
                  <w:rStyle w:val="a5"/>
                  <w:u w:val="none"/>
                  <w:lang w:val="en-US"/>
                </w:rPr>
                <w:t>proquest</w:t>
              </w:r>
              <w:proofErr w:type="spellEnd"/>
              <w:r w:rsidRPr="00A825F6">
                <w:rPr>
                  <w:rStyle w:val="a5"/>
                  <w:u w:val="none"/>
                </w:rPr>
                <w:t>.</w:t>
              </w:r>
              <w:r w:rsidRPr="00A825F6">
                <w:rPr>
                  <w:rStyle w:val="a5"/>
                  <w:u w:val="none"/>
                  <w:lang w:val="en-US"/>
                </w:rPr>
                <w:t>com</w:t>
              </w:r>
              <w:r w:rsidRPr="00A825F6">
                <w:rPr>
                  <w:rStyle w:val="a5"/>
                  <w:u w:val="none"/>
                </w:rPr>
                <w:t>/</w:t>
              </w:r>
            </w:hyperlink>
            <w:r w:rsidRPr="00A825F6">
              <w:rPr>
                <w:sz w:val="24"/>
                <w:szCs w:val="24"/>
              </w:rPr>
              <w:t xml:space="preserve"> </w:t>
            </w:r>
          </w:p>
          <w:p w14:paraId="187EE403" w14:textId="77777777" w:rsidR="00E26104" w:rsidRPr="00A825F6" w:rsidRDefault="00E26104" w:rsidP="00180CCB">
            <w:pPr>
              <w:rPr>
                <w:sz w:val="24"/>
                <w:szCs w:val="24"/>
              </w:rPr>
            </w:pPr>
          </w:p>
          <w:p w14:paraId="56FDF9F7" w14:textId="77777777" w:rsidR="00E26104" w:rsidRPr="00A825F6" w:rsidRDefault="00E26104" w:rsidP="00180CCB">
            <w:pPr>
              <w:rPr>
                <w:sz w:val="24"/>
                <w:szCs w:val="24"/>
              </w:rPr>
            </w:pPr>
            <w:r w:rsidRPr="00A825F6">
              <w:rPr>
                <w:sz w:val="24"/>
                <w:szCs w:val="24"/>
              </w:rPr>
              <w:t>Доступ к полнотекстовым зарубежным базам с любого рабочего места территории Университета.</w:t>
            </w:r>
          </w:p>
        </w:tc>
      </w:tr>
      <w:tr w:rsidR="00E26104" w:rsidRPr="00A825F6" w14:paraId="66E54F2B" w14:textId="77777777" w:rsidTr="00180CCB">
        <w:tc>
          <w:tcPr>
            <w:tcW w:w="567" w:type="dxa"/>
            <w:vAlign w:val="center"/>
          </w:tcPr>
          <w:p w14:paraId="7A370698" w14:textId="77777777" w:rsidR="00E26104" w:rsidRPr="00A825F6" w:rsidRDefault="00E26104" w:rsidP="00180CCB">
            <w:pPr>
              <w:jc w:val="center"/>
              <w:rPr>
                <w:sz w:val="24"/>
                <w:szCs w:val="24"/>
              </w:rPr>
            </w:pPr>
            <w:r w:rsidRPr="00A825F6">
              <w:rPr>
                <w:sz w:val="24"/>
                <w:szCs w:val="24"/>
              </w:rPr>
              <w:t>3</w:t>
            </w:r>
          </w:p>
        </w:tc>
        <w:tc>
          <w:tcPr>
            <w:tcW w:w="2127" w:type="dxa"/>
            <w:vAlign w:val="center"/>
          </w:tcPr>
          <w:p w14:paraId="2C04E6D0" w14:textId="77777777" w:rsidR="00E26104" w:rsidRPr="00A825F6" w:rsidRDefault="00E26104" w:rsidP="00180CCB">
            <w:pPr>
              <w:rPr>
                <w:color w:val="0070C0"/>
                <w:sz w:val="24"/>
                <w:szCs w:val="24"/>
              </w:rPr>
            </w:pPr>
            <w:r w:rsidRPr="00A825F6">
              <w:rPr>
                <w:color w:val="0070C0"/>
                <w:sz w:val="24"/>
                <w:szCs w:val="24"/>
              </w:rPr>
              <w:t xml:space="preserve">Электронная библиотека </w:t>
            </w:r>
            <w:proofErr w:type="spellStart"/>
            <w:r w:rsidRPr="00A825F6">
              <w:rPr>
                <w:color w:val="0070C0"/>
                <w:sz w:val="24"/>
                <w:szCs w:val="24"/>
              </w:rPr>
              <w:t>дисссертаций</w:t>
            </w:r>
            <w:proofErr w:type="spellEnd"/>
            <w:r w:rsidRPr="00A825F6">
              <w:rPr>
                <w:color w:val="0070C0"/>
                <w:sz w:val="24"/>
                <w:szCs w:val="24"/>
              </w:rPr>
              <w:t xml:space="preserve"> Российской Государственной Библиотеки</w:t>
            </w:r>
          </w:p>
        </w:tc>
        <w:tc>
          <w:tcPr>
            <w:tcW w:w="4110" w:type="dxa"/>
            <w:vAlign w:val="center"/>
          </w:tcPr>
          <w:p w14:paraId="53177B20" w14:textId="77777777" w:rsidR="00E26104" w:rsidRPr="00A825F6" w:rsidRDefault="00E26104" w:rsidP="00180CCB">
            <w:pPr>
              <w:rPr>
                <w:sz w:val="24"/>
                <w:szCs w:val="24"/>
              </w:rPr>
            </w:pPr>
            <w:r w:rsidRPr="00A825F6">
              <w:rPr>
                <w:sz w:val="24"/>
                <w:szCs w:val="24"/>
              </w:rPr>
              <w:t xml:space="preserve">Российская Государственная библиотека (РГБ) является хранилищем подлинников диссертаций по всем областям знаний, в настоящее время база данных содержит около 320000 </w:t>
            </w:r>
            <w:r w:rsidRPr="00A825F6">
              <w:rPr>
                <w:sz w:val="24"/>
                <w:szCs w:val="24"/>
              </w:rPr>
              <w:lastRenderedPageBreak/>
              <w:t xml:space="preserve">полных текстов диссертаций и авторефератов. </w:t>
            </w:r>
          </w:p>
        </w:tc>
        <w:tc>
          <w:tcPr>
            <w:tcW w:w="2694" w:type="dxa"/>
            <w:vAlign w:val="center"/>
          </w:tcPr>
          <w:p w14:paraId="46DB51FE" w14:textId="77777777" w:rsidR="00E26104" w:rsidRPr="00A825F6" w:rsidRDefault="00E26104" w:rsidP="00180CCB">
            <w:pPr>
              <w:rPr>
                <w:sz w:val="24"/>
                <w:szCs w:val="24"/>
              </w:rPr>
            </w:pPr>
            <w:r w:rsidRPr="00A825F6">
              <w:rPr>
                <w:sz w:val="24"/>
                <w:szCs w:val="24"/>
              </w:rPr>
              <w:lastRenderedPageBreak/>
              <w:t xml:space="preserve">Адрес для работы: </w:t>
            </w:r>
            <w:hyperlink r:id="rId45" w:history="1">
              <w:r w:rsidRPr="00A825F6">
                <w:rPr>
                  <w:rStyle w:val="a5"/>
                  <w:u w:val="none"/>
                </w:rPr>
                <w:t>http://diss.rsl.ru/</w:t>
              </w:r>
            </w:hyperlink>
            <w:r w:rsidRPr="00A825F6">
              <w:rPr>
                <w:sz w:val="24"/>
                <w:szCs w:val="24"/>
              </w:rPr>
              <w:t xml:space="preserve"> </w:t>
            </w:r>
          </w:p>
        </w:tc>
      </w:tr>
      <w:tr w:rsidR="00E26104" w:rsidRPr="00A825F6" w14:paraId="5B64DF3E" w14:textId="77777777" w:rsidTr="00180CCB">
        <w:trPr>
          <w:trHeight w:val="1125"/>
        </w:trPr>
        <w:tc>
          <w:tcPr>
            <w:tcW w:w="567" w:type="dxa"/>
            <w:vAlign w:val="center"/>
          </w:tcPr>
          <w:p w14:paraId="061B12EB" w14:textId="77777777" w:rsidR="00E26104" w:rsidRPr="00A825F6" w:rsidRDefault="00E26104" w:rsidP="00180CCB">
            <w:pPr>
              <w:jc w:val="center"/>
              <w:rPr>
                <w:sz w:val="24"/>
                <w:szCs w:val="24"/>
              </w:rPr>
            </w:pPr>
            <w:r w:rsidRPr="00A825F6">
              <w:rPr>
                <w:sz w:val="24"/>
                <w:szCs w:val="24"/>
              </w:rPr>
              <w:lastRenderedPageBreak/>
              <w:t>4</w:t>
            </w:r>
          </w:p>
        </w:tc>
        <w:tc>
          <w:tcPr>
            <w:tcW w:w="2127" w:type="dxa"/>
            <w:vAlign w:val="center"/>
          </w:tcPr>
          <w:p w14:paraId="57B1833B" w14:textId="77777777" w:rsidR="00E26104" w:rsidRPr="00A825F6" w:rsidRDefault="00E26104" w:rsidP="00180CCB">
            <w:pPr>
              <w:rPr>
                <w:color w:val="0070C0"/>
                <w:sz w:val="24"/>
                <w:szCs w:val="24"/>
              </w:rPr>
            </w:pPr>
            <w:r w:rsidRPr="00A825F6">
              <w:rPr>
                <w:color w:val="0070C0"/>
                <w:sz w:val="24"/>
                <w:szCs w:val="24"/>
              </w:rPr>
              <w:t>Универсальные базы данных</w:t>
            </w:r>
          </w:p>
          <w:p w14:paraId="500461AC" w14:textId="77777777" w:rsidR="00E26104" w:rsidRPr="00A825F6" w:rsidRDefault="00E26104" w:rsidP="00180CCB">
            <w:pPr>
              <w:rPr>
                <w:color w:val="0070C0"/>
                <w:sz w:val="24"/>
                <w:szCs w:val="24"/>
              </w:rPr>
            </w:pPr>
            <w:r w:rsidRPr="00A825F6">
              <w:rPr>
                <w:color w:val="0070C0"/>
                <w:sz w:val="24"/>
                <w:szCs w:val="24"/>
              </w:rPr>
              <w:t>«</w:t>
            </w:r>
            <w:proofErr w:type="spellStart"/>
            <w:r w:rsidRPr="00A825F6">
              <w:rPr>
                <w:color w:val="0070C0"/>
                <w:sz w:val="24"/>
                <w:szCs w:val="24"/>
              </w:rPr>
              <w:t>Ист</w:t>
            </w:r>
            <w:proofErr w:type="spellEnd"/>
            <w:proofErr w:type="gramStart"/>
            <w:r w:rsidRPr="00A825F6">
              <w:rPr>
                <w:color w:val="0070C0"/>
                <w:sz w:val="24"/>
                <w:szCs w:val="24"/>
              </w:rPr>
              <w:t xml:space="preserve"> В</w:t>
            </w:r>
            <w:proofErr w:type="gramEnd"/>
            <w:r w:rsidRPr="00A825F6">
              <w:rPr>
                <w:color w:val="0070C0"/>
                <w:sz w:val="24"/>
                <w:szCs w:val="24"/>
              </w:rPr>
              <w:t>ью (ИВИС)»</w:t>
            </w:r>
          </w:p>
          <w:p w14:paraId="5323EB42" w14:textId="77777777" w:rsidR="00E26104" w:rsidRPr="00A825F6" w:rsidRDefault="00E26104" w:rsidP="00180CCB">
            <w:pPr>
              <w:rPr>
                <w:color w:val="0070C0"/>
                <w:sz w:val="24"/>
                <w:szCs w:val="24"/>
              </w:rPr>
            </w:pPr>
            <w:r w:rsidRPr="00A825F6">
              <w:rPr>
                <w:color w:val="0070C0"/>
                <w:sz w:val="24"/>
                <w:szCs w:val="24"/>
              </w:rPr>
              <w:t>Издания по общественным и гуманитарным наукам (Архив)</w:t>
            </w:r>
          </w:p>
        </w:tc>
        <w:tc>
          <w:tcPr>
            <w:tcW w:w="4110" w:type="dxa"/>
            <w:vAlign w:val="center"/>
          </w:tcPr>
          <w:p w14:paraId="240532C6" w14:textId="77777777" w:rsidR="00E26104" w:rsidRPr="00A825F6" w:rsidRDefault="00E26104" w:rsidP="00180CCB">
            <w:pPr>
              <w:rPr>
                <w:sz w:val="24"/>
                <w:szCs w:val="24"/>
              </w:rPr>
            </w:pPr>
            <w:r w:rsidRPr="00A825F6">
              <w:rPr>
                <w:sz w:val="24"/>
                <w:szCs w:val="24"/>
              </w:rPr>
              <w:t xml:space="preserve">Входящие в эту базу данных издания дают пользователям уникальный доступ одновременно к десяткам ведущих российских журналов по общественным и гуманитарным наукам. В подписку входят журналы институтов Российской Академии наук, в электронную подписку журналов входят: </w:t>
            </w:r>
            <w:r w:rsidRPr="00A825F6">
              <w:rPr>
                <w:b/>
                <w:sz w:val="24"/>
                <w:szCs w:val="24"/>
              </w:rPr>
              <w:t>Вопросы экономики</w:t>
            </w:r>
            <w:r w:rsidRPr="00A825F6">
              <w:rPr>
                <w:sz w:val="24"/>
                <w:szCs w:val="24"/>
              </w:rPr>
              <w:t xml:space="preserve"> (2006-2014), Государство и право (1999-2008), Искусство кино (2002-2014), Международная жизнь (2001-2014), Вопросы истории (1999-2014), Вопросы философии 1999-2014), Наука в России (1999-1014), Педагогика (1999-2014), США-Канад</w:t>
            </w:r>
            <w:proofErr w:type="gramStart"/>
            <w:r w:rsidRPr="00A825F6">
              <w:rPr>
                <w:sz w:val="24"/>
                <w:szCs w:val="24"/>
              </w:rPr>
              <w:t>а-</w:t>
            </w:r>
            <w:proofErr w:type="gramEnd"/>
            <w:r w:rsidRPr="00A825F6">
              <w:rPr>
                <w:sz w:val="24"/>
                <w:szCs w:val="24"/>
              </w:rPr>
              <w:t xml:space="preserve"> </w:t>
            </w:r>
            <w:r w:rsidRPr="00A825F6">
              <w:rPr>
                <w:b/>
                <w:sz w:val="24"/>
                <w:szCs w:val="24"/>
              </w:rPr>
              <w:t>Экономика</w:t>
            </w:r>
            <w:r w:rsidRPr="00A825F6">
              <w:rPr>
                <w:sz w:val="24"/>
                <w:szCs w:val="24"/>
              </w:rPr>
              <w:t>, политика, культура (1999-2014), Философские исследования (1998-2013).</w:t>
            </w:r>
          </w:p>
        </w:tc>
        <w:tc>
          <w:tcPr>
            <w:tcW w:w="2694" w:type="dxa"/>
            <w:vAlign w:val="center"/>
          </w:tcPr>
          <w:p w14:paraId="767989B4" w14:textId="77777777" w:rsidR="00E26104" w:rsidRPr="00A825F6" w:rsidRDefault="00E26104" w:rsidP="00180CCB">
            <w:pPr>
              <w:rPr>
                <w:sz w:val="24"/>
                <w:szCs w:val="24"/>
              </w:rPr>
            </w:pPr>
            <w:r w:rsidRPr="00A825F6">
              <w:rPr>
                <w:sz w:val="24"/>
                <w:szCs w:val="24"/>
              </w:rPr>
              <w:t>Адрес для работы: </w:t>
            </w:r>
          </w:p>
          <w:p w14:paraId="2FA4ABF0" w14:textId="77777777" w:rsidR="00E26104" w:rsidRPr="00A825F6" w:rsidRDefault="009F1ADC" w:rsidP="00180CCB">
            <w:pPr>
              <w:rPr>
                <w:sz w:val="24"/>
                <w:szCs w:val="24"/>
              </w:rPr>
            </w:pPr>
            <w:hyperlink r:id="rId46" w:history="1">
              <w:r w:rsidR="00E26104" w:rsidRPr="00A825F6">
                <w:rPr>
                  <w:rStyle w:val="a5"/>
                  <w:u w:val="none"/>
                </w:rPr>
                <w:t>http://dlib.eastview.com/browse/udb/4?enc=rus</w:t>
              </w:r>
            </w:hyperlink>
            <w:r w:rsidR="00E26104" w:rsidRPr="00A825F6">
              <w:rPr>
                <w:sz w:val="24"/>
                <w:szCs w:val="24"/>
              </w:rPr>
              <w:t xml:space="preserve"> </w:t>
            </w:r>
          </w:p>
        </w:tc>
      </w:tr>
      <w:tr w:rsidR="00E26104" w:rsidRPr="00A825F6" w14:paraId="312F0655" w14:textId="77777777" w:rsidTr="00180CCB">
        <w:tc>
          <w:tcPr>
            <w:tcW w:w="567" w:type="dxa"/>
            <w:vAlign w:val="center"/>
          </w:tcPr>
          <w:p w14:paraId="47D52B2F" w14:textId="77777777" w:rsidR="00E26104" w:rsidRPr="00A825F6" w:rsidRDefault="00E26104" w:rsidP="00180CCB">
            <w:pPr>
              <w:jc w:val="center"/>
              <w:rPr>
                <w:sz w:val="24"/>
                <w:szCs w:val="24"/>
              </w:rPr>
            </w:pPr>
            <w:r w:rsidRPr="00A825F6">
              <w:rPr>
                <w:sz w:val="24"/>
                <w:szCs w:val="24"/>
              </w:rPr>
              <w:t>5</w:t>
            </w:r>
          </w:p>
        </w:tc>
        <w:tc>
          <w:tcPr>
            <w:tcW w:w="2127" w:type="dxa"/>
            <w:vAlign w:val="center"/>
          </w:tcPr>
          <w:p w14:paraId="57E685DC" w14:textId="77777777" w:rsidR="00E26104" w:rsidRPr="00A825F6" w:rsidRDefault="00E26104" w:rsidP="00180CCB">
            <w:pPr>
              <w:rPr>
                <w:color w:val="0070C0"/>
                <w:sz w:val="24"/>
                <w:szCs w:val="24"/>
              </w:rPr>
            </w:pPr>
            <w:proofErr w:type="spellStart"/>
            <w:proofErr w:type="gramStart"/>
            <w:r w:rsidRPr="00A825F6">
              <w:rPr>
                <w:color w:val="0070C0"/>
                <w:sz w:val="24"/>
                <w:szCs w:val="24"/>
                <w:lang w:val="en-US"/>
              </w:rPr>
              <w:t>Polpred</w:t>
            </w:r>
            <w:proofErr w:type="spellEnd"/>
            <w:r w:rsidRPr="00A825F6">
              <w:rPr>
                <w:color w:val="0070C0"/>
                <w:sz w:val="24"/>
                <w:szCs w:val="24"/>
              </w:rPr>
              <w:t>.</w:t>
            </w:r>
            <w:r w:rsidRPr="00A825F6">
              <w:rPr>
                <w:color w:val="0070C0"/>
                <w:sz w:val="24"/>
                <w:szCs w:val="24"/>
                <w:lang w:val="en-US"/>
              </w:rPr>
              <w:t>com</w:t>
            </w:r>
            <w:r w:rsidRPr="00A825F6">
              <w:rPr>
                <w:color w:val="0070C0"/>
                <w:sz w:val="24"/>
                <w:szCs w:val="24"/>
              </w:rPr>
              <w:t xml:space="preserve"> Обзор СМИ.</w:t>
            </w:r>
            <w:proofErr w:type="gramEnd"/>
          </w:p>
          <w:p w14:paraId="41AA3651" w14:textId="77777777" w:rsidR="00E26104" w:rsidRPr="00A825F6" w:rsidRDefault="00E26104" w:rsidP="00180CCB">
            <w:pPr>
              <w:rPr>
                <w:sz w:val="24"/>
                <w:szCs w:val="24"/>
              </w:rPr>
            </w:pPr>
            <w:r w:rsidRPr="00A825F6">
              <w:rPr>
                <w:color w:val="0070C0"/>
                <w:sz w:val="24"/>
                <w:szCs w:val="24"/>
              </w:rPr>
              <w:t>Полпред. Экономика и право 230 стран. Связи с Россией</w:t>
            </w:r>
          </w:p>
        </w:tc>
        <w:tc>
          <w:tcPr>
            <w:tcW w:w="4110" w:type="dxa"/>
            <w:vAlign w:val="center"/>
          </w:tcPr>
          <w:p w14:paraId="39F2A2C2" w14:textId="77777777" w:rsidR="00E26104" w:rsidRPr="00A825F6" w:rsidRDefault="00E26104" w:rsidP="00180CCB">
            <w:pPr>
              <w:rPr>
                <w:sz w:val="24"/>
                <w:szCs w:val="24"/>
              </w:rPr>
            </w:pPr>
            <w:r w:rsidRPr="00A825F6">
              <w:rPr>
                <w:sz w:val="24"/>
                <w:szCs w:val="24"/>
              </w:rPr>
              <w:t>Содержит разнообразные сведения по экономике и праву зарубежных стран. Промышленная политика России и зарубежья с 1998 г. Наиболее полная информация содержится в изданиях «Полпред Справочники»</w:t>
            </w:r>
          </w:p>
        </w:tc>
        <w:tc>
          <w:tcPr>
            <w:tcW w:w="2694" w:type="dxa"/>
            <w:vAlign w:val="center"/>
          </w:tcPr>
          <w:p w14:paraId="2C5AC472" w14:textId="77777777" w:rsidR="00E26104" w:rsidRPr="00A825F6" w:rsidRDefault="00E26104" w:rsidP="00180CCB">
            <w:pPr>
              <w:rPr>
                <w:sz w:val="24"/>
                <w:szCs w:val="24"/>
              </w:rPr>
            </w:pPr>
            <w:r w:rsidRPr="00A825F6">
              <w:rPr>
                <w:sz w:val="24"/>
                <w:szCs w:val="24"/>
              </w:rPr>
              <w:t xml:space="preserve">Адрес для работы: http://www.polpred.com/ </w:t>
            </w:r>
          </w:p>
        </w:tc>
      </w:tr>
      <w:tr w:rsidR="00E26104" w:rsidRPr="00A825F6" w14:paraId="4F5B8D3F" w14:textId="77777777" w:rsidTr="00180CCB">
        <w:tc>
          <w:tcPr>
            <w:tcW w:w="567" w:type="dxa"/>
            <w:vAlign w:val="center"/>
          </w:tcPr>
          <w:p w14:paraId="7412B834" w14:textId="77777777" w:rsidR="00E26104" w:rsidRPr="00A825F6" w:rsidRDefault="00E26104" w:rsidP="00180CCB">
            <w:pPr>
              <w:jc w:val="center"/>
              <w:rPr>
                <w:sz w:val="24"/>
                <w:szCs w:val="24"/>
              </w:rPr>
            </w:pPr>
            <w:r w:rsidRPr="00A825F6">
              <w:rPr>
                <w:sz w:val="24"/>
                <w:szCs w:val="24"/>
              </w:rPr>
              <w:t>6</w:t>
            </w:r>
          </w:p>
        </w:tc>
        <w:tc>
          <w:tcPr>
            <w:tcW w:w="2127" w:type="dxa"/>
            <w:vAlign w:val="center"/>
          </w:tcPr>
          <w:p w14:paraId="0D318E1E" w14:textId="77777777" w:rsidR="00E26104" w:rsidRPr="00A825F6" w:rsidRDefault="00E26104" w:rsidP="00180CCB">
            <w:pPr>
              <w:rPr>
                <w:color w:val="0070C0"/>
                <w:sz w:val="24"/>
                <w:szCs w:val="24"/>
              </w:rPr>
            </w:pPr>
            <w:r w:rsidRPr="00A825F6">
              <w:rPr>
                <w:color w:val="0070C0"/>
                <w:sz w:val="24"/>
                <w:szCs w:val="24"/>
              </w:rPr>
              <w:t>Электронно-библиотечная система ZNANIUM.com</w:t>
            </w:r>
          </w:p>
        </w:tc>
        <w:tc>
          <w:tcPr>
            <w:tcW w:w="4110" w:type="dxa"/>
            <w:vAlign w:val="center"/>
          </w:tcPr>
          <w:p w14:paraId="4125C5AD" w14:textId="77777777" w:rsidR="00E26104" w:rsidRPr="00A825F6" w:rsidRDefault="00E26104" w:rsidP="00180CCB">
            <w:pPr>
              <w:rPr>
                <w:sz w:val="24"/>
                <w:szCs w:val="24"/>
              </w:rPr>
            </w:pPr>
            <w:r w:rsidRPr="00A825F6">
              <w:rPr>
                <w:sz w:val="24"/>
                <w:szCs w:val="24"/>
              </w:rPr>
              <w:t xml:space="preserve">коллекция полнотекстовых электронных версий книг, которая включает литературу, выпущенную издательствами Группы компаний «ИНФРА-М»: «Весь мир», ИД «Форум», Адрес для </w:t>
            </w:r>
            <w:proofErr w:type="spellStart"/>
            <w:r w:rsidRPr="00A825F6">
              <w:rPr>
                <w:sz w:val="24"/>
                <w:szCs w:val="24"/>
              </w:rPr>
              <w:t>работы</w:t>
            </w:r>
            <w:proofErr w:type="gramStart"/>
            <w:r w:rsidRPr="00A825F6">
              <w:rPr>
                <w:sz w:val="24"/>
                <w:szCs w:val="24"/>
              </w:rPr>
              <w:t>:И</w:t>
            </w:r>
            <w:proofErr w:type="gramEnd"/>
            <w:r w:rsidRPr="00A825F6">
              <w:rPr>
                <w:sz w:val="24"/>
                <w:szCs w:val="24"/>
              </w:rPr>
              <w:t>Д</w:t>
            </w:r>
            <w:proofErr w:type="spellEnd"/>
            <w:r w:rsidRPr="00A825F6">
              <w:rPr>
                <w:sz w:val="24"/>
                <w:szCs w:val="24"/>
              </w:rPr>
              <w:t xml:space="preserve"> «Вузовский учебник», «Магистр», «Норма», «Финансы и статистика» и другие издательства. Представлены издания учебников, учебных пособий, монографий, сборников научных трудов, энциклопедий, справочников, законодательно-нормативных документов. Электронные книги в «ЭБС znanium.com» размещаются в полном соответствии с печатной версией.</w:t>
            </w:r>
          </w:p>
          <w:p w14:paraId="611D6133" w14:textId="77777777" w:rsidR="00E26104" w:rsidRPr="00A825F6" w:rsidRDefault="00E26104" w:rsidP="00180CCB">
            <w:pPr>
              <w:rPr>
                <w:sz w:val="24"/>
                <w:szCs w:val="24"/>
              </w:rPr>
            </w:pPr>
            <w:proofErr w:type="gramStart"/>
            <w:r w:rsidRPr="00A825F6">
              <w:rPr>
                <w:sz w:val="24"/>
                <w:szCs w:val="24"/>
              </w:rPr>
              <w:t xml:space="preserve">В «ЭБС znanium.com» содержатся издания по направлениям экономика и управление, социальные науки, естественные, гуманитарные науки, образование и педагогика, энергетика, машиностроение, информатика и вычислительная </w:t>
            </w:r>
            <w:r w:rsidRPr="00A825F6">
              <w:rPr>
                <w:sz w:val="24"/>
                <w:szCs w:val="24"/>
              </w:rPr>
              <w:lastRenderedPageBreak/>
              <w:t>техника, культура, искусство, юриспруденция и другие.</w:t>
            </w:r>
            <w:proofErr w:type="gramEnd"/>
          </w:p>
        </w:tc>
        <w:tc>
          <w:tcPr>
            <w:tcW w:w="2694" w:type="dxa"/>
            <w:vAlign w:val="center"/>
          </w:tcPr>
          <w:p w14:paraId="3F26DC2F" w14:textId="77777777" w:rsidR="00E26104" w:rsidRPr="00A825F6" w:rsidRDefault="00E26104" w:rsidP="00180CCB">
            <w:pPr>
              <w:rPr>
                <w:sz w:val="24"/>
                <w:szCs w:val="24"/>
              </w:rPr>
            </w:pPr>
            <w:r w:rsidRPr="00A825F6">
              <w:rPr>
                <w:sz w:val="24"/>
                <w:szCs w:val="24"/>
              </w:rPr>
              <w:lastRenderedPageBreak/>
              <w:t xml:space="preserve">Адрес для работы: </w:t>
            </w:r>
            <w:hyperlink r:id="rId47" w:history="1">
              <w:r w:rsidRPr="00A825F6">
                <w:rPr>
                  <w:rStyle w:val="a5"/>
                  <w:u w:val="none"/>
                </w:rPr>
                <w:t>http://znanium.com/</w:t>
              </w:r>
            </w:hyperlink>
          </w:p>
          <w:p w14:paraId="50D9DE2D" w14:textId="77777777" w:rsidR="00E26104" w:rsidRPr="00A825F6" w:rsidRDefault="00E26104" w:rsidP="00180CCB">
            <w:pPr>
              <w:rPr>
                <w:sz w:val="24"/>
                <w:szCs w:val="24"/>
              </w:rPr>
            </w:pPr>
            <w:r w:rsidRPr="00A825F6">
              <w:rPr>
                <w:sz w:val="24"/>
                <w:szCs w:val="24"/>
              </w:rPr>
              <w:t>Доступ в «ЭБС znanium.com» возможен из любой точки мира сети Интернет.</w:t>
            </w:r>
          </w:p>
          <w:p w14:paraId="512D3BCA" w14:textId="77777777" w:rsidR="00E26104" w:rsidRPr="00A825F6" w:rsidRDefault="00E26104" w:rsidP="00180CCB">
            <w:pPr>
              <w:rPr>
                <w:sz w:val="24"/>
                <w:szCs w:val="24"/>
              </w:rPr>
            </w:pPr>
            <w:r w:rsidRPr="00A825F6">
              <w:rPr>
                <w:sz w:val="24"/>
                <w:szCs w:val="24"/>
              </w:rPr>
              <w:t>Получить номер абонента, пароль и логин (имя пользователя) для входа в «ЭБС znanium.com» можно в библиотеке ГУУ.</w:t>
            </w:r>
          </w:p>
        </w:tc>
      </w:tr>
      <w:tr w:rsidR="00E26104" w:rsidRPr="00A825F6" w14:paraId="081D15FF" w14:textId="77777777" w:rsidTr="00180CCB">
        <w:tc>
          <w:tcPr>
            <w:tcW w:w="567" w:type="dxa"/>
            <w:vAlign w:val="center"/>
          </w:tcPr>
          <w:p w14:paraId="06469410" w14:textId="77777777" w:rsidR="00E26104" w:rsidRPr="00A825F6" w:rsidRDefault="00E26104" w:rsidP="00180CCB">
            <w:pPr>
              <w:jc w:val="center"/>
              <w:rPr>
                <w:sz w:val="24"/>
                <w:szCs w:val="24"/>
              </w:rPr>
            </w:pPr>
            <w:r w:rsidRPr="00A825F6">
              <w:rPr>
                <w:sz w:val="24"/>
                <w:szCs w:val="24"/>
              </w:rPr>
              <w:lastRenderedPageBreak/>
              <w:t>7</w:t>
            </w:r>
          </w:p>
        </w:tc>
        <w:tc>
          <w:tcPr>
            <w:tcW w:w="2127" w:type="dxa"/>
            <w:vAlign w:val="center"/>
          </w:tcPr>
          <w:p w14:paraId="5CAAEC0C" w14:textId="77777777" w:rsidR="00E26104" w:rsidRPr="00A825F6" w:rsidRDefault="00E26104" w:rsidP="00180CCB">
            <w:pPr>
              <w:rPr>
                <w:color w:val="0070C0"/>
                <w:sz w:val="24"/>
                <w:szCs w:val="24"/>
              </w:rPr>
            </w:pPr>
            <w:r w:rsidRPr="00A825F6">
              <w:rPr>
                <w:color w:val="0070C0"/>
                <w:sz w:val="24"/>
                <w:szCs w:val="24"/>
              </w:rPr>
              <w:t>Научная электронная библиотека eLIBRARY.RU</w:t>
            </w:r>
          </w:p>
        </w:tc>
        <w:tc>
          <w:tcPr>
            <w:tcW w:w="4110" w:type="dxa"/>
            <w:vAlign w:val="center"/>
          </w:tcPr>
          <w:p w14:paraId="242E7814" w14:textId="77777777" w:rsidR="00E26104" w:rsidRPr="00A825F6" w:rsidRDefault="00E26104" w:rsidP="00180CCB">
            <w:pPr>
              <w:rPr>
                <w:sz w:val="24"/>
                <w:szCs w:val="24"/>
              </w:rPr>
            </w:pPr>
            <w:r w:rsidRPr="00A825F6">
              <w:rPr>
                <w:sz w:val="24"/>
                <w:szCs w:val="24"/>
              </w:rPr>
              <w:t>Крупнейший российский информационный портал в области науки, технологии, медицины и образования, содержит рефераты и полные тексты более 18 млн. научных статей и публикаций. На платформе eLIBRARY.RU доступны электронные версии 3200 российских научно-технических журналов, в том числе 2000 журналов находятся в открытом доступе.</w:t>
            </w:r>
          </w:p>
        </w:tc>
        <w:tc>
          <w:tcPr>
            <w:tcW w:w="2694" w:type="dxa"/>
            <w:vAlign w:val="center"/>
          </w:tcPr>
          <w:p w14:paraId="25C16A70" w14:textId="77777777" w:rsidR="00E26104" w:rsidRPr="00A825F6" w:rsidRDefault="00E26104" w:rsidP="00180CCB">
            <w:pPr>
              <w:rPr>
                <w:sz w:val="24"/>
                <w:szCs w:val="24"/>
              </w:rPr>
            </w:pPr>
            <w:r w:rsidRPr="00A825F6">
              <w:rPr>
                <w:sz w:val="24"/>
                <w:szCs w:val="24"/>
              </w:rPr>
              <w:t xml:space="preserve">Адрес для работы: </w:t>
            </w:r>
            <w:hyperlink r:id="rId48" w:history="1">
              <w:r w:rsidRPr="00A825F6">
                <w:rPr>
                  <w:rStyle w:val="a5"/>
                  <w:u w:val="none"/>
                </w:rPr>
                <w:t>http://elibrary.ru/</w:t>
              </w:r>
            </w:hyperlink>
            <w:r w:rsidRPr="00A825F6">
              <w:rPr>
                <w:sz w:val="24"/>
                <w:szCs w:val="24"/>
              </w:rPr>
              <w:t xml:space="preserve"> </w:t>
            </w:r>
          </w:p>
        </w:tc>
      </w:tr>
      <w:tr w:rsidR="00E26104" w:rsidRPr="00A825F6" w14:paraId="4B8B1E1C" w14:textId="77777777" w:rsidTr="00180CCB">
        <w:tc>
          <w:tcPr>
            <w:tcW w:w="567" w:type="dxa"/>
            <w:vAlign w:val="center"/>
          </w:tcPr>
          <w:p w14:paraId="5EE179CD" w14:textId="77777777" w:rsidR="00E26104" w:rsidRPr="00A825F6" w:rsidRDefault="00E26104" w:rsidP="00180CCB">
            <w:pPr>
              <w:jc w:val="center"/>
              <w:rPr>
                <w:sz w:val="24"/>
                <w:szCs w:val="24"/>
              </w:rPr>
            </w:pPr>
          </w:p>
        </w:tc>
        <w:tc>
          <w:tcPr>
            <w:tcW w:w="2127" w:type="dxa"/>
            <w:vAlign w:val="center"/>
          </w:tcPr>
          <w:p w14:paraId="0B0AA716" w14:textId="77777777" w:rsidR="00E26104" w:rsidRPr="00A825F6" w:rsidRDefault="00E26104" w:rsidP="00180CCB">
            <w:pPr>
              <w:rPr>
                <w:color w:val="0070C0"/>
                <w:sz w:val="24"/>
                <w:szCs w:val="24"/>
              </w:rPr>
            </w:pPr>
            <w:r w:rsidRPr="00A825F6">
              <w:rPr>
                <w:color w:val="0070C0"/>
                <w:sz w:val="24"/>
                <w:szCs w:val="24"/>
              </w:rPr>
              <w:t>Электронно-библиотечная система «Университетская библиотека онлайн»</w:t>
            </w:r>
          </w:p>
        </w:tc>
        <w:tc>
          <w:tcPr>
            <w:tcW w:w="4110" w:type="dxa"/>
            <w:vAlign w:val="center"/>
          </w:tcPr>
          <w:p w14:paraId="32B8A2E7" w14:textId="77777777" w:rsidR="00E26104" w:rsidRPr="00A825F6" w:rsidRDefault="00E26104" w:rsidP="00180CCB">
            <w:pPr>
              <w:rPr>
                <w:sz w:val="24"/>
                <w:szCs w:val="24"/>
              </w:rPr>
            </w:pPr>
            <w:r w:rsidRPr="00A825F6">
              <w:rPr>
                <w:sz w:val="24"/>
                <w:szCs w:val="24"/>
              </w:rPr>
              <w:t>коллекция электронных версий книг научной и учебной литературы, энциклопедии, словари, конспекты лекций, интерактивные тесты,  полнотекстовых материалы по различным областям научных знаний.</w:t>
            </w:r>
          </w:p>
          <w:p w14:paraId="704E3C53" w14:textId="77777777" w:rsidR="00E26104" w:rsidRPr="00A825F6" w:rsidRDefault="00E26104" w:rsidP="00180CCB">
            <w:pPr>
              <w:rPr>
                <w:sz w:val="24"/>
                <w:szCs w:val="24"/>
              </w:rPr>
            </w:pPr>
            <w:r w:rsidRPr="00A825F6">
              <w:rPr>
                <w:sz w:val="24"/>
                <w:szCs w:val="24"/>
              </w:rPr>
              <w:t>Материал расположен по дисциплинам, авторам и тематическим разделам, среди которых: экономика, социология, психология, философия, информационные технологии и многие другие. Электронные книги доступны в режиме постраничного просмотра.</w:t>
            </w:r>
          </w:p>
        </w:tc>
        <w:tc>
          <w:tcPr>
            <w:tcW w:w="2694" w:type="dxa"/>
            <w:vAlign w:val="center"/>
          </w:tcPr>
          <w:p w14:paraId="046D3624" w14:textId="77777777" w:rsidR="00E26104" w:rsidRPr="00A825F6" w:rsidRDefault="00E26104" w:rsidP="00180CCB">
            <w:pPr>
              <w:rPr>
                <w:sz w:val="24"/>
                <w:szCs w:val="24"/>
              </w:rPr>
            </w:pPr>
            <w:r w:rsidRPr="00A825F6">
              <w:rPr>
                <w:sz w:val="24"/>
                <w:szCs w:val="24"/>
              </w:rPr>
              <w:t xml:space="preserve">Адрес для работы: </w:t>
            </w:r>
            <w:hyperlink r:id="rId49" w:history="1">
              <w:r w:rsidRPr="00A825F6">
                <w:rPr>
                  <w:rStyle w:val="a5"/>
                  <w:u w:val="none"/>
                </w:rPr>
                <w:t>http://www.biblioclub.ru/</w:t>
              </w:r>
            </w:hyperlink>
            <w:r w:rsidRPr="00A825F6">
              <w:rPr>
                <w:sz w:val="24"/>
                <w:szCs w:val="24"/>
              </w:rPr>
              <w:t xml:space="preserve"> </w:t>
            </w:r>
          </w:p>
          <w:p w14:paraId="6CC2AB76" w14:textId="77777777" w:rsidR="00E26104" w:rsidRPr="00A825F6" w:rsidRDefault="00E26104" w:rsidP="00180CCB">
            <w:pPr>
              <w:rPr>
                <w:sz w:val="24"/>
                <w:szCs w:val="24"/>
              </w:rPr>
            </w:pPr>
            <w:r w:rsidRPr="00A825F6">
              <w:rPr>
                <w:sz w:val="24"/>
                <w:szCs w:val="24"/>
              </w:rPr>
              <w:t>Условия доступа:</w:t>
            </w:r>
          </w:p>
          <w:p w14:paraId="0338CA67" w14:textId="77777777" w:rsidR="00E26104" w:rsidRPr="00A825F6" w:rsidRDefault="00E26104" w:rsidP="00180CCB">
            <w:pPr>
              <w:rPr>
                <w:sz w:val="24"/>
                <w:szCs w:val="24"/>
              </w:rPr>
            </w:pPr>
            <w:r w:rsidRPr="00A825F6">
              <w:rPr>
                <w:sz w:val="24"/>
                <w:szCs w:val="24"/>
              </w:rPr>
              <w:t>Регистрация производится с территории ГУУ. Последующее использование ресурса осуществляется по самостоятельно выбранному логину и паролю из любой точки сети Интернет.</w:t>
            </w:r>
          </w:p>
          <w:p w14:paraId="34B980B3" w14:textId="77777777" w:rsidR="00E26104" w:rsidRPr="00A825F6" w:rsidRDefault="00E26104" w:rsidP="00180CCB">
            <w:pPr>
              <w:rPr>
                <w:sz w:val="24"/>
                <w:szCs w:val="24"/>
              </w:rPr>
            </w:pPr>
            <w:r w:rsidRPr="00A825F6">
              <w:rPr>
                <w:sz w:val="24"/>
                <w:szCs w:val="24"/>
              </w:rPr>
              <w:t>Для работы в ЭБС из любой точки сети Интернет необходимо пройти регистрацию</w:t>
            </w:r>
          </w:p>
        </w:tc>
      </w:tr>
      <w:tr w:rsidR="00E26104" w:rsidRPr="00A825F6" w14:paraId="1B3C503E" w14:textId="77777777" w:rsidTr="00180CCB">
        <w:tc>
          <w:tcPr>
            <w:tcW w:w="567" w:type="dxa"/>
            <w:vAlign w:val="center"/>
          </w:tcPr>
          <w:p w14:paraId="330EE2CD" w14:textId="77777777" w:rsidR="00E26104" w:rsidRPr="00A825F6" w:rsidRDefault="00E26104" w:rsidP="00180CCB">
            <w:pPr>
              <w:jc w:val="center"/>
              <w:rPr>
                <w:sz w:val="24"/>
                <w:szCs w:val="24"/>
              </w:rPr>
            </w:pPr>
            <w:r w:rsidRPr="00A825F6">
              <w:rPr>
                <w:sz w:val="24"/>
                <w:szCs w:val="24"/>
              </w:rPr>
              <w:t>8</w:t>
            </w:r>
          </w:p>
        </w:tc>
        <w:tc>
          <w:tcPr>
            <w:tcW w:w="2127" w:type="dxa"/>
            <w:vAlign w:val="center"/>
          </w:tcPr>
          <w:p w14:paraId="5D1FA903" w14:textId="77777777" w:rsidR="00E26104" w:rsidRPr="00A825F6" w:rsidRDefault="00E26104" w:rsidP="00180CCB">
            <w:pPr>
              <w:rPr>
                <w:color w:val="0070C0"/>
                <w:sz w:val="24"/>
                <w:szCs w:val="24"/>
              </w:rPr>
            </w:pPr>
            <w:r w:rsidRPr="00A825F6">
              <w:rPr>
                <w:color w:val="0070C0"/>
                <w:sz w:val="24"/>
                <w:szCs w:val="24"/>
              </w:rPr>
              <w:t>Электронная библиотека Book.ru</w:t>
            </w:r>
          </w:p>
        </w:tc>
        <w:tc>
          <w:tcPr>
            <w:tcW w:w="4110" w:type="dxa"/>
            <w:vAlign w:val="center"/>
          </w:tcPr>
          <w:p w14:paraId="22A3D06D" w14:textId="77777777" w:rsidR="00E26104" w:rsidRPr="00A825F6" w:rsidRDefault="00E26104" w:rsidP="00180CCB">
            <w:pPr>
              <w:rPr>
                <w:sz w:val="24"/>
                <w:szCs w:val="24"/>
              </w:rPr>
            </w:pPr>
            <w:proofErr w:type="gramStart"/>
            <w:r w:rsidRPr="00A825F6">
              <w:rPr>
                <w:sz w:val="24"/>
                <w:szCs w:val="24"/>
              </w:rPr>
              <w:t>единая система доступа к постоянно обновляемой базовой коллекции электронных версий современной учебной и научной литературы, в том числе издательства «</w:t>
            </w:r>
            <w:proofErr w:type="spellStart"/>
            <w:r w:rsidRPr="00A825F6">
              <w:rPr>
                <w:sz w:val="24"/>
                <w:szCs w:val="24"/>
              </w:rPr>
              <w:t>КноРус</w:t>
            </w:r>
            <w:proofErr w:type="spellEnd"/>
            <w:r w:rsidRPr="00A825F6">
              <w:rPr>
                <w:sz w:val="24"/>
                <w:szCs w:val="24"/>
              </w:rPr>
              <w:t xml:space="preserve">», которая содержит в себе не менее 5000 полнотекстовых документов, включая учебники, учебные пособия, практические пособия, справочные издания по направлениям Экономика и управление, Сфера обслуживания, Информатика и вычислительная техника, Социальные, Естественные и Гуманитарные науки. </w:t>
            </w:r>
            <w:proofErr w:type="gramEnd"/>
          </w:p>
        </w:tc>
        <w:tc>
          <w:tcPr>
            <w:tcW w:w="2694" w:type="dxa"/>
            <w:vAlign w:val="center"/>
          </w:tcPr>
          <w:p w14:paraId="017FB480" w14:textId="77777777" w:rsidR="00E26104" w:rsidRPr="00A825F6" w:rsidRDefault="00E26104" w:rsidP="00180CCB">
            <w:pPr>
              <w:rPr>
                <w:sz w:val="24"/>
                <w:szCs w:val="24"/>
              </w:rPr>
            </w:pPr>
            <w:r w:rsidRPr="00A825F6">
              <w:rPr>
                <w:sz w:val="24"/>
                <w:szCs w:val="24"/>
              </w:rPr>
              <w:t xml:space="preserve">Адрес для работы: </w:t>
            </w:r>
            <w:hyperlink r:id="rId50" w:history="1">
              <w:r w:rsidRPr="00A825F6">
                <w:rPr>
                  <w:rStyle w:val="a5"/>
                  <w:u w:val="none"/>
                </w:rPr>
                <w:t>http://book.ru/</w:t>
              </w:r>
            </w:hyperlink>
            <w:r w:rsidRPr="00A825F6">
              <w:rPr>
                <w:sz w:val="24"/>
                <w:szCs w:val="24"/>
              </w:rPr>
              <w:t xml:space="preserve"> Первоначальная регистрация производится с территории ГУУ, в дальнейшем ресурс доступен по Интернету.</w:t>
            </w:r>
          </w:p>
        </w:tc>
      </w:tr>
      <w:tr w:rsidR="00E26104" w:rsidRPr="00A825F6" w14:paraId="1C6FA3CD" w14:textId="77777777" w:rsidTr="00180CCB">
        <w:tc>
          <w:tcPr>
            <w:tcW w:w="567" w:type="dxa"/>
            <w:vAlign w:val="center"/>
          </w:tcPr>
          <w:p w14:paraId="73DF27C6" w14:textId="77777777" w:rsidR="00E26104" w:rsidRPr="00A825F6" w:rsidRDefault="00E26104" w:rsidP="00180CCB">
            <w:pPr>
              <w:jc w:val="center"/>
              <w:rPr>
                <w:sz w:val="24"/>
                <w:szCs w:val="24"/>
              </w:rPr>
            </w:pPr>
            <w:r w:rsidRPr="00A825F6">
              <w:rPr>
                <w:sz w:val="24"/>
                <w:szCs w:val="24"/>
              </w:rPr>
              <w:t>9</w:t>
            </w:r>
          </w:p>
        </w:tc>
        <w:tc>
          <w:tcPr>
            <w:tcW w:w="2127" w:type="dxa"/>
            <w:vAlign w:val="center"/>
          </w:tcPr>
          <w:p w14:paraId="5305C6AF" w14:textId="77777777" w:rsidR="00E26104" w:rsidRPr="00A825F6" w:rsidRDefault="00E26104" w:rsidP="00180CCB">
            <w:pPr>
              <w:rPr>
                <w:color w:val="0070C0"/>
                <w:sz w:val="24"/>
                <w:szCs w:val="24"/>
              </w:rPr>
            </w:pPr>
            <w:r w:rsidRPr="00A825F6">
              <w:rPr>
                <w:color w:val="0070C0"/>
                <w:sz w:val="24"/>
                <w:szCs w:val="24"/>
              </w:rPr>
              <w:t>Электронно-библиотечная система «Национальный цифровой ресурс «</w:t>
            </w:r>
            <w:proofErr w:type="spellStart"/>
            <w:r w:rsidRPr="00A825F6">
              <w:rPr>
                <w:color w:val="0070C0"/>
                <w:sz w:val="24"/>
                <w:szCs w:val="24"/>
              </w:rPr>
              <w:t>Руконт</w:t>
            </w:r>
            <w:proofErr w:type="spellEnd"/>
            <w:r w:rsidRPr="00A825F6">
              <w:rPr>
                <w:color w:val="0070C0"/>
                <w:sz w:val="24"/>
                <w:szCs w:val="24"/>
              </w:rPr>
              <w:t>»</w:t>
            </w:r>
          </w:p>
        </w:tc>
        <w:tc>
          <w:tcPr>
            <w:tcW w:w="4110" w:type="dxa"/>
            <w:vAlign w:val="center"/>
          </w:tcPr>
          <w:p w14:paraId="1FA41173" w14:textId="77777777" w:rsidR="00E26104" w:rsidRPr="00A825F6" w:rsidRDefault="00E26104" w:rsidP="00180CCB">
            <w:pPr>
              <w:rPr>
                <w:sz w:val="24"/>
                <w:szCs w:val="24"/>
              </w:rPr>
            </w:pPr>
            <w:r w:rsidRPr="00A825F6">
              <w:rPr>
                <w:sz w:val="24"/>
                <w:szCs w:val="24"/>
              </w:rPr>
              <w:t xml:space="preserve">Электронная коллекция учебной, научной и художественной литературы, а также периодических изданий по всем направлениям науки и культуры, а так же литературу юридического направления издательства СТАТУТ. В настоящее время электронный ресурс </w:t>
            </w:r>
            <w:r w:rsidRPr="00A825F6">
              <w:rPr>
                <w:sz w:val="24"/>
                <w:szCs w:val="24"/>
              </w:rPr>
              <w:lastRenderedPageBreak/>
              <w:t>наращивает количество входящих в него документов.</w:t>
            </w:r>
          </w:p>
          <w:p w14:paraId="743E3580" w14:textId="77777777" w:rsidR="00E26104" w:rsidRPr="00A825F6" w:rsidRDefault="00E26104" w:rsidP="00180CCB">
            <w:pPr>
              <w:rPr>
                <w:sz w:val="24"/>
                <w:szCs w:val="24"/>
              </w:rPr>
            </w:pPr>
          </w:p>
          <w:p w14:paraId="11976FB5" w14:textId="77777777" w:rsidR="00E26104" w:rsidRPr="00A825F6" w:rsidRDefault="00E26104" w:rsidP="00180CCB">
            <w:pPr>
              <w:rPr>
                <w:sz w:val="24"/>
                <w:szCs w:val="24"/>
              </w:rPr>
            </w:pPr>
            <w:r w:rsidRPr="00A825F6">
              <w:rPr>
                <w:sz w:val="24"/>
                <w:szCs w:val="24"/>
              </w:rPr>
              <w:t>ЭБС «Национальный цифровой ресурс «</w:t>
            </w:r>
            <w:proofErr w:type="spellStart"/>
            <w:r w:rsidRPr="00A825F6">
              <w:rPr>
                <w:sz w:val="24"/>
                <w:szCs w:val="24"/>
              </w:rPr>
              <w:t>Руконт</w:t>
            </w:r>
            <w:proofErr w:type="spellEnd"/>
            <w:r w:rsidRPr="00A825F6">
              <w:rPr>
                <w:sz w:val="24"/>
                <w:szCs w:val="24"/>
              </w:rPr>
              <w:t>» содержит учебники, учебные пособия, монографии, конспекты лекций, издания по основным изучаемым дисциплинам.</w:t>
            </w:r>
          </w:p>
        </w:tc>
        <w:tc>
          <w:tcPr>
            <w:tcW w:w="2694" w:type="dxa"/>
            <w:vAlign w:val="center"/>
          </w:tcPr>
          <w:p w14:paraId="79A51E22" w14:textId="77777777" w:rsidR="00E26104" w:rsidRPr="00A825F6" w:rsidRDefault="00E26104" w:rsidP="00180CCB">
            <w:pPr>
              <w:rPr>
                <w:sz w:val="24"/>
                <w:szCs w:val="24"/>
              </w:rPr>
            </w:pPr>
            <w:r w:rsidRPr="00A825F6">
              <w:rPr>
                <w:sz w:val="24"/>
                <w:szCs w:val="24"/>
              </w:rPr>
              <w:lastRenderedPageBreak/>
              <w:t>Адрес для работы:</w:t>
            </w:r>
          </w:p>
          <w:p w14:paraId="4E820512" w14:textId="77777777" w:rsidR="00E26104" w:rsidRPr="00A825F6" w:rsidRDefault="009F1ADC" w:rsidP="00180CCB">
            <w:pPr>
              <w:rPr>
                <w:sz w:val="24"/>
                <w:szCs w:val="24"/>
              </w:rPr>
            </w:pPr>
            <w:hyperlink r:id="rId51" w:history="1">
              <w:r w:rsidR="00E26104" w:rsidRPr="00A825F6">
                <w:rPr>
                  <w:rStyle w:val="a5"/>
                  <w:u w:val="none"/>
                </w:rPr>
                <w:t>http://www.rucont.ru/</w:t>
              </w:r>
            </w:hyperlink>
            <w:r w:rsidR="00E26104" w:rsidRPr="00A825F6">
              <w:rPr>
                <w:sz w:val="24"/>
                <w:szCs w:val="24"/>
              </w:rPr>
              <w:t xml:space="preserve"> </w:t>
            </w:r>
          </w:p>
          <w:p w14:paraId="6D097427" w14:textId="77777777" w:rsidR="00E26104" w:rsidRPr="00A825F6" w:rsidRDefault="00E26104" w:rsidP="00180CCB">
            <w:pPr>
              <w:rPr>
                <w:i/>
                <w:sz w:val="24"/>
                <w:szCs w:val="24"/>
              </w:rPr>
            </w:pPr>
            <w:r w:rsidRPr="00A825F6">
              <w:rPr>
                <w:i/>
                <w:sz w:val="24"/>
                <w:szCs w:val="24"/>
              </w:rPr>
              <w:t>Условия доступа для студентов:</w:t>
            </w:r>
          </w:p>
          <w:p w14:paraId="1EB9FC99" w14:textId="77777777" w:rsidR="00E26104" w:rsidRPr="00A825F6" w:rsidRDefault="00E26104" w:rsidP="00180CCB">
            <w:pPr>
              <w:rPr>
                <w:sz w:val="24"/>
                <w:szCs w:val="24"/>
              </w:rPr>
            </w:pPr>
            <w:r w:rsidRPr="00A825F6">
              <w:rPr>
                <w:sz w:val="24"/>
                <w:szCs w:val="24"/>
              </w:rPr>
              <w:t>Доступ предоставлен с территории ГУУ.</w:t>
            </w:r>
          </w:p>
          <w:p w14:paraId="601C39F2" w14:textId="77777777" w:rsidR="00E26104" w:rsidRPr="00A825F6" w:rsidRDefault="00E26104" w:rsidP="00180CCB">
            <w:pPr>
              <w:rPr>
                <w:sz w:val="24"/>
                <w:szCs w:val="24"/>
              </w:rPr>
            </w:pPr>
            <w:r w:rsidRPr="00A825F6">
              <w:rPr>
                <w:sz w:val="24"/>
                <w:szCs w:val="24"/>
              </w:rPr>
              <w:t xml:space="preserve">Логин: </w:t>
            </w:r>
            <w:proofErr w:type="spellStart"/>
            <w:r w:rsidRPr="00A825F6">
              <w:rPr>
                <w:sz w:val="24"/>
                <w:szCs w:val="24"/>
              </w:rPr>
              <w:t>guulibrary</w:t>
            </w:r>
            <w:proofErr w:type="spellEnd"/>
          </w:p>
          <w:p w14:paraId="35E7D3E1" w14:textId="77777777" w:rsidR="00E26104" w:rsidRPr="00A825F6" w:rsidRDefault="00E26104" w:rsidP="00180CCB">
            <w:pPr>
              <w:rPr>
                <w:sz w:val="24"/>
                <w:szCs w:val="24"/>
              </w:rPr>
            </w:pPr>
            <w:r w:rsidRPr="00A825F6">
              <w:rPr>
                <w:sz w:val="24"/>
                <w:szCs w:val="24"/>
              </w:rPr>
              <w:t xml:space="preserve">Пароль: </w:t>
            </w:r>
            <w:proofErr w:type="spellStart"/>
            <w:r w:rsidRPr="00A825F6">
              <w:rPr>
                <w:sz w:val="24"/>
                <w:szCs w:val="24"/>
              </w:rPr>
              <w:t>libraryguu</w:t>
            </w:r>
            <w:proofErr w:type="spellEnd"/>
          </w:p>
          <w:p w14:paraId="19B825D9" w14:textId="77777777" w:rsidR="00E26104" w:rsidRPr="00A825F6" w:rsidRDefault="00E26104" w:rsidP="00180CCB">
            <w:pPr>
              <w:rPr>
                <w:i/>
                <w:sz w:val="24"/>
                <w:szCs w:val="24"/>
              </w:rPr>
            </w:pPr>
            <w:r w:rsidRPr="00A825F6">
              <w:rPr>
                <w:i/>
                <w:sz w:val="24"/>
                <w:szCs w:val="24"/>
              </w:rPr>
              <w:lastRenderedPageBreak/>
              <w:t>Условия доступа для профессорско-преподавательского состава:</w:t>
            </w:r>
          </w:p>
          <w:p w14:paraId="4890B7C5" w14:textId="77777777" w:rsidR="00E26104" w:rsidRPr="00A825F6" w:rsidRDefault="00E26104" w:rsidP="00180CCB">
            <w:pPr>
              <w:rPr>
                <w:sz w:val="24"/>
                <w:szCs w:val="24"/>
              </w:rPr>
            </w:pPr>
            <w:r w:rsidRPr="00A825F6">
              <w:rPr>
                <w:sz w:val="24"/>
                <w:szCs w:val="24"/>
              </w:rPr>
              <w:t>Доступ в ЭБС РУКОНТ возможен из любой точки сети Интернет.</w:t>
            </w:r>
          </w:p>
          <w:p w14:paraId="72E6D469" w14:textId="77777777" w:rsidR="00E26104" w:rsidRPr="00A825F6" w:rsidRDefault="00E26104" w:rsidP="00180CCB">
            <w:pPr>
              <w:rPr>
                <w:sz w:val="24"/>
                <w:szCs w:val="24"/>
              </w:rPr>
            </w:pPr>
            <w:r w:rsidRPr="00A825F6">
              <w:rPr>
                <w:sz w:val="24"/>
                <w:szCs w:val="24"/>
              </w:rPr>
              <w:t>Для работы в ЭБС необходимо пройти регистрацию.</w:t>
            </w:r>
          </w:p>
        </w:tc>
      </w:tr>
      <w:tr w:rsidR="00E26104" w:rsidRPr="00A825F6" w14:paraId="3A9DA856" w14:textId="77777777" w:rsidTr="00180CCB">
        <w:tc>
          <w:tcPr>
            <w:tcW w:w="567" w:type="dxa"/>
            <w:vAlign w:val="center"/>
          </w:tcPr>
          <w:p w14:paraId="01EBB96E" w14:textId="77777777" w:rsidR="00E26104" w:rsidRPr="00A825F6" w:rsidRDefault="00E26104" w:rsidP="00180CCB">
            <w:pPr>
              <w:jc w:val="center"/>
              <w:rPr>
                <w:sz w:val="24"/>
                <w:szCs w:val="24"/>
              </w:rPr>
            </w:pPr>
            <w:r w:rsidRPr="00A825F6">
              <w:rPr>
                <w:sz w:val="24"/>
                <w:szCs w:val="24"/>
              </w:rPr>
              <w:lastRenderedPageBreak/>
              <w:t>10</w:t>
            </w:r>
          </w:p>
        </w:tc>
        <w:tc>
          <w:tcPr>
            <w:tcW w:w="2127" w:type="dxa"/>
            <w:vAlign w:val="center"/>
          </w:tcPr>
          <w:p w14:paraId="4B356F27" w14:textId="77777777" w:rsidR="00E26104" w:rsidRPr="00A825F6" w:rsidRDefault="00E26104" w:rsidP="00180CCB">
            <w:pPr>
              <w:rPr>
                <w:color w:val="0070C0"/>
                <w:sz w:val="24"/>
                <w:szCs w:val="24"/>
              </w:rPr>
            </w:pPr>
            <w:r w:rsidRPr="00A825F6">
              <w:rPr>
                <w:color w:val="0070C0"/>
                <w:sz w:val="24"/>
                <w:szCs w:val="24"/>
              </w:rPr>
              <w:t>Электронная библиотека «ЮРАЙТ»</w:t>
            </w:r>
          </w:p>
        </w:tc>
        <w:tc>
          <w:tcPr>
            <w:tcW w:w="4110" w:type="dxa"/>
            <w:vAlign w:val="center"/>
          </w:tcPr>
          <w:p w14:paraId="5BF5FBDE" w14:textId="77777777" w:rsidR="00E26104" w:rsidRPr="00A825F6" w:rsidRDefault="00E26104" w:rsidP="00180CCB">
            <w:pPr>
              <w:rPr>
                <w:sz w:val="24"/>
                <w:szCs w:val="24"/>
              </w:rPr>
            </w:pPr>
            <w:r w:rsidRPr="00A825F6">
              <w:rPr>
                <w:sz w:val="24"/>
                <w:szCs w:val="24"/>
              </w:rPr>
              <w:t>В электронной библиотеке «ЮРАЙТ» представлена учебники для бакалавров и магистров от ведущих научных школ, в том числе коллекция книг авторов ГУУ.</w:t>
            </w:r>
          </w:p>
        </w:tc>
        <w:tc>
          <w:tcPr>
            <w:tcW w:w="2694" w:type="dxa"/>
            <w:vAlign w:val="center"/>
          </w:tcPr>
          <w:p w14:paraId="06CC562F" w14:textId="77777777" w:rsidR="00E26104" w:rsidRPr="00A825F6" w:rsidRDefault="00E26104" w:rsidP="00180CCB">
            <w:pPr>
              <w:rPr>
                <w:sz w:val="24"/>
                <w:szCs w:val="24"/>
              </w:rPr>
            </w:pPr>
            <w:r w:rsidRPr="00A825F6">
              <w:rPr>
                <w:sz w:val="24"/>
                <w:szCs w:val="24"/>
              </w:rPr>
              <w:t xml:space="preserve">Адрес для работы: </w:t>
            </w:r>
            <w:hyperlink r:id="rId52" w:history="1">
              <w:r w:rsidRPr="00A825F6">
                <w:rPr>
                  <w:rStyle w:val="a5"/>
                  <w:u w:val="none"/>
                </w:rPr>
                <w:t>http://www.biblio-online.ru/</w:t>
              </w:r>
            </w:hyperlink>
            <w:r w:rsidRPr="00A825F6">
              <w:rPr>
                <w:sz w:val="24"/>
                <w:szCs w:val="24"/>
              </w:rPr>
              <w:t xml:space="preserve"> </w:t>
            </w:r>
          </w:p>
          <w:p w14:paraId="6812F714" w14:textId="77777777" w:rsidR="00E26104" w:rsidRPr="00A825F6" w:rsidRDefault="00E26104" w:rsidP="00180CCB">
            <w:pPr>
              <w:rPr>
                <w:sz w:val="24"/>
                <w:szCs w:val="24"/>
              </w:rPr>
            </w:pPr>
            <w:r w:rsidRPr="00A825F6">
              <w:rPr>
                <w:sz w:val="24"/>
                <w:szCs w:val="24"/>
              </w:rPr>
              <w:t>Регистрация в ЭБ «ЮРАЙТ» производится с территории ГУУ.</w:t>
            </w:r>
          </w:p>
        </w:tc>
      </w:tr>
      <w:tr w:rsidR="00E26104" w:rsidRPr="00A825F6" w14:paraId="549A09DC" w14:textId="77777777" w:rsidTr="00180CCB">
        <w:tc>
          <w:tcPr>
            <w:tcW w:w="567" w:type="dxa"/>
            <w:vAlign w:val="center"/>
          </w:tcPr>
          <w:p w14:paraId="4D4FBE90" w14:textId="77777777" w:rsidR="00E26104" w:rsidRPr="00A825F6" w:rsidRDefault="00E26104" w:rsidP="00180CCB">
            <w:pPr>
              <w:jc w:val="center"/>
              <w:rPr>
                <w:sz w:val="24"/>
                <w:szCs w:val="24"/>
              </w:rPr>
            </w:pPr>
            <w:r w:rsidRPr="00A825F6">
              <w:rPr>
                <w:sz w:val="24"/>
                <w:szCs w:val="24"/>
              </w:rPr>
              <w:t>11</w:t>
            </w:r>
          </w:p>
        </w:tc>
        <w:tc>
          <w:tcPr>
            <w:tcW w:w="2127" w:type="dxa"/>
            <w:vAlign w:val="center"/>
          </w:tcPr>
          <w:p w14:paraId="074E738E" w14:textId="77777777" w:rsidR="00E26104" w:rsidRPr="00A825F6" w:rsidRDefault="00E26104" w:rsidP="00180CCB">
            <w:pPr>
              <w:rPr>
                <w:color w:val="0070C0"/>
                <w:sz w:val="24"/>
                <w:szCs w:val="24"/>
              </w:rPr>
            </w:pPr>
            <w:r w:rsidRPr="00A825F6">
              <w:rPr>
                <w:color w:val="0070C0"/>
                <w:sz w:val="24"/>
                <w:szCs w:val="24"/>
              </w:rPr>
              <w:t xml:space="preserve">«Система </w:t>
            </w:r>
            <w:proofErr w:type="spellStart"/>
            <w:r w:rsidRPr="00A825F6">
              <w:rPr>
                <w:color w:val="0070C0"/>
                <w:sz w:val="24"/>
                <w:szCs w:val="24"/>
              </w:rPr>
              <w:t>КонсультантПлюс</w:t>
            </w:r>
            <w:proofErr w:type="spellEnd"/>
            <w:r w:rsidRPr="00A825F6">
              <w:rPr>
                <w:color w:val="0070C0"/>
                <w:sz w:val="24"/>
                <w:szCs w:val="24"/>
              </w:rPr>
              <w:t>»</w:t>
            </w:r>
          </w:p>
          <w:p w14:paraId="67B3CEDF" w14:textId="77777777" w:rsidR="00E26104" w:rsidRPr="00A825F6" w:rsidRDefault="00E26104" w:rsidP="00180CCB">
            <w:pPr>
              <w:rPr>
                <w:color w:val="0070C0"/>
                <w:sz w:val="24"/>
                <w:szCs w:val="24"/>
              </w:rPr>
            </w:pPr>
            <w:r w:rsidRPr="00A825F6">
              <w:rPr>
                <w:color w:val="0070C0"/>
                <w:sz w:val="24"/>
                <w:szCs w:val="24"/>
              </w:rPr>
              <w:t xml:space="preserve">«Версия </w:t>
            </w:r>
            <w:proofErr w:type="spellStart"/>
            <w:proofErr w:type="gramStart"/>
            <w:r w:rsidRPr="00A825F6">
              <w:rPr>
                <w:color w:val="0070C0"/>
                <w:sz w:val="24"/>
                <w:szCs w:val="24"/>
              </w:rPr>
              <w:t>Проф</w:t>
            </w:r>
            <w:proofErr w:type="spellEnd"/>
            <w:proofErr w:type="gramEnd"/>
            <w:r w:rsidRPr="00A825F6">
              <w:rPr>
                <w:color w:val="0070C0"/>
                <w:sz w:val="24"/>
                <w:szCs w:val="24"/>
              </w:rPr>
              <w:t>»</w:t>
            </w:r>
          </w:p>
        </w:tc>
        <w:tc>
          <w:tcPr>
            <w:tcW w:w="4110" w:type="dxa"/>
            <w:vAlign w:val="center"/>
          </w:tcPr>
          <w:p w14:paraId="78143B5E" w14:textId="77777777" w:rsidR="00E26104" w:rsidRPr="00A825F6" w:rsidRDefault="00E26104" w:rsidP="00180CCB">
            <w:pPr>
              <w:rPr>
                <w:sz w:val="24"/>
                <w:szCs w:val="24"/>
              </w:rPr>
            </w:pPr>
            <w:r w:rsidRPr="00A825F6">
              <w:rPr>
                <w:sz w:val="24"/>
                <w:szCs w:val="24"/>
              </w:rPr>
              <w:t>универсальный правовой информационный банк, в котором представлены отрасли законодательства, регулирующие общественные отношения во всех сферах деятельности.</w:t>
            </w:r>
          </w:p>
          <w:p w14:paraId="3B3676BE" w14:textId="77777777" w:rsidR="00E26104" w:rsidRPr="00A825F6" w:rsidRDefault="00E26104" w:rsidP="00180CCB">
            <w:pPr>
              <w:rPr>
                <w:sz w:val="24"/>
                <w:szCs w:val="24"/>
              </w:rPr>
            </w:pPr>
          </w:p>
        </w:tc>
        <w:tc>
          <w:tcPr>
            <w:tcW w:w="2694" w:type="dxa"/>
            <w:vAlign w:val="center"/>
          </w:tcPr>
          <w:p w14:paraId="33761896" w14:textId="77777777" w:rsidR="00E26104" w:rsidRPr="00A825F6" w:rsidRDefault="00E26104" w:rsidP="00180CCB">
            <w:pPr>
              <w:rPr>
                <w:sz w:val="24"/>
                <w:szCs w:val="24"/>
              </w:rPr>
            </w:pPr>
            <w:r w:rsidRPr="00A825F6">
              <w:rPr>
                <w:sz w:val="24"/>
                <w:szCs w:val="24"/>
              </w:rPr>
              <w:t>Ресурс доступен из электронного зала Библиотеки ГУУ</w:t>
            </w:r>
          </w:p>
        </w:tc>
      </w:tr>
      <w:tr w:rsidR="00E26104" w:rsidRPr="00A825F6" w14:paraId="5F5F8786" w14:textId="77777777" w:rsidTr="00180CCB">
        <w:tc>
          <w:tcPr>
            <w:tcW w:w="567" w:type="dxa"/>
            <w:vAlign w:val="center"/>
          </w:tcPr>
          <w:p w14:paraId="34790ED2" w14:textId="77777777" w:rsidR="00E26104" w:rsidRPr="00A825F6" w:rsidRDefault="00E26104" w:rsidP="00180CCB">
            <w:pPr>
              <w:jc w:val="center"/>
              <w:rPr>
                <w:sz w:val="24"/>
                <w:szCs w:val="24"/>
              </w:rPr>
            </w:pPr>
            <w:r w:rsidRPr="00A825F6">
              <w:rPr>
                <w:sz w:val="24"/>
                <w:szCs w:val="24"/>
              </w:rPr>
              <w:t>12</w:t>
            </w:r>
          </w:p>
        </w:tc>
        <w:tc>
          <w:tcPr>
            <w:tcW w:w="2127" w:type="dxa"/>
            <w:vAlign w:val="center"/>
          </w:tcPr>
          <w:p w14:paraId="233A5639" w14:textId="77777777" w:rsidR="00E26104" w:rsidRPr="00A825F6" w:rsidRDefault="00E26104" w:rsidP="00180CCB">
            <w:pPr>
              <w:rPr>
                <w:color w:val="0070C0"/>
                <w:sz w:val="24"/>
                <w:szCs w:val="24"/>
              </w:rPr>
            </w:pPr>
            <w:r w:rsidRPr="00A825F6">
              <w:rPr>
                <w:color w:val="0070C0"/>
                <w:sz w:val="24"/>
                <w:szCs w:val="24"/>
              </w:rPr>
              <w:t xml:space="preserve">«Система </w:t>
            </w:r>
            <w:proofErr w:type="spellStart"/>
            <w:r w:rsidRPr="00A825F6">
              <w:rPr>
                <w:color w:val="0070C0"/>
                <w:sz w:val="24"/>
                <w:szCs w:val="24"/>
              </w:rPr>
              <w:t>КонсультантПлюс</w:t>
            </w:r>
            <w:proofErr w:type="spellEnd"/>
            <w:r w:rsidRPr="00A825F6">
              <w:rPr>
                <w:color w:val="0070C0"/>
                <w:sz w:val="24"/>
                <w:szCs w:val="24"/>
              </w:rPr>
              <w:t>»</w:t>
            </w:r>
          </w:p>
          <w:p w14:paraId="100A8A92" w14:textId="77777777" w:rsidR="00E26104" w:rsidRPr="00A825F6" w:rsidRDefault="00E26104" w:rsidP="00180CCB">
            <w:pPr>
              <w:rPr>
                <w:color w:val="0070C0"/>
                <w:sz w:val="24"/>
                <w:szCs w:val="24"/>
              </w:rPr>
            </w:pPr>
            <w:r w:rsidRPr="00A825F6">
              <w:rPr>
                <w:color w:val="0070C0"/>
                <w:sz w:val="24"/>
                <w:szCs w:val="24"/>
              </w:rPr>
              <w:t>«Сводное региональное законодательство»</w:t>
            </w:r>
          </w:p>
        </w:tc>
        <w:tc>
          <w:tcPr>
            <w:tcW w:w="4110" w:type="dxa"/>
            <w:vAlign w:val="center"/>
          </w:tcPr>
          <w:p w14:paraId="7F72CFE9" w14:textId="77777777" w:rsidR="00E26104" w:rsidRPr="00A825F6" w:rsidRDefault="00E26104" w:rsidP="00180CCB">
            <w:pPr>
              <w:rPr>
                <w:sz w:val="24"/>
                <w:szCs w:val="24"/>
              </w:rPr>
            </w:pPr>
            <w:r w:rsidRPr="00A825F6">
              <w:rPr>
                <w:sz w:val="24"/>
                <w:szCs w:val="24"/>
              </w:rPr>
              <w:t>содержит нормативные правовые акты и иные документы органов государственной власти субъекта Российской Федерации, территориальных органов федеральных органов исполнительной власти и органов местного самоуправления.</w:t>
            </w:r>
          </w:p>
        </w:tc>
        <w:tc>
          <w:tcPr>
            <w:tcW w:w="2694" w:type="dxa"/>
            <w:vAlign w:val="center"/>
          </w:tcPr>
          <w:p w14:paraId="729F2BC8" w14:textId="77777777" w:rsidR="00E26104" w:rsidRPr="00A825F6" w:rsidRDefault="00E26104" w:rsidP="00180CCB">
            <w:pPr>
              <w:rPr>
                <w:sz w:val="24"/>
                <w:szCs w:val="24"/>
              </w:rPr>
            </w:pPr>
            <w:r w:rsidRPr="00A825F6">
              <w:rPr>
                <w:sz w:val="24"/>
                <w:szCs w:val="24"/>
              </w:rPr>
              <w:t>Ресурс доступен из электронного зала Библиотеки ГУУ</w:t>
            </w:r>
          </w:p>
        </w:tc>
      </w:tr>
      <w:tr w:rsidR="00E26104" w:rsidRPr="00A825F6" w14:paraId="43DB87BA" w14:textId="77777777" w:rsidTr="00180CCB">
        <w:tc>
          <w:tcPr>
            <w:tcW w:w="567" w:type="dxa"/>
            <w:vAlign w:val="center"/>
          </w:tcPr>
          <w:p w14:paraId="6EDF00DC" w14:textId="77777777" w:rsidR="00E26104" w:rsidRPr="00A825F6" w:rsidRDefault="00E26104" w:rsidP="00180CCB">
            <w:pPr>
              <w:jc w:val="center"/>
              <w:rPr>
                <w:sz w:val="24"/>
                <w:szCs w:val="24"/>
              </w:rPr>
            </w:pPr>
            <w:r w:rsidRPr="00A825F6">
              <w:rPr>
                <w:sz w:val="24"/>
                <w:szCs w:val="24"/>
              </w:rPr>
              <w:t>13</w:t>
            </w:r>
          </w:p>
        </w:tc>
        <w:tc>
          <w:tcPr>
            <w:tcW w:w="2127" w:type="dxa"/>
            <w:vAlign w:val="center"/>
          </w:tcPr>
          <w:p w14:paraId="7C30E850" w14:textId="77777777" w:rsidR="00E26104" w:rsidRPr="00A825F6" w:rsidRDefault="00E26104" w:rsidP="00180CCB">
            <w:pPr>
              <w:rPr>
                <w:color w:val="0070C0"/>
                <w:sz w:val="24"/>
                <w:szCs w:val="24"/>
              </w:rPr>
            </w:pPr>
            <w:r w:rsidRPr="00A825F6">
              <w:rPr>
                <w:color w:val="0070C0"/>
                <w:sz w:val="24"/>
                <w:szCs w:val="24"/>
              </w:rPr>
              <w:t>Система Гарант»</w:t>
            </w:r>
          </w:p>
          <w:p w14:paraId="7B4D3095" w14:textId="77777777" w:rsidR="00E26104" w:rsidRPr="00A825F6" w:rsidRDefault="00E26104" w:rsidP="00180CCB">
            <w:pPr>
              <w:rPr>
                <w:color w:val="0070C0"/>
                <w:sz w:val="24"/>
                <w:szCs w:val="24"/>
              </w:rPr>
            </w:pPr>
            <w:r w:rsidRPr="00A825F6">
              <w:rPr>
                <w:color w:val="0070C0"/>
                <w:sz w:val="24"/>
                <w:szCs w:val="24"/>
              </w:rPr>
              <w:t>«ГАРАНТ-Максимум»</w:t>
            </w:r>
          </w:p>
        </w:tc>
        <w:tc>
          <w:tcPr>
            <w:tcW w:w="4110" w:type="dxa"/>
            <w:vAlign w:val="center"/>
          </w:tcPr>
          <w:p w14:paraId="5B4DB724" w14:textId="77777777" w:rsidR="00E26104" w:rsidRPr="00A825F6" w:rsidRDefault="00E26104" w:rsidP="00180CCB">
            <w:pPr>
              <w:rPr>
                <w:sz w:val="24"/>
                <w:szCs w:val="24"/>
              </w:rPr>
            </w:pPr>
            <w:r w:rsidRPr="00A825F6">
              <w:rPr>
                <w:sz w:val="24"/>
                <w:szCs w:val="24"/>
              </w:rPr>
              <w:t>федеральные и региональные правовые акты, судебная практика, книги и материалы ведущих профессиональных изданий, схемы, бланки отчетности и образцы договоров, международные соглашения, проекты законов и многое другое.</w:t>
            </w:r>
          </w:p>
        </w:tc>
        <w:tc>
          <w:tcPr>
            <w:tcW w:w="2694" w:type="dxa"/>
            <w:vAlign w:val="center"/>
          </w:tcPr>
          <w:p w14:paraId="4F77D963" w14:textId="77777777" w:rsidR="00E26104" w:rsidRPr="00A825F6" w:rsidRDefault="00E26104" w:rsidP="00180CCB">
            <w:pPr>
              <w:rPr>
                <w:sz w:val="24"/>
                <w:szCs w:val="24"/>
              </w:rPr>
            </w:pPr>
            <w:r w:rsidRPr="00A825F6">
              <w:rPr>
                <w:sz w:val="24"/>
                <w:szCs w:val="24"/>
              </w:rPr>
              <w:t>Ресурс доступен из электронного зала Библиотеки ГУУ</w:t>
            </w:r>
          </w:p>
        </w:tc>
      </w:tr>
      <w:tr w:rsidR="00E26104" w:rsidRPr="00A825F6" w14:paraId="16A80A5B" w14:textId="77777777" w:rsidTr="00180CCB">
        <w:tc>
          <w:tcPr>
            <w:tcW w:w="9498" w:type="dxa"/>
            <w:gridSpan w:val="4"/>
            <w:vAlign w:val="center"/>
          </w:tcPr>
          <w:p w14:paraId="57F2BF77" w14:textId="77777777" w:rsidR="00E26104" w:rsidRPr="00A825F6" w:rsidRDefault="00E26104" w:rsidP="00180CCB">
            <w:pPr>
              <w:jc w:val="center"/>
              <w:rPr>
                <w:sz w:val="24"/>
                <w:szCs w:val="24"/>
              </w:rPr>
            </w:pPr>
            <w:r w:rsidRPr="00A825F6">
              <w:rPr>
                <w:b/>
                <w:sz w:val="24"/>
                <w:szCs w:val="24"/>
              </w:rPr>
              <w:t>Электронная библиотека полнотекстовых документов ГУУ</w:t>
            </w:r>
          </w:p>
        </w:tc>
      </w:tr>
      <w:tr w:rsidR="00E26104" w:rsidRPr="00A825F6" w14:paraId="7D50FC4D" w14:textId="77777777" w:rsidTr="00180CCB">
        <w:tc>
          <w:tcPr>
            <w:tcW w:w="567" w:type="dxa"/>
            <w:vAlign w:val="center"/>
          </w:tcPr>
          <w:p w14:paraId="47A1FB88" w14:textId="77777777" w:rsidR="00E26104" w:rsidRPr="00A825F6" w:rsidRDefault="00E26104" w:rsidP="00180CCB">
            <w:pPr>
              <w:jc w:val="center"/>
              <w:rPr>
                <w:sz w:val="24"/>
                <w:szCs w:val="24"/>
              </w:rPr>
            </w:pPr>
            <w:r w:rsidRPr="00A825F6">
              <w:rPr>
                <w:sz w:val="24"/>
                <w:szCs w:val="24"/>
              </w:rPr>
              <w:t>14</w:t>
            </w:r>
          </w:p>
        </w:tc>
        <w:tc>
          <w:tcPr>
            <w:tcW w:w="2127" w:type="dxa"/>
            <w:vAlign w:val="center"/>
          </w:tcPr>
          <w:p w14:paraId="2C3B6C45" w14:textId="77777777" w:rsidR="00E26104" w:rsidRPr="00A825F6" w:rsidRDefault="00E26104" w:rsidP="00180CCB">
            <w:pPr>
              <w:rPr>
                <w:sz w:val="24"/>
                <w:szCs w:val="24"/>
              </w:rPr>
            </w:pPr>
            <w:r w:rsidRPr="00A825F6">
              <w:rPr>
                <w:sz w:val="24"/>
                <w:szCs w:val="24"/>
              </w:rPr>
              <w:t>Электронная библиотека полнотекстовых документов ГУУ</w:t>
            </w:r>
          </w:p>
        </w:tc>
        <w:tc>
          <w:tcPr>
            <w:tcW w:w="4110" w:type="dxa"/>
            <w:vAlign w:val="center"/>
          </w:tcPr>
          <w:p w14:paraId="7EB56110" w14:textId="77777777" w:rsidR="00E26104" w:rsidRPr="00A825F6" w:rsidRDefault="00E26104" w:rsidP="00180CCB">
            <w:pPr>
              <w:rPr>
                <w:sz w:val="24"/>
                <w:szCs w:val="24"/>
              </w:rPr>
            </w:pPr>
            <w:proofErr w:type="gramStart"/>
            <w:r w:rsidRPr="00A825F6">
              <w:rPr>
                <w:sz w:val="24"/>
                <w:szCs w:val="24"/>
              </w:rPr>
              <w:t>Разработана</w:t>
            </w:r>
            <w:proofErr w:type="gramEnd"/>
            <w:r w:rsidRPr="00A825F6">
              <w:rPr>
                <w:sz w:val="24"/>
                <w:szCs w:val="24"/>
              </w:rPr>
              <w:t xml:space="preserve"> и ведется библиотекой Университета. Электронные издания представлены в разделах: учебная литература и монографии, методические пособия и программы, материалы конференций, сборники научных трудов, авторефераты диссертаций, периодика, история ГУУ.</w:t>
            </w:r>
            <w:r w:rsidRPr="00A825F6">
              <w:rPr>
                <w:b/>
                <w:bCs/>
                <w:sz w:val="24"/>
                <w:szCs w:val="24"/>
              </w:rPr>
              <w:t xml:space="preserve"> </w:t>
            </w:r>
          </w:p>
        </w:tc>
        <w:tc>
          <w:tcPr>
            <w:tcW w:w="2694" w:type="dxa"/>
            <w:vAlign w:val="center"/>
          </w:tcPr>
          <w:p w14:paraId="0F59A664" w14:textId="77777777" w:rsidR="00E26104" w:rsidRPr="00A825F6" w:rsidRDefault="00E26104" w:rsidP="00180CCB">
            <w:pPr>
              <w:rPr>
                <w:sz w:val="24"/>
                <w:szCs w:val="24"/>
              </w:rPr>
            </w:pPr>
            <w:r w:rsidRPr="00A825F6">
              <w:rPr>
                <w:sz w:val="24"/>
                <w:szCs w:val="24"/>
              </w:rPr>
              <w:t xml:space="preserve">Адрес для работы: </w:t>
            </w:r>
            <w:hyperlink r:id="rId53" w:history="1">
              <w:r w:rsidRPr="00A825F6">
                <w:rPr>
                  <w:rStyle w:val="a5"/>
                  <w:u w:val="none"/>
                </w:rPr>
                <w:t>http://elib.guu.ru</w:t>
              </w:r>
            </w:hyperlink>
            <w:r w:rsidRPr="00A825F6">
              <w:rPr>
                <w:sz w:val="24"/>
                <w:szCs w:val="24"/>
              </w:rPr>
              <w:t xml:space="preserve"> </w:t>
            </w:r>
          </w:p>
        </w:tc>
      </w:tr>
    </w:tbl>
    <w:p w14:paraId="26EC1C19" w14:textId="77777777" w:rsidR="00E26104" w:rsidRPr="00A825F6" w:rsidRDefault="00E26104" w:rsidP="00E26104">
      <w:pPr>
        <w:tabs>
          <w:tab w:val="left" w:pos="1080"/>
        </w:tabs>
        <w:ind w:firstLine="720"/>
        <w:jc w:val="both"/>
        <w:rPr>
          <w:color w:val="0070C0"/>
          <w:sz w:val="28"/>
          <w:szCs w:val="28"/>
        </w:rPr>
      </w:pPr>
    </w:p>
    <w:p w14:paraId="084C7781" w14:textId="77777777" w:rsidR="008D5F19" w:rsidRDefault="008D5F19" w:rsidP="003A4E24">
      <w:pPr>
        <w:tabs>
          <w:tab w:val="left" w:pos="1080"/>
        </w:tabs>
        <w:jc w:val="both"/>
        <w:rPr>
          <w:color w:val="0070C0"/>
          <w:sz w:val="28"/>
          <w:szCs w:val="28"/>
        </w:rPr>
      </w:pPr>
    </w:p>
    <w:p w14:paraId="4E4D6647" w14:textId="77777777" w:rsidR="00E26104" w:rsidRPr="00A825F6" w:rsidRDefault="00E26104" w:rsidP="00E26104">
      <w:pPr>
        <w:tabs>
          <w:tab w:val="left" w:pos="1080"/>
        </w:tabs>
        <w:ind w:firstLine="720"/>
        <w:jc w:val="both"/>
        <w:rPr>
          <w:color w:val="0070C0"/>
          <w:sz w:val="28"/>
          <w:szCs w:val="28"/>
        </w:rPr>
      </w:pPr>
      <w:r w:rsidRPr="00A825F6">
        <w:rPr>
          <w:color w:val="0070C0"/>
          <w:sz w:val="28"/>
          <w:szCs w:val="28"/>
        </w:rPr>
        <w:lastRenderedPageBreak/>
        <w:t xml:space="preserve">В библиотеке университета обеспечена подписка к следующим журналам и газетам (2015 г.): </w:t>
      </w:r>
    </w:p>
    <w:p w14:paraId="0A599AFF" w14:textId="77777777" w:rsidR="00E26104" w:rsidRPr="00A825F6" w:rsidRDefault="00E26104" w:rsidP="00E26104">
      <w:pPr>
        <w:tabs>
          <w:tab w:val="left" w:pos="1080"/>
        </w:tabs>
        <w:ind w:firstLine="720"/>
        <w:jc w:val="both"/>
        <w:rPr>
          <w:color w:val="0070C0"/>
          <w:sz w:val="28"/>
          <w:szCs w:val="2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9"/>
        <w:gridCol w:w="1185"/>
        <w:gridCol w:w="6420"/>
        <w:gridCol w:w="1383"/>
      </w:tblGrid>
      <w:tr w:rsidR="00E26104" w:rsidRPr="00A825F6" w14:paraId="387A94A8" w14:textId="77777777" w:rsidTr="00180CCB">
        <w:tc>
          <w:tcPr>
            <w:tcW w:w="5000" w:type="pct"/>
            <w:gridSpan w:val="4"/>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2A9BDD03" w14:textId="77777777" w:rsidR="00E26104" w:rsidRPr="00A825F6" w:rsidRDefault="00E26104" w:rsidP="00180CCB">
            <w:pPr>
              <w:jc w:val="center"/>
            </w:pPr>
            <w:r w:rsidRPr="00A825F6">
              <w:rPr>
                <w:b/>
                <w:bCs/>
              </w:rPr>
              <w:t>ЖУРНАЛЫ</w:t>
            </w:r>
          </w:p>
        </w:tc>
      </w:tr>
      <w:tr w:rsidR="00E26104" w:rsidRPr="00A825F6" w14:paraId="6938703C"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vAlign w:val="center"/>
            <w:hideMark/>
          </w:tcPr>
          <w:p w14:paraId="51A5BF55" w14:textId="77777777" w:rsidR="00E26104" w:rsidRPr="00A825F6" w:rsidRDefault="00E26104" w:rsidP="00180CCB">
            <w:pPr>
              <w:jc w:val="center"/>
            </w:pPr>
            <w:r w:rsidRPr="00A825F6">
              <w:rPr>
                <w:b/>
                <w:bCs/>
              </w:rPr>
              <w:t>Номер</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vAlign w:val="center"/>
            <w:hideMark/>
          </w:tcPr>
          <w:p w14:paraId="5EA9F299" w14:textId="77777777" w:rsidR="00E26104" w:rsidRPr="00A825F6" w:rsidRDefault="00E26104" w:rsidP="00180CCB">
            <w:pPr>
              <w:jc w:val="center"/>
            </w:pPr>
            <w:r w:rsidRPr="00A825F6">
              <w:rPr>
                <w:b/>
                <w:bCs/>
              </w:rPr>
              <w:t>Индексы</w:t>
            </w:r>
          </w:p>
          <w:p w14:paraId="38CCC5CD" w14:textId="77777777" w:rsidR="00E26104" w:rsidRPr="00A825F6" w:rsidRDefault="00E26104" w:rsidP="00180CCB">
            <w:pPr>
              <w:jc w:val="center"/>
            </w:pPr>
            <w:r w:rsidRPr="00A825F6">
              <w:rPr>
                <w:b/>
                <w:bCs/>
              </w:rPr>
              <w:t>изданий</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vAlign w:val="center"/>
            <w:hideMark/>
          </w:tcPr>
          <w:p w14:paraId="22CD2ABB" w14:textId="77777777" w:rsidR="00E26104" w:rsidRPr="00A825F6" w:rsidRDefault="00E26104" w:rsidP="00180CCB">
            <w:pPr>
              <w:jc w:val="center"/>
            </w:pPr>
            <w:r w:rsidRPr="00A825F6">
              <w:rPr>
                <w:b/>
                <w:bCs/>
              </w:rPr>
              <w:t>Названия изданий</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vAlign w:val="center"/>
            <w:hideMark/>
          </w:tcPr>
          <w:p w14:paraId="33ED18EF" w14:textId="77777777" w:rsidR="00E26104" w:rsidRPr="00A825F6" w:rsidRDefault="00E26104" w:rsidP="00180CCB">
            <w:pPr>
              <w:jc w:val="center"/>
            </w:pPr>
            <w:r w:rsidRPr="00A825F6">
              <w:rPr>
                <w:b/>
                <w:bCs/>
              </w:rPr>
              <w:t>Количество</w:t>
            </w:r>
          </w:p>
          <w:p w14:paraId="29E249DD" w14:textId="77777777" w:rsidR="00E26104" w:rsidRPr="00A825F6" w:rsidRDefault="00E26104" w:rsidP="00180CCB">
            <w:pPr>
              <w:jc w:val="center"/>
            </w:pPr>
            <w:r w:rsidRPr="00A825F6">
              <w:rPr>
                <w:b/>
                <w:bCs/>
              </w:rPr>
              <w:t>комплектов</w:t>
            </w:r>
          </w:p>
        </w:tc>
      </w:tr>
      <w:tr w:rsidR="00E26104" w:rsidRPr="00A825F6" w14:paraId="499657CC" w14:textId="77777777" w:rsidTr="00180CCB">
        <w:tc>
          <w:tcPr>
            <w:tcW w:w="4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35369C8B" w14:textId="77777777" w:rsidR="00E26104" w:rsidRPr="00A825F6" w:rsidRDefault="00E26104" w:rsidP="00180CCB">
            <w:pPr>
              <w:jc w:val="center"/>
            </w:pPr>
            <w:r w:rsidRPr="00A825F6">
              <w:t>1.</w:t>
            </w:r>
          </w:p>
        </w:tc>
        <w:tc>
          <w:tcPr>
            <w:tcW w:w="60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0B2045CF" w14:textId="77777777" w:rsidR="00E26104" w:rsidRPr="00A825F6" w:rsidRDefault="00E26104" w:rsidP="00180CCB">
            <w:pPr>
              <w:jc w:val="center"/>
            </w:pPr>
            <w:r w:rsidRPr="00A825F6">
              <w:t>39369</w:t>
            </w:r>
          </w:p>
        </w:tc>
        <w:tc>
          <w:tcPr>
            <w:tcW w:w="32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7022CA59" w14:textId="77777777" w:rsidR="00E26104" w:rsidRPr="00A825F6" w:rsidRDefault="00E26104" w:rsidP="00180CCB">
            <w:r w:rsidRPr="00A825F6">
              <w:t>БАНКОВСКИЕ УСЛУГИ</w:t>
            </w:r>
          </w:p>
        </w:tc>
        <w:tc>
          <w:tcPr>
            <w:tcW w:w="6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01B9A25C" w14:textId="77777777" w:rsidR="00E26104" w:rsidRPr="00A825F6" w:rsidRDefault="00E26104" w:rsidP="00180CCB">
            <w:pPr>
              <w:jc w:val="center"/>
            </w:pPr>
            <w:r w:rsidRPr="00A825F6">
              <w:t>1</w:t>
            </w:r>
          </w:p>
        </w:tc>
      </w:tr>
      <w:tr w:rsidR="00E26104" w:rsidRPr="00A825F6" w14:paraId="34FEA110"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27B305AE" w14:textId="77777777" w:rsidR="00E26104" w:rsidRPr="00A825F6" w:rsidRDefault="00E26104" w:rsidP="00180CCB">
            <w:pPr>
              <w:jc w:val="center"/>
            </w:pPr>
            <w:r w:rsidRPr="00A825F6">
              <w:t>2.</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19EDA327" w14:textId="77777777" w:rsidR="00E26104" w:rsidRPr="00A825F6" w:rsidRDefault="00E26104" w:rsidP="00180CCB">
            <w:pPr>
              <w:jc w:val="center"/>
            </w:pPr>
            <w:r w:rsidRPr="00A825F6">
              <w:t>85481</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4C98D8D2" w14:textId="77777777" w:rsidR="00E26104" w:rsidRPr="00A825F6" w:rsidRDefault="00E26104" w:rsidP="00180CCB">
            <w:r w:rsidRPr="00A825F6">
              <w:t>БАНКОВСКОЕ ПРАВО</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1EC2DF56" w14:textId="77777777" w:rsidR="00E26104" w:rsidRPr="00A825F6" w:rsidRDefault="00E26104" w:rsidP="00180CCB">
            <w:pPr>
              <w:jc w:val="center"/>
            </w:pPr>
            <w:r w:rsidRPr="00A825F6">
              <w:t>1</w:t>
            </w:r>
          </w:p>
        </w:tc>
      </w:tr>
      <w:tr w:rsidR="00E26104" w:rsidRPr="00A825F6" w14:paraId="5029012E" w14:textId="77777777" w:rsidTr="00180CCB">
        <w:tc>
          <w:tcPr>
            <w:tcW w:w="4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2775ACD8" w14:textId="77777777" w:rsidR="00E26104" w:rsidRPr="00A825F6" w:rsidRDefault="00E26104" w:rsidP="00180CCB">
            <w:pPr>
              <w:jc w:val="center"/>
            </w:pPr>
            <w:r w:rsidRPr="00A825F6">
              <w:t>3.</w:t>
            </w:r>
          </w:p>
        </w:tc>
        <w:tc>
          <w:tcPr>
            <w:tcW w:w="60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68749FA0" w14:textId="77777777" w:rsidR="00E26104" w:rsidRPr="00A825F6" w:rsidRDefault="00E26104" w:rsidP="00180CCB">
            <w:pPr>
              <w:jc w:val="center"/>
            </w:pPr>
            <w:r w:rsidRPr="00A825F6">
              <w:t>18626</w:t>
            </w:r>
          </w:p>
        </w:tc>
        <w:tc>
          <w:tcPr>
            <w:tcW w:w="32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5D1CB010" w14:textId="77777777" w:rsidR="00E26104" w:rsidRPr="00A825F6" w:rsidRDefault="00E26104" w:rsidP="00180CCB">
            <w:r w:rsidRPr="00A825F6">
              <w:t>БИЗНЕС, МЕНЕДЖМЕНТ И ПРАВО</w:t>
            </w:r>
          </w:p>
        </w:tc>
        <w:tc>
          <w:tcPr>
            <w:tcW w:w="6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309B4814" w14:textId="77777777" w:rsidR="00E26104" w:rsidRPr="00A825F6" w:rsidRDefault="00E26104" w:rsidP="00180CCB">
            <w:pPr>
              <w:jc w:val="center"/>
            </w:pPr>
            <w:r w:rsidRPr="00A825F6">
              <w:t>1</w:t>
            </w:r>
          </w:p>
        </w:tc>
      </w:tr>
      <w:tr w:rsidR="00E26104" w:rsidRPr="00A825F6" w14:paraId="13E211E9"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501F1A5A" w14:textId="77777777" w:rsidR="00E26104" w:rsidRPr="00A825F6" w:rsidRDefault="00E26104" w:rsidP="00180CCB">
            <w:pPr>
              <w:jc w:val="center"/>
            </w:pPr>
            <w:r w:rsidRPr="00A825F6">
              <w:t>4.</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5442C3F6" w14:textId="77777777" w:rsidR="00E26104" w:rsidRPr="00A825F6" w:rsidRDefault="00E26104" w:rsidP="00180CCB">
            <w:pPr>
              <w:jc w:val="center"/>
            </w:pPr>
            <w:r w:rsidRPr="00A825F6">
              <w:t>70058</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2064A955" w14:textId="77777777" w:rsidR="00E26104" w:rsidRPr="00A825F6" w:rsidRDefault="00E26104" w:rsidP="00180CCB">
            <w:r w:rsidRPr="00A825F6">
              <w:t>БЮЛЛЕТЕНЬ ВЫСШЕЙ АТТЕСТАЦИОННОЙ КОМИССИИ МИНИСТЕРСТВА ОБРАЗОВАИЯ РФ</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50C0EA1C" w14:textId="77777777" w:rsidR="00E26104" w:rsidRPr="00A825F6" w:rsidRDefault="00E26104" w:rsidP="00180CCB">
            <w:pPr>
              <w:jc w:val="center"/>
            </w:pPr>
            <w:r w:rsidRPr="00A825F6">
              <w:t>1</w:t>
            </w:r>
          </w:p>
        </w:tc>
      </w:tr>
      <w:tr w:rsidR="00E26104" w:rsidRPr="00A825F6" w14:paraId="45BCB8EB" w14:textId="77777777" w:rsidTr="00180CCB">
        <w:tc>
          <w:tcPr>
            <w:tcW w:w="4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62D5D409" w14:textId="77777777" w:rsidR="00E26104" w:rsidRPr="00A825F6" w:rsidRDefault="00E26104" w:rsidP="00180CCB">
            <w:pPr>
              <w:jc w:val="center"/>
            </w:pPr>
            <w:r w:rsidRPr="00A825F6">
              <w:t>5.</w:t>
            </w:r>
          </w:p>
        </w:tc>
        <w:tc>
          <w:tcPr>
            <w:tcW w:w="60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4034468B" w14:textId="77777777" w:rsidR="00E26104" w:rsidRPr="00A825F6" w:rsidRDefault="00E26104" w:rsidP="00180CCB">
            <w:pPr>
              <w:jc w:val="center"/>
            </w:pPr>
            <w:r w:rsidRPr="00A825F6">
              <w:t>70082</w:t>
            </w:r>
          </w:p>
        </w:tc>
        <w:tc>
          <w:tcPr>
            <w:tcW w:w="32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30832434" w14:textId="77777777" w:rsidR="00E26104" w:rsidRPr="00A825F6" w:rsidRDefault="00E26104" w:rsidP="00180CCB">
            <w:r w:rsidRPr="00A825F6">
              <w:t>БЮЛЛЕТЕНЬ МИНИСТЕРСТВА ОБРАЗОВАНИЯ И НАУКИ РФ. ВЫСШЕЕ И СРЕДНЕЕ ПРОФЕССИОНАЛЬНОЕ ОБРАЗОВАНИЕ</w:t>
            </w:r>
          </w:p>
        </w:tc>
        <w:tc>
          <w:tcPr>
            <w:tcW w:w="6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3210B356" w14:textId="77777777" w:rsidR="00E26104" w:rsidRPr="00A825F6" w:rsidRDefault="00E26104" w:rsidP="00180CCB">
            <w:pPr>
              <w:jc w:val="center"/>
            </w:pPr>
            <w:r w:rsidRPr="00A825F6">
              <w:t>1</w:t>
            </w:r>
          </w:p>
        </w:tc>
      </w:tr>
      <w:tr w:rsidR="00E26104" w:rsidRPr="00A825F6" w14:paraId="04E0D743"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740EDE91" w14:textId="77777777" w:rsidR="00E26104" w:rsidRPr="00A825F6" w:rsidRDefault="00E26104" w:rsidP="00180CCB">
            <w:pPr>
              <w:jc w:val="center"/>
            </w:pPr>
            <w:r w:rsidRPr="00A825F6">
              <w:t>6.</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797D60A6" w14:textId="77777777" w:rsidR="00E26104" w:rsidRPr="00A825F6" w:rsidRDefault="00E26104" w:rsidP="00180CCB">
            <w:pPr>
              <w:jc w:val="center"/>
            </w:pPr>
            <w:r w:rsidRPr="00A825F6">
              <w:t>71011</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59F1C9CC" w14:textId="77777777" w:rsidR="00E26104" w:rsidRPr="00A825F6" w:rsidRDefault="00E26104" w:rsidP="00180CCB">
            <w:r w:rsidRPr="00A825F6">
              <w:t>ВЕСТНИК МОСКОВСКОГО УНИВЕРСИТЕТА СЕР.11. ПРАВО</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2BD77CF0" w14:textId="77777777" w:rsidR="00E26104" w:rsidRPr="00A825F6" w:rsidRDefault="00E26104" w:rsidP="00180CCB">
            <w:pPr>
              <w:jc w:val="center"/>
            </w:pPr>
            <w:r w:rsidRPr="00A825F6">
              <w:t>1</w:t>
            </w:r>
          </w:p>
        </w:tc>
      </w:tr>
      <w:tr w:rsidR="00E26104" w:rsidRPr="00A825F6" w14:paraId="3ED998B1" w14:textId="77777777" w:rsidTr="00180CCB">
        <w:tc>
          <w:tcPr>
            <w:tcW w:w="4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40AED12C" w14:textId="77777777" w:rsidR="00E26104" w:rsidRPr="00A825F6" w:rsidRDefault="00E26104" w:rsidP="00180CCB">
            <w:pPr>
              <w:jc w:val="center"/>
            </w:pPr>
            <w:r w:rsidRPr="00A825F6">
              <w:t>7.</w:t>
            </w:r>
          </w:p>
        </w:tc>
        <w:tc>
          <w:tcPr>
            <w:tcW w:w="60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0D9B68CB" w14:textId="77777777" w:rsidR="00E26104" w:rsidRPr="00A825F6" w:rsidRDefault="00E26104" w:rsidP="00180CCB">
            <w:pPr>
              <w:jc w:val="center"/>
            </w:pPr>
            <w:r w:rsidRPr="00A825F6">
              <w:t>71012</w:t>
            </w:r>
          </w:p>
        </w:tc>
        <w:tc>
          <w:tcPr>
            <w:tcW w:w="32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1E0FE520" w14:textId="77777777" w:rsidR="00E26104" w:rsidRPr="00A825F6" w:rsidRDefault="00E26104" w:rsidP="00180CCB">
            <w:r w:rsidRPr="00A825F6">
              <w:t>ВЕСТНИК МОСКОВСКОГО УНИВЕРСИТЕТА СЕР.12. ПОЛИТИЧЕСКИЕ НАУКИ</w:t>
            </w:r>
          </w:p>
        </w:tc>
        <w:tc>
          <w:tcPr>
            <w:tcW w:w="6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62D5CB00" w14:textId="77777777" w:rsidR="00E26104" w:rsidRPr="00A825F6" w:rsidRDefault="00E26104" w:rsidP="00180CCB">
            <w:pPr>
              <w:jc w:val="center"/>
            </w:pPr>
            <w:r w:rsidRPr="00A825F6">
              <w:t>1</w:t>
            </w:r>
          </w:p>
        </w:tc>
      </w:tr>
      <w:tr w:rsidR="00E26104" w:rsidRPr="00A825F6" w14:paraId="4161D23C"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3CC38209" w14:textId="77777777" w:rsidR="00E26104" w:rsidRPr="00A825F6" w:rsidRDefault="00E26104" w:rsidP="00180CCB">
            <w:pPr>
              <w:jc w:val="center"/>
            </w:pPr>
            <w:r w:rsidRPr="00A825F6">
              <w:t>8.</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336074E7" w14:textId="77777777" w:rsidR="00E26104" w:rsidRPr="00A825F6" w:rsidRDefault="00E26104" w:rsidP="00180CCB">
            <w:pPr>
              <w:jc w:val="center"/>
            </w:pPr>
            <w:r w:rsidRPr="00A825F6">
              <w:t>71014</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16718F66" w14:textId="77777777" w:rsidR="00E26104" w:rsidRPr="00A825F6" w:rsidRDefault="00E26104" w:rsidP="00180CCB">
            <w:r w:rsidRPr="00A825F6">
              <w:t>ВЕСТНИК МОСКОВСКОГО УНИВЕРСИТЕТА СЕР.14. ПСИХОЛОГИЯ</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1D96E87D" w14:textId="77777777" w:rsidR="00E26104" w:rsidRPr="00A825F6" w:rsidRDefault="00E26104" w:rsidP="00180CCB">
            <w:pPr>
              <w:jc w:val="center"/>
            </w:pPr>
            <w:r w:rsidRPr="00A825F6">
              <w:t>1</w:t>
            </w:r>
          </w:p>
        </w:tc>
      </w:tr>
      <w:tr w:rsidR="00E26104" w:rsidRPr="00A825F6" w14:paraId="523B3DE1" w14:textId="77777777" w:rsidTr="00180CCB">
        <w:tc>
          <w:tcPr>
            <w:tcW w:w="4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60CB24EE" w14:textId="77777777" w:rsidR="00E26104" w:rsidRPr="00A825F6" w:rsidRDefault="00E26104" w:rsidP="00180CCB">
            <w:pPr>
              <w:jc w:val="center"/>
            </w:pPr>
            <w:r w:rsidRPr="00A825F6">
              <w:t>9.</w:t>
            </w:r>
          </w:p>
        </w:tc>
        <w:tc>
          <w:tcPr>
            <w:tcW w:w="60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6C54B632" w14:textId="77777777" w:rsidR="00E26104" w:rsidRPr="00A825F6" w:rsidRDefault="00E26104" w:rsidP="00180CCB">
            <w:pPr>
              <w:jc w:val="center"/>
            </w:pPr>
            <w:r w:rsidRPr="00A825F6">
              <w:t>70997</w:t>
            </w:r>
          </w:p>
        </w:tc>
        <w:tc>
          <w:tcPr>
            <w:tcW w:w="32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08DE800C" w14:textId="77777777" w:rsidR="00E26104" w:rsidRPr="00A825F6" w:rsidRDefault="00E26104" w:rsidP="00180CCB">
            <w:r w:rsidRPr="00A825F6">
              <w:t>ВЕСТНИК МОСКОВСКОГО УНИВЕРСИТЕТА СЕР.6. ЭКОНОМИКА</w:t>
            </w:r>
          </w:p>
        </w:tc>
        <w:tc>
          <w:tcPr>
            <w:tcW w:w="6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5AE304C7" w14:textId="77777777" w:rsidR="00E26104" w:rsidRPr="00A825F6" w:rsidRDefault="00E26104" w:rsidP="00180CCB">
            <w:pPr>
              <w:jc w:val="center"/>
            </w:pPr>
            <w:r w:rsidRPr="00A825F6">
              <w:t>1</w:t>
            </w:r>
          </w:p>
        </w:tc>
      </w:tr>
      <w:tr w:rsidR="00E26104" w:rsidRPr="00A825F6" w14:paraId="29636E57"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45C1B6AE" w14:textId="77777777" w:rsidR="00E26104" w:rsidRPr="00A825F6" w:rsidRDefault="00E26104" w:rsidP="00180CCB">
            <w:pPr>
              <w:jc w:val="center"/>
            </w:pPr>
            <w:r w:rsidRPr="00A825F6">
              <w:t>10.</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338A182A" w14:textId="77777777" w:rsidR="00E26104" w:rsidRPr="00A825F6" w:rsidRDefault="00E26104" w:rsidP="00180CCB">
            <w:pPr>
              <w:jc w:val="center"/>
            </w:pPr>
            <w:r w:rsidRPr="00A825F6">
              <w:t>70998</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53CDCCC3" w14:textId="77777777" w:rsidR="00E26104" w:rsidRPr="00A825F6" w:rsidRDefault="00E26104" w:rsidP="00180CCB">
            <w:r w:rsidRPr="00A825F6">
              <w:t>ВЕСТНИК МОСКОВСКОГО УНИВЕРСИТЕТА СЕР.7. ФИЛОСОФИЯ</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193535F3" w14:textId="77777777" w:rsidR="00E26104" w:rsidRPr="00A825F6" w:rsidRDefault="00E26104" w:rsidP="00180CCB">
            <w:pPr>
              <w:jc w:val="center"/>
            </w:pPr>
            <w:r w:rsidRPr="00A825F6">
              <w:t>1</w:t>
            </w:r>
          </w:p>
        </w:tc>
      </w:tr>
      <w:tr w:rsidR="00E26104" w:rsidRPr="00A825F6" w14:paraId="6334C638" w14:textId="77777777" w:rsidTr="00180CCB">
        <w:tc>
          <w:tcPr>
            <w:tcW w:w="4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668CC8E2" w14:textId="77777777" w:rsidR="00E26104" w:rsidRPr="00A825F6" w:rsidRDefault="00E26104" w:rsidP="00180CCB">
            <w:pPr>
              <w:jc w:val="center"/>
            </w:pPr>
            <w:r w:rsidRPr="00A825F6">
              <w:t>11.</w:t>
            </w:r>
          </w:p>
        </w:tc>
        <w:tc>
          <w:tcPr>
            <w:tcW w:w="60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420378AB" w14:textId="77777777" w:rsidR="00E26104" w:rsidRPr="00A825F6" w:rsidRDefault="00E26104" w:rsidP="00180CCB">
            <w:pPr>
              <w:jc w:val="center"/>
            </w:pPr>
            <w:r w:rsidRPr="00A825F6">
              <w:t>82611</w:t>
            </w:r>
          </w:p>
        </w:tc>
        <w:tc>
          <w:tcPr>
            <w:tcW w:w="32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1A39078C" w14:textId="77777777" w:rsidR="00E26104" w:rsidRPr="00A825F6" w:rsidRDefault="00E26104" w:rsidP="00180CCB">
            <w:r w:rsidRPr="00A825F6">
              <w:t>ВЕСТНИК МОСКОВСКОГО УНИВЕРСИТЕТА СЕР.21. УПРАВЛЕНИЕ (ГОСУДАРСТВО И ОБЩЕСТВО)</w:t>
            </w:r>
          </w:p>
        </w:tc>
        <w:tc>
          <w:tcPr>
            <w:tcW w:w="6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18E34E05" w14:textId="77777777" w:rsidR="00E26104" w:rsidRPr="00A825F6" w:rsidRDefault="00E26104" w:rsidP="00180CCB">
            <w:pPr>
              <w:jc w:val="center"/>
            </w:pPr>
            <w:r w:rsidRPr="00A825F6">
              <w:t>1</w:t>
            </w:r>
          </w:p>
        </w:tc>
      </w:tr>
      <w:tr w:rsidR="00E26104" w:rsidRPr="00A825F6" w14:paraId="3CA6AC46"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7AA53938" w14:textId="77777777" w:rsidR="00E26104" w:rsidRPr="00A825F6" w:rsidRDefault="00E26104" w:rsidP="00180CCB">
            <w:pPr>
              <w:jc w:val="center"/>
            </w:pPr>
            <w:r w:rsidRPr="00A825F6">
              <w:t>12.</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2F91023F" w14:textId="77777777" w:rsidR="00E26104" w:rsidRPr="00A825F6" w:rsidRDefault="00E26104" w:rsidP="00180CCB">
            <w:pPr>
              <w:jc w:val="center"/>
            </w:pPr>
            <w:r w:rsidRPr="00A825F6">
              <w:t>73353</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690FE9C0" w14:textId="77777777" w:rsidR="00E26104" w:rsidRPr="00A825F6" w:rsidRDefault="00E26104" w:rsidP="00180CCB">
            <w:r w:rsidRPr="00A825F6">
              <w:t>ВЕСТНИК ОБРАЗОВАНИЯ РОССИИ</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228753CD" w14:textId="77777777" w:rsidR="00E26104" w:rsidRPr="00A825F6" w:rsidRDefault="00E26104" w:rsidP="00180CCB">
            <w:pPr>
              <w:jc w:val="center"/>
            </w:pPr>
            <w:r w:rsidRPr="00A825F6">
              <w:t>1</w:t>
            </w:r>
          </w:p>
        </w:tc>
      </w:tr>
      <w:tr w:rsidR="00E26104" w:rsidRPr="00A825F6" w14:paraId="02AACA5A" w14:textId="77777777" w:rsidTr="00180CCB">
        <w:tc>
          <w:tcPr>
            <w:tcW w:w="4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612BDA3C" w14:textId="77777777" w:rsidR="00E26104" w:rsidRPr="00A825F6" w:rsidRDefault="00E26104" w:rsidP="00180CCB">
            <w:pPr>
              <w:jc w:val="center"/>
            </w:pPr>
            <w:r w:rsidRPr="00A825F6">
              <w:t>13.</w:t>
            </w:r>
          </w:p>
        </w:tc>
        <w:tc>
          <w:tcPr>
            <w:tcW w:w="60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6A6023B5" w14:textId="77777777" w:rsidR="00E26104" w:rsidRPr="00A825F6" w:rsidRDefault="00E26104" w:rsidP="00180CCB">
            <w:pPr>
              <w:jc w:val="center"/>
            </w:pPr>
            <w:r w:rsidRPr="00A825F6">
              <w:t>41071</w:t>
            </w:r>
          </w:p>
        </w:tc>
        <w:tc>
          <w:tcPr>
            <w:tcW w:w="32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0546D6E3" w14:textId="77777777" w:rsidR="00E26104" w:rsidRPr="00A825F6" w:rsidRDefault="00E26104" w:rsidP="00180CCB">
            <w:r w:rsidRPr="00A825F6">
              <w:t>ВЕСТНИК САНКТ-ПЕТЕРБУРГСКОГО УНИВЕРСИТЕТА. СЕРИЯ «МЕНЕДЖМЕНТ»</w:t>
            </w:r>
          </w:p>
        </w:tc>
        <w:tc>
          <w:tcPr>
            <w:tcW w:w="6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09AE66CF" w14:textId="77777777" w:rsidR="00E26104" w:rsidRPr="00A825F6" w:rsidRDefault="00E26104" w:rsidP="00180CCB">
            <w:pPr>
              <w:jc w:val="center"/>
            </w:pPr>
            <w:r w:rsidRPr="00A825F6">
              <w:t>1</w:t>
            </w:r>
          </w:p>
        </w:tc>
      </w:tr>
      <w:tr w:rsidR="00E26104" w:rsidRPr="00A825F6" w14:paraId="3E3D23E8"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6D21862E" w14:textId="77777777" w:rsidR="00E26104" w:rsidRPr="00A825F6" w:rsidRDefault="00E26104" w:rsidP="00180CCB">
            <w:pPr>
              <w:jc w:val="center"/>
            </w:pPr>
            <w:r w:rsidRPr="00A825F6">
              <w:t>14.</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3A25885A" w14:textId="77777777" w:rsidR="00E26104" w:rsidRPr="00A825F6" w:rsidRDefault="00E26104" w:rsidP="00180CCB">
            <w:pPr>
              <w:jc w:val="center"/>
            </w:pPr>
            <w:r w:rsidRPr="00A825F6">
              <w:t>42517</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4CECB5FE" w14:textId="77777777" w:rsidR="00E26104" w:rsidRPr="00A825F6" w:rsidRDefault="00E26104" w:rsidP="00180CCB">
            <w:r w:rsidRPr="00A825F6">
              <w:t>ВЕСТНИК УНИВЕРСИТЕТА (ГУУ)</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300EAE30" w14:textId="77777777" w:rsidR="00E26104" w:rsidRPr="00A825F6" w:rsidRDefault="00E26104" w:rsidP="00180CCB">
            <w:pPr>
              <w:jc w:val="center"/>
            </w:pPr>
            <w:r w:rsidRPr="00A825F6">
              <w:t>2</w:t>
            </w:r>
          </w:p>
        </w:tc>
      </w:tr>
      <w:tr w:rsidR="00E26104" w:rsidRPr="00A825F6" w14:paraId="00AD147D" w14:textId="77777777" w:rsidTr="00180CCB">
        <w:tc>
          <w:tcPr>
            <w:tcW w:w="4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4A974529" w14:textId="77777777" w:rsidR="00E26104" w:rsidRPr="00A825F6" w:rsidRDefault="00E26104" w:rsidP="00180CCB">
            <w:pPr>
              <w:jc w:val="center"/>
            </w:pPr>
            <w:r w:rsidRPr="00A825F6">
              <w:t>15.</w:t>
            </w:r>
          </w:p>
        </w:tc>
        <w:tc>
          <w:tcPr>
            <w:tcW w:w="60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2845137B" w14:textId="77777777" w:rsidR="00E26104" w:rsidRPr="00A825F6" w:rsidRDefault="00E26104" w:rsidP="00180CCB">
            <w:pPr>
              <w:jc w:val="center"/>
            </w:pPr>
            <w:r w:rsidRPr="00A825F6">
              <w:t>70145</w:t>
            </w:r>
          </w:p>
        </w:tc>
        <w:tc>
          <w:tcPr>
            <w:tcW w:w="32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7D092A80" w14:textId="77777777" w:rsidR="00E26104" w:rsidRPr="00A825F6" w:rsidRDefault="00E26104" w:rsidP="00180CCB">
            <w:r w:rsidRPr="00A825F6">
              <w:t>ВОПРОСЫ ИСТОРИИ</w:t>
            </w:r>
          </w:p>
        </w:tc>
        <w:tc>
          <w:tcPr>
            <w:tcW w:w="6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63B06204" w14:textId="77777777" w:rsidR="00E26104" w:rsidRPr="00A825F6" w:rsidRDefault="00E26104" w:rsidP="00180CCB">
            <w:pPr>
              <w:jc w:val="center"/>
            </w:pPr>
            <w:r w:rsidRPr="00A825F6">
              <w:t>1</w:t>
            </w:r>
          </w:p>
        </w:tc>
      </w:tr>
      <w:tr w:rsidR="00E26104" w:rsidRPr="00A825F6" w14:paraId="6CDE7CBC"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0AF7BB82" w14:textId="77777777" w:rsidR="00E26104" w:rsidRPr="00A825F6" w:rsidRDefault="00E26104" w:rsidP="00180CCB">
            <w:pPr>
              <w:jc w:val="center"/>
            </w:pPr>
            <w:r w:rsidRPr="00A825F6">
              <w:t>16.</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5CE11144" w14:textId="77777777" w:rsidR="00E26104" w:rsidRPr="00A825F6" w:rsidRDefault="00E26104" w:rsidP="00180CCB">
            <w:pPr>
              <w:jc w:val="center"/>
            </w:pPr>
            <w:r w:rsidRPr="00A825F6">
              <w:t>72057</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41603508" w14:textId="77777777" w:rsidR="00E26104" w:rsidRPr="00A825F6" w:rsidRDefault="00E26104" w:rsidP="00180CCB">
            <w:r w:rsidRPr="00A825F6">
              <w:t>ВОПРОСЫ ОЦЕНКИ</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22DF5577" w14:textId="77777777" w:rsidR="00E26104" w:rsidRPr="00A825F6" w:rsidRDefault="00E26104" w:rsidP="00180CCB">
            <w:pPr>
              <w:jc w:val="center"/>
            </w:pPr>
            <w:r w:rsidRPr="00A825F6">
              <w:t>1</w:t>
            </w:r>
          </w:p>
        </w:tc>
      </w:tr>
      <w:tr w:rsidR="00E26104" w:rsidRPr="00A825F6" w14:paraId="20611FCF" w14:textId="77777777" w:rsidTr="00180CCB">
        <w:tc>
          <w:tcPr>
            <w:tcW w:w="4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2E643594" w14:textId="77777777" w:rsidR="00E26104" w:rsidRPr="00A825F6" w:rsidRDefault="00E26104" w:rsidP="00180CCB">
            <w:pPr>
              <w:jc w:val="center"/>
            </w:pPr>
            <w:r w:rsidRPr="00A825F6">
              <w:t>17.</w:t>
            </w:r>
          </w:p>
        </w:tc>
        <w:tc>
          <w:tcPr>
            <w:tcW w:w="60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55683D37" w14:textId="77777777" w:rsidR="00E26104" w:rsidRPr="00A825F6" w:rsidRDefault="00E26104" w:rsidP="00180CCB">
            <w:pPr>
              <w:jc w:val="center"/>
            </w:pPr>
            <w:r w:rsidRPr="00A825F6">
              <w:t>70131</w:t>
            </w:r>
          </w:p>
        </w:tc>
        <w:tc>
          <w:tcPr>
            <w:tcW w:w="32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1B0147A4" w14:textId="77777777" w:rsidR="00E26104" w:rsidRPr="00A825F6" w:rsidRDefault="00E26104" w:rsidP="00180CCB">
            <w:r w:rsidRPr="00A825F6">
              <w:t>ВОПРОСЫ ПСИХОЛОГИИ</w:t>
            </w:r>
          </w:p>
        </w:tc>
        <w:tc>
          <w:tcPr>
            <w:tcW w:w="6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1B261E32" w14:textId="77777777" w:rsidR="00E26104" w:rsidRPr="00A825F6" w:rsidRDefault="00E26104" w:rsidP="00180CCB">
            <w:pPr>
              <w:jc w:val="center"/>
            </w:pPr>
            <w:r w:rsidRPr="00A825F6">
              <w:t>1</w:t>
            </w:r>
          </w:p>
        </w:tc>
      </w:tr>
      <w:tr w:rsidR="00E26104" w:rsidRPr="00A825F6" w14:paraId="2D9DC4A3"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490E1227" w14:textId="77777777" w:rsidR="00E26104" w:rsidRPr="00A825F6" w:rsidRDefault="00E26104" w:rsidP="00180CCB">
            <w:pPr>
              <w:jc w:val="center"/>
            </w:pPr>
            <w:r w:rsidRPr="00A825F6">
              <w:t>18.</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3BDB46B9" w14:textId="77777777" w:rsidR="00E26104" w:rsidRPr="00A825F6" w:rsidRDefault="00E26104" w:rsidP="00180CCB">
            <w:pPr>
              <w:jc w:val="center"/>
            </w:pPr>
            <w:r w:rsidRPr="00A825F6">
              <w:t>71807</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6634F7E7" w14:textId="77777777" w:rsidR="00E26104" w:rsidRPr="00A825F6" w:rsidRDefault="00E26104" w:rsidP="00180CCB">
            <w:r w:rsidRPr="00A825F6">
              <w:t>ВОПРОСЫ СТАТИСТИКИ</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19174AD0" w14:textId="77777777" w:rsidR="00E26104" w:rsidRPr="00A825F6" w:rsidRDefault="00E26104" w:rsidP="00180CCB">
            <w:pPr>
              <w:jc w:val="center"/>
            </w:pPr>
            <w:r w:rsidRPr="00A825F6">
              <w:t>1</w:t>
            </w:r>
          </w:p>
        </w:tc>
      </w:tr>
      <w:tr w:rsidR="00E26104" w:rsidRPr="00A825F6" w14:paraId="44238EC6" w14:textId="77777777" w:rsidTr="00180CCB">
        <w:tc>
          <w:tcPr>
            <w:tcW w:w="4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188D681A" w14:textId="77777777" w:rsidR="00E26104" w:rsidRPr="00A825F6" w:rsidRDefault="00E26104" w:rsidP="00180CCB">
            <w:pPr>
              <w:jc w:val="center"/>
            </w:pPr>
            <w:r w:rsidRPr="00A825F6">
              <w:t>19.</w:t>
            </w:r>
          </w:p>
        </w:tc>
        <w:tc>
          <w:tcPr>
            <w:tcW w:w="60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03DF5A7B" w14:textId="77777777" w:rsidR="00E26104" w:rsidRPr="00A825F6" w:rsidRDefault="00E26104" w:rsidP="00180CCB">
            <w:pPr>
              <w:jc w:val="center"/>
            </w:pPr>
            <w:r w:rsidRPr="00A825F6">
              <w:t>70156</w:t>
            </w:r>
          </w:p>
        </w:tc>
        <w:tc>
          <w:tcPr>
            <w:tcW w:w="32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2A9EDA88" w14:textId="77777777" w:rsidR="00E26104" w:rsidRPr="00A825F6" w:rsidRDefault="00E26104" w:rsidP="00180CCB">
            <w:r w:rsidRPr="00A825F6">
              <w:t>ВОПРОСЫ ФИЛОСОФИИ</w:t>
            </w:r>
          </w:p>
        </w:tc>
        <w:tc>
          <w:tcPr>
            <w:tcW w:w="6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2B324F93" w14:textId="77777777" w:rsidR="00E26104" w:rsidRPr="00A825F6" w:rsidRDefault="00E26104" w:rsidP="00180CCB">
            <w:pPr>
              <w:jc w:val="center"/>
            </w:pPr>
            <w:r w:rsidRPr="00A825F6">
              <w:t>1</w:t>
            </w:r>
          </w:p>
        </w:tc>
      </w:tr>
      <w:tr w:rsidR="00E26104" w:rsidRPr="00A825F6" w14:paraId="6E27861A"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232909A3" w14:textId="77777777" w:rsidR="00E26104" w:rsidRPr="00A825F6" w:rsidRDefault="00E26104" w:rsidP="00180CCB">
            <w:pPr>
              <w:jc w:val="center"/>
            </w:pPr>
            <w:r w:rsidRPr="00A825F6">
              <w:t>20.</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78638588" w14:textId="77777777" w:rsidR="00E26104" w:rsidRPr="00A825F6" w:rsidRDefault="00E26104" w:rsidP="00180CCB">
            <w:pPr>
              <w:jc w:val="center"/>
            </w:pPr>
            <w:r w:rsidRPr="00A825F6">
              <w:t>70157</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1D06B203" w14:textId="77777777" w:rsidR="00E26104" w:rsidRPr="00A825F6" w:rsidRDefault="00E26104" w:rsidP="00180CCB">
            <w:r w:rsidRPr="00A825F6">
              <w:t>ВОПРОСЫ ЭКОНОМИКИ</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24E7DD75" w14:textId="77777777" w:rsidR="00E26104" w:rsidRPr="00A825F6" w:rsidRDefault="00E26104" w:rsidP="00180CCB">
            <w:pPr>
              <w:jc w:val="center"/>
            </w:pPr>
            <w:r w:rsidRPr="00A825F6">
              <w:t>1</w:t>
            </w:r>
          </w:p>
        </w:tc>
      </w:tr>
      <w:tr w:rsidR="00E26104" w:rsidRPr="00A825F6" w14:paraId="2AC50B11" w14:textId="77777777" w:rsidTr="00180CCB">
        <w:tc>
          <w:tcPr>
            <w:tcW w:w="4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7D5080EA" w14:textId="77777777" w:rsidR="00E26104" w:rsidRPr="00A825F6" w:rsidRDefault="00E26104" w:rsidP="00180CCB">
            <w:pPr>
              <w:jc w:val="center"/>
            </w:pPr>
            <w:r w:rsidRPr="00A825F6">
              <w:t>21.</w:t>
            </w:r>
          </w:p>
        </w:tc>
        <w:tc>
          <w:tcPr>
            <w:tcW w:w="60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146E7963" w14:textId="77777777" w:rsidR="00E26104" w:rsidRPr="00A825F6" w:rsidRDefault="00E26104" w:rsidP="00180CCB">
            <w:pPr>
              <w:jc w:val="center"/>
            </w:pPr>
            <w:r w:rsidRPr="00A825F6">
              <w:t>73060</w:t>
            </w:r>
          </w:p>
        </w:tc>
        <w:tc>
          <w:tcPr>
            <w:tcW w:w="32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6D337F7D" w14:textId="77777777" w:rsidR="00E26104" w:rsidRPr="00A825F6" w:rsidRDefault="00E26104" w:rsidP="00180CCB">
            <w:r w:rsidRPr="00A825F6">
              <w:t>ВЫСШЕЕ ОБРАЗОВАНИЕ В РОССИИ</w:t>
            </w:r>
          </w:p>
        </w:tc>
        <w:tc>
          <w:tcPr>
            <w:tcW w:w="6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6BAEC4E9" w14:textId="77777777" w:rsidR="00E26104" w:rsidRPr="00A825F6" w:rsidRDefault="00E26104" w:rsidP="00180CCB">
            <w:pPr>
              <w:jc w:val="center"/>
            </w:pPr>
            <w:r w:rsidRPr="00A825F6">
              <w:t>1</w:t>
            </w:r>
          </w:p>
        </w:tc>
      </w:tr>
      <w:tr w:rsidR="00E26104" w:rsidRPr="00A825F6" w14:paraId="262D97D7"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64465EB8" w14:textId="77777777" w:rsidR="00E26104" w:rsidRPr="00A825F6" w:rsidRDefault="00E26104" w:rsidP="00180CCB">
            <w:pPr>
              <w:jc w:val="center"/>
            </w:pPr>
            <w:r w:rsidRPr="00A825F6">
              <w:t>22.</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7AACA6FC" w14:textId="77777777" w:rsidR="00E26104" w:rsidRPr="00A825F6" w:rsidRDefault="00E26104" w:rsidP="00180CCB">
            <w:pPr>
              <w:jc w:val="center"/>
            </w:pPr>
            <w:r w:rsidRPr="00A825F6">
              <w:t>44737</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4C8F1233" w14:textId="77777777" w:rsidR="00E26104" w:rsidRPr="00A825F6" w:rsidRDefault="00E26104" w:rsidP="00180CCB">
            <w:r w:rsidRPr="00A825F6">
              <w:t>ВЫСШЕЕ ОБРАЗОВАНИЕ СЕГОДНЯ</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27BA03B9" w14:textId="77777777" w:rsidR="00E26104" w:rsidRPr="00A825F6" w:rsidRDefault="00E26104" w:rsidP="00180CCB">
            <w:pPr>
              <w:jc w:val="center"/>
            </w:pPr>
            <w:r w:rsidRPr="00A825F6">
              <w:t>1</w:t>
            </w:r>
          </w:p>
        </w:tc>
      </w:tr>
      <w:tr w:rsidR="00E26104" w:rsidRPr="00A825F6" w14:paraId="259C8FB9" w14:textId="77777777" w:rsidTr="00180CCB">
        <w:tc>
          <w:tcPr>
            <w:tcW w:w="4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3E26DF75" w14:textId="77777777" w:rsidR="00E26104" w:rsidRPr="00A825F6" w:rsidRDefault="00E26104" w:rsidP="00180CCB">
            <w:pPr>
              <w:jc w:val="center"/>
            </w:pPr>
            <w:r w:rsidRPr="00A825F6">
              <w:t>23.</w:t>
            </w:r>
          </w:p>
        </w:tc>
        <w:tc>
          <w:tcPr>
            <w:tcW w:w="60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745768DD" w14:textId="77777777" w:rsidR="00E26104" w:rsidRPr="00A825F6" w:rsidRDefault="00E26104" w:rsidP="00180CCB">
            <w:pPr>
              <w:jc w:val="center"/>
            </w:pPr>
            <w:r w:rsidRPr="00A825F6">
              <w:t>40708</w:t>
            </w:r>
          </w:p>
        </w:tc>
        <w:tc>
          <w:tcPr>
            <w:tcW w:w="32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585ECC90" w14:textId="77777777" w:rsidR="00E26104" w:rsidRPr="00A825F6" w:rsidRDefault="00E26104" w:rsidP="00180CCB">
            <w:r w:rsidRPr="00A825F6">
              <w:t>ГЛАВБУХ</w:t>
            </w:r>
          </w:p>
        </w:tc>
        <w:tc>
          <w:tcPr>
            <w:tcW w:w="6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47DA87E7" w14:textId="77777777" w:rsidR="00E26104" w:rsidRPr="00A825F6" w:rsidRDefault="00E26104" w:rsidP="00180CCB">
            <w:pPr>
              <w:jc w:val="center"/>
            </w:pPr>
            <w:r w:rsidRPr="00A825F6">
              <w:t>1</w:t>
            </w:r>
          </w:p>
        </w:tc>
      </w:tr>
      <w:tr w:rsidR="00E26104" w:rsidRPr="00A825F6" w14:paraId="31B129CB"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024267C7" w14:textId="77777777" w:rsidR="00E26104" w:rsidRPr="00A825F6" w:rsidRDefault="00E26104" w:rsidP="00180CCB">
            <w:pPr>
              <w:jc w:val="center"/>
            </w:pPr>
            <w:r w:rsidRPr="00A825F6">
              <w:t>24.</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48940047" w14:textId="77777777" w:rsidR="00E26104" w:rsidRPr="00A825F6" w:rsidRDefault="00E26104" w:rsidP="00180CCB">
            <w:pPr>
              <w:jc w:val="center"/>
            </w:pPr>
            <w:r w:rsidRPr="00A825F6">
              <w:t>29898</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70DB8C78" w14:textId="77777777" w:rsidR="00E26104" w:rsidRPr="00A825F6" w:rsidRDefault="00E26104" w:rsidP="00180CCB">
            <w:r w:rsidRPr="00A825F6">
              <w:t>ГОСУДАРСТВЕННАЯ СЛУЖБА</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31A8BEEC" w14:textId="77777777" w:rsidR="00E26104" w:rsidRPr="00A825F6" w:rsidRDefault="00E26104" w:rsidP="00180CCB">
            <w:pPr>
              <w:jc w:val="center"/>
            </w:pPr>
            <w:r w:rsidRPr="00A825F6">
              <w:t>1</w:t>
            </w:r>
          </w:p>
        </w:tc>
      </w:tr>
      <w:tr w:rsidR="00E26104" w:rsidRPr="00A825F6" w14:paraId="796554AE" w14:textId="77777777" w:rsidTr="00180CCB">
        <w:tc>
          <w:tcPr>
            <w:tcW w:w="4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749D2437" w14:textId="77777777" w:rsidR="00E26104" w:rsidRPr="00A825F6" w:rsidRDefault="00E26104" w:rsidP="00180CCB">
            <w:pPr>
              <w:jc w:val="center"/>
            </w:pPr>
            <w:r w:rsidRPr="00A825F6">
              <w:t>25.</w:t>
            </w:r>
          </w:p>
        </w:tc>
        <w:tc>
          <w:tcPr>
            <w:tcW w:w="60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4B833928" w14:textId="77777777" w:rsidR="00E26104" w:rsidRPr="00A825F6" w:rsidRDefault="00E26104" w:rsidP="00180CCB">
            <w:pPr>
              <w:jc w:val="center"/>
            </w:pPr>
            <w:r w:rsidRPr="00A825F6">
              <w:t>70242</w:t>
            </w:r>
          </w:p>
        </w:tc>
        <w:tc>
          <w:tcPr>
            <w:tcW w:w="32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04349205" w14:textId="77777777" w:rsidR="00E26104" w:rsidRPr="00A825F6" w:rsidRDefault="00E26104" w:rsidP="00180CCB">
            <w:r w:rsidRPr="00A825F6">
              <w:t>ДЕНЬГИ И КРЕДИТ</w:t>
            </w:r>
          </w:p>
        </w:tc>
        <w:tc>
          <w:tcPr>
            <w:tcW w:w="6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6FD27F2A" w14:textId="77777777" w:rsidR="00E26104" w:rsidRPr="00A825F6" w:rsidRDefault="00E26104" w:rsidP="00180CCB">
            <w:pPr>
              <w:jc w:val="center"/>
            </w:pPr>
            <w:r w:rsidRPr="00A825F6">
              <w:t>1</w:t>
            </w:r>
          </w:p>
        </w:tc>
      </w:tr>
      <w:tr w:rsidR="00E26104" w:rsidRPr="00A825F6" w14:paraId="08192002"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3F6EA31A" w14:textId="77777777" w:rsidR="00E26104" w:rsidRPr="00A825F6" w:rsidRDefault="00E26104" w:rsidP="00180CCB">
            <w:pPr>
              <w:jc w:val="center"/>
            </w:pPr>
            <w:r w:rsidRPr="00A825F6">
              <w:lastRenderedPageBreak/>
              <w:t>26.</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1273FB15" w14:textId="77777777" w:rsidR="00E26104" w:rsidRPr="00A825F6" w:rsidRDefault="00E26104" w:rsidP="00180CCB">
            <w:pPr>
              <w:jc w:val="center"/>
            </w:pPr>
            <w:r w:rsidRPr="00A825F6">
              <w:t>70185</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067417EB" w14:textId="77777777" w:rsidR="00E26104" w:rsidRPr="00A825F6" w:rsidRDefault="00E26104" w:rsidP="00180CCB">
            <w:r w:rsidRPr="00A825F6">
              <w:t>ЖУРНАЛ МЕЖДУНАРОДНОГО ЧАСТНОГО ПРАВА</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2EC64A32" w14:textId="77777777" w:rsidR="00E26104" w:rsidRPr="00A825F6" w:rsidRDefault="00E26104" w:rsidP="00180CCB">
            <w:pPr>
              <w:jc w:val="center"/>
            </w:pPr>
            <w:r w:rsidRPr="00A825F6">
              <w:t>1</w:t>
            </w:r>
          </w:p>
        </w:tc>
      </w:tr>
      <w:tr w:rsidR="00E26104" w:rsidRPr="00A825F6" w14:paraId="6E60B365" w14:textId="77777777" w:rsidTr="00180CCB">
        <w:tc>
          <w:tcPr>
            <w:tcW w:w="4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46ED96E9" w14:textId="77777777" w:rsidR="00E26104" w:rsidRPr="00A825F6" w:rsidRDefault="00E26104" w:rsidP="00180CCB">
            <w:pPr>
              <w:jc w:val="center"/>
            </w:pPr>
            <w:r w:rsidRPr="00A825F6">
              <w:t>27.</w:t>
            </w:r>
          </w:p>
        </w:tc>
        <w:tc>
          <w:tcPr>
            <w:tcW w:w="60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23C34C9A" w14:textId="77777777" w:rsidR="00E26104" w:rsidRPr="00A825F6" w:rsidRDefault="00E26104" w:rsidP="00180CCB">
            <w:pPr>
              <w:jc w:val="center"/>
            </w:pPr>
            <w:r w:rsidRPr="00A825F6">
              <w:t>70327</w:t>
            </w:r>
          </w:p>
        </w:tc>
        <w:tc>
          <w:tcPr>
            <w:tcW w:w="32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165E6F43" w14:textId="77777777" w:rsidR="00E26104" w:rsidRPr="00A825F6" w:rsidRDefault="00E26104" w:rsidP="00180CCB">
            <w:r w:rsidRPr="00A825F6">
              <w:t>ЗВЕЗДА</w:t>
            </w:r>
          </w:p>
        </w:tc>
        <w:tc>
          <w:tcPr>
            <w:tcW w:w="6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3FDF2379" w14:textId="77777777" w:rsidR="00E26104" w:rsidRPr="00A825F6" w:rsidRDefault="00E26104" w:rsidP="00180CCB">
            <w:pPr>
              <w:jc w:val="center"/>
            </w:pPr>
            <w:r w:rsidRPr="00A825F6">
              <w:t>1</w:t>
            </w:r>
          </w:p>
        </w:tc>
      </w:tr>
      <w:tr w:rsidR="00E26104" w:rsidRPr="00A825F6" w14:paraId="2CA20386"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0ECF0CC0" w14:textId="77777777" w:rsidR="00E26104" w:rsidRPr="00A825F6" w:rsidRDefault="00E26104" w:rsidP="00180CCB">
            <w:pPr>
              <w:jc w:val="center"/>
            </w:pPr>
            <w:r w:rsidRPr="00A825F6">
              <w:t>28.</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3828DA52" w14:textId="77777777" w:rsidR="00E26104" w:rsidRPr="00A825F6" w:rsidRDefault="00E26104" w:rsidP="00180CCB">
            <w:pPr>
              <w:jc w:val="center"/>
            </w:pPr>
            <w:r w:rsidRPr="00A825F6">
              <w:t>19410</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124C5AF3" w14:textId="77777777" w:rsidR="00E26104" w:rsidRPr="00A825F6" w:rsidRDefault="00E26104" w:rsidP="00180CCB">
            <w:r w:rsidRPr="00A825F6">
              <w:t>ЗЕМЛЯКИ — приложение к журналу СОЦИАЛЬНАЯ ЗАЩИТА</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1649E9FB" w14:textId="77777777" w:rsidR="00E26104" w:rsidRPr="00A825F6" w:rsidRDefault="00E26104" w:rsidP="00180CCB">
            <w:pPr>
              <w:jc w:val="center"/>
            </w:pPr>
            <w:r w:rsidRPr="00A825F6">
              <w:t>1</w:t>
            </w:r>
          </w:p>
        </w:tc>
      </w:tr>
      <w:tr w:rsidR="00E26104" w:rsidRPr="00A825F6" w14:paraId="5378D827" w14:textId="77777777" w:rsidTr="00180CCB">
        <w:tc>
          <w:tcPr>
            <w:tcW w:w="4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5E6DEE24" w14:textId="77777777" w:rsidR="00E26104" w:rsidRPr="00A825F6" w:rsidRDefault="00E26104" w:rsidP="00180CCB">
            <w:pPr>
              <w:jc w:val="center"/>
            </w:pPr>
            <w:r w:rsidRPr="00A825F6">
              <w:t>29.</w:t>
            </w:r>
          </w:p>
        </w:tc>
        <w:tc>
          <w:tcPr>
            <w:tcW w:w="60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3A55B957" w14:textId="77777777" w:rsidR="00E26104" w:rsidRPr="00A825F6" w:rsidRDefault="00E26104" w:rsidP="00180CCB">
            <w:pPr>
              <w:jc w:val="center"/>
            </w:pPr>
            <w:r w:rsidRPr="00A825F6">
              <w:t>84471</w:t>
            </w:r>
          </w:p>
        </w:tc>
        <w:tc>
          <w:tcPr>
            <w:tcW w:w="32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05B4056B" w14:textId="77777777" w:rsidR="00E26104" w:rsidRPr="00A825F6" w:rsidRDefault="00E26104" w:rsidP="00180CCB">
            <w:r w:rsidRPr="00A825F6">
              <w:t>ЗНАМЯ</w:t>
            </w:r>
          </w:p>
        </w:tc>
        <w:tc>
          <w:tcPr>
            <w:tcW w:w="6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66407FEF" w14:textId="77777777" w:rsidR="00E26104" w:rsidRPr="00A825F6" w:rsidRDefault="00E26104" w:rsidP="00180CCB">
            <w:pPr>
              <w:jc w:val="center"/>
            </w:pPr>
            <w:r w:rsidRPr="00A825F6">
              <w:t>1</w:t>
            </w:r>
          </w:p>
        </w:tc>
      </w:tr>
      <w:tr w:rsidR="00E26104" w:rsidRPr="00A825F6" w14:paraId="66B3CA4A"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5E093253" w14:textId="77777777" w:rsidR="00E26104" w:rsidRPr="00A825F6" w:rsidRDefault="00E26104" w:rsidP="00180CCB">
            <w:pPr>
              <w:jc w:val="center"/>
            </w:pPr>
            <w:r w:rsidRPr="00A825F6">
              <w:t>30.</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21DC720C" w14:textId="77777777" w:rsidR="00E26104" w:rsidRPr="00A825F6" w:rsidRDefault="00E26104" w:rsidP="00180CCB">
            <w:pPr>
              <w:jc w:val="center"/>
            </w:pPr>
            <w:r w:rsidRPr="00A825F6">
              <w:t>42228</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210FEC4F" w14:textId="77777777" w:rsidR="00E26104" w:rsidRPr="00A825F6" w:rsidRDefault="00E26104" w:rsidP="00180CCB">
            <w:r w:rsidRPr="00A825F6">
              <w:t>ИННОВАЦИИ</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7AE96425" w14:textId="77777777" w:rsidR="00E26104" w:rsidRPr="00A825F6" w:rsidRDefault="00E26104" w:rsidP="00180CCB">
            <w:pPr>
              <w:jc w:val="center"/>
            </w:pPr>
            <w:r w:rsidRPr="00A825F6">
              <w:t>1</w:t>
            </w:r>
          </w:p>
        </w:tc>
      </w:tr>
      <w:tr w:rsidR="00E26104" w:rsidRPr="00A825F6" w14:paraId="64AE5F29" w14:textId="77777777" w:rsidTr="00180CCB">
        <w:tc>
          <w:tcPr>
            <w:tcW w:w="4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1A6453A0" w14:textId="77777777" w:rsidR="00E26104" w:rsidRPr="00A825F6" w:rsidRDefault="00E26104" w:rsidP="00180CCB">
            <w:pPr>
              <w:jc w:val="center"/>
            </w:pPr>
            <w:r w:rsidRPr="00A825F6">
              <w:t>31.</w:t>
            </w:r>
          </w:p>
        </w:tc>
        <w:tc>
          <w:tcPr>
            <w:tcW w:w="60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15E8D354" w14:textId="77777777" w:rsidR="00E26104" w:rsidRPr="00A825F6" w:rsidRDefault="00E26104" w:rsidP="00180CCB">
            <w:pPr>
              <w:jc w:val="center"/>
            </w:pPr>
            <w:r w:rsidRPr="00A825F6">
              <w:t>73186</w:t>
            </w:r>
          </w:p>
        </w:tc>
        <w:tc>
          <w:tcPr>
            <w:tcW w:w="32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20000BD1" w14:textId="77777777" w:rsidR="00E26104" w:rsidRPr="00A825F6" w:rsidRDefault="00E26104" w:rsidP="00180CCB">
            <w:r w:rsidRPr="00A825F6">
              <w:t>ИНФОРМАЦИОННЫЕ РЕСУРСЫ РОССИИ</w:t>
            </w:r>
          </w:p>
        </w:tc>
        <w:tc>
          <w:tcPr>
            <w:tcW w:w="6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3CD223A6" w14:textId="77777777" w:rsidR="00E26104" w:rsidRPr="00A825F6" w:rsidRDefault="00E26104" w:rsidP="00180CCB">
            <w:pPr>
              <w:jc w:val="center"/>
            </w:pPr>
            <w:r w:rsidRPr="00A825F6">
              <w:t>1</w:t>
            </w:r>
          </w:p>
        </w:tc>
      </w:tr>
      <w:tr w:rsidR="00E26104" w:rsidRPr="00A825F6" w14:paraId="1A3926CA"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10858928" w14:textId="77777777" w:rsidR="00E26104" w:rsidRPr="00A825F6" w:rsidRDefault="00E26104" w:rsidP="00180CCB">
            <w:pPr>
              <w:jc w:val="center"/>
            </w:pPr>
            <w:r w:rsidRPr="00A825F6">
              <w:t>32.</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6DEB6E2A" w14:textId="77777777" w:rsidR="00E26104" w:rsidRPr="00A825F6" w:rsidRDefault="00E26104" w:rsidP="00180CCB">
            <w:pPr>
              <w:jc w:val="center"/>
            </w:pPr>
            <w:r w:rsidRPr="00A825F6">
              <w:t>80757</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7BEE28A8" w14:textId="77777777" w:rsidR="00E26104" w:rsidRPr="00A825F6" w:rsidRDefault="00E26104" w:rsidP="00180CCB">
            <w:r w:rsidRPr="00A825F6">
              <w:t>КАДРОВИК</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7A9AA858" w14:textId="77777777" w:rsidR="00E26104" w:rsidRPr="00A825F6" w:rsidRDefault="00E26104" w:rsidP="00180CCB">
            <w:pPr>
              <w:jc w:val="center"/>
            </w:pPr>
            <w:r w:rsidRPr="00A825F6">
              <w:t>1</w:t>
            </w:r>
          </w:p>
        </w:tc>
      </w:tr>
      <w:tr w:rsidR="00E26104" w:rsidRPr="00A825F6" w14:paraId="6D718933" w14:textId="77777777" w:rsidTr="00180CCB">
        <w:tc>
          <w:tcPr>
            <w:tcW w:w="4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1D91DFBD" w14:textId="77777777" w:rsidR="00E26104" w:rsidRPr="00A825F6" w:rsidRDefault="00E26104" w:rsidP="00180CCB">
            <w:pPr>
              <w:jc w:val="center"/>
            </w:pPr>
            <w:r w:rsidRPr="00A825F6">
              <w:t>33.</w:t>
            </w:r>
          </w:p>
        </w:tc>
        <w:tc>
          <w:tcPr>
            <w:tcW w:w="60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00410CA9" w14:textId="77777777" w:rsidR="00E26104" w:rsidRPr="00A825F6" w:rsidRDefault="00E26104" w:rsidP="00180CCB">
            <w:pPr>
              <w:jc w:val="center"/>
            </w:pPr>
            <w:r w:rsidRPr="00A825F6">
              <w:t>85486</w:t>
            </w:r>
          </w:p>
        </w:tc>
        <w:tc>
          <w:tcPr>
            <w:tcW w:w="32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5A8F6F4F" w14:textId="77777777" w:rsidR="00E26104" w:rsidRPr="00A825F6" w:rsidRDefault="00E26104" w:rsidP="00180CCB">
            <w:r w:rsidRPr="00A825F6">
              <w:t>КОНСТИТУЦИОННОЕ И МУНИЦИПАЛЬНОЕ ПРАВО</w:t>
            </w:r>
          </w:p>
        </w:tc>
        <w:tc>
          <w:tcPr>
            <w:tcW w:w="6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4BAE0137" w14:textId="77777777" w:rsidR="00E26104" w:rsidRPr="00A825F6" w:rsidRDefault="00E26104" w:rsidP="00180CCB">
            <w:pPr>
              <w:jc w:val="center"/>
            </w:pPr>
            <w:r w:rsidRPr="00A825F6">
              <w:t>1</w:t>
            </w:r>
          </w:p>
        </w:tc>
      </w:tr>
      <w:tr w:rsidR="00E26104" w:rsidRPr="00A825F6" w14:paraId="2D30CA1E"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37A94AC9" w14:textId="77777777" w:rsidR="00E26104" w:rsidRPr="00A825F6" w:rsidRDefault="00E26104" w:rsidP="00180CCB">
            <w:pPr>
              <w:jc w:val="center"/>
            </w:pPr>
            <w:r w:rsidRPr="00A825F6">
              <w:t>34.</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74A6D22A" w14:textId="77777777" w:rsidR="00E26104" w:rsidRPr="00A825F6" w:rsidRDefault="00E26104" w:rsidP="00180CCB">
            <w:pPr>
              <w:jc w:val="center"/>
            </w:pPr>
            <w:r w:rsidRPr="00A825F6">
              <w:t>47778</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3ED98A99" w14:textId="77777777" w:rsidR="00E26104" w:rsidRPr="00A825F6" w:rsidRDefault="00E26104" w:rsidP="00180CCB">
            <w:r w:rsidRPr="00A825F6">
              <w:t>ЛОГИСТИКА</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3AA6D471" w14:textId="77777777" w:rsidR="00E26104" w:rsidRPr="00A825F6" w:rsidRDefault="00E26104" w:rsidP="00180CCB">
            <w:pPr>
              <w:jc w:val="center"/>
            </w:pPr>
            <w:r w:rsidRPr="00A825F6">
              <w:t>1</w:t>
            </w:r>
          </w:p>
        </w:tc>
      </w:tr>
      <w:tr w:rsidR="00E26104" w:rsidRPr="00A825F6" w14:paraId="3A3168B2" w14:textId="77777777" w:rsidTr="00180CCB">
        <w:tc>
          <w:tcPr>
            <w:tcW w:w="4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43C6BD49" w14:textId="77777777" w:rsidR="00E26104" w:rsidRPr="00A825F6" w:rsidRDefault="00E26104" w:rsidP="00180CCB">
            <w:pPr>
              <w:jc w:val="center"/>
            </w:pPr>
            <w:r w:rsidRPr="00A825F6">
              <w:t>35.</w:t>
            </w:r>
          </w:p>
        </w:tc>
        <w:tc>
          <w:tcPr>
            <w:tcW w:w="60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3A5871F0" w14:textId="77777777" w:rsidR="00E26104" w:rsidRPr="00A825F6" w:rsidRDefault="00E26104" w:rsidP="00180CCB">
            <w:pPr>
              <w:jc w:val="center"/>
            </w:pPr>
            <w:r w:rsidRPr="00A825F6">
              <w:t>72114</w:t>
            </w:r>
          </w:p>
        </w:tc>
        <w:tc>
          <w:tcPr>
            <w:tcW w:w="32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6E17C48C" w14:textId="77777777" w:rsidR="00E26104" w:rsidRPr="00A825F6" w:rsidRDefault="00E26104" w:rsidP="00180CCB">
            <w:r w:rsidRPr="00A825F6">
              <w:t>МАРКЕТИНГ</w:t>
            </w:r>
          </w:p>
        </w:tc>
        <w:tc>
          <w:tcPr>
            <w:tcW w:w="6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20DC3030" w14:textId="77777777" w:rsidR="00E26104" w:rsidRPr="00A825F6" w:rsidRDefault="00E26104" w:rsidP="00180CCB">
            <w:pPr>
              <w:jc w:val="center"/>
            </w:pPr>
            <w:r w:rsidRPr="00A825F6">
              <w:t>1</w:t>
            </w:r>
          </w:p>
        </w:tc>
      </w:tr>
      <w:tr w:rsidR="00E26104" w:rsidRPr="00A825F6" w14:paraId="41E468F0"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148A448A" w14:textId="77777777" w:rsidR="00E26104" w:rsidRPr="00A825F6" w:rsidRDefault="00E26104" w:rsidP="00180CCB">
            <w:pPr>
              <w:jc w:val="center"/>
            </w:pPr>
            <w:r w:rsidRPr="00A825F6">
              <w:t>36.</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17742DBD" w14:textId="77777777" w:rsidR="00E26104" w:rsidRPr="00A825F6" w:rsidRDefault="00E26104" w:rsidP="00180CCB">
            <w:pPr>
              <w:jc w:val="center"/>
            </w:pPr>
            <w:r w:rsidRPr="00A825F6">
              <w:t>48637</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5F0B69B3" w14:textId="77777777" w:rsidR="00E26104" w:rsidRPr="00A825F6" w:rsidRDefault="00E26104" w:rsidP="00180CCB">
            <w:r w:rsidRPr="00A825F6">
              <w:t>МАРКЕТИНГ. МЕНЕДЖМЕНТ</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53E2E127" w14:textId="77777777" w:rsidR="00E26104" w:rsidRPr="00A825F6" w:rsidRDefault="00E26104" w:rsidP="00180CCB">
            <w:pPr>
              <w:jc w:val="center"/>
            </w:pPr>
            <w:r w:rsidRPr="00A825F6">
              <w:t>1</w:t>
            </w:r>
          </w:p>
        </w:tc>
      </w:tr>
      <w:tr w:rsidR="00E26104" w:rsidRPr="00A825F6" w14:paraId="2C5D0670" w14:textId="77777777" w:rsidTr="00180CCB">
        <w:tc>
          <w:tcPr>
            <w:tcW w:w="4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729A9BDF" w14:textId="77777777" w:rsidR="00E26104" w:rsidRPr="00A825F6" w:rsidRDefault="00E26104" w:rsidP="00180CCB">
            <w:pPr>
              <w:jc w:val="center"/>
            </w:pPr>
            <w:r w:rsidRPr="00A825F6">
              <w:t>37.</w:t>
            </w:r>
          </w:p>
        </w:tc>
        <w:tc>
          <w:tcPr>
            <w:tcW w:w="60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305AAE4D" w14:textId="77777777" w:rsidR="00E26104" w:rsidRPr="00A825F6" w:rsidRDefault="00E26104" w:rsidP="00180CCB">
            <w:pPr>
              <w:jc w:val="center"/>
            </w:pPr>
            <w:r w:rsidRPr="00A825F6">
              <w:t>70530</w:t>
            </w:r>
          </w:p>
        </w:tc>
        <w:tc>
          <w:tcPr>
            <w:tcW w:w="32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21DD9638" w14:textId="77777777" w:rsidR="00E26104" w:rsidRPr="00A825F6" w:rsidRDefault="00E26104" w:rsidP="00180CCB">
            <w:r w:rsidRPr="00A825F6">
              <w:t>МЕЖДУНАРОДНАЯ ЖИЗНЬ</w:t>
            </w:r>
          </w:p>
        </w:tc>
        <w:tc>
          <w:tcPr>
            <w:tcW w:w="6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4CD89871" w14:textId="77777777" w:rsidR="00E26104" w:rsidRPr="00A825F6" w:rsidRDefault="00E26104" w:rsidP="00180CCB">
            <w:pPr>
              <w:jc w:val="center"/>
            </w:pPr>
            <w:r w:rsidRPr="00A825F6">
              <w:t>1</w:t>
            </w:r>
          </w:p>
        </w:tc>
      </w:tr>
      <w:tr w:rsidR="00E26104" w:rsidRPr="00A825F6" w14:paraId="28A48F29"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07CCB2EF" w14:textId="77777777" w:rsidR="00E26104" w:rsidRPr="00A825F6" w:rsidRDefault="00E26104" w:rsidP="00180CCB">
            <w:pPr>
              <w:jc w:val="center"/>
            </w:pPr>
            <w:r w:rsidRPr="00A825F6">
              <w:t>38.</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52F92FCC" w14:textId="77777777" w:rsidR="00E26104" w:rsidRPr="00A825F6" w:rsidRDefault="00E26104" w:rsidP="00180CCB">
            <w:pPr>
              <w:jc w:val="center"/>
            </w:pPr>
            <w:r w:rsidRPr="00A825F6">
              <w:t>84826</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3CAB8F0F" w14:textId="77777777" w:rsidR="00E26104" w:rsidRPr="00A825F6" w:rsidRDefault="00E26104" w:rsidP="00180CCB">
            <w:r w:rsidRPr="00A825F6">
              <w:t>МЕЖДУНАРОДНАЯ ЭКОНОМИКА</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1C9C0626" w14:textId="77777777" w:rsidR="00E26104" w:rsidRPr="00A825F6" w:rsidRDefault="00E26104" w:rsidP="00180CCB">
            <w:pPr>
              <w:jc w:val="center"/>
            </w:pPr>
            <w:r w:rsidRPr="00A825F6">
              <w:t>1</w:t>
            </w:r>
          </w:p>
        </w:tc>
      </w:tr>
      <w:tr w:rsidR="00E26104" w:rsidRPr="00A825F6" w14:paraId="2ED8CECF" w14:textId="77777777" w:rsidTr="00180CCB">
        <w:tc>
          <w:tcPr>
            <w:tcW w:w="4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4C14E9F1" w14:textId="77777777" w:rsidR="00E26104" w:rsidRPr="00A825F6" w:rsidRDefault="00E26104" w:rsidP="00180CCB">
            <w:pPr>
              <w:jc w:val="center"/>
            </w:pPr>
            <w:r w:rsidRPr="00A825F6">
              <w:t>39.</w:t>
            </w:r>
          </w:p>
        </w:tc>
        <w:tc>
          <w:tcPr>
            <w:tcW w:w="60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595F986B" w14:textId="77777777" w:rsidR="00E26104" w:rsidRPr="00A825F6" w:rsidRDefault="00E26104" w:rsidP="00180CCB">
            <w:pPr>
              <w:jc w:val="center"/>
            </w:pPr>
            <w:r w:rsidRPr="00A825F6">
              <w:t>80965</w:t>
            </w:r>
          </w:p>
        </w:tc>
        <w:tc>
          <w:tcPr>
            <w:tcW w:w="32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436720DB" w14:textId="77777777" w:rsidR="00E26104" w:rsidRPr="00A825F6" w:rsidRDefault="00E26104" w:rsidP="00180CCB">
            <w:r w:rsidRPr="00A825F6">
              <w:t>МЕНЕДЖМЕНТ В РОССИИ И ЗА РУБЕЖОМ</w:t>
            </w:r>
          </w:p>
        </w:tc>
        <w:tc>
          <w:tcPr>
            <w:tcW w:w="6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66643F2F" w14:textId="77777777" w:rsidR="00E26104" w:rsidRPr="00A825F6" w:rsidRDefault="00E26104" w:rsidP="00180CCB">
            <w:pPr>
              <w:jc w:val="center"/>
            </w:pPr>
            <w:r w:rsidRPr="00A825F6">
              <w:t>1</w:t>
            </w:r>
          </w:p>
        </w:tc>
      </w:tr>
      <w:tr w:rsidR="00E26104" w:rsidRPr="00A825F6" w14:paraId="3EA8EC08"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4E82A1C8" w14:textId="77777777" w:rsidR="00E26104" w:rsidRPr="00A825F6" w:rsidRDefault="00E26104" w:rsidP="00180CCB">
            <w:pPr>
              <w:jc w:val="center"/>
            </w:pPr>
            <w:r w:rsidRPr="00A825F6">
              <w:t>40.</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0485538C" w14:textId="77777777" w:rsidR="00E26104" w:rsidRPr="00A825F6" w:rsidRDefault="00E26104" w:rsidP="00180CCB">
            <w:pPr>
              <w:jc w:val="center"/>
            </w:pPr>
            <w:r w:rsidRPr="00A825F6">
              <w:t>70542</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09E2C5D4" w14:textId="77777777" w:rsidR="00E26104" w:rsidRPr="00A825F6" w:rsidRDefault="00E26104" w:rsidP="00180CCB">
            <w:r w:rsidRPr="00A825F6">
              <w:t>МИРОВАЯ ЭКОНОМИКА И МЕЖДУНАРОДНЫЕ ОТНОШЕНИЯ</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5BCC10AF" w14:textId="77777777" w:rsidR="00E26104" w:rsidRPr="00A825F6" w:rsidRDefault="00E26104" w:rsidP="00180CCB">
            <w:pPr>
              <w:jc w:val="center"/>
            </w:pPr>
            <w:r w:rsidRPr="00A825F6">
              <w:t>1</w:t>
            </w:r>
          </w:p>
        </w:tc>
      </w:tr>
      <w:tr w:rsidR="00E26104" w:rsidRPr="00A825F6" w14:paraId="68B47203" w14:textId="77777777" w:rsidTr="00180CCB">
        <w:tc>
          <w:tcPr>
            <w:tcW w:w="4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7173BC4E" w14:textId="77777777" w:rsidR="00E26104" w:rsidRPr="00A825F6" w:rsidRDefault="00E26104" w:rsidP="00180CCB">
            <w:pPr>
              <w:jc w:val="center"/>
            </w:pPr>
            <w:r w:rsidRPr="00A825F6">
              <w:t>41.</w:t>
            </w:r>
          </w:p>
        </w:tc>
        <w:tc>
          <w:tcPr>
            <w:tcW w:w="60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000BEE88" w14:textId="77777777" w:rsidR="00E26104" w:rsidRPr="00A825F6" w:rsidRDefault="00E26104" w:rsidP="00180CCB">
            <w:pPr>
              <w:jc w:val="center"/>
            </w:pPr>
            <w:r w:rsidRPr="00A825F6">
              <w:t>72049</w:t>
            </w:r>
          </w:p>
        </w:tc>
        <w:tc>
          <w:tcPr>
            <w:tcW w:w="32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64CA83FD" w14:textId="77777777" w:rsidR="00E26104" w:rsidRPr="00A825F6" w:rsidRDefault="00E26104" w:rsidP="00180CCB">
            <w:r w:rsidRPr="00A825F6">
              <w:t>НАЛОГИ</w:t>
            </w:r>
          </w:p>
        </w:tc>
        <w:tc>
          <w:tcPr>
            <w:tcW w:w="6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48365DAC" w14:textId="77777777" w:rsidR="00E26104" w:rsidRPr="00A825F6" w:rsidRDefault="00E26104" w:rsidP="00180CCB">
            <w:pPr>
              <w:jc w:val="center"/>
            </w:pPr>
            <w:r w:rsidRPr="00A825F6">
              <w:t>1</w:t>
            </w:r>
          </w:p>
        </w:tc>
      </w:tr>
      <w:tr w:rsidR="00E26104" w:rsidRPr="00A825F6" w14:paraId="2FC125E2"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6D86D7D2" w14:textId="77777777" w:rsidR="00E26104" w:rsidRPr="00A825F6" w:rsidRDefault="00E26104" w:rsidP="00180CCB">
            <w:pPr>
              <w:jc w:val="center"/>
            </w:pPr>
            <w:r w:rsidRPr="00A825F6">
              <w:t>42.</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6912815B" w14:textId="77777777" w:rsidR="00E26104" w:rsidRPr="00A825F6" w:rsidRDefault="00E26104" w:rsidP="00180CCB">
            <w:pPr>
              <w:jc w:val="center"/>
            </w:pPr>
            <w:r w:rsidRPr="00A825F6">
              <w:t>41895</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05F979D2" w14:textId="77777777" w:rsidR="00E26104" w:rsidRPr="00A825F6" w:rsidRDefault="00E26104" w:rsidP="00180CCB">
            <w:r w:rsidRPr="00A825F6">
              <w:t>НАЛОГИ И НАЛОГООБЛОЖЕНИЕ</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4EC32722" w14:textId="77777777" w:rsidR="00E26104" w:rsidRPr="00A825F6" w:rsidRDefault="00E26104" w:rsidP="00180CCB">
            <w:pPr>
              <w:jc w:val="center"/>
            </w:pPr>
            <w:r w:rsidRPr="00A825F6">
              <w:t>1</w:t>
            </w:r>
          </w:p>
        </w:tc>
      </w:tr>
      <w:tr w:rsidR="00E26104" w:rsidRPr="00A825F6" w14:paraId="7B384896" w14:textId="77777777" w:rsidTr="00180CCB">
        <w:tc>
          <w:tcPr>
            <w:tcW w:w="4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1FD72379" w14:textId="77777777" w:rsidR="00E26104" w:rsidRPr="00A825F6" w:rsidRDefault="00E26104" w:rsidP="00180CCB">
            <w:pPr>
              <w:jc w:val="center"/>
            </w:pPr>
            <w:r w:rsidRPr="00A825F6">
              <w:t>43.</w:t>
            </w:r>
          </w:p>
        </w:tc>
        <w:tc>
          <w:tcPr>
            <w:tcW w:w="60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1B78A0AA" w14:textId="77777777" w:rsidR="00E26104" w:rsidRPr="00A825F6" w:rsidRDefault="00E26104" w:rsidP="00180CCB">
            <w:pPr>
              <w:jc w:val="center"/>
            </w:pPr>
            <w:r w:rsidRPr="00A825F6">
              <w:t>84286</w:t>
            </w:r>
          </w:p>
        </w:tc>
        <w:tc>
          <w:tcPr>
            <w:tcW w:w="32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7DB86D13" w14:textId="77777777" w:rsidR="00E26104" w:rsidRPr="00A825F6" w:rsidRDefault="00E26104" w:rsidP="00180CCB">
            <w:r w:rsidRPr="00A825F6">
              <w:t>ПРЕДПРИНИМАТЕЛЬСКОЕ ПРАВО</w:t>
            </w:r>
          </w:p>
        </w:tc>
        <w:tc>
          <w:tcPr>
            <w:tcW w:w="6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273D7182" w14:textId="77777777" w:rsidR="00E26104" w:rsidRPr="00A825F6" w:rsidRDefault="00E26104" w:rsidP="00180CCB">
            <w:pPr>
              <w:jc w:val="center"/>
            </w:pPr>
            <w:r w:rsidRPr="00A825F6">
              <w:t>1</w:t>
            </w:r>
          </w:p>
        </w:tc>
      </w:tr>
      <w:tr w:rsidR="00E26104" w:rsidRPr="00A825F6" w14:paraId="2FE8FEF6"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3945A3D2" w14:textId="77777777" w:rsidR="00E26104" w:rsidRPr="00A825F6" w:rsidRDefault="00E26104" w:rsidP="00180CCB">
            <w:pPr>
              <w:jc w:val="center"/>
            </w:pPr>
            <w:r w:rsidRPr="00A825F6">
              <w:t>44.</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3FAA768C" w14:textId="77777777" w:rsidR="00E26104" w:rsidRPr="00A825F6" w:rsidRDefault="00E26104" w:rsidP="00180CCB">
            <w:pPr>
              <w:jc w:val="center"/>
            </w:pPr>
            <w:r w:rsidRPr="00A825F6">
              <w:t>20379</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0992A8BD" w14:textId="77777777" w:rsidR="00E26104" w:rsidRPr="00A825F6" w:rsidRDefault="00E26104" w:rsidP="00180CCB">
            <w:r w:rsidRPr="00A825F6">
              <w:t>ПРЕДПРИНИМАТЕЛЬСТВО</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5A5FFFE6" w14:textId="77777777" w:rsidR="00E26104" w:rsidRPr="00A825F6" w:rsidRDefault="00E26104" w:rsidP="00180CCB">
            <w:pPr>
              <w:jc w:val="center"/>
            </w:pPr>
            <w:r w:rsidRPr="00A825F6">
              <w:t>1</w:t>
            </w:r>
          </w:p>
        </w:tc>
      </w:tr>
      <w:tr w:rsidR="00E26104" w:rsidRPr="00A825F6" w14:paraId="6D7C1C2F" w14:textId="77777777" w:rsidTr="00180CCB">
        <w:tc>
          <w:tcPr>
            <w:tcW w:w="4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1889E622" w14:textId="77777777" w:rsidR="00E26104" w:rsidRPr="00A825F6" w:rsidRDefault="00E26104" w:rsidP="00180CCB">
            <w:pPr>
              <w:jc w:val="center"/>
            </w:pPr>
            <w:r w:rsidRPr="00A825F6">
              <w:t>45.</w:t>
            </w:r>
          </w:p>
        </w:tc>
        <w:tc>
          <w:tcPr>
            <w:tcW w:w="60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7D4E53C1" w14:textId="77777777" w:rsidR="00E26104" w:rsidRPr="00A825F6" w:rsidRDefault="00E26104" w:rsidP="00180CCB">
            <w:pPr>
              <w:jc w:val="center"/>
            </w:pPr>
            <w:r w:rsidRPr="00A825F6">
              <w:t>71155</w:t>
            </w:r>
          </w:p>
        </w:tc>
        <w:tc>
          <w:tcPr>
            <w:tcW w:w="32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40F0162A" w14:textId="77777777" w:rsidR="00E26104" w:rsidRPr="00A825F6" w:rsidRDefault="00E26104" w:rsidP="00180CCB">
            <w:r w:rsidRPr="00A825F6">
              <w:t>ПРОБЛЕМЫ ПРОГНОЗИРОВАНИЯ</w:t>
            </w:r>
          </w:p>
        </w:tc>
        <w:tc>
          <w:tcPr>
            <w:tcW w:w="6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558F1742" w14:textId="77777777" w:rsidR="00E26104" w:rsidRPr="00A825F6" w:rsidRDefault="00E26104" w:rsidP="00180CCB">
            <w:pPr>
              <w:jc w:val="center"/>
            </w:pPr>
            <w:r w:rsidRPr="00A825F6">
              <w:t>1</w:t>
            </w:r>
          </w:p>
        </w:tc>
      </w:tr>
      <w:tr w:rsidR="00E26104" w:rsidRPr="00A825F6" w14:paraId="07CC7D7D"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4D5235C7" w14:textId="77777777" w:rsidR="00E26104" w:rsidRPr="00A825F6" w:rsidRDefault="00E26104" w:rsidP="00180CCB">
            <w:pPr>
              <w:jc w:val="center"/>
            </w:pPr>
            <w:r w:rsidRPr="00A825F6">
              <w:t>46.</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65E5F320" w14:textId="77777777" w:rsidR="00E26104" w:rsidRPr="00A825F6" w:rsidRDefault="00E26104" w:rsidP="00180CCB">
            <w:pPr>
              <w:jc w:val="center"/>
            </w:pPr>
            <w:r w:rsidRPr="00A825F6">
              <w:t>47737</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41ACF8AD" w14:textId="77777777" w:rsidR="00E26104" w:rsidRPr="00A825F6" w:rsidRDefault="00E26104" w:rsidP="00180CCB">
            <w:r w:rsidRPr="00A825F6">
              <w:t>СТРАХОВОЕ ПРАВО</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23CCEDD3" w14:textId="77777777" w:rsidR="00E26104" w:rsidRPr="00A825F6" w:rsidRDefault="00E26104" w:rsidP="00180CCB">
            <w:pPr>
              <w:jc w:val="center"/>
            </w:pPr>
            <w:r w:rsidRPr="00A825F6">
              <w:t>1</w:t>
            </w:r>
          </w:p>
        </w:tc>
      </w:tr>
      <w:tr w:rsidR="00E26104" w:rsidRPr="00A825F6" w14:paraId="2F964681" w14:textId="77777777" w:rsidTr="00180CCB">
        <w:tc>
          <w:tcPr>
            <w:tcW w:w="4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4AF6E2FA" w14:textId="77777777" w:rsidR="00E26104" w:rsidRPr="00A825F6" w:rsidRDefault="00E26104" w:rsidP="00180CCB">
            <w:pPr>
              <w:jc w:val="center"/>
            </w:pPr>
            <w:r w:rsidRPr="00A825F6">
              <w:t>47.</w:t>
            </w:r>
          </w:p>
        </w:tc>
        <w:tc>
          <w:tcPr>
            <w:tcW w:w="60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7C6E5DFE" w14:textId="77777777" w:rsidR="00E26104" w:rsidRPr="00A825F6" w:rsidRDefault="00E26104" w:rsidP="00180CCB">
            <w:pPr>
              <w:jc w:val="center"/>
            </w:pPr>
            <w:r w:rsidRPr="00A825F6">
              <w:t>72296</w:t>
            </w:r>
          </w:p>
        </w:tc>
        <w:tc>
          <w:tcPr>
            <w:tcW w:w="32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3118DCEC" w14:textId="77777777" w:rsidR="00E26104" w:rsidRPr="00A825F6" w:rsidRDefault="00E26104" w:rsidP="00180CCB">
            <w:r w:rsidRPr="00A825F6">
              <w:t>УНИВЕРСИТЕТСКАЯ КНИГА</w:t>
            </w:r>
          </w:p>
        </w:tc>
        <w:tc>
          <w:tcPr>
            <w:tcW w:w="6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21E0291F" w14:textId="77777777" w:rsidR="00E26104" w:rsidRPr="00A825F6" w:rsidRDefault="00E26104" w:rsidP="00180CCB">
            <w:pPr>
              <w:jc w:val="center"/>
            </w:pPr>
            <w:r w:rsidRPr="00A825F6">
              <w:t>1</w:t>
            </w:r>
          </w:p>
        </w:tc>
      </w:tr>
      <w:tr w:rsidR="00E26104" w:rsidRPr="00A825F6" w14:paraId="4AFC7D08"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331B9E34" w14:textId="77777777" w:rsidR="00E26104" w:rsidRPr="00A825F6" w:rsidRDefault="00E26104" w:rsidP="00180CCB">
            <w:pPr>
              <w:jc w:val="center"/>
            </w:pPr>
            <w:r w:rsidRPr="00A825F6">
              <w:t>48.</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4590F47A" w14:textId="77777777" w:rsidR="00E26104" w:rsidRPr="00A825F6" w:rsidRDefault="00E26104" w:rsidP="00180CCB">
            <w:pPr>
              <w:jc w:val="center"/>
            </w:pPr>
            <w:r w:rsidRPr="00A825F6">
              <w:t>42058</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64FFC003" w14:textId="77777777" w:rsidR="00E26104" w:rsidRPr="00A825F6" w:rsidRDefault="00E26104" w:rsidP="00180CCB">
            <w:r w:rsidRPr="00A825F6">
              <w:t>УПРАВЛЕНИЕ (Государственный университет управления)</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42762F2C" w14:textId="77777777" w:rsidR="00E26104" w:rsidRPr="00A825F6" w:rsidRDefault="00E26104" w:rsidP="00180CCB">
            <w:pPr>
              <w:jc w:val="center"/>
            </w:pPr>
            <w:r w:rsidRPr="00A825F6">
              <w:t>1</w:t>
            </w:r>
          </w:p>
        </w:tc>
      </w:tr>
      <w:tr w:rsidR="00E26104" w:rsidRPr="00A825F6" w14:paraId="2B8CB214" w14:textId="77777777" w:rsidTr="00180CCB">
        <w:tc>
          <w:tcPr>
            <w:tcW w:w="4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535571C6" w14:textId="77777777" w:rsidR="00E26104" w:rsidRPr="00A825F6" w:rsidRDefault="00E26104" w:rsidP="00180CCB">
            <w:pPr>
              <w:jc w:val="center"/>
            </w:pPr>
            <w:r w:rsidRPr="00A825F6">
              <w:t>49.</w:t>
            </w:r>
          </w:p>
        </w:tc>
        <w:tc>
          <w:tcPr>
            <w:tcW w:w="60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0FFA98EB" w14:textId="77777777" w:rsidR="00E26104" w:rsidRPr="00A825F6" w:rsidRDefault="00E26104" w:rsidP="00180CCB">
            <w:pPr>
              <w:jc w:val="center"/>
            </w:pPr>
            <w:r w:rsidRPr="00A825F6">
              <w:t>72035</w:t>
            </w:r>
          </w:p>
        </w:tc>
        <w:tc>
          <w:tcPr>
            <w:tcW w:w="32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1BC916A3" w14:textId="77777777" w:rsidR="00E26104" w:rsidRPr="00A825F6" w:rsidRDefault="00E26104" w:rsidP="00180CCB">
            <w:r w:rsidRPr="00A825F6">
              <w:t>УПРАВЛЕНИЕ ПЕРСОНАЛОМ</w:t>
            </w:r>
          </w:p>
        </w:tc>
        <w:tc>
          <w:tcPr>
            <w:tcW w:w="6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0C762596" w14:textId="77777777" w:rsidR="00E26104" w:rsidRPr="00A825F6" w:rsidRDefault="00E26104" w:rsidP="00180CCB">
            <w:pPr>
              <w:jc w:val="center"/>
            </w:pPr>
            <w:r w:rsidRPr="00A825F6">
              <w:t>1</w:t>
            </w:r>
          </w:p>
        </w:tc>
      </w:tr>
      <w:tr w:rsidR="00E26104" w:rsidRPr="00A825F6" w14:paraId="15B5E5E5"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4F9860C9" w14:textId="77777777" w:rsidR="00E26104" w:rsidRPr="00A825F6" w:rsidRDefault="00E26104" w:rsidP="00180CCB">
            <w:pPr>
              <w:jc w:val="center"/>
            </w:pPr>
            <w:r w:rsidRPr="00A825F6">
              <w:t>50.</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23C5EFB7" w14:textId="77777777" w:rsidR="00E26104" w:rsidRPr="00A825F6" w:rsidRDefault="00E26104" w:rsidP="00180CCB">
            <w:pPr>
              <w:jc w:val="center"/>
            </w:pPr>
            <w:r w:rsidRPr="00A825F6">
              <w:t>70207</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7B89FA25" w14:textId="77777777" w:rsidR="00E26104" w:rsidRPr="00A825F6" w:rsidRDefault="00E26104" w:rsidP="00180CCB">
            <w:r w:rsidRPr="00A825F6">
              <w:t>УПРАВЛЕНИЕ ПЕРСОНАЛОМ И ИНТЕЛЛЕКТУАЛЬНЫМИ РЕСУРСАМИ В РОССИИ</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774E6642" w14:textId="77777777" w:rsidR="00E26104" w:rsidRPr="00A825F6" w:rsidRDefault="00E26104" w:rsidP="00180CCB">
            <w:pPr>
              <w:jc w:val="center"/>
            </w:pPr>
            <w:r w:rsidRPr="00A825F6">
              <w:t>1</w:t>
            </w:r>
          </w:p>
        </w:tc>
      </w:tr>
      <w:tr w:rsidR="00E26104" w:rsidRPr="00A825F6" w14:paraId="5F95C03C" w14:textId="77777777" w:rsidTr="00180CCB">
        <w:tc>
          <w:tcPr>
            <w:tcW w:w="4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7E4135AA" w14:textId="77777777" w:rsidR="00E26104" w:rsidRPr="00A825F6" w:rsidRDefault="00E26104" w:rsidP="00180CCB">
            <w:pPr>
              <w:jc w:val="center"/>
            </w:pPr>
            <w:r w:rsidRPr="00A825F6">
              <w:t>51.</w:t>
            </w:r>
          </w:p>
        </w:tc>
        <w:tc>
          <w:tcPr>
            <w:tcW w:w="60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26B4B2CB" w14:textId="77777777" w:rsidR="00E26104" w:rsidRPr="00A825F6" w:rsidRDefault="00E26104" w:rsidP="00180CCB">
            <w:pPr>
              <w:jc w:val="center"/>
            </w:pPr>
            <w:r w:rsidRPr="00A825F6">
              <w:t>47738</w:t>
            </w:r>
          </w:p>
        </w:tc>
        <w:tc>
          <w:tcPr>
            <w:tcW w:w="32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7D3BEF48" w14:textId="77777777" w:rsidR="00E26104" w:rsidRPr="00A825F6" w:rsidRDefault="00E26104" w:rsidP="00180CCB">
            <w:r w:rsidRPr="00A825F6">
              <w:t>УПРАВЛЕНИЕ РИСКОМ</w:t>
            </w:r>
          </w:p>
        </w:tc>
        <w:tc>
          <w:tcPr>
            <w:tcW w:w="6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7F579FAE" w14:textId="77777777" w:rsidR="00E26104" w:rsidRPr="00A825F6" w:rsidRDefault="00E26104" w:rsidP="00180CCB">
            <w:pPr>
              <w:jc w:val="center"/>
            </w:pPr>
            <w:r w:rsidRPr="00A825F6">
              <w:t>1</w:t>
            </w:r>
          </w:p>
        </w:tc>
      </w:tr>
      <w:tr w:rsidR="00E26104" w:rsidRPr="00A825F6" w14:paraId="5AF8C833"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0EFC988A" w14:textId="77777777" w:rsidR="00E26104" w:rsidRPr="00A825F6" w:rsidRDefault="00E26104" w:rsidP="00180CCB">
            <w:pPr>
              <w:jc w:val="center"/>
            </w:pPr>
            <w:r w:rsidRPr="00A825F6">
              <w:t>52.</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0B749857" w14:textId="77777777" w:rsidR="00E26104" w:rsidRPr="00A825F6" w:rsidRDefault="00E26104" w:rsidP="00180CCB">
            <w:pPr>
              <w:jc w:val="center"/>
            </w:pPr>
            <w:r w:rsidRPr="00A825F6">
              <w:t>72146</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1304E98C" w14:textId="77777777" w:rsidR="00E26104" w:rsidRPr="00A825F6" w:rsidRDefault="00E26104" w:rsidP="00180CCB">
            <w:r w:rsidRPr="00A825F6">
              <w:t>ЭКОЛОГИЯ И ПРОМЫШЛЕННОСТЬ РОССИИ</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3E804C38" w14:textId="77777777" w:rsidR="00E26104" w:rsidRPr="00A825F6" w:rsidRDefault="00E26104" w:rsidP="00180CCB">
            <w:pPr>
              <w:jc w:val="center"/>
            </w:pPr>
            <w:r w:rsidRPr="00A825F6">
              <w:t>1</w:t>
            </w:r>
          </w:p>
        </w:tc>
      </w:tr>
      <w:tr w:rsidR="00E26104" w:rsidRPr="00A825F6" w14:paraId="310BBD0C" w14:textId="77777777" w:rsidTr="00180CCB">
        <w:tc>
          <w:tcPr>
            <w:tcW w:w="4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15252DCA" w14:textId="77777777" w:rsidR="00E26104" w:rsidRPr="00A825F6" w:rsidRDefault="00E26104" w:rsidP="00180CCB">
            <w:pPr>
              <w:jc w:val="center"/>
            </w:pPr>
            <w:r w:rsidRPr="00A825F6">
              <w:t>53.</w:t>
            </w:r>
          </w:p>
        </w:tc>
        <w:tc>
          <w:tcPr>
            <w:tcW w:w="60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4E5A4904" w14:textId="77777777" w:rsidR="00E26104" w:rsidRPr="00A825F6" w:rsidRDefault="00E26104" w:rsidP="00180CCB">
            <w:pPr>
              <w:jc w:val="center"/>
            </w:pPr>
            <w:r w:rsidRPr="00A825F6">
              <w:t>83280</w:t>
            </w:r>
          </w:p>
        </w:tc>
        <w:tc>
          <w:tcPr>
            <w:tcW w:w="32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78B005DA" w14:textId="77777777" w:rsidR="00E26104" w:rsidRPr="00A825F6" w:rsidRDefault="00E26104" w:rsidP="00180CCB">
            <w:r w:rsidRPr="00A825F6">
              <w:t>ЭКОНОМИЧЕСКАЯ БЕЗОПАСНОСТЬ ПРЕДПРИЯТИЯ</w:t>
            </w:r>
          </w:p>
        </w:tc>
        <w:tc>
          <w:tcPr>
            <w:tcW w:w="6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13DD6F83" w14:textId="77777777" w:rsidR="00E26104" w:rsidRPr="00A825F6" w:rsidRDefault="00E26104" w:rsidP="00180CCB">
            <w:pPr>
              <w:jc w:val="center"/>
            </w:pPr>
            <w:r w:rsidRPr="00A825F6">
              <w:t>1</w:t>
            </w:r>
          </w:p>
        </w:tc>
      </w:tr>
      <w:tr w:rsidR="00E26104" w:rsidRPr="00A825F6" w14:paraId="10FA368D"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2A6041A3" w14:textId="77777777" w:rsidR="00E26104" w:rsidRPr="00A825F6" w:rsidRDefault="00E26104" w:rsidP="00180CCB">
            <w:pPr>
              <w:jc w:val="center"/>
            </w:pPr>
            <w:r w:rsidRPr="00A825F6">
              <w:t>54.</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49C2E09B" w14:textId="77777777" w:rsidR="00E26104" w:rsidRPr="00A825F6" w:rsidRDefault="00E26104" w:rsidP="00180CCB">
            <w:pPr>
              <w:jc w:val="center"/>
            </w:pPr>
            <w:r w:rsidRPr="00A825F6">
              <w:t>47153</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542F84B5" w14:textId="77777777" w:rsidR="00E26104" w:rsidRPr="00A825F6" w:rsidRDefault="00E26104" w:rsidP="00180CCB">
            <w:r w:rsidRPr="00A825F6">
              <w:t>ЭКОНОМИЧЕСКАЯ БЕЗОПАСНОСТЬ В БИЗНЕСЕ</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3E02EAE5" w14:textId="77777777" w:rsidR="00E26104" w:rsidRPr="00A825F6" w:rsidRDefault="00E26104" w:rsidP="00180CCB">
            <w:pPr>
              <w:jc w:val="center"/>
            </w:pPr>
            <w:r w:rsidRPr="00A825F6">
              <w:t>1</w:t>
            </w:r>
          </w:p>
        </w:tc>
      </w:tr>
      <w:tr w:rsidR="00E26104" w:rsidRPr="00A825F6" w14:paraId="53675845" w14:textId="77777777" w:rsidTr="00180CCB">
        <w:tc>
          <w:tcPr>
            <w:tcW w:w="5000" w:type="pct"/>
            <w:gridSpan w:val="4"/>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6A0B6D27" w14:textId="77777777" w:rsidR="00E26104" w:rsidRPr="00A825F6" w:rsidRDefault="00E26104" w:rsidP="00180CCB">
            <w:pPr>
              <w:jc w:val="center"/>
            </w:pPr>
            <w:r w:rsidRPr="00A825F6">
              <w:rPr>
                <w:b/>
                <w:bCs/>
              </w:rPr>
              <w:t>ГАЗЕТЫ</w:t>
            </w:r>
          </w:p>
        </w:tc>
      </w:tr>
      <w:tr w:rsidR="00E26104" w:rsidRPr="00A825F6" w14:paraId="4A6861E8"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vAlign w:val="center"/>
            <w:hideMark/>
          </w:tcPr>
          <w:p w14:paraId="3EB22682" w14:textId="77777777" w:rsidR="00E26104" w:rsidRPr="00A825F6" w:rsidRDefault="00E26104" w:rsidP="00180CCB">
            <w:pPr>
              <w:jc w:val="center"/>
            </w:pPr>
            <w:r w:rsidRPr="00A825F6">
              <w:rPr>
                <w:b/>
                <w:bCs/>
              </w:rPr>
              <w:t>Номер</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vAlign w:val="center"/>
            <w:hideMark/>
          </w:tcPr>
          <w:p w14:paraId="537C2217" w14:textId="77777777" w:rsidR="00E26104" w:rsidRPr="00A825F6" w:rsidRDefault="00E26104" w:rsidP="00180CCB">
            <w:pPr>
              <w:jc w:val="center"/>
            </w:pPr>
            <w:r w:rsidRPr="00A825F6">
              <w:rPr>
                <w:b/>
                <w:bCs/>
              </w:rPr>
              <w:t>Индексы</w:t>
            </w:r>
          </w:p>
          <w:p w14:paraId="5C34B687" w14:textId="77777777" w:rsidR="00E26104" w:rsidRPr="00A825F6" w:rsidRDefault="00E26104" w:rsidP="00180CCB">
            <w:pPr>
              <w:jc w:val="center"/>
            </w:pPr>
            <w:r w:rsidRPr="00A825F6">
              <w:rPr>
                <w:b/>
                <w:bCs/>
              </w:rPr>
              <w:t>изданий</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vAlign w:val="center"/>
            <w:hideMark/>
          </w:tcPr>
          <w:p w14:paraId="6D4B41A4" w14:textId="77777777" w:rsidR="00E26104" w:rsidRPr="00A825F6" w:rsidRDefault="00E26104" w:rsidP="00180CCB">
            <w:pPr>
              <w:jc w:val="center"/>
            </w:pPr>
            <w:r w:rsidRPr="00A825F6">
              <w:rPr>
                <w:b/>
                <w:bCs/>
              </w:rPr>
              <w:t>Названия изданий</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vAlign w:val="center"/>
            <w:hideMark/>
          </w:tcPr>
          <w:p w14:paraId="7B22204B" w14:textId="77777777" w:rsidR="00E26104" w:rsidRPr="00A825F6" w:rsidRDefault="00E26104" w:rsidP="00180CCB">
            <w:pPr>
              <w:jc w:val="center"/>
            </w:pPr>
            <w:r w:rsidRPr="00A825F6">
              <w:rPr>
                <w:b/>
                <w:bCs/>
              </w:rPr>
              <w:t>Количество</w:t>
            </w:r>
          </w:p>
          <w:p w14:paraId="673DD6DA" w14:textId="77777777" w:rsidR="00E26104" w:rsidRPr="00A825F6" w:rsidRDefault="00E26104" w:rsidP="00180CCB">
            <w:pPr>
              <w:jc w:val="center"/>
            </w:pPr>
            <w:r w:rsidRPr="00A825F6">
              <w:rPr>
                <w:b/>
                <w:bCs/>
              </w:rPr>
              <w:t>комплектов</w:t>
            </w:r>
          </w:p>
        </w:tc>
      </w:tr>
      <w:tr w:rsidR="00E26104" w:rsidRPr="00A825F6" w14:paraId="2ECE4DCB" w14:textId="77777777" w:rsidTr="00180CCB">
        <w:tc>
          <w:tcPr>
            <w:tcW w:w="4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2180CCA9" w14:textId="77777777" w:rsidR="00E26104" w:rsidRPr="00A825F6" w:rsidRDefault="00E26104" w:rsidP="00180CCB">
            <w:pPr>
              <w:jc w:val="center"/>
            </w:pPr>
            <w:r w:rsidRPr="00A825F6">
              <w:t>1.</w:t>
            </w:r>
          </w:p>
        </w:tc>
        <w:tc>
          <w:tcPr>
            <w:tcW w:w="60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65383EE4" w14:textId="77777777" w:rsidR="00E26104" w:rsidRPr="00A825F6" w:rsidRDefault="00E26104" w:rsidP="00180CCB">
            <w:pPr>
              <w:jc w:val="center"/>
            </w:pPr>
            <w:r w:rsidRPr="00A825F6">
              <w:t>19411</w:t>
            </w:r>
          </w:p>
        </w:tc>
        <w:tc>
          <w:tcPr>
            <w:tcW w:w="32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39D1A651" w14:textId="77777777" w:rsidR="00E26104" w:rsidRPr="00A825F6" w:rsidRDefault="00E26104" w:rsidP="00180CCB">
            <w:r w:rsidRPr="00A825F6">
              <w:t>ВАШЕ ПРАВО. МИГРАЦИЯ</w:t>
            </w:r>
          </w:p>
        </w:tc>
        <w:tc>
          <w:tcPr>
            <w:tcW w:w="6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3AE64413" w14:textId="77777777" w:rsidR="00E26104" w:rsidRPr="00A825F6" w:rsidRDefault="00E26104" w:rsidP="00180CCB">
            <w:pPr>
              <w:jc w:val="center"/>
            </w:pPr>
            <w:r w:rsidRPr="00A825F6">
              <w:t>1</w:t>
            </w:r>
          </w:p>
        </w:tc>
      </w:tr>
      <w:tr w:rsidR="00E26104" w:rsidRPr="00A825F6" w14:paraId="2C03930F"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3B8B23C3" w14:textId="77777777" w:rsidR="00E26104" w:rsidRPr="00A825F6" w:rsidRDefault="00E26104" w:rsidP="00180CCB">
            <w:pPr>
              <w:jc w:val="center"/>
            </w:pPr>
            <w:r w:rsidRPr="00A825F6">
              <w:lastRenderedPageBreak/>
              <w:t>2.</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63E7C076" w14:textId="77777777" w:rsidR="00E26104" w:rsidRPr="00A825F6" w:rsidRDefault="00E26104" w:rsidP="00180CCB">
            <w:pPr>
              <w:jc w:val="center"/>
            </w:pPr>
            <w:r w:rsidRPr="00A825F6">
              <w:t>19368</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4CCF59CA" w14:textId="77777777" w:rsidR="00E26104" w:rsidRPr="00A825F6" w:rsidRDefault="00E26104" w:rsidP="00180CCB">
            <w:r w:rsidRPr="00A825F6">
              <w:t>ВУЗОВСКИЙ ВЕСТНИК</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49B47BF0" w14:textId="77777777" w:rsidR="00E26104" w:rsidRPr="00A825F6" w:rsidRDefault="00E26104" w:rsidP="00180CCB">
            <w:pPr>
              <w:jc w:val="center"/>
            </w:pPr>
            <w:r w:rsidRPr="00A825F6">
              <w:t>1</w:t>
            </w:r>
          </w:p>
        </w:tc>
      </w:tr>
      <w:tr w:rsidR="00E26104" w:rsidRPr="00A825F6" w14:paraId="4FD701B8" w14:textId="77777777" w:rsidTr="00180CCB">
        <w:tc>
          <w:tcPr>
            <w:tcW w:w="4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202D7D5E" w14:textId="77777777" w:rsidR="00E26104" w:rsidRPr="00A825F6" w:rsidRDefault="00E26104" w:rsidP="00180CCB">
            <w:pPr>
              <w:jc w:val="center"/>
            </w:pPr>
            <w:r w:rsidRPr="00A825F6">
              <w:t>3.</w:t>
            </w:r>
          </w:p>
        </w:tc>
        <w:tc>
          <w:tcPr>
            <w:tcW w:w="60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0C2F4D9A" w14:textId="77777777" w:rsidR="00E26104" w:rsidRPr="00A825F6" w:rsidRDefault="00E26104" w:rsidP="00180CCB">
            <w:pPr>
              <w:jc w:val="center"/>
            </w:pPr>
            <w:r w:rsidRPr="00A825F6">
              <w:t>50126</w:t>
            </w:r>
          </w:p>
        </w:tc>
        <w:tc>
          <w:tcPr>
            <w:tcW w:w="32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0DC0C73E" w14:textId="77777777" w:rsidR="00E26104" w:rsidRPr="00A825F6" w:rsidRDefault="00E26104" w:rsidP="00180CCB">
            <w:r w:rsidRPr="00A825F6">
              <w:t>КУЛЬТУРА</w:t>
            </w:r>
          </w:p>
        </w:tc>
        <w:tc>
          <w:tcPr>
            <w:tcW w:w="6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37A85523" w14:textId="77777777" w:rsidR="00E26104" w:rsidRPr="00A825F6" w:rsidRDefault="00E26104" w:rsidP="00180CCB">
            <w:pPr>
              <w:jc w:val="center"/>
            </w:pPr>
            <w:r w:rsidRPr="00A825F6">
              <w:t>1</w:t>
            </w:r>
          </w:p>
        </w:tc>
      </w:tr>
      <w:tr w:rsidR="00E26104" w:rsidRPr="00A825F6" w14:paraId="26B3C245"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0669E02A" w14:textId="77777777" w:rsidR="00E26104" w:rsidRPr="00A825F6" w:rsidRDefault="00E26104" w:rsidP="00180CCB">
            <w:pPr>
              <w:jc w:val="center"/>
            </w:pPr>
            <w:r w:rsidRPr="00A825F6">
              <w:t>4.</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26C96973" w14:textId="77777777" w:rsidR="00E26104" w:rsidRPr="00A825F6" w:rsidRDefault="00E26104" w:rsidP="00180CCB">
            <w:pPr>
              <w:jc w:val="center"/>
            </w:pPr>
            <w:r w:rsidRPr="00A825F6">
              <w:t>34189</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17DF317A" w14:textId="77777777" w:rsidR="00E26104" w:rsidRPr="00A825F6" w:rsidRDefault="00E26104" w:rsidP="00180CCB">
            <w:r w:rsidRPr="00A825F6">
              <w:t>ЛИТЕРАТУРНАЯ ГАЗЕТА</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6879E0D9" w14:textId="77777777" w:rsidR="00E26104" w:rsidRPr="00A825F6" w:rsidRDefault="00E26104" w:rsidP="00180CCB">
            <w:pPr>
              <w:jc w:val="center"/>
            </w:pPr>
            <w:r w:rsidRPr="00A825F6">
              <w:t>1</w:t>
            </w:r>
          </w:p>
        </w:tc>
      </w:tr>
      <w:tr w:rsidR="00E26104" w:rsidRPr="00A825F6" w14:paraId="09DE55C0" w14:textId="77777777" w:rsidTr="00180CCB">
        <w:tc>
          <w:tcPr>
            <w:tcW w:w="4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593097F3" w14:textId="77777777" w:rsidR="00E26104" w:rsidRPr="00A825F6" w:rsidRDefault="00E26104" w:rsidP="00180CCB">
            <w:pPr>
              <w:jc w:val="center"/>
            </w:pPr>
            <w:r w:rsidRPr="00A825F6">
              <w:t>5.</w:t>
            </w:r>
          </w:p>
        </w:tc>
        <w:tc>
          <w:tcPr>
            <w:tcW w:w="60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384218AC" w14:textId="77777777" w:rsidR="00E26104" w:rsidRPr="00A825F6" w:rsidRDefault="00E26104" w:rsidP="00180CCB">
            <w:pPr>
              <w:jc w:val="center"/>
            </w:pPr>
            <w:r w:rsidRPr="00A825F6">
              <w:t>29855</w:t>
            </w:r>
          </w:p>
        </w:tc>
        <w:tc>
          <w:tcPr>
            <w:tcW w:w="32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5AB95EB1" w14:textId="77777777" w:rsidR="00E26104" w:rsidRPr="00A825F6" w:rsidRDefault="00E26104" w:rsidP="00180CCB">
            <w:r w:rsidRPr="00A825F6">
              <w:t>ПОИСК</w:t>
            </w:r>
          </w:p>
        </w:tc>
        <w:tc>
          <w:tcPr>
            <w:tcW w:w="6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14728ED6" w14:textId="77777777" w:rsidR="00E26104" w:rsidRPr="00A825F6" w:rsidRDefault="00E26104" w:rsidP="00180CCB">
            <w:pPr>
              <w:jc w:val="center"/>
            </w:pPr>
            <w:r w:rsidRPr="00A825F6">
              <w:t>1</w:t>
            </w:r>
          </w:p>
        </w:tc>
      </w:tr>
      <w:tr w:rsidR="00E26104" w:rsidRPr="00A825F6" w14:paraId="5E1D538C" w14:textId="77777777" w:rsidTr="00180CCB">
        <w:tc>
          <w:tcPr>
            <w:tcW w:w="4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318C6E75" w14:textId="77777777" w:rsidR="00E26104" w:rsidRPr="00A825F6" w:rsidRDefault="00E26104" w:rsidP="00180CCB">
            <w:pPr>
              <w:jc w:val="center"/>
            </w:pPr>
            <w:r w:rsidRPr="00A825F6">
              <w:t>6.</w:t>
            </w:r>
          </w:p>
        </w:tc>
        <w:tc>
          <w:tcPr>
            <w:tcW w:w="60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737651D2" w14:textId="77777777" w:rsidR="00E26104" w:rsidRPr="00A825F6" w:rsidRDefault="00E26104" w:rsidP="00180CCB">
            <w:pPr>
              <w:jc w:val="center"/>
            </w:pPr>
            <w:r w:rsidRPr="00A825F6">
              <w:t>50202</w:t>
            </w:r>
          </w:p>
        </w:tc>
        <w:tc>
          <w:tcPr>
            <w:tcW w:w="32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1D2DE4E5" w14:textId="77777777" w:rsidR="00E26104" w:rsidRPr="00A825F6" w:rsidRDefault="00E26104" w:rsidP="00180CCB">
            <w:r w:rsidRPr="00A825F6">
              <w:t>РОССИЙСКАЯ ГАЗЕТА</w:t>
            </w:r>
          </w:p>
        </w:tc>
        <w:tc>
          <w:tcPr>
            <w:tcW w:w="650" w:type="pct"/>
            <w:tcBorders>
              <w:top w:val="single" w:sz="6" w:space="0" w:color="auto"/>
              <w:left w:val="single" w:sz="6" w:space="0" w:color="auto"/>
              <w:bottom w:val="single" w:sz="6" w:space="0" w:color="auto"/>
              <w:right w:val="single" w:sz="6" w:space="0" w:color="auto"/>
            </w:tcBorders>
            <w:tcMar>
              <w:top w:w="90" w:type="dxa"/>
              <w:left w:w="120" w:type="dxa"/>
              <w:bottom w:w="90" w:type="dxa"/>
              <w:right w:w="120" w:type="dxa"/>
            </w:tcMar>
            <w:hideMark/>
          </w:tcPr>
          <w:p w14:paraId="04B2E58F" w14:textId="77777777" w:rsidR="00E26104" w:rsidRPr="00A825F6" w:rsidRDefault="00E26104" w:rsidP="00180CCB">
            <w:pPr>
              <w:jc w:val="center"/>
            </w:pPr>
            <w:r w:rsidRPr="00A825F6">
              <w:t>1</w:t>
            </w:r>
          </w:p>
        </w:tc>
      </w:tr>
      <w:tr w:rsidR="00E26104" w:rsidRPr="00A825F6" w14:paraId="78201B61" w14:textId="77777777" w:rsidTr="00180CCB">
        <w:tc>
          <w:tcPr>
            <w:tcW w:w="4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261B0F55" w14:textId="77777777" w:rsidR="00E26104" w:rsidRPr="00A825F6" w:rsidRDefault="00E26104" w:rsidP="00180CCB">
            <w:pPr>
              <w:jc w:val="center"/>
            </w:pPr>
            <w:r w:rsidRPr="00A825F6">
              <w:t>7.</w:t>
            </w:r>
          </w:p>
        </w:tc>
        <w:tc>
          <w:tcPr>
            <w:tcW w:w="60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7727F1D0" w14:textId="77777777" w:rsidR="00E26104" w:rsidRPr="00A825F6" w:rsidRDefault="00E26104" w:rsidP="00180CCB">
            <w:pPr>
              <w:jc w:val="center"/>
            </w:pPr>
            <w:r w:rsidRPr="00A825F6">
              <w:t>10265</w:t>
            </w:r>
          </w:p>
        </w:tc>
        <w:tc>
          <w:tcPr>
            <w:tcW w:w="32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5274B2C5" w14:textId="77777777" w:rsidR="00E26104" w:rsidRPr="00A825F6" w:rsidRDefault="00E26104" w:rsidP="00180CCB">
            <w:r w:rsidRPr="00A825F6">
              <w:t>ТРУД</w:t>
            </w:r>
          </w:p>
        </w:tc>
        <w:tc>
          <w:tcPr>
            <w:tcW w:w="650" w:type="pct"/>
            <w:tcBorders>
              <w:top w:val="single" w:sz="6" w:space="0" w:color="auto"/>
              <w:left w:val="single" w:sz="6" w:space="0" w:color="auto"/>
              <w:bottom w:val="single" w:sz="6" w:space="0" w:color="auto"/>
              <w:right w:val="single" w:sz="6" w:space="0" w:color="auto"/>
            </w:tcBorders>
            <w:shd w:val="clear" w:color="auto" w:fill="E5EEFF"/>
            <w:tcMar>
              <w:top w:w="90" w:type="dxa"/>
              <w:left w:w="120" w:type="dxa"/>
              <w:bottom w:w="90" w:type="dxa"/>
              <w:right w:w="120" w:type="dxa"/>
            </w:tcMar>
            <w:hideMark/>
          </w:tcPr>
          <w:p w14:paraId="61FB134B" w14:textId="77777777" w:rsidR="00E26104" w:rsidRPr="00A825F6" w:rsidRDefault="00E26104" w:rsidP="00180CCB">
            <w:pPr>
              <w:jc w:val="center"/>
            </w:pPr>
            <w:r w:rsidRPr="00A825F6">
              <w:t>1</w:t>
            </w:r>
          </w:p>
        </w:tc>
      </w:tr>
    </w:tbl>
    <w:p w14:paraId="02C7511A" w14:textId="77777777" w:rsidR="00E26104" w:rsidRPr="00A825F6" w:rsidRDefault="00E26104" w:rsidP="00E26104">
      <w:pPr>
        <w:spacing w:line="360" w:lineRule="exact"/>
        <w:ind w:firstLine="709"/>
        <w:rPr>
          <w:b/>
          <w:sz w:val="28"/>
          <w:szCs w:val="28"/>
        </w:rPr>
      </w:pPr>
    </w:p>
    <w:p w14:paraId="337F0579" w14:textId="77777777" w:rsidR="00E26104" w:rsidRPr="00A825F6" w:rsidRDefault="00E26104" w:rsidP="0033405A">
      <w:pPr>
        <w:pStyle w:val="1"/>
        <w:rPr>
          <w:u w:val="none"/>
        </w:rPr>
      </w:pPr>
      <w:bookmarkStart w:id="66" w:name="_Toc453756631"/>
      <w:bookmarkStart w:id="67" w:name="_Toc453930601"/>
      <w:r w:rsidRPr="00A825F6">
        <w:rPr>
          <w:u w:val="none"/>
        </w:rPr>
        <w:t xml:space="preserve">Раздел 6. Нормативно-методическое обеспечение системы оценки качества освоения </w:t>
      </w:r>
      <w:proofErr w:type="gramStart"/>
      <w:r w:rsidRPr="00A825F6">
        <w:rPr>
          <w:u w:val="none"/>
        </w:rPr>
        <w:t>обучающимися</w:t>
      </w:r>
      <w:proofErr w:type="gramEnd"/>
      <w:r w:rsidRPr="00A825F6">
        <w:rPr>
          <w:u w:val="none"/>
        </w:rPr>
        <w:t xml:space="preserve"> ОП</w:t>
      </w:r>
      <w:bookmarkEnd w:id="66"/>
      <w:bookmarkEnd w:id="67"/>
    </w:p>
    <w:p w14:paraId="2B01C130" w14:textId="77777777" w:rsidR="00E26104" w:rsidRPr="00A825F6" w:rsidRDefault="00E26104" w:rsidP="0033405A">
      <w:pPr>
        <w:pStyle w:val="2"/>
      </w:pPr>
      <w:bookmarkStart w:id="68" w:name="_Toc453756632"/>
      <w:bookmarkStart w:id="69" w:name="_Toc453930602"/>
      <w:r w:rsidRPr="00A825F6">
        <w:t xml:space="preserve">6.1 Содержание, организация текущей и промежуточной аттестации </w:t>
      </w:r>
      <w:proofErr w:type="gramStart"/>
      <w:r w:rsidRPr="00A825F6">
        <w:t>обучающихся</w:t>
      </w:r>
      <w:proofErr w:type="gramEnd"/>
      <w:r w:rsidRPr="00A825F6">
        <w:t xml:space="preserve"> по дисциплинам (модулям). Характеристика фондов оценочных сре</w:t>
      </w:r>
      <w:proofErr w:type="gramStart"/>
      <w:r w:rsidRPr="00A825F6">
        <w:t>дств дл</w:t>
      </w:r>
      <w:proofErr w:type="gramEnd"/>
      <w:r w:rsidRPr="00A825F6">
        <w:t>я проведения текущей и промежуточной аттестации.</w:t>
      </w:r>
      <w:bookmarkEnd w:id="68"/>
      <w:bookmarkEnd w:id="69"/>
    </w:p>
    <w:p w14:paraId="7D5D0AD4" w14:textId="77777777" w:rsidR="00E26104" w:rsidRPr="00A825F6" w:rsidRDefault="00E26104" w:rsidP="00E26104">
      <w:pPr>
        <w:pStyle w:val="Default"/>
        <w:ind w:firstLine="709"/>
        <w:jc w:val="both"/>
        <w:rPr>
          <w:color w:val="auto"/>
          <w:sz w:val="28"/>
          <w:szCs w:val="28"/>
        </w:rPr>
      </w:pPr>
    </w:p>
    <w:p w14:paraId="75755049" w14:textId="77777777" w:rsidR="00E26104" w:rsidRPr="00A825F6" w:rsidRDefault="00E26104" w:rsidP="00E26104">
      <w:pPr>
        <w:pStyle w:val="Default"/>
        <w:ind w:firstLine="709"/>
        <w:jc w:val="both"/>
        <w:rPr>
          <w:color w:val="auto"/>
          <w:sz w:val="28"/>
          <w:szCs w:val="28"/>
        </w:rPr>
      </w:pPr>
      <w:r w:rsidRPr="00A825F6">
        <w:rPr>
          <w:color w:val="auto"/>
          <w:sz w:val="28"/>
          <w:szCs w:val="28"/>
        </w:rPr>
        <w:t xml:space="preserve">Качество освоения образовательных программ в ВУЗе оценивается путем текущего контроля успеваемости и промежуточной аттестации. </w:t>
      </w:r>
    </w:p>
    <w:p w14:paraId="309608AA" w14:textId="77777777" w:rsidR="00E26104" w:rsidRPr="00A825F6" w:rsidRDefault="00E26104" w:rsidP="00E26104">
      <w:pPr>
        <w:pStyle w:val="Default"/>
        <w:ind w:firstLine="709"/>
        <w:jc w:val="both"/>
        <w:rPr>
          <w:color w:val="auto"/>
          <w:sz w:val="28"/>
          <w:szCs w:val="28"/>
        </w:rPr>
      </w:pPr>
      <w:r w:rsidRPr="00A825F6">
        <w:rPr>
          <w:color w:val="auto"/>
          <w:sz w:val="28"/>
          <w:szCs w:val="28"/>
        </w:rPr>
        <w:t xml:space="preserve">В соответствии с требованиями ФГОС </w:t>
      </w:r>
      <w:proofErr w:type="gramStart"/>
      <w:r w:rsidRPr="00A825F6">
        <w:rPr>
          <w:color w:val="auto"/>
          <w:sz w:val="28"/>
          <w:szCs w:val="28"/>
        </w:rPr>
        <w:t>ВО</w:t>
      </w:r>
      <w:proofErr w:type="gramEnd"/>
      <w:r w:rsidRPr="00A825F6">
        <w:rPr>
          <w:color w:val="auto"/>
          <w:sz w:val="28"/>
          <w:szCs w:val="28"/>
        </w:rPr>
        <w:t xml:space="preserve"> </w:t>
      </w:r>
      <w:proofErr w:type="gramStart"/>
      <w:r w:rsidRPr="00A825F6">
        <w:rPr>
          <w:color w:val="auto"/>
          <w:sz w:val="28"/>
          <w:szCs w:val="28"/>
        </w:rPr>
        <w:t>по</w:t>
      </w:r>
      <w:proofErr w:type="gramEnd"/>
      <w:r w:rsidRPr="00A825F6">
        <w:rPr>
          <w:color w:val="auto"/>
          <w:sz w:val="28"/>
          <w:szCs w:val="28"/>
        </w:rPr>
        <w:t xml:space="preserve"> направлению подготовки «Экономика» для аттестации обучающихся на соответствие их персональных достижений поэтапным требованиям соответствующей ОП созданы фонды оценочных средств для проведения текущего контроля успеваемости и промежуточной аттестации.  </w:t>
      </w:r>
      <w:proofErr w:type="gramStart"/>
      <w:r w:rsidRPr="00A825F6">
        <w:rPr>
          <w:color w:val="auto"/>
          <w:sz w:val="28"/>
          <w:szCs w:val="28"/>
        </w:rPr>
        <w:t>Формы контроля, примеры тестов, домашних заданий, тематика деловых (ролевых) игр, кейсов, рефератов, групповых дискуссий и т.д. приводятся в рабочих программах учебных дисциплин, которые являются составной частью методического обеспечения ОП.</w:t>
      </w:r>
      <w:proofErr w:type="gramEnd"/>
      <w:r w:rsidRPr="00A825F6">
        <w:rPr>
          <w:color w:val="auto"/>
          <w:sz w:val="28"/>
          <w:szCs w:val="28"/>
        </w:rPr>
        <w:t xml:space="preserve"> Кроме этого в рабочих программах дисциплин приводится соответствие тем учебной дисциплины и мероприятий текущего и промежуточного контроля знаний обучающихся образовательной программы, в том числе проводимых в интерактивной форме.</w:t>
      </w:r>
    </w:p>
    <w:p w14:paraId="06D73D40" w14:textId="77777777" w:rsidR="00E26104" w:rsidRPr="00A825F6" w:rsidRDefault="00E26104" w:rsidP="00E26104">
      <w:pPr>
        <w:pStyle w:val="Default"/>
        <w:ind w:firstLine="709"/>
        <w:jc w:val="both"/>
        <w:rPr>
          <w:color w:val="auto"/>
          <w:sz w:val="28"/>
          <w:szCs w:val="28"/>
        </w:rPr>
      </w:pPr>
      <w:r w:rsidRPr="00A825F6">
        <w:rPr>
          <w:color w:val="auto"/>
          <w:sz w:val="28"/>
          <w:szCs w:val="28"/>
        </w:rPr>
        <w:t xml:space="preserve">Целью текущего контроля успеваемости и промежуточной аттестации является оценка качества освоения обучающимися учебных дисциплин основных образовательных программ в течение всего периода обучения, приобретения и развития навыков самостоятельной работы и повышения академической активности обучающихся. </w:t>
      </w:r>
    </w:p>
    <w:p w14:paraId="0A556B6A" w14:textId="77777777" w:rsidR="00E26104" w:rsidRPr="00A825F6" w:rsidRDefault="00E26104" w:rsidP="00E26104">
      <w:pPr>
        <w:pStyle w:val="Default"/>
        <w:ind w:firstLine="709"/>
        <w:jc w:val="both"/>
        <w:rPr>
          <w:color w:val="auto"/>
          <w:sz w:val="28"/>
          <w:szCs w:val="28"/>
        </w:rPr>
      </w:pPr>
      <w:r w:rsidRPr="00A825F6">
        <w:rPr>
          <w:color w:val="auto"/>
          <w:sz w:val="28"/>
          <w:szCs w:val="28"/>
        </w:rPr>
        <w:t xml:space="preserve">Преподаватель, осуществляющий текущий контроль успеваемости и промежуточную аттестацию, обязан на первом занятии довести до сведения </w:t>
      </w:r>
      <w:proofErr w:type="gramStart"/>
      <w:r w:rsidRPr="00A825F6">
        <w:rPr>
          <w:color w:val="auto"/>
          <w:sz w:val="28"/>
          <w:szCs w:val="28"/>
        </w:rPr>
        <w:t>обучающихся</w:t>
      </w:r>
      <w:proofErr w:type="gramEnd"/>
      <w:r w:rsidRPr="00A825F6">
        <w:rPr>
          <w:color w:val="auto"/>
          <w:sz w:val="28"/>
          <w:szCs w:val="28"/>
        </w:rPr>
        <w:t xml:space="preserve"> правила и порядок проведения текущего контроля успеваемости и промежуточной аттестации. </w:t>
      </w:r>
    </w:p>
    <w:p w14:paraId="0A06669A" w14:textId="77777777" w:rsidR="00E26104" w:rsidRPr="00A825F6" w:rsidRDefault="00E26104" w:rsidP="00E26104">
      <w:pPr>
        <w:pStyle w:val="Default"/>
        <w:ind w:firstLine="709"/>
        <w:jc w:val="center"/>
        <w:rPr>
          <w:b/>
          <w:color w:val="auto"/>
          <w:sz w:val="28"/>
          <w:szCs w:val="28"/>
        </w:rPr>
      </w:pPr>
      <w:r w:rsidRPr="00A825F6">
        <w:rPr>
          <w:b/>
          <w:color w:val="auto"/>
          <w:sz w:val="28"/>
          <w:szCs w:val="28"/>
        </w:rPr>
        <w:t xml:space="preserve">Текущий контроль успеваемости </w:t>
      </w:r>
      <w:proofErr w:type="gramStart"/>
      <w:r w:rsidRPr="00A825F6">
        <w:rPr>
          <w:b/>
          <w:color w:val="auto"/>
          <w:sz w:val="28"/>
          <w:szCs w:val="28"/>
        </w:rPr>
        <w:t>обучающихся</w:t>
      </w:r>
      <w:proofErr w:type="gramEnd"/>
    </w:p>
    <w:p w14:paraId="329AD20D" w14:textId="77777777" w:rsidR="00E26104" w:rsidRPr="00A825F6" w:rsidRDefault="00E26104" w:rsidP="00E26104">
      <w:pPr>
        <w:pStyle w:val="Default"/>
        <w:ind w:firstLine="709"/>
        <w:jc w:val="both"/>
        <w:rPr>
          <w:color w:val="auto"/>
          <w:sz w:val="28"/>
          <w:szCs w:val="28"/>
        </w:rPr>
      </w:pPr>
      <w:r w:rsidRPr="00A825F6">
        <w:rPr>
          <w:color w:val="auto"/>
          <w:sz w:val="28"/>
          <w:szCs w:val="28"/>
        </w:rPr>
        <w:t>Основной задачей текущего контроля успеваемости является повышение мотивации обучающихся к регулярной учебной работе, самостоятельной работе, углублению знаний и приобретению практических навыков.</w:t>
      </w:r>
    </w:p>
    <w:p w14:paraId="787907B9" w14:textId="77777777" w:rsidR="00E26104" w:rsidRPr="00A825F6" w:rsidRDefault="00E26104" w:rsidP="00E26104">
      <w:pPr>
        <w:pStyle w:val="Default"/>
        <w:ind w:firstLine="709"/>
        <w:jc w:val="both"/>
        <w:rPr>
          <w:color w:val="auto"/>
          <w:sz w:val="28"/>
          <w:szCs w:val="28"/>
        </w:rPr>
      </w:pPr>
      <w:r w:rsidRPr="00A825F6">
        <w:rPr>
          <w:color w:val="auto"/>
          <w:sz w:val="28"/>
          <w:szCs w:val="28"/>
        </w:rPr>
        <w:lastRenderedPageBreak/>
        <w:t xml:space="preserve">Виды и примерные сроки проведения текущего контроля успеваемости </w:t>
      </w:r>
      <w:proofErr w:type="gramStart"/>
      <w:r w:rsidRPr="00A825F6">
        <w:rPr>
          <w:color w:val="auto"/>
          <w:sz w:val="28"/>
          <w:szCs w:val="28"/>
        </w:rPr>
        <w:t>обучающихся</w:t>
      </w:r>
      <w:proofErr w:type="gramEnd"/>
      <w:r w:rsidRPr="00A825F6">
        <w:rPr>
          <w:color w:val="auto"/>
          <w:sz w:val="28"/>
          <w:szCs w:val="28"/>
        </w:rPr>
        <w:t xml:space="preserve"> устанавливаются рабочей программой дисциплины в соответствии с календарным графиком учебного процесса на соответствующий учебный год. </w:t>
      </w:r>
    </w:p>
    <w:p w14:paraId="562A3D97" w14:textId="77777777" w:rsidR="00E26104" w:rsidRPr="00A825F6" w:rsidRDefault="00E26104" w:rsidP="00E26104">
      <w:pPr>
        <w:pStyle w:val="Default"/>
        <w:ind w:firstLine="709"/>
        <w:jc w:val="both"/>
        <w:rPr>
          <w:color w:val="auto"/>
          <w:sz w:val="28"/>
          <w:szCs w:val="28"/>
        </w:rPr>
      </w:pPr>
      <w:r w:rsidRPr="00A825F6">
        <w:rPr>
          <w:color w:val="auto"/>
          <w:sz w:val="28"/>
          <w:szCs w:val="28"/>
        </w:rPr>
        <w:t xml:space="preserve">В начале семестра преподавателем может проводиться входной контроль остаточных знаний обучающихся, приобретенных на предшествующем этапе обучения и необходимых для успешного овладения дисциплиной в установленные сроки. </w:t>
      </w:r>
    </w:p>
    <w:p w14:paraId="2D89AD96" w14:textId="77777777" w:rsidR="00E26104" w:rsidRPr="00A825F6" w:rsidRDefault="00E26104" w:rsidP="00E26104">
      <w:pPr>
        <w:pStyle w:val="Default"/>
        <w:ind w:firstLine="709"/>
        <w:jc w:val="both"/>
        <w:rPr>
          <w:color w:val="auto"/>
          <w:sz w:val="28"/>
          <w:szCs w:val="28"/>
        </w:rPr>
      </w:pPr>
      <w:r w:rsidRPr="00A825F6">
        <w:rPr>
          <w:color w:val="auto"/>
          <w:sz w:val="28"/>
          <w:szCs w:val="28"/>
        </w:rPr>
        <w:t xml:space="preserve">Текущий контроль успеваемости и промежуточная аттестация имеют следующую трехуровневую схему контроля в каждом семестре: </w:t>
      </w:r>
    </w:p>
    <w:p w14:paraId="15D52445" w14:textId="77777777" w:rsidR="00E26104" w:rsidRPr="00A825F6" w:rsidRDefault="00E26104" w:rsidP="00E26104">
      <w:pPr>
        <w:pStyle w:val="Default"/>
        <w:ind w:firstLine="709"/>
        <w:jc w:val="both"/>
        <w:rPr>
          <w:color w:val="auto"/>
          <w:sz w:val="28"/>
          <w:szCs w:val="28"/>
        </w:rPr>
      </w:pPr>
      <w:r w:rsidRPr="00A825F6">
        <w:rPr>
          <w:color w:val="auto"/>
          <w:sz w:val="28"/>
          <w:szCs w:val="28"/>
        </w:rPr>
        <w:t>1-й уровень – текущий контроль успеваемости во время аудиторных занятий всех видов и на консультациях при выполнении графика самостоятельной работы обучающихся (ГСР).  Текущий контроль знаний студентов имеет многообразные формы:</w:t>
      </w:r>
    </w:p>
    <w:p w14:paraId="2CDD1733" w14:textId="77777777" w:rsidR="00E26104" w:rsidRPr="00A825F6" w:rsidRDefault="00E26104" w:rsidP="00E26104">
      <w:pPr>
        <w:shd w:val="clear" w:color="auto" w:fill="FFFFFF"/>
        <w:tabs>
          <w:tab w:val="left" w:pos="9639"/>
          <w:tab w:val="left" w:pos="9781"/>
        </w:tabs>
        <w:ind w:firstLine="709"/>
        <w:jc w:val="both"/>
        <w:rPr>
          <w:sz w:val="28"/>
          <w:szCs w:val="28"/>
        </w:rPr>
      </w:pPr>
      <w:r w:rsidRPr="00A825F6">
        <w:rPr>
          <w:sz w:val="28"/>
          <w:szCs w:val="28"/>
        </w:rPr>
        <w:sym w:font="Symbol" w:char="F0B7"/>
      </w:r>
      <w:r w:rsidRPr="00A825F6">
        <w:rPr>
          <w:sz w:val="28"/>
          <w:szCs w:val="28"/>
        </w:rPr>
        <w:t xml:space="preserve">  устный опрос;</w:t>
      </w:r>
    </w:p>
    <w:p w14:paraId="38CFD8D8" w14:textId="77777777" w:rsidR="00E26104" w:rsidRPr="00A825F6" w:rsidRDefault="00E26104" w:rsidP="00E26104">
      <w:pPr>
        <w:shd w:val="clear" w:color="auto" w:fill="FFFFFF"/>
        <w:tabs>
          <w:tab w:val="left" w:pos="9639"/>
          <w:tab w:val="left" w:pos="9781"/>
        </w:tabs>
        <w:ind w:firstLine="709"/>
        <w:jc w:val="both"/>
        <w:rPr>
          <w:sz w:val="28"/>
          <w:szCs w:val="28"/>
        </w:rPr>
      </w:pPr>
      <w:r w:rsidRPr="00A825F6">
        <w:rPr>
          <w:sz w:val="28"/>
          <w:szCs w:val="28"/>
        </w:rPr>
        <w:sym w:font="Symbol" w:char="F0B7"/>
      </w:r>
      <w:r w:rsidRPr="00A825F6">
        <w:rPr>
          <w:sz w:val="28"/>
          <w:szCs w:val="28"/>
        </w:rPr>
        <w:t xml:space="preserve">  письменные домашние задания;</w:t>
      </w:r>
    </w:p>
    <w:p w14:paraId="18BE9DBA" w14:textId="77777777" w:rsidR="00E26104" w:rsidRPr="00A825F6" w:rsidRDefault="00E26104" w:rsidP="00E26104">
      <w:pPr>
        <w:shd w:val="clear" w:color="auto" w:fill="FFFFFF"/>
        <w:tabs>
          <w:tab w:val="left" w:pos="9639"/>
          <w:tab w:val="left" w:pos="9781"/>
        </w:tabs>
        <w:ind w:firstLine="709"/>
        <w:jc w:val="both"/>
        <w:rPr>
          <w:sz w:val="28"/>
          <w:szCs w:val="28"/>
        </w:rPr>
      </w:pPr>
      <w:r w:rsidRPr="00A825F6">
        <w:rPr>
          <w:sz w:val="28"/>
          <w:szCs w:val="28"/>
        </w:rPr>
        <w:sym w:font="Symbol" w:char="F0B7"/>
      </w:r>
      <w:r w:rsidRPr="00A825F6">
        <w:rPr>
          <w:sz w:val="28"/>
          <w:szCs w:val="28"/>
        </w:rPr>
        <w:t xml:space="preserve">  доклады по отдельным темам изучаемых дисциплин;</w:t>
      </w:r>
    </w:p>
    <w:p w14:paraId="63B5B871" w14:textId="77777777" w:rsidR="00E26104" w:rsidRPr="00A825F6" w:rsidRDefault="00E26104" w:rsidP="00E26104">
      <w:pPr>
        <w:shd w:val="clear" w:color="auto" w:fill="FFFFFF"/>
        <w:tabs>
          <w:tab w:val="left" w:pos="9639"/>
          <w:tab w:val="left" w:pos="9781"/>
        </w:tabs>
        <w:ind w:firstLine="709"/>
        <w:jc w:val="both"/>
        <w:rPr>
          <w:sz w:val="28"/>
          <w:szCs w:val="28"/>
        </w:rPr>
      </w:pPr>
      <w:r w:rsidRPr="00A825F6">
        <w:rPr>
          <w:sz w:val="28"/>
          <w:szCs w:val="28"/>
        </w:rPr>
        <w:sym w:font="Symbol" w:char="F0B7"/>
      </w:r>
      <w:r w:rsidRPr="00A825F6">
        <w:rPr>
          <w:sz w:val="28"/>
          <w:szCs w:val="28"/>
        </w:rPr>
        <w:t xml:space="preserve">  защита рефератов;</w:t>
      </w:r>
    </w:p>
    <w:p w14:paraId="4D71B904" w14:textId="77777777" w:rsidR="00E26104" w:rsidRPr="00A825F6" w:rsidRDefault="00E26104" w:rsidP="00E26104">
      <w:pPr>
        <w:shd w:val="clear" w:color="auto" w:fill="FFFFFF"/>
        <w:tabs>
          <w:tab w:val="left" w:pos="9639"/>
          <w:tab w:val="left" w:pos="9781"/>
        </w:tabs>
        <w:ind w:firstLine="709"/>
        <w:jc w:val="both"/>
        <w:rPr>
          <w:sz w:val="28"/>
          <w:szCs w:val="28"/>
        </w:rPr>
      </w:pPr>
      <w:r w:rsidRPr="00A825F6">
        <w:rPr>
          <w:sz w:val="28"/>
          <w:szCs w:val="28"/>
        </w:rPr>
        <w:sym w:font="Symbol" w:char="F0B7"/>
      </w:r>
      <w:r w:rsidRPr="00A825F6">
        <w:rPr>
          <w:sz w:val="28"/>
          <w:szCs w:val="28"/>
        </w:rPr>
        <w:t xml:space="preserve">  деловые игры и т.д.</w:t>
      </w:r>
    </w:p>
    <w:p w14:paraId="1ED3B2DC" w14:textId="77777777" w:rsidR="00E26104" w:rsidRPr="00A825F6" w:rsidRDefault="00E26104" w:rsidP="00E26104">
      <w:pPr>
        <w:pStyle w:val="Default"/>
        <w:ind w:firstLine="709"/>
        <w:jc w:val="both"/>
        <w:rPr>
          <w:color w:val="auto"/>
          <w:sz w:val="28"/>
          <w:szCs w:val="28"/>
        </w:rPr>
      </w:pPr>
      <w:r w:rsidRPr="00A825F6">
        <w:rPr>
          <w:color w:val="auto"/>
          <w:sz w:val="28"/>
          <w:szCs w:val="28"/>
        </w:rPr>
        <w:t>2-й уровень – текущий контроль успеваемости в виде контрольной аттестации в соответствии с календарным графиком планирования учебного процесса. Проводится в форме письменных контрольных работ или контрольного тестирования.</w:t>
      </w:r>
    </w:p>
    <w:p w14:paraId="3A8164AF" w14:textId="77777777" w:rsidR="00E26104" w:rsidRPr="00A825F6" w:rsidRDefault="00E26104" w:rsidP="00E26104">
      <w:pPr>
        <w:pStyle w:val="Default"/>
        <w:ind w:firstLine="709"/>
        <w:jc w:val="both"/>
        <w:rPr>
          <w:color w:val="auto"/>
          <w:sz w:val="28"/>
          <w:szCs w:val="28"/>
        </w:rPr>
      </w:pPr>
      <w:r w:rsidRPr="00A825F6">
        <w:rPr>
          <w:color w:val="auto"/>
          <w:sz w:val="28"/>
          <w:szCs w:val="28"/>
        </w:rPr>
        <w:t>3-й уровень – промежуточная аттестация, которая осуществляется в форме:</w:t>
      </w:r>
    </w:p>
    <w:p w14:paraId="11006159" w14:textId="77777777" w:rsidR="00E26104" w:rsidRPr="00A825F6" w:rsidRDefault="00E26104" w:rsidP="00E26104">
      <w:pPr>
        <w:shd w:val="clear" w:color="auto" w:fill="FFFFFF"/>
        <w:tabs>
          <w:tab w:val="left" w:pos="9639"/>
          <w:tab w:val="left" w:pos="9781"/>
        </w:tabs>
        <w:ind w:firstLine="709"/>
        <w:jc w:val="both"/>
        <w:rPr>
          <w:sz w:val="28"/>
          <w:szCs w:val="28"/>
        </w:rPr>
      </w:pPr>
      <w:r w:rsidRPr="00A825F6">
        <w:rPr>
          <w:sz w:val="28"/>
          <w:szCs w:val="28"/>
        </w:rPr>
        <w:sym w:font="Symbol" w:char="F0B7"/>
      </w:r>
      <w:r w:rsidRPr="00A825F6">
        <w:rPr>
          <w:sz w:val="28"/>
          <w:szCs w:val="28"/>
        </w:rPr>
        <w:t xml:space="preserve">  защиты курсовых проектов (работ);</w:t>
      </w:r>
    </w:p>
    <w:p w14:paraId="56A349A7" w14:textId="77777777" w:rsidR="00E26104" w:rsidRPr="00A825F6" w:rsidRDefault="00E26104" w:rsidP="00E26104">
      <w:pPr>
        <w:shd w:val="clear" w:color="auto" w:fill="FFFFFF"/>
        <w:tabs>
          <w:tab w:val="left" w:pos="9639"/>
          <w:tab w:val="left" w:pos="9781"/>
        </w:tabs>
        <w:ind w:firstLine="709"/>
        <w:jc w:val="both"/>
        <w:rPr>
          <w:sz w:val="28"/>
          <w:szCs w:val="28"/>
        </w:rPr>
      </w:pPr>
      <w:r w:rsidRPr="00A825F6">
        <w:rPr>
          <w:sz w:val="28"/>
          <w:szCs w:val="28"/>
        </w:rPr>
        <w:sym w:font="Symbol" w:char="F0B7"/>
      </w:r>
      <w:r w:rsidRPr="00A825F6">
        <w:rPr>
          <w:sz w:val="28"/>
          <w:szCs w:val="28"/>
        </w:rPr>
        <w:t xml:space="preserve">   домашних заданий (семестровых работ);</w:t>
      </w:r>
    </w:p>
    <w:p w14:paraId="514D7FF5" w14:textId="77777777" w:rsidR="00E26104" w:rsidRPr="00A825F6" w:rsidRDefault="00E26104" w:rsidP="00E26104">
      <w:pPr>
        <w:shd w:val="clear" w:color="auto" w:fill="FFFFFF"/>
        <w:tabs>
          <w:tab w:val="left" w:pos="9639"/>
          <w:tab w:val="left" w:pos="9781"/>
        </w:tabs>
        <w:ind w:firstLine="709"/>
        <w:jc w:val="both"/>
        <w:rPr>
          <w:sz w:val="28"/>
          <w:szCs w:val="28"/>
        </w:rPr>
      </w:pPr>
      <w:r w:rsidRPr="00A825F6">
        <w:rPr>
          <w:sz w:val="28"/>
          <w:szCs w:val="28"/>
        </w:rPr>
        <w:sym w:font="Symbol" w:char="F0B7"/>
      </w:r>
      <w:r w:rsidRPr="00A825F6">
        <w:rPr>
          <w:sz w:val="28"/>
          <w:szCs w:val="28"/>
        </w:rPr>
        <w:t xml:space="preserve">  зачетов (в том числе в виде тестов);</w:t>
      </w:r>
    </w:p>
    <w:p w14:paraId="2532B040" w14:textId="77777777" w:rsidR="00E26104" w:rsidRPr="00A825F6" w:rsidRDefault="00E26104" w:rsidP="00E26104">
      <w:pPr>
        <w:shd w:val="clear" w:color="auto" w:fill="FFFFFF"/>
        <w:tabs>
          <w:tab w:val="left" w:pos="9639"/>
          <w:tab w:val="left" w:pos="9781"/>
        </w:tabs>
        <w:ind w:firstLine="709"/>
        <w:jc w:val="both"/>
        <w:rPr>
          <w:sz w:val="28"/>
          <w:szCs w:val="28"/>
        </w:rPr>
      </w:pPr>
      <w:r w:rsidRPr="00A825F6">
        <w:rPr>
          <w:sz w:val="28"/>
          <w:szCs w:val="28"/>
        </w:rPr>
        <w:sym w:font="Symbol" w:char="F0B7"/>
      </w:r>
      <w:r w:rsidRPr="00A825F6">
        <w:rPr>
          <w:sz w:val="28"/>
          <w:szCs w:val="28"/>
        </w:rPr>
        <w:t xml:space="preserve">   экзаменов (в том числе в виде тестов).</w:t>
      </w:r>
    </w:p>
    <w:p w14:paraId="24A03D5A" w14:textId="77777777" w:rsidR="00E26104" w:rsidRPr="00A825F6" w:rsidRDefault="00E26104" w:rsidP="00E26104">
      <w:pPr>
        <w:tabs>
          <w:tab w:val="left" w:pos="786"/>
        </w:tabs>
        <w:suppressAutoHyphens/>
        <w:autoSpaceDE/>
        <w:autoSpaceDN/>
        <w:adjustRightInd/>
        <w:jc w:val="both"/>
        <w:rPr>
          <w:sz w:val="28"/>
          <w:szCs w:val="28"/>
        </w:rPr>
      </w:pPr>
      <w:r w:rsidRPr="00A825F6">
        <w:rPr>
          <w:sz w:val="28"/>
          <w:szCs w:val="28"/>
        </w:rPr>
        <w:tab/>
        <w:t xml:space="preserve">В случае неудовлетворительной оценки при текущем контроле успеваемости любого уровня </w:t>
      </w:r>
      <w:proofErr w:type="gramStart"/>
      <w:r w:rsidRPr="00A825F6">
        <w:rPr>
          <w:sz w:val="28"/>
          <w:szCs w:val="28"/>
        </w:rPr>
        <w:t>обучающийся</w:t>
      </w:r>
      <w:proofErr w:type="gramEnd"/>
      <w:r w:rsidRPr="00A825F6">
        <w:rPr>
          <w:sz w:val="28"/>
          <w:szCs w:val="28"/>
        </w:rPr>
        <w:t xml:space="preserve"> имеет право на повторные вторую и третью попытки.</w:t>
      </w:r>
    </w:p>
    <w:p w14:paraId="325E5EB8" w14:textId="77777777" w:rsidR="00E26104" w:rsidRPr="00A825F6" w:rsidRDefault="00E26104" w:rsidP="00E26104">
      <w:pPr>
        <w:tabs>
          <w:tab w:val="left" w:pos="786"/>
        </w:tabs>
        <w:suppressAutoHyphens/>
        <w:autoSpaceDE/>
        <w:autoSpaceDN/>
        <w:adjustRightInd/>
        <w:ind w:left="113"/>
        <w:jc w:val="both"/>
        <w:rPr>
          <w:sz w:val="28"/>
          <w:szCs w:val="28"/>
        </w:rPr>
      </w:pPr>
    </w:p>
    <w:p w14:paraId="69647515" w14:textId="2BBFE58F" w:rsidR="00E26104" w:rsidRPr="00A825F6" w:rsidRDefault="0033405A" w:rsidP="0033405A">
      <w:pPr>
        <w:pStyle w:val="2"/>
      </w:pPr>
      <w:bookmarkStart w:id="70" w:name="_Toc453756633"/>
      <w:bookmarkStart w:id="71" w:name="_Toc453930603"/>
      <w:r w:rsidRPr="00A825F6">
        <w:t xml:space="preserve">6.2 </w:t>
      </w:r>
      <w:r w:rsidR="00E26104" w:rsidRPr="00A825F6">
        <w:t xml:space="preserve">Характеристика видов активных и интерактивных форм обучения, </w:t>
      </w:r>
      <w:r w:rsidRPr="00A825F6">
        <w:t>применяющихся при реализации ОП</w:t>
      </w:r>
      <w:bookmarkEnd w:id="70"/>
      <w:bookmarkEnd w:id="71"/>
    </w:p>
    <w:p w14:paraId="4DECA854" w14:textId="77777777" w:rsidR="00E26104" w:rsidRPr="00A825F6" w:rsidRDefault="00E26104" w:rsidP="00E26104">
      <w:pPr>
        <w:shd w:val="clear" w:color="auto" w:fill="FFFFFF"/>
        <w:ind w:right="38" w:firstLine="709"/>
        <w:jc w:val="both"/>
        <w:rPr>
          <w:spacing w:val="-2"/>
          <w:sz w:val="28"/>
          <w:szCs w:val="28"/>
        </w:rPr>
      </w:pPr>
    </w:p>
    <w:p w14:paraId="0B028878" w14:textId="77777777" w:rsidR="00E26104" w:rsidRPr="00A825F6" w:rsidRDefault="00E26104" w:rsidP="00E26104">
      <w:pPr>
        <w:shd w:val="clear" w:color="auto" w:fill="FFFFFF"/>
        <w:ind w:right="38" w:firstLine="709"/>
        <w:jc w:val="both"/>
        <w:rPr>
          <w:spacing w:val="-2"/>
          <w:sz w:val="28"/>
          <w:szCs w:val="28"/>
        </w:rPr>
      </w:pPr>
      <w:r w:rsidRPr="00A825F6">
        <w:rPr>
          <w:spacing w:val="-2"/>
          <w:sz w:val="28"/>
          <w:szCs w:val="28"/>
        </w:rPr>
        <w:t xml:space="preserve">Реализация ОП предусматривает широкое использование в учебном процессе активных и интерактивных форм проведения занятий (компьютерных симуляций, деловых и ролевых игр, разбора конкретных ситуаций) в сочетании с внеаудиторной работой с целью формирования и развития профессиональных навыков обучающихся. </w:t>
      </w:r>
    </w:p>
    <w:p w14:paraId="7B3A10EC" w14:textId="77777777" w:rsidR="00E26104" w:rsidRPr="00A825F6" w:rsidRDefault="00E26104" w:rsidP="00E26104">
      <w:pPr>
        <w:shd w:val="clear" w:color="auto" w:fill="FFFFFF"/>
        <w:ind w:right="38" w:firstLine="709"/>
        <w:jc w:val="both"/>
        <w:rPr>
          <w:spacing w:val="-2"/>
          <w:sz w:val="28"/>
          <w:szCs w:val="28"/>
        </w:rPr>
      </w:pPr>
      <w:r w:rsidRPr="00A825F6">
        <w:rPr>
          <w:spacing w:val="-2"/>
          <w:sz w:val="28"/>
          <w:szCs w:val="28"/>
        </w:rPr>
        <w:t>В рамках учебных курсов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14:paraId="7DA829D0" w14:textId="77777777" w:rsidR="00E26104" w:rsidRPr="00A825F6" w:rsidRDefault="00E26104" w:rsidP="00E26104">
      <w:pPr>
        <w:shd w:val="clear" w:color="auto" w:fill="FFFFFF"/>
        <w:ind w:right="38" w:firstLine="709"/>
        <w:jc w:val="both"/>
        <w:rPr>
          <w:spacing w:val="-2"/>
          <w:sz w:val="28"/>
          <w:szCs w:val="28"/>
        </w:rPr>
      </w:pPr>
      <w:r w:rsidRPr="00A825F6">
        <w:rPr>
          <w:spacing w:val="-2"/>
          <w:sz w:val="28"/>
          <w:szCs w:val="28"/>
        </w:rPr>
        <w:lastRenderedPageBreak/>
        <w:t xml:space="preserve">В настоящее время основные инновации в сфере образования связаны с применением </w:t>
      </w:r>
      <w:r w:rsidRPr="00A825F6">
        <w:rPr>
          <w:b/>
          <w:i/>
          <w:spacing w:val="-2"/>
          <w:sz w:val="28"/>
          <w:szCs w:val="28"/>
        </w:rPr>
        <w:t>интерактивных технологий обучения</w:t>
      </w:r>
      <w:r w:rsidRPr="00A825F6">
        <w:rPr>
          <w:spacing w:val="-2"/>
          <w:sz w:val="28"/>
          <w:szCs w:val="28"/>
        </w:rPr>
        <w:t xml:space="preserve">. Суть интерактивного обучения состоит в том, что учебный процесс организован таким образом, что обучающиеся оказываются вовлеченными в процесс освоения новых знаний, а совместная деятельность обучаемых в процессе познания и освоения учебного материала дает возможность каждому вносить в этот процесс индивидуальный вклад. </w:t>
      </w:r>
    </w:p>
    <w:p w14:paraId="375908F9" w14:textId="77777777" w:rsidR="00E26104" w:rsidRPr="00A825F6" w:rsidRDefault="00E26104" w:rsidP="00E26104">
      <w:pPr>
        <w:shd w:val="clear" w:color="auto" w:fill="FFFFFF"/>
        <w:ind w:right="38" w:firstLine="709"/>
        <w:jc w:val="both"/>
        <w:rPr>
          <w:spacing w:val="-2"/>
          <w:sz w:val="28"/>
          <w:szCs w:val="28"/>
        </w:rPr>
      </w:pPr>
      <w:r w:rsidRPr="00A825F6">
        <w:rPr>
          <w:spacing w:val="-2"/>
          <w:sz w:val="28"/>
          <w:szCs w:val="28"/>
        </w:rPr>
        <w:t>Суть использования интерактивных форм проведения состоит в погружении обучающихся в реальную атмосферу делового сотрудничества по разрешению проблем, оптимальную для выработки навыков и качеств будущего специалиста.</w:t>
      </w:r>
    </w:p>
    <w:p w14:paraId="6DBA0E66" w14:textId="77777777" w:rsidR="00E26104" w:rsidRPr="00A825F6" w:rsidRDefault="00E26104" w:rsidP="00E26104">
      <w:pPr>
        <w:shd w:val="clear" w:color="auto" w:fill="FFFFFF"/>
        <w:ind w:right="38" w:firstLine="709"/>
        <w:jc w:val="both"/>
        <w:rPr>
          <w:spacing w:val="-2"/>
          <w:sz w:val="28"/>
          <w:szCs w:val="28"/>
        </w:rPr>
      </w:pPr>
      <w:r w:rsidRPr="00A825F6">
        <w:rPr>
          <w:spacing w:val="-2"/>
          <w:sz w:val="28"/>
          <w:szCs w:val="28"/>
        </w:rPr>
        <w:t>Для проведения интерактивных занятий используются специализированные аудитории Центра деловых игр, оснащенные мультимедийным и игровым оборудованием. Интерактивное обучение – это диалоговое обучение, в ходе которого осуществляется взаимодействие преподавателя и обучающегося.</w:t>
      </w:r>
    </w:p>
    <w:p w14:paraId="15C74602" w14:textId="77777777" w:rsidR="00E26104" w:rsidRPr="00A825F6" w:rsidRDefault="00E26104" w:rsidP="00E26104">
      <w:pPr>
        <w:shd w:val="clear" w:color="auto" w:fill="FFFFFF"/>
        <w:ind w:right="38" w:firstLine="709"/>
        <w:jc w:val="both"/>
        <w:rPr>
          <w:spacing w:val="-2"/>
          <w:sz w:val="28"/>
          <w:szCs w:val="28"/>
        </w:rPr>
      </w:pPr>
      <w:r w:rsidRPr="00A825F6">
        <w:rPr>
          <w:spacing w:val="-2"/>
          <w:sz w:val="28"/>
          <w:szCs w:val="28"/>
        </w:rPr>
        <w:t>Интерактивные методы не заменяют лекционные занятия, но способствуют лучшему усвоению лекционного материала и формируют мнения, отношения, навыки поведения. Интерактивные методы обучения можно рассматривать как наиболее современную форму активных методов.</w:t>
      </w:r>
    </w:p>
    <w:p w14:paraId="18D58462" w14:textId="77777777" w:rsidR="00E26104" w:rsidRPr="00A825F6" w:rsidRDefault="00E26104" w:rsidP="00E26104">
      <w:pPr>
        <w:ind w:firstLine="709"/>
        <w:jc w:val="both"/>
        <w:rPr>
          <w:spacing w:val="-2"/>
          <w:sz w:val="28"/>
          <w:szCs w:val="28"/>
        </w:rPr>
      </w:pPr>
      <w:r w:rsidRPr="00A825F6">
        <w:rPr>
          <w:b/>
          <w:i/>
          <w:spacing w:val="-2"/>
          <w:sz w:val="28"/>
          <w:szCs w:val="28"/>
        </w:rPr>
        <w:t>Активные методы обучения</w:t>
      </w:r>
      <w:r w:rsidRPr="00A825F6">
        <w:rPr>
          <w:spacing w:val="-2"/>
          <w:sz w:val="28"/>
          <w:szCs w:val="28"/>
        </w:rPr>
        <w:t xml:space="preserve"> - это методы, которые побуждают к активной мыслительной и практической деятельности в процессе овладения учебным материалом. Активное обучение предполагает использование такой системы методов, которая направлена не на изложение преподавателем готовых знаний, их запоминание и воспроизведение, а на самостоятельное овладение обучаемыми знаниями и умениями в процессе активной мыслительной и практической деятельности.</w:t>
      </w:r>
    </w:p>
    <w:p w14:paraId="52446C48" w14:textId="77777777" w:rsidR="00E26104" w:rsidRPr="00A825F6" w:rsidRDefault="00E26104" w:rsidP="00E26104">
      <w:pPr>
        <w:ind w:firstLine="709"/>
        <w:jc w:val="both"/>
        <w:rPr>
          <w:spacing w:val="-2"/>
          <w:sz w:val="28"/>
          <w:szCs w:val="28"/>
        </w:rPr>
      </w:pPr>
      <w:r w:rsidRPr="00A825F6">
        <w:rPr>
          <w:spacing w:val="-2"/>
          <w:sz w:val="28"/>
          <w:szCs w:val="28"/>
        </w:rPr>
        <w:t>Интерактивные методы основаны на принципах взаимодействия, активности обучаемых, опоре на групповой опыт, обязательной обратной связи.  Их использование позволяет создать такую среду образовательного общения, которая характеризуется открытостью, взаимодействием участников, равенством их аргументов, накоплением совместного знания, возможность взаимной оценки и контроля.</w:t>
      </w:r>
    </w:p>
    <w:p w14:paraId="25FAE757" w14:textId="77777777" w:rsidR="00E26104" w:rsidRPr="00A825F6" w:rsidRDefault="00E26104" w:rsidP="00E26104">
      <w:pPr>
        <w:pStyle w:val="default0"/>
        <w:spacing w:before="0" w:beforeAutospacing="0" w:after="0" w:afterAutospacing="0"/>
        <w:ind w:firstLine="709"/>
        <w:jc w:val="both"/>
        <w:rPr>
          <w:spacing w:val="-2"/>
          <w:sz w:val="28"/>
          <w:szCs w:val="28"/>
        </w:rPr>
      </w:pPr>
      <w:r w:rsidRPr="00A825F6">
        <w:rPr>
          <w:spacing w:val="-2"/>
          <w:sz w:val="28"/>
          <w:szCs w:val="28"/>
        </w:rPr>
        <w:t>Основные методические принципы, положенные в основу разработки учебных программ дисциплин ОП и выбора методов обучения:</w:t>
      </w:r>
    </w:p>
    <w:p w14:paraId="2589BEA3" w14:textId="77777777" w:rsidR="00E26104" w:rsidRPr="00A825F6" w:rsidRDefault="00E26104" w:rsidP="00642EAC">
      <w:pPr>
        <w:pStyle w:val="default0"/>
        <w:numPr>
          <w:ilvl w:val="0"/>
          <w:numId w:val="15"/>
        </w:numPr>
        <w:spacing w:before="0" w:beforeAutospacing="0" w:after="0" w:afterAutospacing="0"/>
        <w:ind w:left="697" w:hanging="357"/>
        <w:jc w:val="both"/>
        <w:rPr>
          <w:spacing w:val="-2"/>
          <w:sz w:val="28"/>
          <w:szCs w:val="28"/>
        </w:rPr>
      </w:pPr>
      <w:r w:rsidRPr="00A825F6">
        <w:rPr>
          <w:spacing w:val="-2"/>
          <w:sz w:val="28"/>
          <w:szCs w:val="28"/>
        </w:rPr>
        <w:t xml:space="preserve">тщательный подбор рабочих терминов, учебной, профессиональной лексики, условных понятий; </w:t>
      </w:r>
    </w:p>
    <w:p w14:paraId="30633860" w14:textId="77777777" w:rsidR="00E26104" w:rsidRPr="00A825F6" w:rsidRDefault="00E26104" w:rsidP="00642EAC">
      <w:pPr>
        <w:pStyle w:val="default0"/>
        <w:numPr>
          <w:ilvl w:val="0"/>
          <w:numId w:val="15"/>
        </w:numPr>
        <w:spacing w:before="0" w:beforeAutospacing="0" w:after="0" w:afterAutospacing="0"/>
        <w:ind w:left="697" w:hanging="357"/>
        <w:jc w:val="both"/>
        <w:rPr>
          <w:spacing w:val="-2"/>
          <w:sz w:val="28"/>
          <w:szCs w:val="28"/>
        </w:rPr>
      </w:pPr>
      <w:r w:rsidRPr="00A825F6">
        <w:rPr>
          <w:spacing w:val="-2"/>
          <w:sz w:val="28"/>
          <w:szCs w:val="28"/>
        </w:rPr>
        <w:t xml:space="preserve">всесторонний анализ конкретных практических примеров управленческой и профессиональной деятельности, в которой обучаемые выполняют различные ролевые функции; </w:t>
      </w:r>
    </w:p>
    <w:p w14:paraId="69768773" w14:textId="77777777" w:rsidR="00E26104" w:rsidRPr="00A825F6" w:rsidRDefault="00E26104" w:rsidP="00642EAC">
      <w:pPr>
        <w:pStyle w:val="default0"/>
        <w:numPr>
          <w:ilvl w:val="0"/>
          <w:numId w:val="15"/>
        </w:numPr>
        <w:spacing w:before="0" w:beforeAutospacing="0" w:after="0" w:afterAutospacing="0"/>
        <w:ind w:left="697" w:hanging="357"/>
        <w:jc w:val="both"/>
        <w:rPr>
          <w:spacing w:val="-2"/>
          <w:sz w:val="28"/>
          <w:szCs w:val="28"/>
        </w:rPr>
      </w:pPr>
      <w:r w:rsidRPr="00A825F6">
        <w:rPr>
          <w:spacing w:val="-2"/>
          <w:sz w:val="28"/>
          <w:szCs w:val="28"/>
        </w:rPr>
        <w:t xml:space="preserve">поддержание всеми обучаемыми постоянного контакта между собой; </w:t>
      </w:r>
    </w:p>
    <w:p w14:paraId="0337390C" w14:textId="77777777" w:rsidR="00E26104" w:rsidRPr="00A825F6" w:rsidRDefault="00E26104" w:rsidP="00642EAC">
      <w:pPr>
        <w:pStyle w:val="default0"/>
        <w:numPr>
          <w:ilvl w:val="0"/>
          <w:numId w:val="15"/>
        </w:numPr>
        <w:spacing w:before="0" w:beforeAutospacing="0" w:after="0" w:afterAutospacing="0"/>
        <w:ind w:left="697" w:hanging="357"/>
        <w:jc w:val="both"/>
        <w:rPr>
          <w:spacing w:val="-2"/>
          <w:sz w:val="28"/>
          <w:szCs w:val="28"/>
        </w:rPr>
      </w:pPr>
      <w:r w:rsidRPr="00A825F6">
        <w:rPr>
          <w:spacing w:val="-2"/>
          <w:sz w:val="28"/>
          <w:szCs w:val="28"/>
        </w:rPr>
        <w:t xml:space="preserve">активное использование технических учебных средств, </w:t>
      </w:r>
    </w:p>
    <w:p w14:paraId="789434E8" w14:textId="77777777" w:rsidR="00E26104" w:rsidRPr="00A825F6" w:rsidRDefault="00E26104" w:rsidP="00642EAC">
      <w:pPr>
        <w:pStyle w:val="default0"/>
        <w:numPr>
          <w:ilvl w:val="0"/>
          <w:numId w:val="15"/>
        </w:numPr>
        <w:spacing w:before="0" w:beforeAutospacing="0" w:after="0" w:afterAutospacing="0"/>
        <w:ind w:left="697" w:hanging="357"/>
        <w:jc w:val="both"/>
        <w:rPr>
          <w:spacing w:val="-2"/>
          <w:sz w:val="28"/>
          <w:szCs w:val="28"/>
        </w:rPr>
      </w:pPr>
      <w:r w:rsidRPr="00A825F6">
        <w:rPr>
          <w:spacing w:val="-2"/>
          <w:sz w:val="28"/>
          <w:szCs w:val="28"/>
        </w:rPr>
        <w:t xml:space="preserve">постоянное поддержание активного внутригруппового взаимодействия; </w:t>
      </w:r>
    </w:p>
    <w:p w14:paraId="68BEA749" w14:textId="77777777" w:rsidR="00E26104" w:rsidRPr="00A825F6" w:rsidRDefault="00E26104" w:rsidP="00642EAC">
      <w:pPr>
        <w:pStyle w:val="default0"/>
        <w:numPr>
          <w:ilvl w:val="0"/>
          <w:numId w:val="15"/>
        </w:numPr>
        <w:spacing w:before="0" w:beforeAutospacing="0" w:after="0" w:afterAutospacing="0"/>
        <w:ind w:left="697" w:hanging="357"/>
        <w:jc w:val="both"/>
        <w:rPr>
          <w:spacing w:val="-2"/>
          <w:sz w:val="28"/>
          <w:szCs w:val="28"/>
        </w:rPr>
      </w:pPr>
      <w:r w:rsidRPr="00A825F6">
        <w:rPr>
          <w:spacing w:val="-2"/>
          <w:sz w:val="28"/>
          <w:szCs w:val="28"/>
        </w:rPr>
        <w:lastRenderedPageBreak/>
        <w:t xml:space="preserve">оперативное вмешательство преподавателя в ход дискуссии в случае возникновения непредвиденных трудностей, а также в целях пояснения новых для обучаемых положений учебной программы; </w:t>
      </w:r>
    </w:p>
    <w:p w14:paraId="752487CA" w14:textId="77777777" w:rsidR="00E26104" w:rsidRPr="00A825F6" w:rsidRDefault="00E26104" w:rsidP="00642EAC">
      <w:pPr>
        <w:pStyle w:val="default0"/>
        <w:numPr>
          <w:ilvl w:val="0"/>
          <w:numId w:val="15"/>
        </w:numPr>
        <w:spacing w:before="0" w:beforeAutospacing="0" w:after="0" w:afterAutospacing="0"/>
        <w:ind w:left="697" w:hanging="357"/>
        <w:jc w:val="both"/>
        <w:rPr>
          <w:spacing w:val="-2"/>
          <w:sz w:val="28"/>
          <w:szCs w:val="28"/>
        </w:rPr>
      </w:pPr>
      <w:r w:rsidRPr="00A825F6">
        <w:rPr>
          <w:spacing w:val="-2"/>
          <w:sz w:val="28"/>
          <w:szCs w:val="28"/>
        </w:rPr>
        <w:t xml:space="preserve">интенсивное использование индивидуальных занятий творческого характера; </w:t>
      </w:r>
    </w:p>
    <w:p w14:paraId="157A3C48" w14:textId="77777777" w:rsidR="00E26104" w:rsidRPr="00A825F6" w:rsidRDefault="00E26104" w:rsidP="00642EAC">
      <w:pPr>
        <w:pStyle w:val="default0"/>
        <w:numPr>
          <w:ilvl w:val="0"/>
          <w:numId w:val="15"/>
        </w:numPr>
        <w:spacing w:before="0" w:beforeAutospacing="0" w:after="0" w:afterAutospacing="0"/>
        <w:ind w:left="697" w:hanging="357"/>
        <w:jc w:val="both"/>
        <w:rPr>
          <w:spacing w:val="-2"/>
          <w:sz w:val="28"/>
          <w:szCs w:val="28"/>
        </w:rPr>
      </w:pPr>
      <w:r w:rsidRPr="00A825F6">
        <w:rPr>
          <w:spacing w:val="-2"/>
          <w:sz w:val="28"/>
          <w:szCs w:val="28"/>
        </w:rPr>
        <w:t xml:space="preserve">проигрывание игровых ролей с учетом индивидуальных творческих и интеллектуальных способностей обучающихся; </w:t>
      </w:r>
    </w:p>
    <w:p w14:paraId="0D675F37" w14:textId="77777777" w:rsidR="00E26104" w:rsidRPr="00A825F6" w:rsidRDefault="00E26104" w:rsidP="00642EAC">
      <w:pPr>
        <w:pStyle w:val="default0"/>
        <w:numPr>
          <w:ilvl w:val="0"/>
          <w:numId w:val="15"/>
        </w:numPr>
        <w:spacing w:before="0" w:beforeAutospacing="0" w:after="0" w:afterAutospacing="0"/>
        <w:ind w:left="697" w:hanging="357"/>
        <w:jc w:val="both"/>
        <w:rPr>
          <w:spacing w:val="-2"/>
          <w:sz w:val="28"/>
          <w:szCs w:val="28"/>
        </w:rPr>
      </w:pPr>
      <w:r w:rsidRPr="00A825F6">
        <w:rPr>
          <w:spacing w:val="-2"/>
          <w:sz w:val="28"/>
          <w:szCs w:val="28"/>
        </w:rPr>
        <w:t>обучение принятию решений в условиях жесткого регламента и наличия элемента неопределенности в информации.</w:t>
      </w:r>
    </w:p>
    <w:p w14:paraId="51BC7847" w14:textId="77777777" w:rsidR="00E26104" w:rsidRPr="00A825F6" w:rsidRDefault="00E26104" w:rsidP="00E26104">
      <w:pPr>
        <w:ind w:firstLine="709"/>
        <w:jc w:val="both"/>
        <w:rPr>
          <w:spacing w:val="-2"/>
          <w:sz w:val="28"/>
          <w:szCs w:val="28"/>
        </w:rPr>
      </w:pPr>
      <w:r w:rsidRPr="00A825F6">
        <w:rPr>
          <w:spacing w:val="-2"/>
          <w:sz w:val="28"/>
          <w:szCs w:val="28"/>
        </w:rPr>
        <w:t>При изучении дисциплин образовательной программы широко используются различные виды активного и интерактивного обучения:</w:t>
      </w:r>
    </w:p>
    <w:p w14:paraId="465F1794" w14:textId="77777777" w:rsidR="00E26104" w:rsidRPr="00A825F6" w:rsidRDefault="00E26104" w:rsidP="00642EAC">
      <w:pPr>
        <w:widowControl/>
        <w:numPr>
          <w:ilvl w:val="0"/>
          <w:numId w:val="16"/>
        </w:numPr>
        <w:autoSpaceDE/>
        <w:autoSpaceDN/>
        <w:adjustRightInd/>
        <w:jc w:val="both"/>
        <w:rPr>
          <w:spacing w:val="-2"/>
          <w:sz w:val="28"/>
          <w:szCs w:val="28"/>
        </w:rPr>
      </w:pPr>
      <w:r w:rsidRPr="00A825F6">
        <w:rPr>
          <w:spacing w:val="-2"/>
          <w:sz w:val="28"/>
          <w:szCs w:val="28"/>
        </w:rPr>
        <w:t xml:space="preserve">метод учебной дискуссии; </w:t>
      </w:r>
    </w:p>
    <w:p w14:paraId="49187629" w14:textId="77777777" w:rsidR="00E26104" w:rsidRPr="00A825F6" w:rsidRDefault="00E26104" w:rsidP="00642EAC">
      <w:pPr>
        <w:widowControl/>
        <w:numPr>
          <w:ilvl w:val="0"/>
          <w:numId w:val="16"/>
        </w:numPr>
        <w:autoSpaceDE/>
        <w:autoSpaceDN/>
        <w:adjustRightInd/>
        <w:jc w:val="both"/>
        <w:rPr>
          <w:spacing w:val="-2"/>
          <w:sz w:val="28"/>
          <w:szCs w:val="28"/>
        </w:rPr>
      </w:pPr>
      <w:r w:rsidRPr="00A825F6">
        <w:rPr>
          <w:spacing w:val="-2"/>
          <w:sz w:val="28"/>
          <w:szCs w:val="28"/>
        </w:rPr>
        <w:t xml:space="preserve">метод проблемного изложения; </w:t>
      </w:r>
    </w:p>
    <w:p w14:paraId="4A79E43A" w14:textId="77777777" w:rsidR="00E26104" w:rsidRPr="00A825F6" w:rsidRDefault="00E26104" w:rsidP="00642EAC">
      <w:pPr>
        <w:widowControl/>
        <w:numPr>
          <w:ilvl w:val="0"/>
          <w:numId w:val="16"/>
        </w:numPr>
        <w:autoSpaceDE/>
        <w:autoSpaceDN/>
        <w:adjustRightInd/>
        <w:jc w:val="both"/>
        <w:rPr>
          <w:spacing w:val="-2"/>
          <w:sz w:val="28"/>
          <w:szCs w:val="28"/>
        </w:rPr>
      </w:pPr>
      <w:r w:rsidRPr="00A825F6">
        <w:rPr>
          <w:spacing w:val="-2"/>
          <w:sz w:val="28"/>
          <w:szCs w:val="28"/>
        </w:rPr>
        <w:t xml:space="preserve">метод конкретных ситуаций; </w:t>
      </w:r>
    </w:p>
    <w:p w14:paraId="41355D09" w14:textId="77777777" w:rsidR="00E26104" w:rsidRPr="00A825F6" w:rsidRDefault="00E26104" w:rsidP="00642EAC">
      <w:pPr>
        <w:widowControl/>
        <w:numPr>
          <w:ilvl w:val="0"/>
          <w:numId w:val="16"/>
        </w:numPr>
        <w:autoSpaceDE/>
        <w:autoSpaceDN/>
        <w:adjustRightInd/>
        <w:jc w:val="both"/>
        <w:rPr>
          <w:spacing w:val="-2"/>
          <w:sz w:val="28"/>
          <w:szCs w:val="28"/>
        </w:rPr>
      </w:pPr>
      <w:r w:rsidRPr="00A825F6">
        <w:rPr>
          <w:spacing w:val="-2"/>
          <w:sz w:val="28"/>
          <w:szCs w:val="28"/>
        </w:rPr>
        <w:t xml:space="preserve">метод мозговой атаки; </w:t>
      </w:r>
    </w:p>
    <w:p w14:paraId="373F058D" w14:textId="77777777" w:rsidR="00E26104" w:rsidRPr="00A825F6" w:rsidRDefault="00E26104" w:rsidP="00642EAC">
      <w:pPr>
        <w:widowControl/>
        <w:numPr>
          <w:ilvl w:val="0"/>
          <w:numId w:val="16"/>
        </w:numPr>
        <w:autoSpaceDE/>
        <w:autoSpaceDN/>
        <w:adjustRightInd/>
        <w:jc w:val="both"/>
        <w:rPr>
          <w:spacing w:val="-2"/>
          <w:sz w:val="28"/>
          <w:szCs w:val="28"/>
        </w:rPr>
      </w:pPr>
      <w:r w:rsidRPr="00A825F6">
        <w:rPr>
          <w:spacing w:val="-2"/>
          <w:sz w:val="28"/>
          <w:szCs w:val="28"/>
        </w:rPr>
        <w:t xml:space="preserve">метод круглого стола; </w:t>
      </w:r>
    </w:p>
    <w:p w14:paraId="07C4BF8D" w14:textId="77777777" w:rsidR="00E26104" w:rsidRPr="00A825F6" w:rsidRDefault="00E26104" w:rsidP="00642EAC">
      <w:pPr>
        <w:widowControl/>
        <w:numPr>
          <w:ilvl w:val="0"/>
          <w:numId w:val="16"/>
        </w:numPr>
        <w:autoSpaceDE/>
        <w:autoSpaceDN/>
        <w:adjustRightInd/>
        <w:jc w:val="both"/>
        <w:rPr>
          <w:spacing w:val="-2"/>
          <w:sz w:val="28"/>
          <w:szCs w:val="28"/>
        </w:rPr>
      </w:pPr>
      <w:r w:rsidRPr="00A825F6">
        <w:rPr>
          <w:spacing w:val="-2"/>
          <w:sz w:val="28"/>
          <w:szCs w:val="28"/>
        </w:rPr>
        <w:t xml:space="preserve">деловые и ролевые игры; </w:t>
      </w:r>
    </w:p>
    <w:p w14:paraId="21F54915" w14:textId="77777777" w:rsidR="00E26104" w:rsidRPr="00A825F6" w:rsidRDefault="00E26104" w:rsidP="00642EAC">
      <w:pPr>
        <w:widowControl/>
        <w:numPr>
          <w:ilvl w:val="0"/>
          <w:numId w:val="16"/>
        </w:numPr>
        <w:autoSpaceDE/>
        <w:autoSpaceDN/>
        <w:adjustRightInd/>
        <w:jc w:val="both"/>
        <w:rPr>
          <w:spacing w:val="-2"/>
          <w:sz w:val="28"/>
          <w:szCs w:val="28"/>
        </w:rPr>
      </w:pPr>
      <w:r w:rsidRPr="00A825F6">
        <w:rPr>
          <w:spacing w:val="-2"/>
          <w:sz w:val="28"/>
          <w:szCs w:val="28"/>
        </w:rPr>
        <w:t>метод игрового проектирования.</w:t>
      </w:r>
    </w:p>
    <w:p w14:paraId="5A0181B2" w14:textId="77777777" w:rsidR="00E26104" w:rsidRPr="00A825F6" w:rsidRDefault="00E26104" w:rsidP="00E26104">
      <w:pPr>
        <w:ind w:firstLine="709"/>
        <w:jc w:val="both"/>
        <w:rPr>
          <w:sz w:val="28"/>
          <w:szCs w:val="28"/>
        </w:rPr>
      </w:pPr>
      <w:r w:rsidRPr="00A825F6">
        <w:rPr>
          <w:sz w:val="28"/>
          <w:szCs w:val="28"/>
        </w:rPr>
        <w:t xml:space="preserve">Под </w:t>
      </w:r>
      <w:r w:rsidRPr="00A825F6">
        <w:rPr>
          <w:i/>
          <w:sz w:val="28"/>
          <w:szCs w:val="28"/>
        </w:rPr>
        <w:t>учебной</w:t>
      </w:r>
      <w:r w:rsidRPr="00A825F6">
        <w:rPr>
          <w:sz w:val="28"/>
          <w:szCs w:val="28"/>
        </w:rPr>
        <w:t xml:space="preserve"> </w:t>
      </w:r>
      <w:r w:rsidRPr="00A825F6">
        <w:rPr>
          <w:i/>
          <w:sz w:val="28"/>
          <w:szCs w:val="28"/>
        </w:rPr>
        <w:t>дискуссией</w:t>
      </w:r>
      <w:r w:rsidRPr="00A825F6">
        <w:rPr>
          <w:sz w:val="28"/>
          <w:szCs w:val="28"/>
        </w:rPr>
        <w:t xml:space="preserve"> понимается целенаправленное, коллективное обсуждение конкретной проблемы, сопровождающееся обменом идеями, суждениями, мнениями в группе. </w:t>
      </w:r>
    </w:p>
    <w:p w14:paraId="06D9660E" w14:textId="77777777" w:rsidR="00E26104" w:rsidRPr="00A825F6" w:rsidRDefault="00E26104" w:rsidP="00E26104">
      <w:pPr>
        <w:ind w:firstLine="709"/>
        <w:jc w:val="both"/>
        <w:rPr>
          <w:sz w:val="28"/>
          <w:szCs w:val="28"/>
        </w:rPr>
      </w:pPr>
      <w:r w:rsidRPr="00A825F6">
        <w:rPr>
          <w:i/>
          <w:sz w:val="28"/>
          <w:szCs w:val="28"/>
        </w:rPr>
        <w:t>Метод проблемного</w:t>
      </w:r>
      <w:r w:rsidRPr="00A825F6">
        <w:rPr>
          <w:sz w:val="28"/>
          <w:szCs w:val="28"/>
        </w:rPr>
        <w:t xml:space="preserve"> изложения является эффективным методов активации процесса обучения. При таком подходе лекция становится похожей на диалог, преподавание имитирует исследовательский процесс. Изложение выстраивается по принципу самостоятельного анализа и обобщения </w:t>
      </w:r>
      <w:proofErr w:type="gramStart"/>
      <w:r w:rsidRPr="00A825F6">
        <w:rPr>
          <w:sz w:val="28"/>
          <w:szCs w:val="28"/>
        </w:rPr>
        <w:t>обучающимися</w:t>
      </w:r>
      <w:proofErr w:type="gramEnd"/>
      <w:r w:rsidRPr="00A825F6">
        <w:rPr>
          <w:sz w:val="28"/>
          <w:szCs w:val="28"/>
        </w:rPr>
        <w:t xml:space="preserve"> учебного материала.</w:t>
      </w:r>
    </w:p>
    <w:p w14:paraId="5D2CD923" w14:textId="77777777" w:rsidR="00E26104" w:rsidRPr="00A825F6" w:rsidRDefault="00E26104" w:rsidP="00E26104">
      <w:pPr>
        <w:ind w:firstLine="709"/>
        <w:jc w:val="both"/>
        <w:rPr>
          <w:sz w:val="28"/>
          <w:szCs w:val="28"/>
        </w:rPr>
      </w:pPr>
      <w:r w:rsidRPr="00A825F6">
        <w:rPr>
          <w:sz w:val="28"/>
          <w:szCs w:val="28"/>
        </w:rPr>
        <w:t xml:space="preserve">Эта методика позволяет заинтересовать обучающегося, вовлечь его в процесс обучения. Отдельные проблемы могут подниматься самими обучаемыми. Главное состоит в том, чтобы добиться от аудитории самостоятельного решения поставленной проблемы. </w:t>
      </w:r>
    </w:p>
    <w:p w14:paraId="1C92FA72" w14:textId="77777777" w:rsidR="00E26104" w:rsidRPr="00A825F6" w:rsidRDefault="00E26104" w:rsidP="00E26104">
      <w:pPr>
        <w:ind w:firstLine="709"/>
        <w:jc w:val="both"/>
        <w:rPr>
          <w:sz w:val="28"/>
          <w:szCs w:val="28"/>
        </w:rPr>
      </w:pPr>
      <w:r w:rsidRPr="00A825F6">
        <w:rPr>
          <w:sz w:val="28"/>
          <w:szCs w:val="28"/>
        </w:rPr>
        <w:t xml:space="preserve">Метод </w:t>
      </w:r>
      <w:r w:rsidRPr="00A825F6">
        <w:rPr>
          <w:i/>
          <w:sz w:val="28"/>
          <w:szCs w:val="28"/>
        </w:rPr>
        <w:t>учебных конкретных ситуаций</w:t>
      </w:r>
      <w:r w:rsidRPr="00A825F6">
        <w:rPr>
          <w:sz w:val="28"/>
          <w:szCs w:val="28"/>
        </w:rPr>
        <w:t xml:space="preserve"> (или кейс-</w:t>
      </w:r>
      <w:proofErr w:type="spellStart"/>
      <w:r w:rsidRPr="00A825F6">
        <w:rPr>
          <w:sz w:val="28"/>
          <w:szCs w:val="28"/>
        </w:rPr>
        <w:t>стади</w:t>
      </w:r>
      <w:proofErr w:type="spellEnd"/>
      <w:r w:rsidRPr="00A825F6">
        <w:rPr>
          <w:sz w:val="28"/>
          <w:szCs w:val="28"/>
        </w:rPr>
        <w:t>) предполагает, что обучающиеся и преподаватели совместно участвуют в обсуждении деловых ситуаций или задач. Это способствует развитию у обучающихся умения анализировать ситуации, оценивать альтернативы, прививает навыки решения практических задач.</w:t>
      </w:r>
    </w:p>
    <w:p w14:paraId="4D9E9C03" w14:textId="77777777" w:rsidR="00E26104" w:rsidRPr="00A825F6" w:rsidRDefault="00E26104" w:rsidP="00E26104">
      <w:pPr>
        <w:ind w:firstLine="709"/>
        <w:jc w:val="both"/>
        <w:rPr>
          <w:sz w:val="28"/>
          <w:szCs w:val="28"/>
        </w:rPr>
      </w:pPr>
      <w:r w:rsidRPr="00A825F6">
        <w:rPr>
          <w:sz w:val="28"/>
          <w:szCs w:val="28"/>
        </w:rPr>
        <w:t>Разработка практических ситуаций осуществляется либо на основе описания реальных событий и действий, либо на базе искусственно сконструированных ситуаций.</w:t>
      </w:r>
    </w:p>
    <w:p w14:paraId="58D40C8F" w14:textId="77777777" w:rsidR="00E26104" w:rsidRPr="00A825F6" w:rsidRDefault="00E26104" w:rsidP="00E26104">
      <w:pPr>
        <w:ind w:firstLine="709"/>
        <w:jc w:val="both"/>
        <w:rPr>
          <w:sz w:val="28"/>
          <w:szCs w:val="28"/>
        </w:rPr>
      </w:pPr>
      <w:r w:rsidRPr="00A825F6">
        <w:rPr>
          <w:sz w:val="28"/>
          <w:szCs w:val="28"/>
        </w:rPr>
        <w:t xml:space="preserve">Ситуации оформляются в письменной форме, читаются, изучаются и обсуждаются </w:t>
      </w:r>
      <w:proofErr w:type="gramStart"/>
      <w:r w:rsidRPr="00A825F6">
        <w:rPr>
          <w:sz w:val="28"/>
          <w:szCs w:val="28"/>
        </w:rPr>
        <w:t>обучающимися</w:t>
      </w:r>
      <w:proofErr w:type="gramEnd"/>
      <w:r w:rsidRPr="00A825F6">
        <w:rPr>
          <w:sz w:val="28"/>
          <w:szCs w:val="28"/>
        </w:rPr>
        <w:t xml:space="preserve">. Текст ситуации составляет основу диалога  аудитории под руководством преподавателя. </w:t>
      </w:r>
    </w:p>
    <w:p w14:paraId="59F2B240" w14:textId="77777777" w:rsidR="00E26104" w:rsidRPr="00A825F6" w:rsidRDefault="00E26104" w:rsidP="00E26104">
      <w:pPr>
        <w:ind w:firstLine="709"/>
        <w:jc w:val="both"/>
        <w:rPr>
          <w:sz w:val="28"/>
          <w:szCs w:val="28"/>
        </w:rPr>
      </w:pPr>
      <w:r w:rsidRPr="00A825F6">
        <w:rPr>
          <w:sz w:val="28"/>
          <w:szCs w:val="28"/>
        </w:rPr>
        <w:t xml:space="preserve">Данный метод позволяет моделировать процесс принятия решений в условиях неопределенности, разрабатывать алгоритмы принятия решения; овладеть навыками исследования реальных ситуаций, применять полученные </w:t>
      </w:r>
      <w:r w:rsidRPr="00A825F6">
        <w:rPr>
          <w:sz w:val="28"/>
          <w:szCs w:val="28"/>
        </w:rPr>
        <w:lastRenderedPageBreak/>
        <w:t>теоретические знания на практике, учитывать точки зрения других специалистов.</w:t>
      </w:r>
    </w:p>
    <w:p w14:paraId="4EAD1518" w14:textId="77777777" w:rsidR="00E26104" w:rsidRPr="00A825F6" w:rsidRDefault="00E26104" w:rsidP="00E26104">
      <w:pPr>
        <w:ind w:firstLine="709"/>
        <w:jc w:val="both"/>
        <w:rPr>
          <w:sz w:val="28"/>
          <w:szCs w:val="28"/>
        </w:rPr>
      </w:pPr>
      <w:r w:rsidRPr="00A825F6">
        <w:rPr>
          <w:sz w:val="28"/>
          <w:szCs w:val="28"/>
        </w:rPr>
        <w:t xml:space="preserve">Метод анализа конкретных ситуаций позволяет формировать специальные, методические и коммуникативные компетенции. Устанавливать </w:t>
      </w:r>
      <w:proofErr w:type="spellStart"/>
      <w:r w:rsidRPr="00A825F6">
        <w:rPr>
          <w:sz w:val="28"/>
          <w:szCs w:val="28"/>
        </w:rPr>
        <w:t>межпредметные</w:t>
      </w:r>
      <w:proofErr w:type="spellEnd"/>
      <w:r w:rsidRPr="00A825F6">
        <w:rPr>
          <w:sz w:val="28"/>
          <w:szCs w:val="28"/>
        </w:rPr>
        <w:t xml:space="preserve"> связи. Вырабатывает аналитическое и системное мышление. Учит оценке альтернатив при принятии решений и оценке их последствий. Вырабатывает навыки презентации результатов проведенного анализа.</w:t>
      </w:r>
    </w:p>
    <w:p w14:paraId="610F1D5F" w14:textId="77777777" w:rsidR="00E26104" w:rsidRPr="00A825F6" w:rsidRDefault="00E26104" w:rsidP="00E26104">
      <w:pPr>
        <w:ind w:firstLine="709"/>
        <w:jc w:val="both"/>
        <w:rPr>
          <w:sz w:val="28"/>
          <w:szCs w:val="28"/>
        </w:rPr>
      </w:pPr>
      <w:r w:rsidRPr="00A825F6">
        <w:rPr>
          <w:sz w:val="28"/>
          <w:szCs w:val="28"/>
        </w:rPr>
        <w:t xml:space="preserve">Метод </w:t>
      </w:r>
      <w:r w:rsidRPr="00A825F6">
        <w:rPr>
          <w:i/>
          <w:sz w:val="28"/>
          <w:szCs w:val="28"/>
        </w:rPr>
        <w:t>мозговой атаки</w:t>
      </w:r>
      <w:r w:rsidRPr="00A825F6">
        <w:rPr>
          <w:sz w:val="28"/>
          <w:szCs w:val="28"/>
        </w:rPr>
        <w:t xml:space="preserve"> широко применяется в управленческой деятельности и заключается в поиске ответа на сложную проблему посредством интенсивных высказываний всевозможных идей, догадок, предположений, случайных аналогий. </w:t>
      </w:r>
    </w:p>
    <w:p w14:paraId="1BE6B5AF" w14:textId="77777777" w:rsidR="00E26104" w:rsidRPr="00A825F6" w:rsidRDefault="00E26104" w:rsidP="00E26104">
      <w:pPr>
        <w:ind w:firstLine="709"/>
        <w:jc w:val="both"/>
        <w:rPr>
          <w:sz w:val="28"/>
          <w:szCs w:val="28"/>
        </w:rPr>
      </w:pPr>
      <w:r w:rsidRPr="00A825F6">
        <w:rPr>
          <w:sz w:val="28"/>
          <w:szCs w:val="28"/>
        </w:rPr>
        <w:t xml:space="preserve">Основное правило мозговой атаки – ничего из произнесенного участниками не подвергать сомнению, не критиковать, а обеспечить полную свободу высказывания любых идей. </w:t>
      </w:r>
    </w:p>
    <w:p w14:paraId="7CD4AAD3" w14:textId="77777777" w:rsidR="00E26104" w:rsidRPr="00A825F6" w:rsidRDefault="00E26104" w:rsidP="00E26104">
      <w:pPr>
        <w:ind w:firstLine="709"/>
        <w:jc w:val="both"/>
        <w:rPr>
          <w:sz w:val="28"/>
          <w:szCs w:val="28"/>
        </w:rPr>
      </w:pPr>
      <w:r w:rsidRPr="00A825F6">
        <w:rPr>
          <w:sz w:val="28"/>
          <w:szCs w:val="28"/>
        </w:rPr>
        <w:t>Использование методам мозговой атаки стимулирует группу обучаемых к быстрому генерированию как можно большего вариантов ответа на вопрос.</w:t>
      </w:r>
    </w:p>
    <w:p w14:paraId="05AA5FF6" w14:textId="77777777" w:rsidR="00E26104" w:rsidRPr="00A825F6" w:rsidRDefault="00E26104" w:rsidP="00E26104">
      <w:pPr>
        <w:ind w:firstLine="709"/>
        <w:jc w:val="both"/>
        <w:rPr>
          <w:sz w:val="28"/>
          <w:szCs w:val="28"/>
        </w:rPr>
      </w:pPr>
      <w:r w:rsidRPr="00A825F6">
        <w:rPr>
          <w:sz w:val="28"/>
          <w:szCs w:val="28"/>
        </w:rPr>
        <w:t xml:space="preserve">Метод </w:t>
      </w:r>
      <w:r w:rsidRPr="00A825F6">
        <w:rPr>
          <w:i/>
          <w:sz w:val="28"/>
          <w:szCs w:val="28"/>
        </w:rPr>
        <w:t>круглого стола</w:t>
      </w:r>
      <w:r w:rsidRPr="00A825F6">
        <w:rPr>
          <w:sz w:val="28"/>
          <w:szCs w:val="28"/>
        </w:rPr>
        <w:t xml:space="preserve"> предполагает коллективное обсуждение некоторого вопроса или  проблемы. Цель обсуждения состоит в обобщении идеи и мнения относительно рассматриваемой  проблемы. Участники круглого стола выступают в роли оппонентов и должны выражать мнение по поводу обсуждаемого вопроса, а не по поводу мнений других участников. Все участники обсуждения равноправны - никто не имеет права диктовать свою волю и решения. Как правило, круглый стол играет  информационную роль, а не служит инструментом выработки конкретных решений.</w:t>
      </w:r>
    </w:p>
    <w:p w14:paraId="743004DB" w14:textId="77777777" w:rsidR="00E26104" w:rsidRPr="00A825F6" w:rsidRDefault="00E26104" w:rsidP="00E26104">
      <w:pPr>
        <w:ind w:firstLine="709"/>
        <w:jc w:val="both"/>
        <w:rPr>
          <w:sz w:val="28"/>
          <w:szCs w:val="28"/>
        </w:rPr>
      </w:pPr>
      <w:r w:rsidRPr="00A825F6">
        <w:rPr>
          <w:sz w:val="28"/>
          <w:szCs w:val="28"/>
        </w:rPr>
        <w:t>При изучении дисциплин образовательной программы широко используются и различные виды игрового имитационного моделирования.</w:t>
      </w:r>
    </w:p>
    <w:p w14:paraId="71373101" w14:textId="77777777" w:rsidR="00E26104" w:rsidRPr="00A825F6" w:rsidRDefault="00E26104" w:rsidP="00E26104">
      <w:pPr>
        <w:ind w:firstLine="709"/>
        <w:jc w:val="both"/>
        <w:rPr>
          <w:sz w:val="28"/>
          <w:szCs w:val="28"/>
        </w:rPr>
      </w:pPr>
      <w:r w:rsidRPr="00A825F6">
        <w:rPr>
          <w:sz w:val="28"/>
          <w:szCs w:val="28"/>
        </w:rPr>
        <w:t xml:space="preserve">Деловые игры как средство моделирования разнообразных видов профессиональной деятельности. </w:t>
      </w:r>
    </w:p>
    <w:p w14:paraId="6D5FDF7B" w14:textId="77777777" w:rsidR="00E26104" w:rsidRPr="00A825F6" w:rsidRDefault="00E26104" w:rsidP="00E26104">
      <w:pPr>
        <w:ind w:firstLine="709"/>
        <w:jc w:val="both"/>
        <w:rPr>
          <w:sz w:val="28"/>
          <w:szCs w:val="28"/>
        </w:rPr>
      </w:pPr>
      <w:r w:rsidRPr="00A825F6">
        <w:rPr>
          <w:sz w:val="28"/>
          <w:szCs w:val="28"/>
        </w:rPr>
        <w:t xml:space="preserve">Деловая игра имитирует различные аспекты человеческой активности и социального взаимодействия, является методом эффективного обучения, поскольку снимает противоречия между абстрактным характером учебного предмета и реальным характером профессиональной деятельности.  </w:t>
      </w:r>
    </w:p>
    <w:p w14:paraId="120D7616" w14:textId="77777777" w:rsidR="00E26104" w:rsidRPr="00A825F6" w:rsidRDefault="00E26104" w:rsidP="00E26104">
      <w:pPr>
        <w:ind w:firstLine="709"/>
        <w:jc w:val="both"/>
        <w:rPr>
          <w:sz w:val="28"/>
          <w:szCs w:val="28"/>
        </w:rPr>
      </w:pPr>
      <w:r w:rsidRPr="00A825F6">
        <w:rPr>
          <w:sz w:val="28"/>
          <w:szCs w:val="28"/>
        </w:rPr>
        <w:t xml:space="preserve">Деловые игры позволяют найти решение сложных проблем путем применения специальных правил обсуждения, стимулирования творческой активности участников. </w:t>
      </w:r>
    </w:p>
    <w:p w14:paraId="2977DBF9" w14:textId="77777777" w:rsidR="00E26104" w:rsidRPr="00A825F6" w:rsidRDefault="00E26104" w:rsidP="00E26104">
      <w:pPr>
        <w:ind w:firstLine="709"/>
        <w:jc w:val="both"/>
        <w:rPr>
          <w:sz w:val="28"/>
          <w:szCs w:val="28"/>
        </w:rPr>
      </w:pPr>
      <w:r w:rsidRPr="00A825F6">
        <w:rPr>
          <w:sz w:val="28"/>
          <w:szCs w:val="28"/>
        </w:rPr>
        <w:t>Применение деловых игр позволяет определить: наличие тактического и (или) стратегического мышления; способность анализировать собственные возможности и выстраивать соответствующую линию поведения; способность прогнозировать развитие процессов; способность анализировать возможности и мотивы других людей и влиять на их поведение и др.</w:t>
      </w:r>
    </w:p>
    <w:p w14:paraId="763E98D9" w14:textId="77777777" w:rsidR="00E26104" w:rsidRPr="00A825F6" w:rsidRDefault="00E26104" w:rsidP="00E26104">
      <w:pPr>
        <w:ind w:firstLine="709"/>
        <w:jc w:val="both"/>
        <w:rPr>
          <w:sz w:val="28"/>
          <w:szCs w:val="28"/>
          <w:shd w:val="clear" w:color="auto" w:fill="FFFFFF"/>
        </w:rPr>
      </w:pPr>
      <w:r w:rsidRPr="00A825F6">
        <w:rPr>
          <w:sz w:val="28"/>
          <w:szCs w:val="28"/>
          <w:shd w:val="clear" w:color="auto" w:fill="FFFFFF"/>
        </w:rPr>
        <w:t xml:space="preserve">Проведение </w:t>
      </w:r>
      <w:r w:rsidRPr="00A825F6">
        <w:rPr>
          <w:i/>
          <w:sz w:val="28"/>
          <w:szCs w:val="28"/>
          <w:shd w:val="clear" w:color="auto" w:fill="FFFFFF"/>
        </w:rPr>
        <w:t>ролевых игр</w:t>
      </w:r>
      <w:r w:rsidRPr="00A825F6">
        <w:rPr>
          <w:sz w:val="28"/>
          <w:szCs w:val="28"/>
          <w:shd w:val="clear" w:color="auto" w:fill="FFFFFF"/>
        </w:rPr>
        <w:t xml:space="preserve"> (инсценировка) предусматривает разработку сценария имитации реального организационного процесса, где описывается конкретная ситуация, функции и обязанности конкретных лиц, их задачи. Между обучаемыми распределяются роли, характеризующиеся различными </w:t>
      </w:r>
      <w:r w:rsidRPr="00A825F6">
        <w:rPr>
          <w:sz w:val="28"/>
          <w:szCs w:val="28"/>
          <w:shd w:val="clear" w:color="auto" w:fill="FFFFFF"/>
        </w:rPr>
        <w:lastRenderedPageBreak/>
        <w:t xml:space="preserve">интересами; в процессе их взаимодействия должно быть найдено компромиссное решение. </w:t>
      </w:r>
    </w:p>
    <w:p w14:paraId="5A7AC247" w14:textId="77777777" w:rsidR="00E26104" w:rsidRPr="00A825F6" w:rsidRDefault="00E26104" w:rsidP="00E26104">
      <w:pPr>
        <w:ind w:firstLine="709"/>
        <w:jc w:val="both"/>
        <w:rPr>
          <w:b/>
          <w:bCs/>
          <w:sz w:val="28"/>
          <w:szCs w:val="28"/>
        </w:rPr>
      </w:pPr>
      <w:r w:rsidRPr="00A825F6">
        <w:rPr>
          <w:sz w:val="28"/>
          <w:szCs w:val="28"/>
          <w:shd w:val="clear" w:color="auto" w:fill="FFFFFF"/>
        </w:rPr>
        <w:t>В основе разыгрывания ролей всегда лежит конфликтная ситуация. Обучаемые, не получившие роли, наблюдают за ходом игры и участвуют в ее заключительном анализе.</w:t>
      </w:r>
    </w:p>
    <w:p w14:paraId="327C0AF7" w14:textId="77777777" w:rsidR="00E26104" w:rsidRPr="00A825F6" w:rsidRDefault="00E26104" w:rsidP="00E26104">
      <w:pPr>
        <w:ind w:firstLine="709"/>
        <w:jc w:val="both"/>
        <w:rPr>
          <w:sz w:val="28"/>
          <w:szCs w:val="28"/>
          <w:shd w:val="clear" w:color="auto" w:fill="FFFFFF"/>
        </w:rPr>
      </w:pPr>
      <w:r w:rsidRPr="00A825F6">
        <w:rPr>
          <w:sz w:val="28"/>
          <w:szCs w:val="28"/>
          <w:shd w:val="clear" w:color="auto" w:fill="FFFFFF"/>
        </w:rPr>
        <w:t xml:space="preserve">Основная задача метода - научить ориентироваться в различных обстоятельствах, давать объективную оценку своему поведению, учитывать возможности других людей, влиять на их интересы, потребности и деятельность, не прибегая к формальным атрибутам власти, к приказу. </w:t>
      </w:r>
    </w:p>
    <w:p w14:paraId="5BBD7228" w14:textId="77777777" w:rsidR="00E26104" w:rsidRPr="00A825F6" w:rsidRDefault="00E26104" w:rsidP="00E26104">
      <w:pPr>
        <w:ind w:firstLine="709"/>
        <w:jc w:val="both"/>
        <w:rPr>
          <w:sz w:val="28"/>
          <w:szCs w:val="28"/>
          <w:shd w:val="clear" w:color="auto" w:fill="FFFFFF"/>
        </w:rPr>
      </w:pPr>
      <w:r w:rsidRPr="00A825F6">
        <w:rPr>
          <w:sz w:val="28"/>
          <w:szCs w:val="28"/>
          <w:shd w:val="clear" w:color="auto" w:fill="FFFFFF"/>
        </w:rPr>
        <w:t>Для метода инсценировки составляется сценарий, где описывается конкретная ситуация, функции и обязанности конкретных лиц, их задачи.</w:t>
      </w:r>
    </w:p>
    <w:p w14:paraId="0DD14CDD" w14:textId="77777777" w:rsidR="00E26104" w:rsidRPr="00A825F6" w:rsidRDefault="00E26104" w:rsidP="00E26104">
      <w:pPr>
        <w:ind w:firstLine="709"/>
        <w:jc w:val="both"/>
        <w:rPr>
          <w:sz w:val="28"/>
          <w:szCs w:val="28"/>
          <w:shd w:val="clear" w:color="auto" w:fill="FFFFFF"/>
        </w:rPr>
      </w:pPr>
      <w:r w:rsidRPr="00A825F6">
        <w:rPr>
          <w:sz w:val="28"/>
          <w:szCs w:val="28"/>
          <w:shd w:val="clear" w:color="auto" w:fill="FFFFFF"/>
        </w:rPr>
        <w:t>При изучении учебных дисциплин ОП, предусматривающих курсовое проектирование, используется метод игрового проектирования.</w:t>
      </w:r>
    </w:p>
    <w:p w14:paraId="317E7614" w14:textId="77777777" w:rsidR="00E26104" w:rsidRPr="00A825F6" w:rsidRDefault="00E26104" w:rsidP="00E26104">
      <w:pPr>
        <w:ind w:firstLine="709"/>
        <w:jc w:val="both"/>
        <w:rPr>
          <w:sz w:val="28"/>
          <w:szCs w:val="28"/>
          <w:shd w:val="clear" w:color="auto" w:fill="FFFFFF"/>
        </w:rPr>
      </w:pPr>
      <w:r w:rsidRPr="00A825F6">
        <w:rPr>
          <w:sz w:val="28"/>
          <w:szCs w:val="28"/>
          <w:shd w:val="clear" w:color="auto" w:fill="FFFFFF"/>
        </w:rPr>
        <w:t>Под игровым проектированием понимается цикл практических занятий и самостоятельной работы, в ходе которых обучающиеся в учебных игровых условиях выполняют реальные организационно – экономические проекты.</w:t>
      </w:r>
    </w:p>
    <w:p w14:paraId="5B84B528" w14:textId="77777777" w:rsidR="00E26104" w:rsidRPr="00A825F6" w:rsidRDefault="00E26104" w:rsidP="00E26104">
      <w:pPr>
        <w:ind w:firstLine="720"/>
        <w:jc w:val="both"/>
        <w:rPr>
          <w:sz w:val="28"/>
          <w:szCs w:val="28"/>
        </w:rPr>
      </w:pPr>
    </w:p>
    <w:p w14:paraId="0D269BD9" w14:textId="77777777" w:rsidR="00E26104" w:rsidRPr="00A825F6" w:rsidRDefault="00E26104" w:rsidP="00E26104">
      <w:pPr>
        <w:ind w:firstLine="720"/>
        <w:jc w:val="both"/>
        <w:rPr>
          <w:sz w:val="28"/>
          <w:szCs w:val="28"/>
        </w:rPr>
      </w:pPr>
      <w:r w:rsidRPr="00A825F6">
        <w:rPr>
          <w:sz w:val="28"/>
          <w:szCs w:val="28"/>
        </w:rPr>
        <w:t>Наряду с лекциями, как традиционным методом обучения, исходя из запланированного времени и с учетом имеющегося материально-технического обеспечения, в учебный процесс следует внедрять инновационно-педагогические технологии. В рамках преподавания курса имеет значение обоснование выбора приемов, с помощью которых материал отдельных тем будет усваиваться наиболее эффективно, а также планирование их внедрения при проведении каждого занятия.</w:t>
      </w:r>
    </w:p>
    <w:p w14:paraId="1D357EEB" w14:textId="77777777" w:rsidR="00E26104" w:rsidRPr="00A825F6" w:rsidRDefault="00E26104" w:rsidP="00E26104">
      <w:pPr>
        <w:ind w:firstLine="720"/>
        <w:jc w:val="both"/>
        <w:rPr>
          <w:sz w:val="28"/>
          <w:szCs w:val="28"/>
        </w:rPr>
      </w:pPr>
      <w:r w:rsidRPr="00A825F6">
        <w:rPr>
          <w:sz w:val="28"/>
          <w:szCs w:val="28"/>
        </w:rPr>
        <w:t>Так, в начале курса применяется метод адаптивного обучения. Заявленная цель семинарского занятия может быть достигнута путем выяснения уровня индивидуальной подготовки обучающихся, выдачи индивидуальных заданий для каждого обучающегося по базовым темам. Здесь каждый обучающийся, получив определенное ролевое задание (вопрос из плана семинара и практическое задание), активно участвует в учебном процессе.</w:t>
      </w:r>
    </w:p>
    <w:p w14:paraId="2852C1DB" w14:textId="77777777" w:rsidR="00E26104" w:rsidRPr="00A825F6" w:rsidRDefault="00E26104" w:rsidP="00E26104">
      <w:pPr>
        <w:ind w:firstLine="720"/>
        <w:jc w:val="both"/>
        <w:rPr>
          <w:sz w:val="28"/>
          <w:szCs w:val="28"/>
        </w:rPr>
      </w:pPr>
      <w:r w:rsidRPr="00A825F6">
        <w:rPr>
          <w:sz w:val="28"/>
          <w:szCs w:val="28"/>
        </w:rPr>
        <w:t>Как показывает педагогическая практика, теоретические вопросы лучше усваиваются, когда учебная работа проводится в форме дискуссии. Добиваясь от каждого обучающегося добросовестного выполнения в часы самостоятельной работы индивидуального задания преподавателя, таким образом, планируется их подготовка к проведению дискуссии в учебное время. Примерная тематика эссе, тезисов, рефератов для дискуссии предлагается преподавателем в заданиях для самостоятельной работы, методических рекомендациях по изучению дисциплины и организации самостоятельной работы обучающихся, входящих в состав рабочей программы по учебной дисциплине.</w:t>
      </w:r>
    </w:p>
    <w:p w14:paraId="09E3C927" w14:textId="77777777" w:rsidR="00E26104" w:rsidRPr="00A825F6" w:rsidRDefault="00E26104" w:rsidP="00E26104">
      <w:pPr>
        <w:ind w:firstLine="720"/>
        <w:jc w:val="both"/>
        <w:rPr>
          <w:sz w:val="28"/>
          <w:szCs w:val="28"/>
        </w:rPr>
      </w:pPr>
      <w:r w:rsidRPr="00A825F6">
        <w:rPr>
          <w:sz w:val="28"/>
          <w:szCs w:val="28"/>
        </w:rPr>
        <w:t xml:space="preserve">При выборе и формулировании конкретной темы выступления обязательно учитывается обоснованное мнение обучающегося-докладчика, содокладчика. </w:t>
      </w:r>
      <w:proofErr w:type="gramStart"/>
      <w:r w:rsidRPr="00A825F6">
        <w:rPr>
          <w:sz w:val="28"/>
          <w:szCs w:val="28"/>
        </w:rPr>
        <w:t xml:space="preserve">На протяжении ряда таких занятий, добиваясь от обучающихся концентрации внимания, необходимо вырабатывать умение слышать </w:t>
      </w:r>
      <w:r w:rsidRPr="00A825F6">
        <w:rPr>
          <w:sz w:val="28"/>
          <w:szCs w:val="28"/>
        </w:rPr>
        <w:lastRenderedPageBreak/>
        <w:t>особенности правовой аргументации собеседника, выделять главное в обсуждаемой теме, правильно задавать вопросы, а в итоге – организовать публичный спор (диспут).</w:t>
      </w:r>
      <w:proofErr w:type="gramEnd"/>
      <w:r w:rsidRPr="00A825F6">
        <w:rPr>
          <w:sz w:val="28"/>
          <w:szCs w:val="28"/>
        </w:rPr>
        <w:t xml:space="preserve"> Его предполагается использовать как одну из самых активных форм работы с </w:t>
      </w:r>
      <w:proofErr w:type="gramStart"/>
      <w:r w:rsidRPr="00A825F6">
        <w:rPr>
          <w:sz w:val="28"/>
          <w:szCs w:val="28"/>
        </w:rPr>
        <w:t>обучающимися</w:t>
      </w:r>
      <w:proofErr w:type="gramEnd"/>
      <w:r w:rsidRPr="00A825F6">
        <w:rPr>
          <w:sz w:val="28"/>
          <w:szCs w:val="28"/>
        </w:rPr>
        <w:t xml:space="preserve"> в атмосфере свободного, непринужденного высказывания по острым проблемам.</w:t>
      </w:r>
    </w:p>
    <w:p w14:paraId="02A88170" w14:textId="77777777" w:rsidR="00E26104" w:rsidRPr="00A825F6" w:rsidRDefault="00E26104" w:rsidP="00E26104">
      <w:pPr>
        <w:ind w:firstLine="720"/>
        <w:jc w:val="both"/>
        <w:rPr>
          <w:sz w:val="28"/>
          <w:szCs w:val="28"/>
        </w:rPr>
      </w:pPr>
      <w:r w:rsidRPr="00A825F6">
        <w:rPr>
          <w:sz w:val="28"/>
          <w:szCs w:val="28"/>
        </w:rPr>
        <w:t>Наиболее сложные и актуальные вопросы практического применения эффективнее усваиваются в режиме «погружения» в профессиональную среду. Моделирование ее условий в учебном процессе предполагается осуществлять в рамках круглого стола с привлечением специалистов предприятий и организаций.</w:t>
      </w:r>
    </w:p>
    <w:p w14:paraId="157A55DF" w14:textId="77777777" w:rsidR="00E26104" w:rsidRPr="00A825F6" w:rsidRDefault="00E26104" w:rsidP="00E26104">
      <w:pPr>
        <w:ind w:firstLine="720"/>
        <w:jc w:val="both"/>
        <w:rPr>
          <w:sz w:val="28"/>
          <w:szCs w:val="28"/>
        </w:rPr>
      </w:pPr>
      <w:r w:rsidRPr="00A825F6">
        <w:rPr>
          <w:sz w:val="28"/>
          <w:szCs w:val="28"/>
        </w:rPr>
        <w:t xml:space="preserve">Для обучающихся особенно важно донести значение правовых основ в профессиональной деятельности. В этом направлении предполагается внедрять в педагогическую практику </w:t>
      </w:r>
      <w:r w:rsidRPr="00A825F6">
        <w:rPr>
          <w:b/>
          <w:sz w:val="28"/>
          <w:szCs w:val="28"/>
        </w:rPr>
        <w:t>мастер-классы</w:t>
      </w:r>
      <w:r w:rsidRPr="00A825F6">
        <w:rPr>
          <w:sz w:val="28"/>
          <w:szCs w:val="28"/>
        </w:rPr>
        <w:t xml:space="preserve"> – семинары с участием известных действующих специалистов.</w:t>
      </w:r>
    </w:p>
    <w:p w14:paraId="113CF7A0" w14:textId="77777777" w:rsidR="00E26104" w:rsidRPr="00A825F6" w:rsidRDefault="00E26104" w:rsidP="00E26104">
      <w:pPr>
        <w:ind w:firstLine="720"/>
        <w:jc w:val="both"/>
        <w:rPr>
          <w:sz w:val="28"/>
          <w:szCs w:val="28"/>
        </w:rPr>
      </w:pPr>
      <w:r w:rsidRPr="00A825F6">
        <w:rPr>
          <w:sz w:val="28"/>
          <w:szCs w:val="28"/>
        </w:rPr>
        <w:t>Тестирование или коллоквиум более всего отвечают выявлению итогового уровня подготовленности как каждого обучающегося, так и группы целом, и зависимости от посещения ими аудиторных занятий и участия в практических семинарах.</w:t>
      </w:r>
    </w:p>
    <w:p w14:paraId="6AF474A9" w14:textId="77777777" w:rsidR="00E26104" w:rsidRPr="00A825F6" w:rsidRDefault="00E26104" w:rsidP="00E26104">
      <w:pPr>
        <w:ind w:firstLine="709"/>
        <w:jc w:val="both"/>
        <w:rPr>
          <w:sz w:val="28"/>
          <w:szCs w:val="28"/>
          <w:shd w:val="clear" w:color="auto" w:fill="FFFFFF"/>
        </w:rPr>
      </w:pPr>
    </w:p>
    <w:p w14:paraId="3F2C78CC" w14:textId="77777777" w:rsidR="00E26104" w:rsidRPr="00A825F6" w:rsidRDefault="00E26104" w:rsidP="00E26104">
      <w:pPr>
        <w:jc w:val="both"/>
        <w:rPr>
          <w:sz w:val="28"/>
          <w:szCs w:val="28"/>
        </w:rPr>
      </w:pPr>
    </w:p>
    <w:p w14:paraId="2822F843" w14:textId="52529F40" w:rsidR="00E26104" w:rsidRPr="00A825F6" w:rsidRDefault="0033405A" w:rsidP="0033405A">
      <w:pPr>
        <w:pStyle w:val="2"/>
      </w:pPr>
      <w:bookmarkStart w:id="72" w:name="_Toc453756634"/>
      <w:bookmarkStart w:id="73" w:name="_Toc453930604"/>
      <w:r w:rsidRPr="00A825F6">
        <w:t xml:space="preserve">6.3 </w:t>
      </w:r>
      <w:r w:rsidR="00E26104" w:rsidRPr="00A825F6">
        <w:t>Государственная ит</w:t>
      </w:r>
      <w:r w:rsidRPr="00A825F6">
        <w:t>оговая аттестация выпускника ОП</w:t>
      </w:r>
      <w:bookmarkEnd w:id="72"/>
      <w:bookmarkEnd w:id="73"/>
    </w:p>
    <w:p w14:paraId="609AE71F" w14:textId="77777777" w:rsidR="00E26104" w:rsidRPr="00A825F6" w:rsidRDefault="00E26104" w:rsidP="00E26104">
      <w:pPr>
        <w:tabs>
          <w:tab w:val="left" w:pos="786"/>
        </w:tabs>
        <w:suppressAutoHyphens/>
        <w:spacing w:after="60"/>
        <w:jc w:val="center"/>
        <w:rPr>
          <w:b/>
          <w:sz w:val="28"/>
          <w:szCs w:val="28"/>
        </w:rPr>
      </w:pPr>
    </w:p>
    <w:p w14:paraId="31A186B9" w14:textId="77777777" w:rsidR="00E26104" w:rsidRPr="00A825F6" w:rsidRDefault="00E26104" w:rsidP="00E26104">
      <w:pPr>
        <w:ind w:firstLine="720"/>
        <w:jc w:val="both"/>
        <w:rPr>
          <w:sz w:val="28"/>
          <w:szCs w:val="28"/>
        </w:rPr>
      </w:pPr>
      <w:r w:rsidRPr="00A825F6">
        <w:rPr>
          <w:sz w:val="28"/>
          <w:szCs w:val="28"/>
        </w:rPr>
        <w:t>Государственная итоговая аттестация выпускника Университета является обязательной и осуществляется после освоения ОП в полном объеме. Для подготовки бакалавров государственная итоговая аттестация включает государственный экзамен и защиту выпускной квалификационной работы (бакалаврской работы) (ВКР).</w:t>
      </w:r>
    </w:p>
    <w:p w14:paraId="1CBA47B8" w14:textId="77777777" w:rsidR="00E26104" w:rsidRPr="00A825F6" w:rsidRDefault="00E26104" w:rsidP="00E26104">
      <w:pPr>
        <w:tabs>
          <w:tab w:val="left" w:pos="786"/>
        </w:tabs>
        <w:suppressAutoHyphens/>
        <w:spacing w:after="60"/>
        <w:jc w:val="center"/>
        <w:rPr>
          <w:b/>
          <w:sz w:val="28"/>
          <w:szCs w:val="28"/>
        </w:rPr>
      </w:pPr>
    </w:p>
    <w:p w14:paraId="00864B92" w14:textId="142AECBD" w:rsidR="00E26104" w:rsidRPr="00A825F6" w:rsidRDefault="0033405A" w:rsidP="0033405A">
      <w:pPr>
        <w:pStyle w:val="3"/>
      </w:pPr>
      <w:bookmarkStart w:id="74" w:name="_Toc453756635"/>
      <w:bookmarkStart w:id="75" w:name="_Toc453930605"/>
      <w:r w:rsidRPr="00A825F6">
        <w:t xml:space="preserve">6.3.1 </w:t>
      </w:r>
      <w:r w:rsidR="00E26104" w:rsidRPr="00A825F6">
        <w:t>Характеристика государственного экзамена бакалавра.</w:t>
      </w:r>
      <w:r w:rsidRPr="00A825F6">
        <w:t xml:space="preserve"> </w:t>
      </w:r>
      <w:r w:rsidR="00E26104" w:rsidRPr="00A825F6">
        <w:rPr>
          <w:bCs/>
        </w:rPr>
        <w:t>Характеристика требований к государственному экзамену бакалавра</w:t>
      </w:r>
      <w:bookmarkEnd w:id="74"/>
      <w:bookmarkEnd w:id="75"/>
    </w:p>
    <w:p w14:paraId="3B0DC2E2" w14:textId="77777777" w:rsidR="00E26104" w:rsidRPr="00A825F6" w:rsidRDefault="00E26104" w:rsidP="00E26104">
      <w:pPr>
        <w:ind w:firstLine="900"/>
        <w:jc w:val="both"/>
        <w:rPr>
          <w:sz w:val="28"/>
          <w:szCs w:val="28"/>
        </w:rPr>
      </w:pPr>
      <w:r w:rsidRPr="00A825F6">
        <w:rPr>
          <w:sz w:val="28"/>
          <w:szCs w:val="28"/>
        </w:rPr>
        <w:t>Государственный экзамен бакалавра (государственный экзамен) является квалификационным и предназначен для определения теоретической и практической подготовленности выпускника к выполнению профессиональных задач, установленных федеральным государственным образовательным стандартом. В ходе государственного экзамена проверяется способность выпускника к выполнению профессиональных задач, определенных квалификационными требованиями.</w:t>
      </w:r>
    </w:p>
    <w:p w14:paraId="19FA1D57" w14:textId="77777777" w:rsidR="00E26104" w:rsidRPr="00A825F6" w:rsidRDefault="00E26104" w:rsidP="00E26104">
      <w:pPr>
        <w:ind w:firstLine="900"/>
        <w:jc w:val="both"/>
        <w:rPr>
          <w:sz w:val="28"/>
          <w:szCs w:val="28"/>
        </w:rPr>
      </w:pPr>
      <w:r w:rsidRPr="00A825F6">
        <w:rPr>
          <w:sz w:val="28"/>
          <w:szCs w:val="28"/>
        </w:rPr>
        <w:t xml:space="preserve">Государственный экзамен носит комплексный характер и ориентирован на выявление целостной системы общекультурных, общепрофессиональных и специальных научных знаний в предметной области. Он не дублирует промежуточные </w:t>
      </w:r>
      <w:proofErr w:type="spellStart"/>
      <w:r w:rsidRPr="00A825F6">
        <w:rPr>
          <w:sz w:val="28"/>
          <w:szCs w:val="28"/>
        </w:rPr>
        <w:t>монодисциплинарные</w:t>
      </w:r>
      <w:proofErr w:type="spellEnd"/>
      <w:r w:rsidRPr="00A825F6">
        <w:rPr>
          <w:sz w:val="28"/>
          <w:szCs w:val="28"/>
        </w:rPr>
        <w:t xml:space="preserve"> экзамены, его содержание формируется на междисциплинарной основе, используя разделы методических дисциплин и дисциплин предметной подготовки, которые ориентированы непосредственно на деятельность бакалавра по направлению «Экономика». Ответ выпускника </w:t>
      </w:r>
      <w:r w:rsidRPr="00A825F6">
        <w:rPr>
          <w:sz w:val="28"/>
          <w:szCs w:val="28"/>
        </w:rPr>
        <w:lastRenderedPageBreak/>
        <w:t>оценивается по шкале: «отлично», «хорошо», «удовлетворительно», «неудовлетворительно».</w:t>
      </w:r>
    </w:p>
    <w:p w14:paraId="2B444B41" w14:textId="6E5F5994" w:rsidR="00E26104" w:rsidRPr="00A825F6" w:rsidRDefault="00E26104" w:rsidP="00E26104">
      <w:pPr>
        <w:ind w:firstLine="900"/>
        <w:jc w:val="both"/>
        <w:rPr>
          <w:sz w:val="28"/>
          <w:szCs w:val="28"/>
        </w:rPr>
      </w:pPr>
      <w:r w:rsidRPr="00A825F6">
        <w:rPr>
          <w:sz w:val="28"/>
          <w:szCs w:val="28"/>
        </w:rPr>
        <w:t>Председателем государственной экзаменационной комиссии по прие</w:t>
      </w:r>
      <w:r w:rsidR="009C4715" w:rsidRPr="00A825F6">
        <w:rPr>
          <w:sz w:val="28"/>
          <w:szCs w:val="28"/>
        </w:rPr>
        <w:t>му государственного экзамена</w:t>
      </w:r>
      <w:r w:rsidRPr="00A825F6">
        <w:rPr>
          <w:sz w:val="28"/>
          <w:szCs w:val="28"/>
        </w:rPr>
        <w:t xml:space="preserve"> по направлению «Экономика» </w:t>
      </w:r>
      <w:r w:rsidR="009C4715" w:rsidRPr="00A825F6">
        <w:rPr>
          <w:b/>
          <w:sz w:val="28"/>
          <w:szCs w:val="28"/>
        </w:rPr>
        <w:t xml:space="preserve">Масленникова Лидия Ивановна </w:t>
      </w:r>
      <w:r w:rsidR="009C4715" w:rsidRPr="00A825F6">
        <w:rPr>
          <w:sz w:val="28"/>
          <w:szCs w:val="28"/>
        </w:rPr>
        <w:t>к.э.н., профессор, советник председателя правления ООО Коммерческий Банк «СОЮЗНЫЙ»</w:t>
      </w:r>
      <w:proofErr w:type="gramStart"/>
      <w:r w:rsidR="009C4715" w:rsidRPr="00A825F6">
        <w:rPr>
          <w:b/>
          <w:sz w:val="28"/>
          <w:szCs w:val="28"/>
        </w:rPr>
        <w:t xml:space="preserve"> </w:t>
      </w:r>
      <w:r w:rsidRPr="00A825F6">
        <w:rPr>
          <w:sz w:val="28"/>
          <w:szCs w:val="28"/>
        </w:rPr>
        <w:t>.</w:t>
      </w:r>
      <w:proofErr w:type="gramEnd"/>
    </w:p>
    <w:p w14:paraId="7607BC60" w14:textId="77777777" w:rsidR="00E26104" w:rsidRPr="00A825F6" w:rsidRDefault="00E26104" w:rsidP="00E26104">
      <w:pPr>
        <w:jc w:val="center"/>
        <w:rPr>
          <w:b/>
          <w:bCs/>
          <w:sz w:val="28"/>
          <w:szCs w:val="28"/>
        </w:rPr>
      </w:pPr>
    </w:p>
    <w:p w14:paraId="21D29ED2" w14:textId="77777777" w:rsidR="00E26104" w:rsidRPr="00A825F6" w:rsidRDefault="00E26104" w:rsidP="00E26104">
      <w:pPr>
        <w:jc w:val="center"/>
        <w:rPr>
          <w:b/>
          <w:bCs/>
          <w:sz w:val="28"/>
          <w:szCs w:val="28"/>
        </w:rPr>
      </w:pPr>
      <w:r w:rsidRPr="00A825F6">
        <w:rPr>
          <w:b/>
          <w:bCs/>
          <w:sz w:val="28"/>
          <w:szCs w:val="28"/>
        </w:rPr>
        <w:t>ПРОГРАММА ГОСУДАРСТВЕННОГО ЭКЗАМЕНА</w:t>
      </w:r>
    </w:p>
    <w:p w14:paraId="2823A027" w14:textId="77777777" w:rsidR="00E26104" w:rsidRPr="00A825F6" w:rsidRDefault="00E26104" w:rsidP="00E26104">
      <w:pPr>
        <w:jc w:val="center"/>
        <w:rPr>
          <w:b/>
          <w:bCs/>
          <w:sz w:val="28"/>
          <w:szCs w:val="28"/>
        </w:rPr>
      </w:pPr>
      <w:r w:rsidRPr="00A825F6">
        <w:rPr>
          <w:b/>
          <w:bCs/>
          <w:sz w:val="28"/>
          <w:szCs w:val="28"/>
        </w:rPr>
        <w:t>1. Общие положения</w:t>
      </w:r>
    </w:p>
    <w:p w14:paraId="79C3C50B" w14:textId="4B0F4E3B" w:rsidR="00E26104" w:rsidRPr="00A825F6" w:rsidRDefault="00E26104" w:rsidP="00E26104">
      <w:pPr>
        <w:ind w:firstLine="900"/>
        <w:jc w:val="both"/>
        <w:rPr>
          <w:sz w:val="28"/>
          <w:szCs w:val="28"/>
        </w:rPr>
      </w:pPr>
      <w:r w:rsidRPr="00A825F6">
        <w:rPr>
          <w:sz w:val="28"/>
          <w:szCs w:val="28"/>
        </w:rPr>
        <w:t>Итоговая государственная аттестация осуществляется государственными аттестационными коми</w:t>
      </w:r>
      <w:r w:rsidR="00770D61">
        <w:rPr>
          <w:sz w:val="28"/>
          <w:szCs w:val="28"/>
        </w:rPr>
        <w:t xml:space="preserve">ссиями, организуемыми в ФГБОУ </w:t>
      </w:r>
      <w:proofErr w:type="gramStart"/>
      <w:r w:rsidR="00770D61">
        <w:rPr>
          <w:sz w:val="28"/>
          <w:szCs w:val="28"/>
        </w:rPr>
        <w:t>В</w:t>
      </w:r>
      <w:r w:rsidRPr="00A825F6">
        <w:rPr>
          <w:sz w:val="28"/>
          <w:szCs w:val="28"/>
        </w:rPr>
        <w:t>О</w:t>
      </w:r>
      <w:proofErr w:type="gramEnd"/>
      <w:r w:rsidRPr="00A825F6">
        <w:rPr>
          <w:sz w:val="28"/>
          <w:szCs w:val="28"/>
        </w:rPr>
        <w:t xml:space="preserve"> «Государственный университет управления» по каждой основной профессиональной образовательной программе. Государственный экзамен на кафедре Экономики строительства и </w:t>
      </w:r>
      <w:r w:rsidR="00770D61">
        <w:rPr>
          <w:sz w:val="28"/>
          <w:szCs w:val="28"/>
        </w:rPr>
        <w:t xml:space="preserve">управления инвестициями ФГБОУ </w:t>
      </w:r>
      <w:proofErr w:type="gramStart"/>
      <w:r w:rsidR="00770D61">
        <w:rPr>
          <w:sz w:val="28"/>
          <w:szCs w:val="28"/>
        </w:rPr>
        <w:t>В</w:t>
      </w:r>
      <w:r w:rsidRPr="00A825F6">
        <w:rPr>
          <w:sz w:val="28"/>
          <w:szCs w:val="28"/>
        </w:rPr>
        <w:t>О</w:t>
      </w:r>
      <w:proofErr w:type="gramEnd"/>
      <w:r w:rsidRPr="00A825F6">
        <w:rPr>
          <w:sz w:val="28"/>
          <w:szCs w:val="28"/>
        </w:rPr>
        <w:t xml:space="preserve"> «Государственный университет управления» является составной частью итоговой государственной аттестации выпускников, завершающих обучение по основной профессиональной образовательной программе подготовки бакалавров по направлению 38.03.01  - «Экономика» (</w:t>
      </w:r>
      <w:proofErr w:type="spellStart"/>
      <w:r w:rsidRPr="00A825F6">
        <w:rPr>
          <w:sz w:val="28"/>
          <w:szCs w:val="28"/>
        </w:rPr>
        <w:t>бакалавриат</w:t>
      </w:r>
      <w:proofErr w:type="spellEnd"/>
      <w:r w:rsidRPr="00A825F6">
        <w:rPr>
          <w:sz w:val="28"/>
          <w:szCs w:val="28"/>
        </w:rPr>
        <w:t>).</w:t>
      </w:r>
    </w:p>
    <w:p w14:paraId="666B1EC5" w14:textId="77777777" w:rsidR="00E26104" w:rsidRPr="00A825F6" w:rsidRDefault="00E26104" w:rsidP="00E26104">
      <w:pPr>
        <w:ind w:firstLine="900"/>
        <w:jc w:val="both"/>
        <w:rPr>
          <w:sz w:val="28"/>
          <w:szCs w:val="28"/>
        </w:rPr>
      </w:pPr>
      <w:r w:rsidRPr="00A825F6">
        <w:rPr>
          <w:sz w:val="28"/>
          <w:szCs w:val="28"/>
        </w:rPr>
        <w:t>Государственный экзамен по направлению 38.03.01  – «Экономика» (</w:t>
      </w:r>
      <w:proofErr w:type="spellStart"/>
      <w:r w:rsidRPr="00A825F6">
        <w:rPr>
          <w:sz w:val="28"/>
          <w:szCs w:val="28"/>
        </w:rPr>
        <w:t>бакалавриат</w:t>
      </w:r>
      <w:proofErr w:type="spellEnd"/>
      <w:r w:rsidRPr="00A825F6">
        <w:rPr>
          <w:sz w:val="28"/>
          <w:szCs w:val="28"/>
        </w:rPr>
        <w:t xml:space="preserve">) является междисциплинарным. К государственному экзамену допускаются лица, завершившие полный курс </w:t>
      </w:r>
      <w:proofErr w:type="gramStart"/>
      <w:r w:rsidRPr="00A825F6">
        <w:rPr>
          <w:sz w:val="28"/>
          <w:szCs w:val="28"/>
        </w:rPr>
        <w:t>обучения</w:t>
      </w:r>
      <w:proofErr w:type="gramEnd"/>
      <w:r w:rsidRPr="00A825F6">
        <w:rPr>
          <w:sz w:val="28"/>
          <w:szCs w:val="28"/>
        </w:rPr>
        <w:t xml:space="preserve"> по основной образовательной программе и успешно прошедшие все предшествующие промежуточные испытания, предусмотренные учебным планом. Программа государственного экзамена по направлению 38.03.01 «Экономика», наряду с требованиями к содержанию отдельных дисциплин, учитывает также требования, предусмотренные федеральным государственным образовательным стандартом и необходимые для получения квалификации – бакалавр «Экономики».</w:t>
      </w:r>
    </w:p>
    <w:p w14:paraId="36885B6F" w14:textId="77777777" w:rsidR="00E26104" w:rsidRPr="00A825F6" w:rsidRDefault="00E26104" w:rsidP="00E26104">
      <w:pPr>
        <w:ind w:firstLine="900"/>
        <w:jc w:val="both"/>
        <w:rPr>
          <w:sz w:val="28"/>
          <w:szCs w:val="28"/>
        </w:rPr>
      </w:pPr>
      <w:r w:rsidRPr="00A825F6">
        <w:rPr>
          <w:sz w:val="28"/>
          <w:szCs w:val="28"/>
        </w:rPr>
        <w:t>Основная тематика экзамена заключается в содержании изученных дисциплин профессионального цикла: Организация строительного производства, Ценообразование и основы сметного дела, Обоснование экономических решений в строительстве, Экономика и управление инвестициями, Саморегулирование в строительстве, Экономический анализ, Экономика и управление недвижимостью, Риск-менеджмент в строительстве, Антикризисное управление, Бизнес-планирование и др.</w:t>
      </w:r>
    </w:p>
    <w:p w14:paraId="2828926F" w14:textId="77777777" w:rsidR="00E26104" w:rsidRPr="00A825F6" w:rsidRDefault="00E26104" w:rsidP="00E26104">
      <w:pPr>
        <w:ind w:firstLine="900"/>
        <w:jc w:val="both"/>
        <w:rPr>
          <w:sz w:val="28"/>
          <w:szCs w:val="28"/>
        </w:rPr>
      </w:pPr>
    </w:p>
    <w:p w14:paraId="37866F63" w14:textId="77777777" w:rsidR="00E26104" w:rsidRPr="00A825F6" w:rsidRDefault="00E26104" w:rsidP="00E26104">
      <w:pPr>
        <w:jc w:val="center"/>
        <w:rPr>
          <w:b/>
          <w:bCs/>
          <w:sz w:val="28"/>
          <w:szCs w:val="28"/>
        </w:rPr>
      </w:pPr>
      <w:r w:rsidRPr="00A825F6">
        <w:rPr>
          <w:b/>
          <w:bCs/>
          <w:sz w:val="28"/>
          <w:szCs w:val="28"/>
        </w:rPr>
        <w:t>2. Методические указания по подготовке к государственному экзамену</w:t>
      </w:r>
    </w:p>
    <w:p w14:paraId="3B6BF23F" w14:textId="77777777" w:rsidR="00E26104" w:rsidRPr="00A825F6" w:rsidRDefault="00E26104" w:rsidP="00E26104">
      <w:pPr>
        <w:ind w:firstLine="900"/>
        <w:jc w:val="both"/>
        <w:rPr>
          <w:sz w:val="28"/>
          <w:szCs w:val="28"/>
        </w:rPr>
      </w:pPr>
      <w:r w:rsidRPr="00A825F6">
        <w:rPr>
          <w:sz w:val="28"/>
          <w:szCs w:val="28"/>
        </w:rPr>
        <w:t>Государственный экзамен является одним из заключительных этапов подготовки бакалавров. Он проводится согласно графику учебного процесса и имеет целью:</w:t>
      </w:r>
    </w:p>
    <w:p w14:paraId="37392717" w14:textId="77777777" w:rsidR="00E26104" w:rsidRPr="00A825F6" w:rsidRDefault="00E26104" w:rsidP="00E26104">
      <w:pPr>
        <w:jc w:val="both"/>
        <w:rPr>
          <w:sz w:val="28"/>
          <w:szCs w:val="28"/>
        </w:rPr>
      </w:pPr>
      <w:r w:rsidRPr="00A825F6">
        <w:rPr>
          <w:sz w:val="28"/>
          <w:szCs w:val="28"/>
        </w:rPr>
        <w:t>- проверить уровень подготовки выпускника к профессиональной деятельности;</w:t>
      </w:r>
    </w:p>
    <w:p w14:paraId="269D6CC8" w14:textId="77777777" w:rsidR="00E26104" w:rsidRPr="00A825F6" w:rsidRDefault="00E26104" w:rsidP="00E26104">
      <w:pPr>
        <w:jc w:val="both"/>
        <w:rPr>
          <w:sz w:val="28"/>
          <w:szCs w:val="28"/>
        </w:rPr>
      </w:pPr>
      <w:r w:rsidRPr="00A825F6">
        <w:rPr>
          <w:sz w:val="28"/>
          <w:szCs w:val="28"/>
        </w:rPr>
        <w:t>- оценить теоретические знания, практические навыки и умения выпускника.</w:t>
      </w:r>
    </w:p>
    <w:p w14:paraId="0062FCD1" w14:textId="77777777" w:rsidR="00E26104" w:rsidRPr="00A825F6" w:rsidRDefault="00E26104" w:rsidP="00E26104">
      <w:pPr>
        <w:ind w:firstLine="900"/>
        <w:jc w:val="both"/>
        <w:rPr>
          <w:sz w:val="28"/>
          <w:szCs w:val="28"/>
        </w:rPr>
      </w:pPr>
      <w:r w:rsidRPr="00A825F6">
        <w:rPr>
          <w:sz w:val="28"/>
          <w:szCs w:val="28"/>
        </w:rPr>
        <w:t xml:space="preserve">К государственному экзамену допускаются лица, завершившие полный курс </w:t>
      </w:r>
      <w:proofErr w:type="gramStart"/>
      <w:r w:rsidRPr="00A825F6">
        <w:rPr>
          <w:sz w:val="28"/>
          <w:szCs w:val="28"/>
        </w:rPr>
        <w:t>обучения</w:t>
      </w:r>
      <w:proofErr w:type="gramEnd"/>
      <w:r w:rsidRPr="00A825F6">
        <w:rPr>
          <w:sz w:val="28"/>
          <w:szCs w:val="28"/>
        </w:rPr>
        <w:t xml:space="preserve"> по основной образовательной программе и успешно прошедшие </w:t>
      </w:r>
      <w:r w:rsidRPr="00A825F6">
        <w:rPr>
          <w:sz w:val="28"/>
          <w:szCs w:val="28"/>
        </w:rPr>
        <w:lastRenderedPageBreak/>
        <w:t>все предшествующие аттестационные испытания, предусмотренные учебным планом на момент проведения экзамена.</w:t>
      </w:r>
    </w:p>
    <w:p w14:paraId="70898E54" w14:textId="77777777" w:rsidR="00E26104" w:rsidRPr="00A825F6" w:rsidRDefault="00E26104" w:rsidP="00E26104">
      <w:pPr>
        <w:ind w:firstLine="900"/>
        <w:jc w:val="both"/>
        <w:rPr>
          <w:sz w:val="28"/>
          <w:szCs w:val="28"/>
        </w:rPr>
      </w:pPr>
      <w:r w:rsidRPr="00A825F6">
        <w:rPr>
          <w:sz w:val="28"/>
          <w:szCs w:val="28"/>
        </w:rPr>
        <w:t xml:space="preserve">Выпускающая кафедра готовит экзаменационные билеты, включающие вопросы всех разделов для обеспечения комплексного контроля знаний, полученных за время обучения в ФГБОУ </w:t>
      </w:r>
      <w:proofErr w:type="gramStart"/>
      <w:r w:rsidRPr="00A825F6">
        <w:rPr>
          <w:sz w:val="28"/>
          <w:szCs w:val="28"/>
        </w:rPr>
        <w:t>ВО</w:t>
      </w:r>
      <w:proofErr w:type="gramEnd"/>
      <w:r w:rsidRPr="00A825F6">
        <w:rPr>
          <w:sz w:val="28"/>
          <w:szCs w:val="28"/>
        </w:rPr>
        <w:t xml:space="preserve"> «Государственный университет управления». Особенность подготовки обучающихся к государственному экзамену состоит в необходимости систематизации большого </w:t>
      </w:r>
      <w:proofErr w:type="gramStart"/>
      <w:r w:rsidRPr="00A825F6">
        <w:rPr>
          <w:sz w:val="28"/>
          <w:szCs w:val="28"/>
        </w:rPr>
        <w:t>массива</w:t>
      </w:r>
      <w:proofErr w:type="gramEnd"/>
      <w:r w:rsidRPr="00A825F6">
        <w:rPr>
          <w:sz w:val="28"/>
          <w:szCs w:val="28"/>
        </w:rPr>
        <w:t xml:space="preserve"> как пройденного материала, так и изменений норм законодательства на базе ранее полученных знаний и практического опыта работы в период прохождения учебной и производственной практик. Подготовка к государственному экзамену является самостоятельной работой </w:t>
      </w:r>
      <w:proofErr w:type="gramStart"/>
      <w:r w:rsidRPr="00A825F6">
        <w:rPr>
          <w:sz w:val="28"/>
          <w:szCs w:val="28"/>
        </w:rPr>
        <w:t>обучающегося</w:t>
      </w:r>
      <w:proofErr w:type="gramEnd"/>
      <w:r w:rsidRPr="00A825F6">
        <w:rPr>
          <w:sz w:val="28"/>
          <w:szCs w:val="28"/>
        </w:rPr>
        <w:t xml:space="preserve">. Для оказания помощи </w:t>
      </w:r>
      <w:proofErr w:type="gramStart"/>
      <w:r w:rsidRPr="00A825F6">
        <w:rPr>
          <w:sz w:val="28"/>
          <w:szCs w:val="28"/>
        </w:rPr>
        <w:t>обучающимся</w:t>
      </w:r>
      <w:proofErr w:type="gramEnd"/>
      <w:r w:rsidRPr="00A825F6">
        <w:rPr>
          <w:sz w:val="28"/>
          <w:szCs w:val="28"/>
        </w:rPr>
        <w:t xml:space="preserve"> в этой работе выпускающая кафедра организует обзорные лекции. Задача обзорных лекций состоит в систематизации ранее полученных обучающимися знаний и ознакомлении с новыми научными взглядами и изменениями в законодательстве РФ. Подготовку к сдаче государственного экзамена следует начать с повторения вопросов и их осмысления на основе накопленного за годы обучения опыта. Особое внимание необходимо уделить подбору статистического материала, иллюстрирующего практическую реализацию рассматриваемой проблемы.</w:t>
      </w:r>
    </w:p>
    <w:p w14:paraId="68261364" w14:textId="77777777" w:rsidR="00E26104" w:rsidRPr="00A825F6" w:rsidRDefault="00E26104" w:rsidP="00E26104">
      <w:pPr>
        <w:ind w:firstLine="900"/>
        <w:jc w:val="both"/>
        <w:rPr>
          <w:sz w:val="28"/>
          <w:szCs w:val="28"/>
        </w:rPr>
      </w:pPr>
      <w:r w:rsidRPr="00A825F6">
        <w:rPr>
          <w:sz w:val="28"/>
          <w:szCs w:val="28"/>
        </w:rPr>
        <w:t>На государственном экзамене проверяется глубина знаний в области методики и практики решения инвестиционно-строительных задач. Помощь в подготовке к государственному экзамену могут оказать публикации в периодической печати.</w:t>
      </w:r>
    </w:p>
    <w:p w14:paraId="17C2DAB1" w14:textId="77777777" w:rsidR="00E26104" w:rsidRPr="00A825F6" w:rsidRDefault="00E26104" w:rsidP="00E26104">
      <w:pPr>
        <w:ind w:firstLine="900"/>
        <w:jc w:val="both"/>
        <w:rPr>
          <w:sz w:val="28"/>
          <w:szCs w:val="28"/>
        </w:rPr>
      </w:pPr>
    </w:p>
    <w:p w14:paraId="294C7957" w14:textId="77777777" w:rsidR="00E26104" w:rsidRPr="00A825F6" w:rsidRDefault="00E26104" w:rsidP="00E26104">
      <w:pPr>
        <w:jc w:val="center"/>
        <w:rPr>
          <w:b/>
          <w:bCs/>
          <w:sz w:val="28"/>
          <w:szCs w:val="28"/>
        </w:rPr>
      </w:pPr>
      <w:r w:rsidRPr="00A825F6">
        <w:rPr>
          <w:b/>
          <w:bCs/>
          <w:sz w:val="28"/>
          <w:szCs w:val="28"/>
        </w:rPr>
        <w:t>3. Проведение государственного экзамена</w:t>
      </w:r>
    </w:p>
    <w:p w14:paraId="75D7CB8E" w14:textId="77777777" w:rsidR="00E26104" w:rsidRPr="00A825F6" w:rsidRDefault="00E26104" w:rsidP="00E26104">
      <w:pPr>
        <w:ind w:firstLine="900"/>
        <w:jc w:val="both"/>
        <w:rPr>
          <w:sz w:val="28"/>
          <w:szCs w:val="28"/>
        </w:rPr>
      </w:pPr>
      <w:r w:rsidRPr="00A825F6">
        <w:rPr>
          <w:sz w:val="28"/>
          <w:szCs w:val="28"/>
        </w:rPr>
        <w:t>Государственный экзамен по направлению 38.03.01 - «Экономика» (</w:t>
      </w:r>
      <w:proofErr w:type="spellStart"/>
      <w:r w:rsidRPr="00A825F6">
        <w:rPr>
          <w:sz w:val="28"/>
          <w:szCs w:val="28"/>
        </w:rPr>
        <w:t>бакалавриат</w:t>
      </w:r>
      <w:proofErr w:type="spellEnd"/>
      <w:r w:rsidRPr="00A825F6">
        <w:rPr>
          <w:sz w:val="28"/>
          <w:szCs w:val="28"/>
        </w:rPr>
        <w:t>) проводится в устной форме с обязательным составлением письменных тезисов ответов на специально подготовленных для этого бланках и включает вопросы по дисциплинам, входящим в Программу государственного экзамена. Вопросы по дисциплинам формируются, исходя из требований федерального государственного образовательного стандарта по направлению подготовки в соответствии с утвержденными рабочими программами. Список вопросов по каждой дисциплине, входящей в государственный экзамен, определяется в программе государственного экзамена по направлению и утверждается на заседании кафедры. Каждый билет содержит 3 вопроса из разделов представленной программы.</w:t>
      </w:r>
    </w:p>
    <w:p w14:paraId="72A8F554" w14:textId="77777777" w:rsidR="00E26104" w:rsidRPr="00A825F6" w:rsidRDefault="00E26104" w:rsidP="00E26104">
      <w:pPr>
        <w:ind w:firstLine="900"/>
        <w:jc w:val="both"/>
        <w:rPr>
          <w:sz w:val="28"/>
          <w:szCs w:val="28"/>
        </w:rPr>
      </w:pPr>
      <w:r w:rsidRPr="00A825F6">
        <w:rPr>
          <w:sz w:val="28"/>
          <w:szCs w:val="28"/>
        </w:rPr>
        <w:t>Для проведения экзамена создается государственная экзаменационная комиссия по приему государственного экзамена, входящая в состав государственной аттестационной комиссии. Экзаменационная комиссия формируется из преподавателей выпускающей кафедры и сторонних специалистов. При подготовке ответов на вопросы экзаменационного билета выпускники могут пользоваться Программой государственного экзамена по направлению 38.03.01 - «Экономика» (</w:t>
      </w:r>
      <w:proofErr w:type="spellStart"/>
      <w:r w:rsidRPr="00A825F6">
        <w:rPr>
          <w:sz w:val="28"/>
          <w:szCs w:val="28"/>
        </w:rPr>
        <w:t>бакалавриат</w:t>
      </w:r>
      <w:proofErr w:type="spellEnd"/>
      <w:r w:rsidRPr="00A825F6">
        <w:rPr>
          <w:sz w:val="28"/>
          <w:szCs w:val="28"/>
        </w:rPr>
        <w:t>).</w:t>
      </w:r>
    </w:p>
    <w:p w14:paraId="56D88356" w14:textId="77777777" w:rsidR="00E26104" w:rsidRPr="00A825F6" w:rsidRDefault="00E26104" w:rsidP="00E26104">
      <w:pPr>
        <w:ind w:firstLine="900"/>
        <w:jc w:val="both"/>
        <w:rPr>
          <w:sz w:val="28"/>
          <w:szCs w:val="28"/>
        </w:rPr>
      </w:pPr>
      <w:r w:rsidRPr="00A825F6">
        <w:rPr>
          <w:sz w:val="28"/>
          <w:szCs w:val="28"/>
        </w:rPr>
        <w:t xml:space="preserve">Для подготовки ответа на билеты </w:t>
      </w:r>
      <w:proofErr w:type="gramStart"/>
      <w:r w:rsidRPr="00A825F6">
        <w:rPr>
          <w:sz w:val="28"/>
          <w:szCs w:val="28"/>
        </w:rPr>
        <w:t>обучающимся</w:t>
      </w:r>
      <w:proofErr w:type="gramEnd"/>
      <w:r w:rsidRPr="00A825F6">
        <w:rPr>
          <w:sz w:val="28"/>
          <w:szCs w:val="28"/>
        </w:rPr>
        <w:t xml:space="preserve"> предоставляется время </w:t>
      </w:r>
      <w:r w:rsidRPr="00A825F6">
        <w:rPr>
          <w:sz w:val="28"/>
          <w:szCs w:val="28"/>
        </w:rPr>
        <w:lastRenderedPageBreak/>
        <w:t xml:space="preserve">(не менее 30 минут). Время для ответа на вопросы билета каждому обучающемуся предоставляется не более 10 минут. После окончания ответа на вопросы билета члены государственной экзаменационной комиссии могут задать </w:t>
      </w:r>
      <w:proofErr w:type="gramStart"/>
      <w:r w:rsidRPr="00A825F6">
        <w:rPr>
          <w:sz w:val="28"/>
          <w:szCs w:val="28"/>
        </w:rPr>
        <w:t>обучающемуся</w:t>
      </w:r>
      <w:proofErr w:type="gramEnd"/>
      <w:r w:rsidRPr="00A825F6">
        <w:rPr>
          <w:sz w:val="28"/>
          <w:szCs w:val="28"/>
        </w:rPr>
        <w:t xml:space="preserve"> вопросы в порядке уточнения отдельных моментов по вопросам, содержащимся в билете. По решению председателя государственной экзаменационной комиссии уточняющие вопросы могут задаваться и сразу после ответа обучающегося по каждому вопросу билета. Если </w:t>
      </w:r>
      <w:proofErr w:type="gramStart"/>
      <w:r w:rsidRPr="00A825F6">
        <w:rPr>
          <w:sz w:val="28"/>
          <w:szCs w:val="28"/>
        </w:rPr>
        <w:t>обучающийся</w:t>
      </w:r>
      <w:proofErr w:type="gramEnd"/>
      <w:r w:rsidRPr="00A825F6">
        <w:rPr>
          <w:sz w:val="28"/>
          <w:szCs w:val="28"/>
        </w:rPr>
        <w:t xml:space="preserve"> затрудняется ответить на уточняющие по билету вопросы, члены комиссии могут задавать дополнительные вопросы в рамках программы государственного экзамена.</w:t>
      </w:r>
    </w:p>
    <w:p w14:paraId="4B3362C4" w14:textId="77777777" w:rsidR="00E26104" w:rsidRPr="00A825F6" w:rsidRDefault="00E26104" w:rsidP="00E26104">
      <w:pPr>
        <w:ind w:firstLine="900"/>
        <w:jc w:val="both"/>
        <w:rPr>
          <w:sz w:val="28"/>
          <w:szCs w:val="28"/>
        </w:rPr>
      </w:pPr>
      <w:r w:rsidRPr="00A825F6">
        <w:rPr>
          <w:sz w:val="28"/>
          <w:szCs w:val="28"/>
        </w:rPr>
        <w:t xml:space="preserve">Ответы </w:t>
      </w:r>
      <w:proofErr w:type="gramStart"/>
      <w:r w:rsidRPr="00A825F6">
        <w:rPr>
          <w:sz w:val="28"/>
          <w:szCs w:val="28"/>
        </w:rPr>
        <w:t>обучающихся</w:t>
      </w:r>
      <w:proofErr w:type="gramEnd"/>
      <w:r w:rsidRPr="00A825F6">
        <w:rPr>
          <w:sz w:val="28"/>
          <w:szCs w:val="28"/>
        </w:rPr>
        <w:t xml:space="preserve"> оцениваются каждым членом комиссии, а итоговая оценка по пятибалльной системе выставляется в результате закрытого обсуждения и простого голосования. Если мнения членов </w:t>
      </w:r>
      <w:proofErr w:type="gramStart"/>
      <w:r w:rsidRPr="00A825F6">
        <w:rPr>
          <w:sz w:val="28"/>
          <w:szCs w:val="28"/>
        </w:rPr>
        <w:t>комиссии</w:t>
      </w:r>
      <w:proofErr w:type="gramEnd"/>
      <w:r w:rsidRPr="00A825F6">
        <w:rPr>
          <w:sz w:val="28"/>
          <w:szCs w:val="28"/>
        </w:rPr>
        <w:t xml:space="preserve"> об оценке знаний обучающегося разделяются, то решающим голосом обладает председатель государственной экзаменационной комиссии по приему государственного экзамена. Результаты государственного экзамена объявляются в день его проведения после оформления протокола заседания государственной аттестационной комиссии.</w:t>
      </w:r>
    </w:p>
    <w:p w14:paraId="0D60E1F5" w14:textId="77777777" w:rsidR="00E26104" w:rsidRPr="00A825F6" w:rsidRDefault="00E26104" w:rsidP="00E26104">
      <w:pPr>
        <w:ind w:firstLine="900"/>
        <w:jc w:val="both"/>
        <w:rPr>
          <w:sz w:val="28"/>
          <w:szCs w:val="28"/>
        </w:rPr>
      </w:pPr>
    </w:p>
    <w:p w14:paraId="58C924EE" w14:textId="77777777" w:rsidR="00E26104" w:rsidRPr="00A825F6" w:rsidRDefault="00E26104" w:rsidP="00E26104">
      <w:pPr>
        <w:ind w:firstLine="709"/>
        <w:jc w:val="center"/>
        <w:rPr>
          <w:b/>
          <w:bCs/>
          <w:sz w:val="28"/>
          <w:szCs w:val="28"/>
        </w:rPr>
      </w:pPr>
      <w:r w:rsidRPr="00A825F6">
        <w:rPr>
          <w:b/>
          <w:bCs/>
          <w:sz w:val="28"/>
          <w:szCs w:val="28"/>
        </w:rPr>
        <w:t>4. Критерии оценки знаний выпускника</w:t>
      </w:r>
    </w:p>
    <w:p w14:paraId="379AAFC1" w14:textId="77777777" w:rsidR="00E26104" w:rsidRPr="00A825F6" w:rsidRDefault="00E26104" w:rsidP="00E26104">
      <w:pPr>
        <w:ind w:firstLine="709"/>
        <w:jc w:val="both"/>
        <w:rPr>
          <w:sz w:val="28"/>
          <w:szCs w:val="28"/>
        </w:rPr>
      </w:pPr>
      <w:r w:rsidRPr="00A825F6">
        <w:rPr>
          <w:sz w:val="28"/>
          <w:szCs w:val="28"/>
        </w:rPr>
        <w:t xml:space="preserve">Знания </w:t>
      </w:r>
      <w:proofErr w:type="gramStart"/>
      <w:r w:rsidRPr="00A825F6">
        <w:rPr>
          <w:sz w:val="28"/>
          <w:szCs w:val="28"/>
        </w:rPr>
        <w:t>обучающихся</w:t>
      </w:r>
      <w:proofErr w:type="gramEnd"/>
      <w:r w:rsidRPr="00A825F6">
        <w:rPr>
          <w:sz w:val="28"/>
          <w:szCs w:val="28"/>
        </w:rPr>
        <w:t>, показанные ими на экзамене, оцениваются по следующим критериям:</w:t>
      </w:r>
    </w:p>
    <w:p w14:paraId="44554B2A" w14:textId="77777777" w:rsidR="00E26104" w:rsidRPr="00A825F6" w:rsidRDefault="00E26104" w:rsidP="00E26104">
      <w:pPr>
        <w:ind w:firstLine="709"/>
        <w:jc w:val="both"/>
        <w:rPr>
          <w:sz w:val="28"/>
          <w:szCs w:val="28"/>
        </w:rPr>
      </w:pPr>
      <w:proofErr w:type="gramStart"/>
      <w:r w:rsidRPr="00A825F6">
        <w:rPr>
          <w:sz w:val="28"/>
          <w:szCs w:val="28"/>
        </w:rPr>
        <w:t>- оценка «отлично» выставляется обучающемуся, если он глубоко и прочно усвоил программный материал курса, исчерпывающе, последовательно, четко и логически стройно его излагает, умеет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roofErr w:type="gramEnd"/>
    </w:p>
    <w:p w14:paraId="1731721C" w14:textId="77777777" w:rsidR="00E26104" w:rsidRPr="00A825F6" w:rsidRDefault="00E26104" w:rsidP="00E26104">
      <w:pPr>
        <w:ind w:firstLine="709"/>
        <w:jc w:val="both"/>
        <w:rPr>
          <w:sz w:val="28"/>
          <w:szCs w:val="28"/>
        </w:rPr>
      </w:pPr>
      <w:r w:rsidRPr="00A825F6">
        <w:rPr>
          <w:sz w:val="28"/>
          <w:szCs w:val="28"/>
        </w:rPr>
        <w:t>- оценка «хорошо» выставляется обучающемуся,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14:paraId="5EF36C92" w14:textId="77777777" w:rsidR="00E26104" w:rsidRPr="00A825F6" w:rsidRDefault="00E26104" w:rsidP="00E26104">
      <w:pPr>
        <w:ind w:firstLine="709"/>
        <w:jc w:val="both"/>
        <w:rPr>
          <w:sz w:val="28"/>
          <w:szCs w:val="28"/>
        </w:rPr>
      </w:pPr>
      <w:r w:rsidRPr="00A825F6">
        <w:rPr>
          <w:sz w:val="28"/>
          <w:szCs w:val="28"/>
        </w:rPr>
        <w:t>- оценка «удовлетворительно» выставляется обучающемуся, если он показывает знания только основного материала, но не усвоил его деталей, допускает неточности, неправильные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p w14:paraId="3B98F30F" w14:textId="77777777" w:rsidR="00E26104" w:rsidRPr="00A825F6" w:rsidRDefault="00E26104" w:rsidP="00E26104">
      <w:pPr>
        <w:ind w:firstLine="709"/>
        <w:jc w:val="both"/>
        <w:rPr>
          <w:sz w:val="28"/>
          <w:szCs w:val="28"/>
        </w:rPr>
      </w:pPr>
      <w:r w:rsidRPr="00A825F6">
        <w:rPr>
          <w:sz w:val="28"/>
          <w:szCs w:val="28"/>
        </w:rPr>
        <w:t xml:space="preserve">- оценка «неудовлетворительно» выставляется </w:t>
      </w:r>
      <w:proofErr w:type="gramStart"/>
      <w:r w:rsidRPr="00A825F6">
        <w:rPr>
          <w:sz w:val="28"/>
          <w:szCs w:val="28"/>
        </w:rPr>
        <w:t>обучающемуся</w:t>
      </w:r>
      <w:proofErr w:type="gramEnd"/>
      <w:r w:rsidRPr="00A825F6">
        <w:rPr>
          <w:sz w:val="28"/>
          <w:szCs w:val="28"/>
        </w:rPr>
        <w:t>,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p w14:paraId="75B14E01" w14:textId="77777777" w:rsidR="00E26104" w:rsidRPr="00A825F6" w:rsidRDefault="00E26104" w:rsidP="00E26104">
      <w:pPr>
        <w:tabs>
          <w:tab w:val="left" w:pos="1572"/>
        </w:tabs>
        <w:suppressAutoHyphens/>
        <w:autoSpaceDE/>
        <w:autoSpaceDN/>
        <w:adjustRightInd/>
        <w:spacing w:after="60"/>
        <w:rPr>
          <w:sz w:val="28"/>
          <w:szCs w:val="28"/>
        </w:rPr>
      </w:pPr>
    </w:p>
    <w:p w14:paraId="2E0A681D" w14:textId="4DC8C43C" w:rsidR="00E26104" w:rsidRPr="00A825F6" w:rsidRDefault="0033405A" w:rsidP="0033405A">
      <w:pPr>
        <w:pStyle w:val="3"/>
        <w:rPr>
          <w:bCs/>
        </w:rPr>
      </w:pPr>
      <w:bookmarkStart w:id="76" w:name="_Toc453756636"/>
      <w:bookmarkStart w:id="77" w:name="_Toc453930606"/>
      <w:r w:rsidRPr="00A825F6">
        <w:lastRenderedPageBreak/>
        <w:t xml:space="preserve">6.3.2 </w:t>
      </w:r>
      <w:r w:rsidR="00E26104" w:rsidRPr="00A825F6">
        <w:t>Характеристика выпускной квалификационной работы (ВКР)</w:t>
      </w:r>
      <w:bookmarkEnd w:id="76"/>
      <w:bookmarkEnd w:id="77"/>
    </w:p>
    <w:p w14:paraId="6048DBCD" w14:textId="77777777" w:rsidR="00E26104" w:rsidRPr="00A825F6" w:rsidRDefault="00E26104" w:rsidP="00E26104">
      <w:pPr>
        <w:jc w:val="center"/>
        <w:rPr>
          <w:sz w:val="28"/>
          <w:szCs w:val="28"/>
        </w:rPr>
      </w:pPr>
    </w:p>
    <w:p w14:paraId="66253B4F" w14:textId="77777777" w:rsidR="00E26104" w:rsidRPr="00A825F6" w:rsidRDefault="00E26104" w:rsidP="00E26104">
      <w:pPr>
        <w:ind w:firstLine="709"/>
        <w:jc w:val="center"/>
        <w:rPr>
          <w:b/>
          <w:sz w:val="28"/>
          <w:szCs w:val="28"/>
        </w:rPr>
      </w:pPr>
      <w:r w:rsidRPr="00A825F6">
        <w:rPr>
          <w:b/>
          <w:sz w:val="28"/>
          <w:szCs w:val="28"/>
        </w:rPr>
        <w:t>Характеристика требований к выпускной квалификационной работе</w:t>
      </w:r>
    </w:p>
    <w:p w14:paraId="3D613EDC" w14:textId="77777777" w:rsidR="00E26104" w:rsidRPr="00A825F6" w:rsidRDefault="00E26104" w:rsidP="00E26104">
      <w:pPr>
        <w:pStyle w:val="Pa10"/>
        <w:spacing w:after="0" w:line="240" w:lineRule="auto"/>
        <w:ind w:firstLine="709"/>
        <w:jc w:val="center"/>
        <w:rPr>
          <w:b/>
          <w:bCs/>
          <w:sz w:val="28"/>
          <w:szCs w:val="28"/>
        </w:rPr>
      </w:pPr>
      <w:r w:rsidRPr="00A825F6">
        <w:rPr>
          <w:b/>
          <w:bCs/>
          <w:sz w:val="28"/>
          <w:szCs w:val="28"/>
        </w:rPr>
        <w:t>1. Утверждение темы выпускной квалификационной работы</w:t>
      </w:r>
    </w:p>
    <w:p w14:paraId="56B54CBF" w14:textId="77777777" w:rsidR="00E26104" w:rsidRPr="00A825F6" w:rsidRDefault="00E26104" w:rsidP="00E26104">
      <w:pPr>
        <w:shd w:val="clear" w:color="auto" w:fill="FFFFFF"/>
        <w:ind w:firstLine="851"/>
        <w:jc w:val="both"/>
        <w:rPr>
          <w:spacing w:val="-1"/>
          <w:sz w:val="28"/>
          <w:szCs w:val="28"/>
        </w:rPr>
      </w:pPr>
      <w:r w:rsidRPr="00A825F6">
        <w:rPr>
          <w:spacing w:val="-1"/>
          <w:sz w:val="28"/>
          <w:szCs w:val="28"/>
        </w:rPr>
        <w:t>Требования к содержанию, объему, структуре, процедуре проведения выпускных квалификационных работ по направлению подготовки в рамках ОП разработаны на основе «Положения о выпускной квалификационной работе (бакалаврской работе) обучающихся по программам подготовки бакалавров в ГУУ».</w:t>
      </w:r>
    </w:p>
    <w:p w14:paraId="044E1887" w14:textId="77777777" w:rsidR="00E26104" w:rsidRPr="00A825F6" w:rsidRDefault="00E26104" w:rsidP="00E26104">
      <w:pPr>
        <w:shd w:val="clear" w:color="auto" w:fill="FFFFFF"/>
        <w:ind w:firstLine="851"/>
        <w:jc w:val="both"/>
        <w:rPr>
          <w:sz w:val="28"/>
          <w:szCs w:val="28"/>
        </w:rPr>
      </w:pPr>
      <w:r w:rsidRPr="00A825F6">
        <w:rPr>
          <w:spacing w:val="-1"/>
          <w:sz w:val="28"/>
          <w:szCs w:val="28"/>
        </w:rPr>
        <w:t xml:space="preserve">Выпускная квалификационная работа является завершающим этапом процесса обучения. При подготовке и защите выпускной квалификационной </w:t>
      </w:r>
      <w:proofErr w:type="gramStart"/>
      <w:r w:rsidRPr="00A825F6">
        <w:rPr>
          <w:spacing w:val="-1"/>
          <w:sz w:val="28"/>
          <w:szCs w:val="28"/>
        </w:rPr>
        <w:t>работы</w:t>
      </w:r>
      <w:proofErr w:type="gramEnd"/>
      <w:r w:rsidRPr="00A825F6">
        <w:rPr>
          <w:spacing w:val="-1"/>
          <w:sz w:val="28"/>
          <w:szCs w:val="28"/>
        </w:rPr>
        <w:t xml:space="preserve"> обучающийся должен пока</w:t>
      </w:r>
      <w:r w:rsidRPr="00A825F6">
        <w:rPr>
          <w:spacing w:val="-1"/>
          <w:sz w:val="28"/>
          <w:szCs w:val="28"/>
        </w:rPr>
        <w:softHyphen/>
      </w:r>
      <w:r w:rsidRPr="00A825F6">
        <w:rPr>
          <w:sz w:val="28"/>
          <w:szCs w:val="28"/>
        </w:rPr>
        <w:t>зать свои способности и возможности по решению реальных проблем экономики управ</w:t>
      </w:r>
      <w:r w:rsidRPr="00A825F6">
        <w:rPr>
          <w:sz w:val="28"/>
          <w:szCs w:val="28"/>
        </w:rPr>
        <w:softHyphen/>
        <w:t>ления в строительстве, творчески используя полученные за годы обучения знания.</w:t>
      </w:r>
    </w:p>
    <w:p w14:paraId="430F9E0D" w14:textId="77777777" w:rsidR="00E26104" w:rsidRPr="00A825F6" w:rsidRDefault="00E26104" w:rsidP="00E26104">
      <w:pPr>
        <w:shd w:val="clear" w:color="auto" w:fill="FFFFFF"/>
        <w:ind w:firstLine="851"/>
        <w:jc w:val="both"/>
        <w:rPr>
          <w:sz w:val="28"/>
          <w:szCs w:val="28"/>
        </w:rPr>
      </w:pPr>
      <w:proofErr w:type="gramStart"/>
      <w:r w:rsidRPr="00A825F6">
        <w:rPr>
          <w:sz w:val="28"/>
          <w:szCs w:val="28"/>
        </w:rPr>
        <w:t>Целью выпускной квалификационной работы является закрепление и дальней</w:t>
      </w:r>
      <w:r w:rsidRPr="00A825F6">
        <w:rPr>
          <w:sz w:val="28"/>
          <w:szCs w:val="28"/>
        </w:rPr>
        <w:softHyphen/>
      </w:r>
      <w:r w:rsidRPr="00A825F6">
        <w:rPr>
          <w:spacing w:val="-1"/>
          <w:sz w:val="28"/>
          <w:szCs w:val="28"/>
        </w:rPr>
        <w:t xml:space="preserve">шее углубление полученных обучающимися теоретических знаний и практических </w:t>
      </w:r>
      <w:r w:rsidRPr="00A825F6">
        <w:rPr>
          <w:sz w:val="28"/>
          <w:szCs w:val="28"/>
        </w:rPr>
        <w:t>навыков в области экономики предприятий и организаций в строительно-инвестиционной сфере.</w:t>
      </w:r>
      <w:proofErr w:type="gramEnd"/>
    </w:p>
    <w:p w14:paraId="492F3C9A" w14:textId="77777777" w:rsidR="00E26104" w:rsidRPr="00A825F6" w:rsidRDefault="00E26104" w:rsidP="00E26104">
      <w:pPr>
        <w:tabs>
          <w:tab w:val="left" w:pos="1134"/>
        </w:tabs>
        <w:ind w:firstLine="851"/>
        <w:jc w:val="both"/>
        <w:rPr>
          <w:sz w:val="28"/>
          <w:szCs w:val="28"/>
        </w:rPr>
      </w:pPr>
      <w:r w:rsidRPr="00A825F6">
        <w:rPr>
          <w:sz w:val="28"/>
          <w:szCs w:val="28"/>
        </w:rPr>
        <w:t>Кафедра ежегодно разрабатывает (актуализирует) примерный перечень тем ВКР, исходя из научных интересов кафедры, профессиональных ориентиров работодателей и утверждает его на заседании кафедры. Примерный перечень тем ВКР направляется в учебно-методический отдел института в течение трех рабочих дней после его утверждения на заседании кафедры.</w:t>
      </w:r>
    </w:p>
    <w:p w14:paraId="3434BEA8" w14:textId="77777777" w:rsidR="00E26104" w:rsidRPr="00A825F6" w:rsidRDefault="00E26104" w:rsidP="00E26104">
      <w:pPr>
        <w:pStyle w:val="a4"/>
        <w:widowControl w:val="0"/>
        <w:tabs>
          <w:tab w:val="left" w:pos="1134"/>
        </w:tabs>
        <w:spacing w:after="0" w:line="240" w:lineRule="auto"/>
        <w:ind w:left="0" w:firstLine="851"/>
        <w:jc w:val="both"/>
        <w:rPr>
          <w:rFonts w:ascii="Times New Roman" w:hAnsi="Times New Roman" w:cs="Times New Roman"/>
          <w:sz w:val="28"/>
          <w:szCs w:val="28"/>
        </w:rPr>
      </w:pPr>
      <w:r w:rsidRPr="00A825F6">
        <w:rPr>
          <w:rFonts w:ascii="Times New Roman" w:hAnsi="Times New Roman" w:cs="Times New Roman"/>
          <w:sz w:val="28"/>
          <w:szCs w:val="28"/>
        </w:rPr>
        <w:t>Кафедра доводит до обучающихся примерный перечень тем ВКР не позднее 25 июня года, предшествующего году окончания подготовки обучающегося, размещая его на доске объявлений выпускающей кафедры и на официальном сайте выпускающей кафедры (при наличии).</w:t>
      </w:r>
    </w:p>
    <w:p w14:paraId="6682FD48" w14:textId="77777777" w:rsidR="00E26104" w:rsidRPr="00A825F6" w:rsidRDefault="00E26104" w:rsidP="00E26104">
      <w:pPr>
        <w:tabs>
          <w:tab w:val="left" w:pos="1134"/>
        </w:tabs>
        <w:ind w:firstLine="851"/>
        <w:jc w:val="both"/>
        <w:rPr>
          <w:sz w:val="28"/>
          <w:szCs w:val="28"/>
        </w:rPr>
      </w:pPr>
      <w:proofErr w:type="gramStart"/>
      <w:r w:rsidRPr="00A825F6">
        <w:rPr>
          <w:sz w:val="28"/>
          <w:szCs w:val="28"/>
        </w:rPr>
        <w:t>Обучающийся</w:t>
      </w:r>
      <w:proofErr w:type="gramEnd"/>
      <w:r w:rsidRPr="00A825F6">
        <w:rPr>
          <w:sz w:val="28"/>
          <w:szCs w:val="28"/>
        </w:rPr>
        <w:t xml:space="preserve"> обязан выбрать тему ВКР не позднее, чем за 8 месяцев до планируемого срока защиты. </w:t>
      </w:r>
      <w:proofErr w:type="gramStart"/>
      <w:r w:rsidRPr="00A825F6">
        <w:rPr>
          <w:sz w:val="28"/>
          <w:szCs w:val="28"/>
        </w:rPr>
        <w:t>Обучающийся</w:t>
      </w:r>
      <w:proofErr w:type="gramEnd"/>
      <w:r w:rsidRPr="00A825F6">
        <w:rPr>
          <w:sz w:val="28"/>
          <w:szCs w:val="28"/>
        </w:rPr>
        <w:t xml:space="preserve"> имеет право: </w:t>
      </w:r>
    </w:p>
    <w:p w14:paraId="4A3BB395" w14:textId="77777777" w:rsidR="00E26104" w:rsidRPr="00A825F6" w:rsidRDefault="00E26104" w:rsidP="001B1C08">
      <w:pPr>
        <w:pStyle w:val="a4"/>
        <w:widowControl w:val="0"/>
        <w:numPr>
          <w:ilvl w:val="0"/>
          <w:numId w:val="20"/>
        </w:numPr>
        <w:tabs>
          <w:tab w:val="left" w:pos="1134"/>
        </w:tabs>
        <w:spacing w:after="0" w:line="240" w:lineRule="auto"/>
        <w:ind w:left="57" w:firstLine="652"/>
        <w:jc w:val="both"/>
        <w:rPr>
          <w:rFonts w:ascii="Times New Roman" w:hAnsi="Times New Roman" w:cs="Times New Roman"/>
          <w:sz w:val="28"/>
          <w:szCs w:val="28"/>
        </w:rPr>
      </w:pPr>
      <w:r w:rsidRPr="00A825F6">
        <w:rPr>
          <w:rFonts w:ascii="Times New Roman" w:hAnsi="Times New Roman" w:cs="Times New Roman"/>
          <w:sz w:val="28"/>
          <w:szCs w:val="28"/>
        </w:rPr>
        <w:t>выбрать одну тему из примерного перечня ВКР;</w:t>
      </w:r>
    </w:p>
    <w:p w14:paraId="6F6541B4" w14:textId="77777777" w:rsidR="00E26104" w:rsidRPr="00A825F6" w:rsidRDefault="00E26104" w:rsidP="001B1C08">
      <w:pPr>
        <w:pStyle w:val="a4"/>
        <w:widowControl w:val="0"/>
        <w:numPr>
          <w:ilvl w:val="0"/>
          <w:numId w:val="20"/>
        </w:numPr>
        <w:tabs>
          <w:tab w:val="left" w:pos="1134"/>
        </w:tabs>
        <w:spacing w:after="0" w:line="240" w:lineRule="auto"/>
        <w:ind w:left="57" w:firstLine="709"/>
        <w:jc w:val="both"/>
        <w:rPr>
          <w:rFonts w:ascii="Times New Roman" w:hAnsi="Times New Roman" w:cs="Times New Roman"/>
          <w:sz w:val="28"/>
          <w:szCs w:val="28"/>
        </w:rPr>
      </w:pPr>
      <w:r w:rsidRPr="00A825F6">
        <w:rPr>
          <w:rFonts w:ascii="Times New Roman" w:hAnsi="Times New Roman" w:cs="Times New Roman"/>
          <w:sz w:val="28"/>
          <w:szCs w:val="28"/>
        </w:rPr>
        <w:t>предложить собственную тему ВКР, исходя из научных интересов кафедры и собственных предпочтений, но в рамках направления подготовки, направленности (профиля) образовательной программы.</w:t>
      </w:r>
    </w:p>
    <w:p w14:paraId="1A9689C8" w14:textId="77777777" w:rsidR="00E26104" w:rsidRPr="00A825F6" w:rsidRDefault="00E26104" w:rsidP="00E26104">
      <w:pPr>
        <w:tabs>
          <w:tab w:val="left" w:pos="1134"/>
        </w:tabs>
        <w:ind w:left="57" w:firstLine="794"/>
        <w:jc w:val="both"/>
        <w:rPr>
          <w:sz w:val="28"/>
          <w:szCs w:val="28"/>
        </w:rPr>
      </w:pPr>
      <w:r w:rsidRPr="00A825F6">
        <w:rPr>
          <w:sz w:val="28"/>
          <w:szCs w:val="28"/>
        </w:rPr>
        <w:t xml:space="preserve">При рассмотрении собственной темы ВКР, предложенной </w:t>
      </w:r>
      <w:proofErr w:type="gramStart"/>
      <w:r w:rsidRPr="00A825F6">
        <w:rPr>
          <w:sz w:val="28"/>
          <w:szCs w:val="28"/>
        </w:rPr>
        <w:t>обучающимся</w:t>
      </w:r>
      <w:proofErr w:type="gramEnd"/>
      <w:r w:rsidRPr="00A825F6">
        <w:rPr>
          <w:sz w:val="28"/>
          <w:szCs w:val="28"/>
        </w:rPr>
        <w:t xml:space="preserve">, заведующий кафедры имеет право ее аргументировано отклонить или, при согласии обучающегося, переформулировать. </w:t>
      </w:r>
    </w:p>
    <w:p w14:paraId="1C308D02" w14:textId="77777777" w:rsidR="00E26104" w:rsidRPr="00A825F6" w:rsidRDefault="00E26104" w:rsidP="00E26104">
      <w:pPr>
        <w:tabs>
          <w:tab w:val="left" w:pos="1134"/>
        </w:tabs>
        <w:ind w:firstLine="709"/>
        <w:jc w:val="both"/>
        <w:rPr>
          <w:sz w:val="28"/>
          <w:szCs w:val="28"/>
        </w:rPr>
      </w:pPr>
      <w:r w:rsidRPr="00A825F6">
        <w:rPr>
          <w:sz w:val="28"/>
          <w:szCs w:val="28"/>
        </w:rPr>
        <w:t xml:space="preserve">Закрепление темы ВКР за </w:t>
      </w:r>
      <w:proofErr w:type="gramStart"/>
      <w:r w:rsidRPr="00A825F6">
        <w:rPr>
          <w:sz w:val="28"/>
          <w:szCs w:val="28"/>
        </w:rPr>
        <w:t>обучающимся</w:t>
      </w:r>
      <w:proofErr w:type="gramEnd"/>
      <w:r w:rsidRPr="00A825F6">
        <w:rPr>
          <w:sz w:val="28"/>
          <w:szCs w:val="28"/>
        </w:rPr>
        <w:t xml:space="preserve"> осуществляется на основании его личного заявления на имя заведующего кафедрой, согласно Приложению 1.</w:t>
      </w:r>
    </w:p>
    <w:p w14:paraId="0D9E46EB" w14:textId="77777777" w:rsidR="00E26104" w:rsidRPr="00A825F6" w:rsidRDefault="00E26104" w:rsidP="00E26104">
      <w:pPr>
        <w:tabs>
          <w:tab w:val="left" w:pos="1134"/>
        </w:tabs>
        <w:ind w:firstLine="851"/>
        <w:jc w:val="both"/>
        <w:rPr>
          <w:sz w:val="28"/>
          <w:szCs w:val="28"/>
        </w:rPr>
      </w:pPr>
      <w:r w:rsidRPr="00A825F6">
        <w:rPr>
          <w:sz w:val="28"/>
          <w:szCs w:val="28"/>
        </w:rPr>
        <w:t xml:space="preserve">Кафедра в течение 10 рабочих дней после получения заявлений от всех обучающихся подготавливает проект приказа о закреплении тем ВКР за </w:t>
      </w:r>
      <w:proofErr w:type="gramStart"/>
      <w:r w:rsidRPr="00A825F6">
        <w:rPr>
          <w:sz w:val="28"/>
          <w:szCs w:val="28"/>
        </w:rPr>
        <w:t>обучающимися</w:t>
      </w:r>
      <w:proofErr w:type="gramEnd"/>
      <w:r w:rsidRPr="00A825F6">
        <w:rPr>
          <w:sz w:val="28"/>
          <w:szCs w:val="28"/>
        </w:rPr>
        <w:t>, назначении им руководителей ВКР, а при необходимости консультантов согласно Приложению 2.</w:t>
      </w:r>
    </w:p>
    <w:p w14:paraId="0C1359E6" w14:textId="77777777" w:rsidR="00E26104" w:rsidRPr="00A825F6" w:rsidRDefault="00E26104" w:rsidP="00E26104">
      <w:pPr>
        <w:tabs>
          <w:tab w:val="left" w:pos="1134"/>
        </w:tabs>
        <w:ind w:firstLine="851"/>
        <w:jc w:val="both"/>
        <w:rPr>
          <w:sz w:val="28"/>
          <w:szCs w:val="28"/>
        </w:rPr>
      </w:pPr>
      <w:r w:rsidRPr="00A825F6">
        <w:rPr>
          <w:sz w:val="28"/>
          <w:szCs w:val="28"/>
        </w:rPr>
        <w:t>Оформление и регистрация приказа осуществляется не позднее, чем за 7 месяцев до планируемого срока защиты.</w:t>
      </w:r>
    </w:p>
    <w:p w14:paraId="5D6C8CB1" w14:textId="77777777" w:rsidR="00E26104" w:rsidRPr="00A825F6" w:rsidRDefault="00E26104" w:rsidP="00E26104">
      <w:pPr>
        <w:tabs>
          <w:tab w:val="left" w:pos="1134"/>
        </w:tabs>
        <w:ind w:firstLine="851"/>
        <w:jc w:val="both"/>
        <w:rPr>
          <w:sz w:val="28"/>
          <w:szCs w:val="28"/>
        </w:rPr>
      </w:pPr>
      <w:r w:rsidRPr="00A825F6">
        <w:rPr>
          <w:sz w:val="28"/>
          <w:szCs w:val="28"/>
        </w:rPr>
        <w:lastRenderedPageBreak/>
        <w:t xml:space="preserve">Изменение темы ВКР возможно не позднее, чем за два месяца, а уточнение темы – не </w:t>
      </w:r>
      <w:proofErr w:type="gramStart"/>
      <w:r w:rsidRPr="00A825F6">
        <w:rPr>
          <w:sz w:val="28"/>
          <w:szCs w:val="28"/>
        </w:rPr>
        <w:t>позднее</w:t>
      </w:r>
      <w:proofErr w:type="gramEnd"/>
      <w:r w:rsidRPr="00A825F6">
        <w:rPr>
          <w:sz w:val="28"/>
          <w:szCs w:val="28"/>
        </w:rPr>
        <w:t xml:space="preserve"> чем за месяц до предполагаемой даты защиты на основании личного заявления обучающегося, согласованного с руководителем, на имя заведующего кафедрой.</w:t>
      </w:r>
    </w:p>
    <w:p w14:paraId="285E4EB9" w14:textId="77777777" w:rsidR="00E26104" w:rsidRPr="00A825F6" w:rsidRDefault="00E26104" w:rsidP="00E26104">
      <w:pPr>
        <w:pStyle w:val="Pa10"/>
        <w:spacing w:after="0" w:line="240" w:lineRule="auto"/>
        <w:ind w:firstLine="851"/>
        <w:jc w:val="both"/>
        <w:rPr>
          <w:b/>
          <w:bCs/>
          <w:sz w:val="28"/>
          <w:szCs w:val="28"/>
        </w:rPr>
      </w:pPr>
      <w:r w:rsidRPr="00A825F6">
        <w:rPr>
          <w:sz w:val="28"/>
          <w:szCs w:val="28"/>
        </w:rPr>
        <w:t xml:space="preserve">Изменение или уточнение темы ВКР обучающегося утверждается </w:t>
      </w:r>
      <w:proofErr w:type="gramStart"/>
      <w:r w:rsidRPr="00A825F6">
        <w:rPr>
          <w:sz w:val="28"/>
          <w:szCs w:val="28"/>
        </w:rPr>
        <w:t>заведующим</w:t>
      </w:r>
      <w:proofErr w:type="gramEnd"/>
      <w:r w:rsidRPr="00A825F6">
        <w:rPr>
          <w:sz w:val="28"/>
          <w:szCs w:val="28"/>
        </w:rPr>
        <w:t xml:space="preserve"> выпускающей кафедры и оформляется приказом проректора ГУУ путем внесения изменений и дополнений в ранее изданный приказ.</w:t>
      </w:r>
    </w:p>
    <w:p w14:paraId="44FEE2AD" w14:textId="77777777" w:rsidR="00E26104" w:rsidRPr="00A825F6" w:rsidRDefault="00E26104" w:rsidP="00E26104">
      <w:pPr>
        <w:pStyle w:val="Pa10"/>
        <w:spacing w:after="0" w:line="240" w:lineRule="auto"/>
        <w:ind w:firstLine="709"/>
        <w:jc w:val="center"/>
        <w:rPr>
          <w:sz w:val="28"/>
          <w:szCs w:val="28"/>
        </w:rPr>
      </w:pPr>
      <w:r w:rsidRPr="00A825F6">
        <w:rPr>
          <w:b/>
          <w:bCs/>
          <w:sz w:val="28"/>
          <w:szCs w:val="28"/>
        </w:rPr>
        <w:t>2. Оформление выпускной квалификационной работы</w:t>
      </w:r>
    </w:p>
    <w:p w14:paraId="014AEE07"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xml:space="preserve">Выпускная квалификационная работа должна быть выполнена на компьютере, при печати используется шрифт черного цвета в текстовом редакторе </w:t>
      </w:r>
      <w:r w:rsidRPr="00A825F6">
        <w:rPr>
          <w:sz w:val="28"/>
          <w:szCs w:val="28"/>
          <w:lang w:val="en-US"/>
        </w:rPr>
        <w:t>Microsoft</w:t>
      </w:r>
      <w:r w:rsidRPr="00A825F6">
        <w:rPr>
          <w:sz w:val="28"/>
          <w:szCs w:val="28"/>
        </w:rPr>
        <w:t xml:space="preserve"> </w:t>
      </w:r>
      <w:r w:rsidRPr="00A825F6">
        <w:rPr>
          <w:sz w:val="28"/>
          <w:szCs w:val="28"/>
          <w:lang w:val="en-US"/>
        </w:rPr>
        <w:t>Word</w:t>
      </w:r>
      <w:r w:rsidRPr="00A825F6">
        <w:rPr>
          <w:sz w:val="28"/>
          <w:szCs w:val="28"/>
        </w:rPr>
        <w:t xml:space="preserve"> – </w:t>
      </w:r>
      <w:r w:rsidRPr="00A825F6">
        <w:rPr>
          <w:sz w:val="28"/>
          <w:szCs w:val="28"/>
          <w:lang w:val="en-US"/>
        </w:rPr>
        <w:t>Times</w:t>
      </w:r>
      <w:r w:rsidRPr="00A825F6">
        <w:rPr>
          <w:sz w:val="28"/>
          <w:szCs w:val="28"/>
        </w:rPr>
        <w:t xml:space="preserve"> </w:t>
      </w:r>
      <w:r w:rsidRPr="00A825F6">
        <w:rPr>
          <w:sz w:val="28"/>
          <w:szCs w:val="28"/>
          <w:lang w:val="en-US"/>
        </w:rPr>
        <w:t>New</w:t>
      </w:r>
      <w:r w:rsidRPr="00A825F6">
        <w:rPr>
          <w:sz w:val="28"/>
          <w:szCs w:val="28"/>
        </w:rPr>
        <w:t xml:space="preserve"> </w:t>
      </w:r>
      <w:r w:rsidRPr="00A825F6">
        <w:rPr>
          <w:sz w:val="28"/>
          <w:szCs w:val="28"/>
          <w:lang w:val="en-US"/>
        </w:rPr>
        <w:t>Roman</w:t>
      </w:r>
      <w:r w:rsidRPr="00A825F6">
        <w:rPr>
          <w:sz w:val="28"/>
          <w:szCs w:val="28"/>
        </w:rPr>
        <w:t xml:space="preserve"> </w:t>
      </w:r>
      <w:r w:rsidRPr="00A825F6">
        <w:rPr>
          <w:sz w:val="28"/>
          <w:szCs w:val="28"/>
          <w:lang w:val="en-US"/>
        </w:rPr>
        <w:t>Cyr</w:t>
      </w:r>
      <w:r w:rsidRPr="00A825F6">
        <w:rPr>
          <w:sz w:val="28"/>
          <w:szCs w:val="28"/>
        </w:rPr>
        <w:t>, размер шрифта (кегель) – 14. Объем работы не должен превышать 70 страниц текста, напечатанного через 1,5 интервала. В этот объем не входят список использованных источников и приложения. Заголовки таблиц, диаграмм и рисунков допускается печатать через один интервал. Содержание таблиц, диаграмм и рисунков разрешается печатать 12 шрифтом через один интервал.</w:t>
      </w:r>
    </w:p>
    <w:p w14:paraId="329A3A97"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Текст выпускной квалификационной работы печатается на листах писчей бумаги белого цвета форматом А–4 (210х297 мм). Допускается представлять таблицы и иллюстрации на листах формата А3. На одной стороне листа при вертикальном его расположении должно быть 60–65 знаков в строке, включая пробелы, 27–30 строк на странице.</w:t>
      </w:r>
    </w:p>
    <w:p w14:paraId="61C68799"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Текст выпускной квалификационной работы печатается на одной стороне листа и имеет поля следующих размеров:</w:t>
      </w:r>
    </w:p>
    <w:p w14:paraId="184CEEA2"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xml:space="preserve">• </w:t>
      </w:r>
      <w:proofErr w:type="gramStart"/>
      <w:r w:rsidRPr="00A825F6">
        <w:rPr>
          <w:sz w:val="28"/>
          <w:szCs w:val="28"/>
        </w:rPr>
        <w:t>верхнее</w:t>
      </w:r>
      <w:proofErr w:type="gramEnd"/>
      <w:r w:rsidRPr="00A825F6">
        <w:rPr>
          <w:sz w:val="28"/>
          <w:szCs w:val="28"/>
        </w:rPr>
        <w:t> – и нижнее – 20 мм;</w:t>
      </w:r>
    </w:p>
    <w:p w14:paraId="5A6B8A2D"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xml:space="preserve">• </w:t>
      </w:r>
      <w:proofErr w:type="gramStart"/>
      <w:r w:rsidRPr="00A825F6">
        <w:rPr>
          <w:sz w:val="28"/>
          <w:szCs w:val="28"/>
        </w:rPr>
        <w:t>левое</w:t>
      </w:r>
      <w:proofErr w:type="gramEnd"/>
      <w:r w:rsidRPr="00A825F6">
        <w:rPr>
          <w:sz w:val="28"/>
          <w:szCs w:val="28"/>
        </w:rPr>
        <w:t> – 30 мм;</w:t>
      </w:r>
    </w:p>
    <w:p w14:paraId="6AA0CB91"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xml:space="preserve">• </w:t>
      </w:r>
      <w:proofErr w:type="gramStart"/>
      <w:r w:rsidRPr="00A825F6">
        <w:rPr>
          <w:sz w:val="28"/>
          <w:szCs w:val="28"/>
        </w:rPr>
        <w:t>правое</w:t>
      </w:r>
      <w:proofErr w:type="gramEnd"/>
      <w:r w:rsidRPr="00A825F6">
        <w:rPr>
          <w:sz w:val="28"/>
          <w:szCs w:val="28"/>
        </w:rPr>
        <w:t xml:space="preserve"> — не менее 10 мм;</w:t>
      </w:r>
    </w:p>
    <w:p w14:paraId="35AE771B"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Абзац должен начинаться с красной строки (отступ – 12,7 мм). Заголовки разделов и подразделов отделяются от текста расстояниями сверху 18, снизу 12 пунктов. Текст печатается строчными буквами. Заглавными буквами печатаются аббревиатуры, а также названия глав и слова «Введение», «Заключение», «Приложение», «Список использованных источников», «Содержание». Названия разделов, а также «Введение», «Заключение», «Список использованных источников и литературы» печатаются заглавными литерами жирным шрифтом, по центру строки.</w:t>
      </w:r>
    </w:p>
    <w:p w14:paraId="011C2333"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xml:space="preserve">Знаки, символы, обозначения, а также математические формулы могут быть набраны на компьютере или в отдельных случаях вписаны от руки тушью (чернилами, пастой) черного цвета. Вписываемые знаки должны иметь размер не менее 14 пунктов, надстрочные и подстрочные индексы, показатели степени и т.п. должны быть меньших размеров, но не менее 0,6 от высоты шрифта основного текста. </w:t>
      </w:r>
    </w:p>
    <w:p w14:paraId="2F7F0D95"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Формулы располагают отдельными строками посередине листа или внутри текстовых строк.</w:t>
      </w:r>
    </w:p>
    <w:p w14:paraId="3838CD7F"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xml:space="preserve">Все опечатки, описки и графические неточности, обнаруженные в процессе оформления, исправляются от руки после аккуратной подчистки (на </w:t>
      </w:r>
      <w:r w:rsidRPr="00A825F6">
        <w:rPr>
          <w:sz w:val="28"/>
          <w:szCs w:val="28"/>
        </w:rPr>
        <w:lastRenderedPageBreak/>
        <w:t>одной странице допускается не более двух исправлений) или перепечатываются.</w:t>
      </w:r>
    </w:p>
    <w:p w14:paraId="7630413C" w14:textId="77777777" w:rsidR="00E26104" w:rsidRPr="00A825F6" w:rsidRDefault="00E26104" w:rsidP="00E26104">
      <w:pPr>
        <w:pStyle w:val="Default"/>
        <w:ind w:firstLine="709"/>
        <w:jc w:val="both"/>
        <w:rPr>
          <w:color w:val="auto"/>
          <w:sz w:val="28"/>
          <w:szCs w:val="28"/>
        </w:rPr>
      </w:pPr>
      <w:r w:rsidRPr="00A825F6">
        <w:rPr>
          <w:color w:val="auto"/>
          <w:sz w:val="28"/>
          <w:szCs w:val="28"/>
        </w:rPr>
        <w:t xml:space="preserve">Выпускная квалификационная работа при ее оформлении и компоновке должна включать: </w:t>
      </w:r>
    </w:p>
    <w:p w14:paraId="344396E1" w14:textId="77777777" w:rsidR="00E26104" w:rsidRPr="00A825F6" w:rsidRDefault="00E26104" w:rsidP="00E26104">
      <w:pPr>
        <w:pStyle w:val="Default"/>
        <w:ind w:firstLine="709"/>
        <w:jc w:val="both"/>
        <w:rPr>
          <w:color w:val="auto"/>
          <w:sz w:val="28"/>
          <w:szCs w:val="28"/>
        </w:rPr>
      </w:pPr>
      <w:r w:rsidRPr="00A825F6">
        <w:rPr>
          <w:color w:val="auto"/>
          <w:sz w:val="28"/>
          <w:szCs w:val="28"/>
        </w:rPr>
        <w:t xml:space="preserve">титульный лист (Приложение 3); </w:t>
      </w:r>
    </w:p>
    <w:p w14:paraId="200007C9" w14:textId="77777777" w:rsidR="00E26104" w:rsidRPr="00A825F6" w:rsidRDefault="00E26104" w:rsidP="00E26104">
      <w:pPr>
        <w:pStyle w:val="Default"/>
        <w:ind w:firstLine="709"/>
        <w:jc w:val="both"/>
        <w:rPr>
          <w:color w:val="auto"/>
          <w:sz w:val="28"/>
          <w:szCs w:val="28"/>
        </w:rPr>
      </w:pPr>
      <w:r w:rsidRPr="00A825F6">
        <w:rPr>
          <w:color w:val="auto"/>
          <w:sz w:val="28"/>
          <w:szCs w:val="28"/>
        </w:rPr>
        <w:t xml:space="preserve">задание (Приложение 4); </w:t>
      </w:r>
    </w:p>
    <w:p w14:paraId="3C377FE3" w14:textId="77777777" w:rsidR="00E26104" w:rsidRPr="00A825F6" w:rsidRDefault="00E26104" w:rsidP="00E26104">
      <w:pPr>
        <w:pStyle w:val="Default"/>
        <w:ind w:firstLine="709"/>
        <w:jc w:val="both"/>
        <w:rPr>
          <w:color w:val="auto"/>
          <w:sz w:val="28"/>
          <w:szCs w:val="28"/>
        </w:rPr>
      </w:pPr>
      <w:r w:rsidRPr="00A825F6">
        <w:rPr>
          <w:color w:val="auto"/>
          <w:sz w:val="28"/>
          <w:szCs w:val="28"/>
        </w:rPr>
        <w:t xml:space="preserve">аннотацию (Приложение 5); </w:t>
      </w:r>
    </w:p>
    <w:p w14:paraId="38320773" w14:textId="77777777" w:rsidR="00E26104" w:rsidRPr="00A825F6" w:rsidRDefault="00E26104" w:rsidP="00E26104">
      <w:pPr>
        <w:pStyle w:val="Default"/>
        <w:ind w:firstLine="709"/>
        <w:jc w:val="both"/>
        <w:rPr>
          <w:color w:val="auto"/>
          <w:sz w:val="28"/>
          <w:szCs w:val="28"/>
        </w:rPr>
      </w:pPr>
      <w:r w:rsidRPr="00A825F6">
        <w:rPr>
          <w:color w:val="auto"/>
          <w:sz w:val="28"/>
          <w:szCs w:val="28"/>
        </w:rPr>
        <w:t xml:space="preserve">содержание; </w:t>
      </w:r>
    </w:p>
    <w:p w14:paraId="72549466" w14:textId="77777777" w:rsidR="00E26104" w:rsidRPr="00A825F6" w:rsidRDefault="00E26104" w:rsidP="00E26104">
      <w:pPr>
        <w:pStyle w:val="Default"/>
        <w:ind w:firstLine="709"/>
        <w:jc w:val="both"/>
        <w:rPr>
          <w:color w:val="auto"/>
          <w:sz w:val="28"/>
          <w:szCs w:val="28"/>
        </w:rPr>
      </w:pPr>
      <w:r w:rsidRPr="00A825F6">
        <w:rPr>
          <w:color w:val="auto"/>
          <w:sz w:val="28"/>
          <w:szCs w:val="28"/>
        </w:rPr>
        <w:t xml:space="preserve">введение; </w:t>
      </w:r>
    </w:p>
    <w:p w14:paraId="31CE1427" w14:textId="77777777" w:rsidR="00E26104" w:rsidRPr="00A825F6" w:rsidRDefault="00E26104" w:rsidP="00E26104">
      <w:pPr>
        <w:pStyle w:val="Default"/>
        <w:ind w:firstLine="709"/>
        <w:jc w:val="both"/>
        <w:rPr>
          <w:color w:val="auto"/>
          <w:sz w:val="28"/>
          <w:szCs w:val="28"/>
        </w:rPr>
      </w:pPr>
      <w:r w:rsidRPr="00A825F6">
        <w:rPr>
          <w:color w:val="auto"/>
          <w:sz w:val="28"/>
          <w:szCs w:val="28"/>
        </w:rPr>
        <w:t xml:space="preserve">главы, внутри которых выделяются параграфы; </w:t>
      </w:r>
    </w:p>
    <w:p w14:paraId="49E7E2D3" w14:textId="77777777" w:rsidR="00E26104" w:rsidRPr="00A825F6" w:rsidRDefault="00E26104" w:rsidP="00E26104">
      <w:pPr>
        <w:pStyle w:val="Default"/>
        <w:ind w:firstLine="709"/>
        <w:jc w:val="both"/>
        <w:rPr>
          <w:color w:val="auto"/>
          <w:sz w:val="28"/>
          <w:szCs w:val="28"/>
        </w:rPr>
      </w:pPr>
      <w:r w:rsidRPr="00A825F6">
        <w:rPr>
          <w:color w:val="auto"/>
          <w:sz w:val="28"/>
          <w:szCs w:val="28"/>
        </w:rPr>
        <w:t>заключе</w:t>
      </w:r>
      <w:r w:rsidRPr="00A825F6">
        <w:rPr>
          <w:color w:val="auto"/>
          <w:sz w:val="28"/>
          <w:szCs w:val="28"/>
        </w:rPr>
        <w:softHyphen/>
        <w:t xml:space="preserve">ние; </w:t>
      </w:r>
    </w:p>
    <w:p w14:paraId="5FF59D81" w14:textId="77777777" w:rsidR="00E26104" w:rsidRPr="00A825F6" w:rsidRDefault="00E26104" w:rsidP="00E26104">
      <w:pPr>
        <w:pStyle w:val="Default"/>
        <w:ind w:firstLine="709"/>
        <w:jc w:val="both"/>
        <w:rPr>
          <w:color w:val="auto"/>
          <w:sz w:val="28"/>
          <w:szCs w:val="28"/>
        </w:rPr>
      </w:pPr>
      <w:r w:rsidRPr="00A825F6">
        <w:rPr>
          <w:color w:val="auto"/>
          <w:sz w:val="28"/>
          <w:szCs w:val="28"/>
        </w:rPr>
        <w:t xml:space="preserve">список использованных источников и литературы; </w:t>
      </w:r>
    </w:p>
    <w:p w14:paraId="6CA84A6F" w14:textId="77777777" w:rsidR="00E26104" w:rsidRPr="00A825F6" w:rsidRDefault="00E26104" w:rsidP="00E26104">
      <w:pPr>
        <w:pStyle w:val="Default"/>
        <w:ind w:firstLine="709"/>
        <w:jc w:val="both"/>
        <w:rPr>
          <w:color w:val="auto"/>
          <w:sz w:val="28"/>
          <w:szCs w:val="28"/>
        </w:rPr>
      </w:pPr>
      <w:r w:rsidRPr="00A825F6">
        <w:rPr>
          <w:color w:val="auto"/>
          <w:sz w:val="28"/>
          <w:szCs w:val="28"/>
        </w:rPr>
        <w:t xml:space="preserve">список сокращений (при наличии), приложения (при наличии). </w:t>
      </w:r>
    </w:p>
    <w:p w14:paraId="0F3C65BC" w14:textId="77777777" w:rsidR="00E26104" w:rsidRPr="00A825F6" w:rsidRDefault="00E26104" w:rsidP="00E26104">
      <w:pPr>
        <w:pStyle w:val="Default"/>
        <w:ind w:firstLine="709"/>
        <w:jc w:val="both"/>
        <w:rPr>
          <w:color w:val="auto"/>
          <w:sz w:val="28"/>
          <w:szCs w:val="28"/>
        </w:rPr>
      </w:pPr>
      <w:r w:rsidRPr="00A825F6">
        <w:rPr>
          <w:color w:val="auto"/>
          <w:sz w:val="28"/>
          <w:szCs w:val="28"/>
        </w:rPr>
        <w:t>Допускается до трех глав основной части ВКР.</w:t>
      </w:r>
    </w:p>
    <w:p w14:paraId="1B1795DF"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Нумерация страниц, составляющих выпускную квалификационную работу, начиная с титульного листа сквозная. При этом титульный лист считается первым, задание – вторым. Цифру 1 на титульном листе не ставят. Нумерация страниц выполняется арабскими цифрами в нижней части листа (страницы) без точки по центру.</w:t>
      </w:r>
    </w:p>
    <w:p w14:paraId="72DD44CE"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Стиль и язык изложения материала работы должен быть четким, ясным, грамотным. Простота и доступность изложения содержания темы являются важным достоинством выпускной квалификационной работы, они свидетельствуют о владении автором материалом исследования.</w:t>
      </w:r>
    </w:p>
    <w:p w14:paraId="2DA586E7"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В тексте должна быть соблюдена соподчиненность глав, параграфов и пунктов. Нумерация глав и параграфов выполняется арабскими цифрами. Знак «параграф» не ставится. Номер параграфа состоит из цифры, обозначающей номер главы, и цифры, обозначающей его порядковый номер в составе главы, отделенных друг от друга точкой. Если параграфы состоят из нумерованных пунктов, нумерация последних состоит из трех разделенных точками цифр, обозначающих номер главы, параграфа и, соответственно, пункта. После названий глав и параграфов точка не ставится.</w:t>
      </w:r>
    </w:p>
    <w:p w14:paraId="42350D55"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Каждая глава, а также задание, содержание, введение, заключение, список использованных источников, приложения начинаются с новой страницы.</w:t>
      </w:r>
    </w:p>
    <w:p w14:paraId="084D3F50"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Выпускная квалификационная работа обучающегося подлежит обязательной проверке в системе «</w:t>
      </w:r>
      <w:proofErr w:type="spellStart"/>
      <w:r w:rsidRPr="00A825F6">
        <w:rPr>
          <w:sz w:val="28"/>
          <w:szCs w:val="28"/>
        </w:rPr>
        <w:t>Антиплагиат</w:t>
      </w:r>
      <w:proofErr w:type="spellEnd"/>
      <w:r w:rsidRPr="00A825F6">
        <w:rPr>
          <w:sz w:val="28"/>
          <w:szCs w:val="28"/>
        </w:rPr>
        <w:t>». Проверку в системе «</w:t>
      </w:r>
      <w:proofErr w:type="spellStart"/>
      <w:r w:rsidRPr="00A825F6">
        <w:rPr>
          <w:sz w:val="28"/>
          <w:szCs w:val="28"/>
        </w:rPr>
        <w:t>Антиплагиат</w:t>
      </w:r>
      <w:proofErr w:type="spellEnd"/>
      <w:r w:rsidRPr="00A825F6">
        <w:rPr>
          <w:sz w:val="28"/>
          <w:szCs w:val="28"/>
        </w:rPr>
        <w:t>» осуществляет автор бакалаврской работы. Пороговый уровень заимствований при наличии ссылок, оформленных в соответствии с требованиями ГОСТ, допустимый для ВКР, устанавливается в размере не более 40%. Обучающийся, в случае превышения порогового уровня заимствований в объеме работы, не допускается к защите и подлежит отчислению из ГУУ.</w:t>
      </w:r>
    </w:p>
    <w:p w14:paraId="168293D7"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Выпускная квалификационная работа должна быть сброшюрованная в специальной папке или переплетенная в прошитую коленкоровую обложку. Выпускная квалификационная работа должна быть подписана:</w:t>
      </w:r>
    </w:p>
    <w:p w14:paraId="2A6E664A"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1) обучающимся:</w:t>
      </w:r>
    </w:p>
    <w:p w14:paraId="6856EDC9" w14:textId="77777777" w:rsidR="00E26104" w:rsidRPr="00A825F6" w:rsidRDefault="00E26104" w:rsidP="00E26104">
      <w:pPr>
        <w:pStyle w:val="affd"/>
        <w:spacing w:line="240" w:lineRule="auto"/>
        <w:ind w:firstLine="720"/>
        <w:jc w:val="both"/>
      </w:pPr>
      <w:r w:rsidRPr="00A825F6">
        <w:lastRenderedPageBreak/>
        <w:t xml:space="preserve">а) на последней странице работы </w:t>
      </w:r>
      <w:proofErr w:type="gramStart"/>
      <w:r w:rsidRPr="00A825F6">
        <w:t>обучающийся</w:t>
      </w:r>
      <w:proofErr w:type="gramEnd"/>
      <w:r w:rsidRPr="00A825F6">
        <w:t xml:space="preserve"> указывает следующую информацию: «Выпускная квалификационная работа выполнена мной самостоятельно. Использованные в работе материалы из опубликованной научной литературы и других источников имеют ссылки на них. Проверка в системе «</w:t>
      </w:r>
      <w:proofErr w:type="spellStart"/>
      <w:r w:rsidRPr="00A825F6">
        <w:t>Антиплагиат</w:t>
      </w:r>
      <w:proofErr w:type="spellEnd"/>
      <w:r w:rsidRPr="00A825F6">
        <w:t>» мною выполнена. Уровень заимствований со ссылками составляет _____%. Отпечатано в ________ экземпляре. Библиография _______ наименований. Дата: _______. ФИО: ___________________________. Подпись ________________»;</w:t>
      </w:r>
    </w:p>
    <w:p w14:paraId="69ED2E1B"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б) на титульном листе, задании и аннотации;</w:t>
      </w:r>
    </w:p>
    <w:p w14:paraId="4B0EA5D6"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2) руководителем (на титульном листе, задании, аннотации и отзыве);</w:t>
      </w:r>
    </w:p>
    <w:p w14:paraId="0BFCEF64"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3) консультантом (на титульном листе);</w:t>
      </w:r>
    </w:p>
    <w:p w14:paraId="01789158"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5) заведующим кафедрой или (на титульном листе и задании).</w:t>
      </w:r>
    </w:p>
    <w:p w14:paraId="096C916C"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Последовательность датирования:</w:t>
      </w:r>
    </w:p>
    <w:p w14:paraId="25139568"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1) ВКР – обучающимся;</w:t>
      </w:r>
    </w:p>
    <w:p w14:paraId="7B578C75"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2) ВКР – руководителем;</w:t>
      </w:r>
    </w:p>
    <w:p w14:paraId="68B46C9C"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3) отзыв – руководителем;</w:t>
      </w:r>
    </w:p>
    <w:p w14:paraId="6CB787E4"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4) ВКР – заведующим кафедрой.</w:t>
      </w:r>
    </w:p>
    <w:p w14:paraId="57E53342"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xml:space="preserve">Отзыв руководителя (Приложение 6) на ВКР вкладываются в </w:t>
      </w:r>
      <w:proofErr w:type="spellStart"/>
      <w:r w:rsidRPr="00A825F6">
        <w:rPr>
          <w:sz w:val="28"/>
          <w:szCs w:val="28"/>
        </w:rPr>
        <w:t>мультифор</w:t>
      </w:r>
      <w:proofErr w:type="spellEnd"/>
      <w:r w:rsidRPr="00A825F6">
        <w:rPr>
          <w:sz w:val="28"/>
          <w:szCs w:val="28"/>
        </w:rPr>
        <w:t xml:space="preserve"> раздельно в начале работы и не подшиваются. После получения всех подписей и при наличии отзыва работа сдается на </w:t>
      </w:r>
      <w:proofErr w:type="gramStart"/>
      <w:r w:rsidRPr="00A825F6">
        <w:rPr>
          <w:sz w:val="28"/>
          <w:szCs w:val="28"/>
        </w:rPr>
        <w:t>регистрацию</w:t>
      </w:r>
      <w:proofErr w:type="gramEnd"/>
      <w:r w:rsidRPr="00A825F6">
        <w:rPr>
          <w:sz w:val="28"/>
          <w:szCs w:val="28"/>
        </w:rPr>
        <w:t xml:space="preserve"> на кафедру.</w:t>
      </w:r>
    </w:p>
    <w:p w14:paraId="0EEC4784" w14:textId="77777777" w:rsidR="00E26104" w:rsidRPr="00A825F6" w:rsidRDefault="00E26104" w:rsidP="00E26104">
      <w:pPr>
        <w:pStyle w:val="Pa6"/>
        <w:tabs>
          <w:tab w:val="left" w:pos="5580"/>
        </w:tabs>
        <w:spacing w:line="240" w:lineRule="auto"/>
        <w:ind w:firstLine="709"/>
        <w:jc w:val="both"/>
        <w:rPr>
          <w:sz w:val="28"/>
          <w:szCs w:val="28"/>
        </w:rPr>
      </w:pPr>
      <w:r w:rsidRPr="00A825F6">
        <w:rPr>
          <w:b/>
          <w:bCs/>
          <w:iCs/>
          <w:snapToGrid w:val="0"/>
          <w:sz w:val="28"/>
          <w:szCs w:val="28"/>
        </w:rPr>
        <w:t>Библиографические</w:t>
      </w:r>
      <w:r w:rsidRPr="00A825F6">
        <w:rPr>
          <w:bCs/>
          <w:iCs/>
          <w:snapToGrid w:val="0"/>
          <w:sz w:val="28"/>
          <w:szCs w:val="28"/>
        </w:rPr>
        <w:t xml:space="preserve"> </w:t>
      </w:r>
      <w:r w:rsidRPr="00A825F6">
        <w:rPr>
          <w:b/>
          <w:bCs/>
          <w:sz w:val="28"/>
          <w:szCs w:val="28"/>
        </w:rPr>
        <w:t xml:space="preserve">ссылки </w:t>
      </w:r>
      <w:r w:rsidRPr="00A825F6">
        <w:rPr>
          <w:sz w:val="28"/>
          <w:szCs w:val="28"/>
        </w:rPr>
        <w:t>являются обязательным элементом любой научной работы. Они сообщают читателю точные сведения о заимствованных автором научной литературы и источниках. Обучающийся обязан сопровождать ссылками не только цитаты, но и любое заимствованное из литературы или статистических сборников и справочников положение, цифровой материал. Наличие ссылок на источники свидетельствует о научной добросовестности выпускника.</w:t>
      </w:r>
    </w:p>
    <w:p w14:paraId="198052F2" w14:textId="77777777" w:rsidR="00E26104" w:rsidRPr="00A825F6" w:rsidRDefault="00E26104" w:rsidP="00E26104">
      <w:pPr>
        <w:pStyle w:val="Default"/>
        <w:ind w:firstLine="709"/>
        <w:jc w:val="both"/>
        <w:rPr>
          <w:color w:val="auto"/>
        </w:rPr>
      </w:pPr>
      <w:r w:rsidRPr="00A825F6">
        <w:rPr>
          <w:snapToGrid w:val="0"/>
          <w:color w:val="auto"/>
          <w:sz w:val="28"/>
          <w:szCs w:val="28"/>
        </w:rPr>
        <w:t xml:space="preserve">По месту расположения библиографические ссылки являются </w:t>
      </w:r>
      <w:proofErr w:type="spellStart"/>
      <w:r w:rsidRPr="00A825F6">
        <w:rPr>
          <w:iCs/>
          <w:snapToGrid w:val="0"/>
          <w:color w:val="auto"/>
          <w:sz w:val="28"/>
          <w:szCs w:val="28"/>
        </w:rPr>
        <w:t>внутритекстовыми</w:t>
      </w:r>
      <w:proofErr w:type="spellEnd"/>
      <w:r w:rsidRPr="00A825F6">
        <w:rPr>
          <w:iCs/>
          <w:snapToGrid w:val="0"/>
          <w:color w:val="auto"/>
          <w:sz w:val="28"/>
          <w:szCs w:val="28"/>
        </w:rPr>
        <w:t>,</w:t>
      </w:r>
      <w:r w:rsidRPr="00A825F6">
        <w:rPr>
          <w:i/>
          <w:iCs/>
          <w:snapToGrid w:val="0"/>
          <w:color w:val="auto"/>
          <w:sz w:val="28"/>
          <w:szCs w:val="28"/>
        </w:rPr>
        <w:t xml:space="preserve"> </w:t>
      </w:r>
      <w:r w:rsidRPr="00A825F6">
        <w:rPr>
          <w:snapToGrid w:val="0"/>
          <w:color w:val="auto"/>
          <w:sz w:val="28"/>
          <w:szCs w:val="28"/>
        </w:rPr>
        <w:t xml:space="preserve">помещенными в тексте работы. Для связи библиографических ссылок с текстом документа используется знак </w:t>
      </w:r>
      <w:r w:rsidRPr="00A825F6">
        <w:rPr>
          <w:iCs/>
          <w:snapToGrid w:val="0"/>
          <w:color w:val="auto"/>
          <w:sz w:val="28"/>
          <w:szCs w:val="28"/>
        </w:rPr>
        <w:t>отсылки,</w:t>
      </w:r>
      <w:r w:rsidRPr="00A825F6">
        <w:rPr>
          <w:snapToGrid w:val="0"/>
          <w:color w:val="auto"/>
          <w:sz w:val="28"/>
          <w:szCs w:val="28"/>
        </w:rPr>
        <w:t xml:space="preserve"> которую в тексте документа заключают в квадратные скобки с указанием порядкового номера источника из списка использованных источников и литературы и номера его страницы.</w:t>
      </w:r>
    </w:p>
    <w:p w14:paraId="6AFAC608" w14:textId="77777777" w:rsidR="00E26104" w:rsidRPr="00A825F6" w:rsidRDefault="00E26104" w:rsidP="00E26104">
      <w:pPr>
        <w:pStyle w:val="Default"/>
        <w:ind w:firstLine="709"/>
        <w:jc w:val="both"/>
        <w:rPr>
          <w:color w:val="auto"/>
          <w:sz w:val="28"/>
          <w:szCs w:val="28"/>
        </w:rPr>
      </w:pPr>
      <w:r w:rsidRPr="00A825F6">
        <w:rPr>
          <w:color w:val="auto"/>
          <w:sz w:val="28"/>
          <w:szCs w:val="28"/>
        </w:rPr>
        <w:t xml:space="preserve">Представленные в тексте ВКР </w:t>
      </w:r>
      <w:r w:rsidRPr="00A825F6">
        <w:rPr>
          <w:b/>
          <w:color w:val="auto"/>
          <w:sz w:val="28"/>
          <w:szCs w:val="28"/>
        </w:rPr>
        <w:t>таблицы</w:t>
      </w:r>
      <w:r w:rsidRPr="00A825F6">
        <w:rPr>
          <w:color w:val="auto"/>
          <w:sz w:val="28"/>
          <w:szCs w:val="28"/>
        </w:rPr>
        <w:t xml:space="preserve"> размещаются на одном листе, без переносов, непосредственно после текста, в котором они упоминаются впервые, или на следующей странице. Таблицы нумеруются арабскими цифрами сквозной нумерации в пределах всей работы. Каждая таблица должна иметь номер и заголовок. Заголовок и слово «Таблица» начинаются с прописной буквы. Название таблицы помещается над таблицей слева, без абзацного отступа в одну строку с ее номером через тире. На все таблицы даются в работе ссылки. При ссылке следует писать слово «таблица» с указанием ее номера.</w:t>
      </w:r>
    </w:p>
    <w:p w14:paraId="318C22FC"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xml:space="preserve">Количество </w:t>
      </w:r>
      <w:r w:rsidRPr="00A825F6">
        <w:rPr>
          <w:b/>
          <w:bCs/>
          <w:sz w:val="28"/>
          <w:szCs w:val="28"/>
        </w:rPr>
        <w:t xml:space="preserve">иллюстраций </w:t>
      </w:r>
      <w:r w:rsidRPr="00A825F6">
        <w:rPr>
          <w:sz w:val="28"/>
          <w:szCs w:val="28"/>
        </w:rPr>
        <w:t xml:space="preserve">(чертежи, графики, схемы, компьютерные распечатки, диаграммы, фотоснимки) выпускной квалификационной работы </w:t>
      </w:r>
      <w:r w:rsidRPr="00A825F6">
        <w:rPr>
          <w:sz w:val="28"/>
          <w:szCs w:val="28"/>
        </w:rPr>
        <w:lastRenderedPageBreak/>
        <w:t>определяется ее содержанием и должно быть достаточным для того, чтобы придать излагаемому тексту ясность и конкретность. Все иллюстрации именуются рисунками и имеют порядковый номер и подрисуночные подписи. Подрисуночные подписи и слово «Рисунок» начинаются с прописной буквы. Рисунки имеют сквозную нумерацию арабскими цифрами. Номер и название рисунка помещается внизу рисунка с выравниванием влево, без абзацного отступа в одну строку с ее номером через тире.</w:t>
      </w:r>
    </w:p>
    <w:p w14:paraId="6826DD9C" w14:textId="77777777" w:rsidR="00E26104" w:rsidRPr="00A825F6" w:rsidRDefault="00E26104" w:rsidP="00E26104">
      <w:pPr>
        <w:pStyle w:val="Pa6"/>
        <w:tabs>
          <w:tab w:val="left" w:pos="5580"/>
        </w:tabs>
        <w:spacing w:line="240" w:lineRule="auto"/>
        <w:ind w:firstLine="709"/>
        <w:jc w:val="both"/>
        <w:rPr>
          <w:sz w:val="28"/>
          <w:szCs w:val="28"/>
        </w:rPr>
      </w:pPr>
      <w:r w:rsidRPr="00A825F6">
        <w:rPr>
          <w:b/>
          <w:bCs/>
          <w:sz w:val="28"/>
          <w:szCs w:val="28"/>
        </w:rPr>
        <w:t xml:space="preserve">Приложения </w:t>
      </w:r>
      <w:r w:rsidRPr="00A825F6">
        <w:rPr>
          <w:sz w:val="28"/>
          <w:szCs w:val="28"/>
        </w:rPr>
        <w:t>оформляются как продолжение работы на последующих ее листах. Приложения должны иметь общую с выпускной квалификационной работой сквозную нумерацию страниц, но не входят в общий объем работы.</w:t>
      </w:r>
    </w:p>
    <w:p w14:paraId="36108F20"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xml:space="preserve">В тексте должны быть ссылки на все приложения. Приложения располагаются и обозначаются в порядке ссылок на них в тексте работы. </w:t>
      </w:r>
      <w:r w:rsidRPr="00A825F6">
        <w:rPr>
          <w:snapToGrid w:val="0"/>
          <w:sz w:val="28"/>
          <w:szCs w:val="28"/>
        </w:rPr>
        <w:t>Приложения начинаются с новой страницы и должны иметь заголовок с указанием слова Приложение, его порядкового номера и названия.</w:t>
      </w:r>
    </w:p>
    <w:p w14:paraId="344F9638" w14:textId="77777777" w:rsidR="00E26104" w:rsidRPr="00A825F6" w:rsidRDefault="00E26104" w:rsidP="00E26104">
      <w:pPr>
        <w:pStyle w:val="Pa6"/>
        <w:tabs>
          <w:tab w:val="left" w:pos="5580"/>
        </w:tabs>
        <w:spacing w:line="240" w:lineRule="auto"/>
        <w:ind w:firstLine="709"/>
        <w:jc w:val="both"/>
        <w:rPr>
          <w:sz w:val="28"/>
          <w:szCs w:val="28"/>
        </w:rPr>
      </w:pPr>
      <w:r w:rsidRPr="00A825F6">
        <w:rPr>
          <w:b/>
          <w:bCs/>
          <w:sz w:val="28"/>
          <w:szCs w:val="28"/>
        </w:rPr>
        <w:t xml:space="preserve">Источники, </w:t>
      </w:r>
      <w:r w:rsidRPr="00A825F6">
        <w:rPr>
          <w:sz w:val="28"/>
          <w:szCs w:val="28"/>
        </w:rPr>
        <w:t xml:space="preserve">включенные в список использованных источников, должны располагаться в алфавитном порядке в следующей последовательности: кодексы, нормативно-правовые акты органов законодательной и исполнительной власти, ведомственные правовые акты, источники статистических данных, книги, статьи, материалы с сайтов </w:t>
      </w:r>
      <w:proofErr w:type="spellStart"/>
      <w:r w:rsidRPr="00A825F6">
        <w:rPr>
          <w:sz w:val="28"/>
          <w:szCs w:val="28"/>
        </w:rPr>
        <w:t>Internet</w:t>
      </w:r>
      <w:proofErr w:type="spellEnd"/>
      <w:r w:rsidRPr="00A825F6">
        <w:rPr>
          <w:sz w:val="28"/>
          <w:szCs w:val="28"/>
        </w:rPr>
        <w:t xml:space="preserve"> и информационно-правовых баз семейств «Консультант Плюс», «Гарант», «Кодекс» и т.п.</w:t>
      </w:r>
    </w:p>
    <w:p w14:paraId="6C42A2C8"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В списке использованных источников вначале располагаются источники на русском языке, затем иностранные источники по алфавиту. Сведения об источниках следует нумеровать арабскими цифрами и печатать с абзацного отступа.</w:t>
      </w:r>
    </w:p>
    <w:p w14:paraId="536BB496"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Основным источником данных для библиографического описания использованных книг (брошюр) являются сведения, указанные на обороте их титульного листа.</w:t>
      </w:r>
    </w:p>
    <w:p w14:paraId="65FBC7EA" w14:textId="77777777" w:rsidR="00E26104" w:rsidRPr="00A825F6" w:rsidRDefault="00E26104" w:rsidP="00E26104">
      <w:pPr>
        <w:pStyle w:val="Default"/>
        <w:ind w:firstLine="709"/>
        <w:jc w:val="both"/>
        <w:rPr>
          <w:color w:val="auto"/>
          <w:sz w:val="28"/>
          <w:szCs w:val="28"/>
        </w:rPr>
      </w:pPr>
      <w:r w:rsidRPr="00A825F6">
        <w:rPr>
          <w:color w:val="auto"/>
          <w:sz w:val="28"/>
          <w:szCs w:val="28"/>
        </w:rPr>
        <w:t xml:space="preserve">Более подробные требования к оформлению сосредоточены </w:t>
      </w:r>
      <w:proofErr w:type="gramStart"/>
      <w:r w:rsidRPr="00A825F6">
        <w:rPr>
          <w:color w:val="auto"/>
          <w:sz w:val="28"/>
          <w:szCs w:val="28"/>
        </w:rPr>
        <w:t>в</w:t>
      </w:r>
      <w:proofErr w:type="gramEnd"/>
      <w:r w:rsidRPr="00A825F6">
        <w:rPr>
          <w:color w:val="auto"/>
          <w:sz w:val="28"/>
          <w:szCs w:val="28"/>
        </w:rPr>
        <w:t>:</w:t>
      </w:r>
    </w:p>
    <w:p w14:paraId="07314BA8" w14:textId="77777777" w:rsidR="00E26104" w:rsidRPr="00A825F6" w:rsidRDefault="00E26104" w:rsidP="00E26104">
      <w:pPr>
        <w:pStyle w:val="Default"/>
        <w:ind w:firstLine="709"/>
        <w:jc w:val="both"/>
        <w:rPr>
          <w:color w:val="auto"/>
          <w:sz w:val="28"/>
          <w:szCs w:val="28"/>
        </w:rPr>
      </w:pPr>
      <w:r w:rsidRPr="00A825F6">
        <w:rPr>
          <w:color w:val="auto"/>
          <w:sz w:val="28"/>
          <w:szCs w:val="28"/>
        </w:rPr>
        <w:t xml:space="preserve">ГОСТ 7.32 – 2001 в ред. Изменения №1 от 01.12.2005, ИУС №12, 2005 (Отчет о научно-исследовательской работе); </w:t>
      </w:r>
    </w:p>
    <w:p w14:paraId="093011E0" w14:textId="77777777" w:rsidR="00E26104" w:rsidRPr="00A825F6" w:rsidRDefault="00E26104" w:rsidP="00E26104">
      <w:pPr>
        <w:pStyle w:val="Default"/>
        <w:ind w:firstLine="709"/>
        <w:jc w:val="both"/>
        <w:rPr>
          <w:snapToGrid w:val="0"/>
          <w:color w:val="auto"/>
          <w:sz w:val="28"/>
          <w:szCs w:val="28"/>
        </w:rPr>
      </w:pPr>
      <w:r w:rsidRPr="00A825F6">
        <w:rPr>
          <w:snapToGrid w:val="0"/>
          <w:color w:val="auto"/>
          <w:sz w:val="28"/>
          <w:szCs w:val="28"/>
        </w:rPr>
        <w:t xml:space="preserve">ГОСТ </w:t>
      </w:r>
      <w:proofErr w:type="gramStart"/>
      <w:r w:rsidRPr="00A825F6">
        <w:rPr>
          <w:snapToGrid w:val="0"/>
          <w:color w:val="auto"/>
          <w:spacing w:val="-20"/>
          <w:sz w:val="28"/>
          <w:szCs w:val="28"/>
        </w:rPr>
        <w:t>Р</w:t>
      </w:r>
      <w:proofErr w:type="gramEnd"/>
      <w:r w:rsidRPr="00A825F6">
        <w:rPr>
          <w:snapToGrid w:val="0"/>
          <w:color w:val="auto"/>
          <w:spacing w:val="-20"/>
          <w:sz w:val="28"/>
          <w:szCs w:val="28"/>
        </w:rPr>
        <w:t xml:space="preserve"> 7.0.7–2009</w:t>
      </w:r>
      <w:r w:rsidRPr="00A825F6">
        <w:rPr>
          <w:snapToGrid w:val="0"/>
          <w:color w:val="auto"/>
          <w:sz w:val="28"/>
          <w:szCs w:val="28"/>
        </w:rPr>
        <w:t xml:space="preserve"> Статьи в журналах и сборниках. Издательское оформление; </w:t>
      </w:r>
    </w:p>
    <w:p w14:paraId="142A6770" w14:textId="77777777" w:rsidR="00E26104" w:rsidRPr="00A825F6" w:rsidRDefault="00E26104" w:rsidP="00E26104">
      <w:pPr>
        <w:pStyle w:val="Default"/>
        <w:ind w:firstLine="709"/>
        <w:jc w:val="both"/>
        <w:rPr>
          <w:snapToGrid w:val="0"/>
          <w:color w:val="auto"/>
          <w:sz w:val="28"/>
          <w:szCs w:val="28"/>
        </w:rPr>
      </w:pPr>
      <w:r w:rsidRPr="00A825F6">
        <w:rPr>
          <w:snapToGrid w:val="0"/>
          <w:color w:val="auto"/>
          <w:sz w:val="28"/>
          <w:szCs w:val="28"/>
        </w:rPr>
        <w:t xml:space="preserve">ГОСТ </w:t>
      </w:r>
      <w:proofErr w:type="gramStart"/>
      <w:r w:rsidRPr="00A825F6">
        <w:rPr>
          <w:snapToGrid w:val="0"/>
          <w:color w:val="auto"/>
          <w:spacing w:val="-10"/>
          <w:sz w:val="28"/>
          <w:szCs w:val="28"/>
        </w:rPr>
        <w:t>Р</w:t>
      </w:r>
      <w:proofErr w:type="gramEnd"/>
      <w:r w:rsidRPr="00A825F6">
        <w:rPr>
          <w:snapToGrid w:val="0"/>
          <w:color w:val="auto"/>
          <w:spacing w:val="-10"/>
          <w:sz w:val="28"/>
          <w:szCs w:val="28"/>
        </w:rPr>
        <w:t xml:space="preserve"> 7.0.5–2008</w:t>
      </w:r>
      <w:r w:rsidRPr="00A825F6">
        <w:rPr>
          <w:snapToGrid w:val="0"/>
          <w:color w:val="auto"/>
          <w:sz w:val="28"/>
          <w:szCs w:val="28"/>
        </w:rPr>
        <w:t xml:space="preserve"> (Библиографическая ссылка. </w:t>
      </w:r>
      <w:proofErr w:type="gramStart"/>
      <w:r w:rsidRPr="00A825F6">
        <w:rPr>
          <w:snapToGrid w:val="0"/>
          <w:color w:val="auto"/>
          <w:sz w:val="28"/>
          <w:szCs w:val="28"/>
        </w:rPr>
        <w:t xml:space="preserve">Общие требования и правила составления); </w:t>
      </w:r>
      <w:proofErr w:type="gramEnd"/>
    </w:p>
    <w:p w14:paraId="39CEFBD8" w14:textId="77777777" w:rsidR="00E26104" w:rsidRPr="00A825F6" w:rsidRDefault="00E26104" w:rsidP="00E26104">
      <w:pPr>
        <w:pStyle w:val="Default"/>
        <w:ind w:firstLine="709"/>
        <w:jc w:val="both"/>
        <w:rPr>
          <w:snapToGrid w:val="0"/>
          <w:color w:val="auto"/>
          <w:sz w:val="28"/>
          <w:szCs w:val="28"/>
        </w:rPr>
      </w:pPr>
      <w:proofErr w:type="gramStart"/>
      <w:r w:rsidRPr="00A825F6">
        <w:rPr>
          <w:snapToGrid w:val="0"/>
          <w:color w:val="auto"/>
          <w:sz w:val="28"/>
          <w:szCs w:val="28"/>
        </w:rPr>
        <w:t>ГОСТ 7.1</w:t>
      </w:r>
      <w:r w:rsidRPr="00A825F6">
        <w:rPr>
          <w:snapToGrid w:val="0"/>
          <w:color w:val="auto"/>
        </w:rPr>
        <w:sym w:font="Symbol" w:char="F02D"/>
      </w:r>
      <w:r w:rsidRPr="00A825F6">
        <w:rPr>
          <w:snapToGrid w:val="0"/>
          <w:color w:val="auto"/>
          <w:sz w:val="28"/>
          <w:szCs w:val="28"/>
        </w:rPr>
        <w:t>2003 (Библиографическая запись.</w:t>
      </w:r>
      <w:proofErr w:type="gramEnd"/>
      <w:r w:rsidRPr="00A825F6">
        <w:rPr>
          <w:snapToGrid w:val="0"/>
          <w:color w:val="auto"/>
          <w:sz w:val="28"/>
          <w:szCs w:val="28"/>
        </w:rPr>
        <w:t xml:space="preserve"> Библиографическое описание. Общие требования и правила составления); </w:t>
      </w:r>
    </w:p>
    <w:p w14:paraId="54A0643C" w14:textId="77777777" w:rsidR="00E26104" w:rsidRPr="00A825F6" w:rsidRDefault="00E26104" w:rsidP="00E26104">
      <w:pPr>
        <w:pStyle w:val="Default"/>
        <w:ind w:firstLine="709"/>
        <w:jc w:val="both"/>
        <w:rPr>
          <w:snapToGrid w:val="0"/>
          <w:color w:val="auto"/>
          <w:sz w:val="28"/>
          <w:szCs w:val="28"/>
        </w:rPr>
      </w:pPr>
      <w:proofErr w:type="gramStart"/>
      <w:r w:rsidRPr="00A825F6">
        <w:rPr>
          <w:snapToGrid w:val="0"/>
          <w:color w:val="auto"/>
          <w:sz w:val="28"/>
          <w:szCs w:val="28"/>
        </w:rPr>
        <w:t>ГОСТ 7.80-2000 (Библиографическая запись.</w:t>
      </w:r>
      <w:proofErr w:type="gramEnd"/>
      <w:r w:rsidRPr="00A825F6">
        <w:rPr>
          <w:snapToGrid w:val="0"/>
          <w:color w:val="auto"/>
          <w:sz w:val="28"/>
          <w:szCs w:val="28"/>
        </w:rPr>
        <w:t xml:space="preserve"> Заголовок. Общие требования и правила составления);</w:t>
      </w:r>
    </w:p>
    <w:p w14:paraId="283238AD" w14:textId="77777777" w:rsidR="00E26104" w:rsidRPr="00A825F6" w:rsidRDefault="00E26104" w:rsidP="00E26104">
      <w:pPr>
        <w:pStyle w:val="Default"/>
        <w:ind w:firstLine="709"/>
        <w:jc w:val="both"/>
        <w:rPr>
          <w:snapToGrid w:val="0"/>
          <w:color w:val="auto"/>
          <w:sz w:val="28"/>
          <w:szCs w:val="28"/>
        </w:rPr>
      </w:pPr>
      <w:proofErr w:type="gramStart"/>
      <w:r w:rsidRPr="00A825F6">
        <w:rPr>
          <w:snapToGrid w:val="0"/>
          <w:color w:val="auto"/>
          <w:sz w:val="28"/>
          <w:szCs w:val="28"/>
        </w:rPr>
        <w:t xml:space="preserve">ГОСТ </w:t>
      </w:r>
      <w:r w:rsidRPr="00A825F6">
        <w:rPr>
          <w:snapToGrid w:val="0"/>
          <w:color w:val="auto"/>
          <w:spacing w:val="-20"/>
          <w:sz w:val="28"/>
          <w:szCs w:val="28"/>
        </w:rPr>
        <w:t>7.82–2001</w:t>
      </w:r>
      <w:r w:rsidRPr="00A825F6">
        <w:rPr>
          <w:snapToGrid w:val="0"/>
          <w:color w:val="auto"/>
          <w:sz w:val="28"/>
          <w:szCs w:val="28"/>
        </w:rPr>
        <w:t xml:space="preserve"> (Библиографическая запись.</w:t>
      </w:r>
      <w:proofErr w:type="gramEnd"/>
      <w:r w:rsidRPr="00A825F6">
        <w:rPr>
          <w:snapToGrid w:val="0"/>
          <w:color w:val="auto"/>
          <w:sz w:val="28"/>
          <w:szCs w:val="28"/>
        </w:rPr>
        <w:t xml:space="preserve"> Библиографическое описание электронных ресурсов. Общие требования и правила составления); </w:t>
      </w:r>
    </w:p>
    <w:p w14:paraId="29B50763" w14:textId="77777777" w:rsidR="00E26104" w:rsidRPr="00A825F6" w:rsidRDefault="00E26104" w:rsidP="00E26104">
      <w:pPr>
        <w:pStyle w:val="Default"/>
        <w:ind w:firstLine="709"/>
        <w:jc w:val="both"/>
        <w:rPr>
          <w:snapToGrid w:val="0"/>
          <w:color w:val="auto"/>
          <w:sz w:val="28"/>
          <w:szCs w:val="28"/>
        </w:rPr>
      </w:pPr>
      <w:proofErr w:type="gramStart"/>
      <w:r w:rsidRPr="00A825F6">
        <w:rPr>
          <w:snapToGrid w:val="0"/>
          <w:color w:val="auto"/>
          <w:sz w:val="28"/>
          <w:szCs w:val="28"/>
        </w:rPr>
        <w:t>ГОСТ 7.0.12–2011 (Библиографическая запись.</w:t>
      </w:r>
      <w:proofErr w:type="gramEnd"/>
      <w:r w:rsidRPr="00A825F6">
        <w:rPr>
          <w:snapToGrid w:val="0"/>
          <w:color w:val="auto"/>
          <w:sz w:val="28"/>
          <w:szCs w:val="28"/>
        </w:rPr>
        <w:t xml:space="preserve"> Сокращение слов и словосочетаний на русском языке. </w:t>
      </w:r>
      <w:proofErr w:type="gramStart"/>
      <w:r w:rsidRPr="00A825F6">
        <w:rPr>
          <w:snapToGrid w:val="0"/>
          <w:color w:val="auto"/>
          <w:sz w:val="28"/>
          <w:szCs w:val="28"/>
        </w:rPr>
        <w:t>Общие требования и правила).</w:t>
      </w:r>
      <w:proofErr w:type="gramEnd"/>
    </w:p>
    <w:p w14:paraId="20E91FD5" w14:textId="77777777" w:rsidR="00E26104" w:rsidRPr="00A825F6" w:rsidRDefault="00E26104" w:rsidP="00E26104">
      <w:pPr>
        <w:pStyle w:val="Default"/>
        <w:ind w:firstLine="709"/>
        <w:jc w:val="both"/>
        <w:rPr>
          <w:color w:val="auto"/>
        </w:rPr>
      </w:pPr>
    </w:p>
    <w:p w14:paraId="2A76F111" w14:textId="77777777" w:rsidR="00E26104" w:rsidRPr="00A825F6" w:rsidRDefault="00E26104" w:rsidP="00E26104">
      <w:pPr>
        <w:pStyle w:val="Pa10"/>
        <w:tabs>
          <w:tab w:val="left" w:pos="5580"/>
        </w:tabs>
        <w:spacing w:after="0" w:line="240" w:lineRule="auto"/>
        <w:ind w:left="380" w:firstLine="709"/>
        <w:rPr>
          <w:sz w:val="28"/>
          <w:szCs w:val="28"/>
        </w:rPr>
      </w:pPr>
      <w:r w:rsidRPr="00A825F6">
        <w:rPr>
          <w:b/>
          <w:bCs/>
          <w:sz w:val="28"/>
          <w:szCs w:val="28"/>
        </w:rPr>
        <w:t>3. Подготовка к защите выпускной квалификационной работы</w:t>
      </w:r>
    </w:p>
    <w:p w14:paraId="300AE5FB"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lastRenderedPageBreak/>
        <w:t>Полностью завершенная и надлежащим образом оформленная выпускная квалификационная работа сдается руководителю на согласование не позднее, чем за 10 дней до защиты. Не позднее, чем за 7 дней до защиты автор передает ее рецензенту, а за 3 дня – на подпись заведующему кафедрой.</w:t>
      </w:r>
    </w:p>
    <w:p w14:paraId="2D2588A1" w14:textId="77777777" w:rsidR="00E26104" w:rsidRPr="00A825F6" w:rsidRDefault="00E26104" w:rsidP="00E26104">
      <w:pPr>
        <w:pStyle w:val="Pa6"/>
        <w:tabs>
          <w:tab w:val="left" w:pos="5580"/>
        </w:tabs>
        <w:spacing w:line="240" w:lineRule="auto"/>
        <w:ind w:firstLine="709"/>
        <w:jc w:val="both"/>
        <w:rPr>
          <w:sz w:val="28"/>
          <w:szCs w:val="28"/>
        </w:rPr>
      </w:pPr>
      <w:proofErr w:type="gramStart"/>
      <w:r w:rsidRPr="00A825F6">
        <w:rPr>
          <w:sz w:val="28"/>
          <w:szCs w:val="28"/>
        </w:rPr>
        <w:t xml:space="preserve">Оригинал ВКР на бумажном носителе, оформленный в соответствии с установленными требованиями, подписанный обучающимся, руководителем и консультантом (при наличии), отзыв руководителя ВКР с подписью на бумажном носителе, в электронном виде на CD-RW в формате </w:t>
      </w:r>
      <w:r w:rsidRPr="00A825F6">
        <w:rPr>
          <w:sz w:val="28"/>
          <w:szCs w:val="28"/>
          <w:lang w:val="en-US"/>
        </w:rPr>
        <w:t>W</w:t>
      </w:r>
      <w:proofErr w:type="spellStart"/>
      <w:r w:rsidRPr="00A825F6">
        <w:rPr>
          <w:sz w:val="28"/>
          <w:szCs w:val="28"/>
        </w:rPr>
        <w:t>ord</w:t>
      </w:r>
      <w:proofErr w:type="spellEnd"/>
      <w:r w:rsidRPr="00A825F6">
        <w:rPr>
          <w:sz w:val="28"/>
          <w:szCs w:val="28"/>
        </w:rPr>
        <w:t xml:space="preserve"> со сканированным титульным листом, аннотацией, заданием на ВКР представляются на кафедру, не позднее, чем за 5 рабочих дней до даты защиты ВКР.</w:t>
      </w:r>
      <w:proofErr w:type="gramEnd"/>
    </w:p>
    <w:p w14:paraId="13F7560B"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xml:space="preserve">Если в установленные сроки не были представлены ВКР и отзыв руководителя, то кафедра в течение трех рабочих дней направляет в учебно-методический отдел института акт о непредставлении ВКР за подписью руководителя обучающегося, заведующего кафедрой. </w:t>
      </w:r>
      <w:proofErr w:type="gramStart"/>
      <w:r w:rsidRPr="00A825F6">
        <w:rPr>
          <w:sz w:val="28"/>
          <w:szCs w:val="28"/>
        </w:rPr>
        <w:t>Обучающий, не представивший ВКР с отзывом руководителя в установленный срок, не допускается к защите и подлежит отчислению из ГУУ.</w:t>
      </w:r>
      <w:proofErr w:type="gramEnd"/>
    </w:p>
    <w:p w14:paraId="12AC9766" w14:textId="77777777" w:rsidR="00E26104" w:rsidRPr="00A825F6" w:rsidRDefault="00E26104" w:rsidP="00E26104">
      <w:pPr>
        <w:pStyle w:val="Pa6"/>
        <w:tabs>
          <w:tab w:val="left" w:pos="5580"/>
        </w:tabs>
        <w:spacing w:line="240" w:lineRule="auto"/>
        <w:ind w:firstLine="709"/>
        <w:jc w:val="both"/>
        <w:rPr>
          <w:strike/>
          <w:sz w:val="28"/>
          <w:szCs w:val="28"/>
        </w:rPr>
      </w:pPr>
      <w:r w:rsidRPr="00A825F6">
        <w:rPr>
          <w:sz w:val="28"/>
          <w:szCs w:val="28"/>
        </w:rPr>
        <w:t>Выпускная квалификационная работа считается допущенной к защите после получения на титульном листе подписи заведующего кафедрой и при наличии письменного отзыва руководителя.</w:t>
      </w:r>
    </w:p>
    <w:p w14:paraId="0238EEC3"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xml:space="preserve">Выпускная квалификационная работа защищается </w:t>
      </w:r>
      <w:proofErr w:type="gramStart"/>
      <w:r w:rsidRPr="00A825F6">
        <w:rPr>
          <w:sz w:val="28"/>
          <w:szCs w:val="28"/>
        </w:rPr>
        <w:t>обучающимся</w:t>
      </w:r>
      <w:proofErr w:type="gramEnd"/>
      <w:r w:rsidRPr="00A825F6">
        <w:rPr>
          <w:sz w:val="28"/>
          <w:szCs w:val="28"/>
        </w:rPr>
        <w:t xml:space="preserve"> перед Государственной экзаменационной комиссией (ГЭК) на открытом заседании.</w:t>
      </w:r>
    </w:p>
    <w:p w14:paraId="5D2C65FC"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xml:space="preserve">При подготовке к защите работы бакалавр-выпускник пишет доклад (вступительное слово), готовит раздаточный материал (таблицы, графики, диаграммы и т.п.) для членов комиссии или плакаты, слайды для </w:t>
      </w:r>
      <w:proofErr w:type="spellStart"/>
      <w:r w:rsidRPr="00A825F6">
        <w:rPr>
          <w:sz w:val="28"/>
          <w:szCs w:val="28"/>
        </w:rPr>
        <w:t>мультимедиатехники</w:t>
      </w:r>
      <w:proofErr w:type="spellEnd"/>
      <w:r w:rsidRPr="00A825F6">
        <w:rPr>
          <w:sz w:val="28"/>
          <w:szCs w:val="28"/>
        </w:rPr>
        <w:t>. Содержание вступительного слова и раздаточного материала согласовывается с научным руководителем. Во вступительном слове должно найти отражение краткое, но четкое изложение основных положений выпускной квалификационной работы. Доклад не следует перегружать цифровыми показателями, а привести лишь те, на которые сделаны ссылки в раздаточных материалах, плакатах, слайдах.</w:t>
      </w:r>
    </w:p>
    <w:p w14:paraId="0B5168C4" w14:textId="77777777" w:rsidR="00E26104" w:rsidRPr="00A825F6" w:rsidRDefault="00E26104" w:rsidP="00E26104">
      <w:pPr>
        <w:pStyle w:val="Pa10"/>
        <w:tabs>
          <w:tab w:val="left" w:pos="5580"/>
        </w:tabs>
        <w:spacing w:after="0" w:line="240" w:lineRule="auto"/>
        <w:ind w:left="380" w:firstLine="709"/>
        <w:rPr>
          <w:sz w:val="28"/>
          <w:szCs w:val="28"/>
        </w:rPr>
      </w:pPr>
      <w:r w:rsidRPr="00A825F6">
        <w:rPr>
          <w:b/>
          <w:bCs/>
          <w:sz w:val="28"/>
          <w:szCs w:val="28"/>
        </w:rPr>
        <w:t>4. Порядок оформления раздаточного материала</w:t>
      </w:r>
    </w:p>
    <w:p w14:paraId="4D2CE71E"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Наряду с оформленной и сброшюрованной выпускной квалификационной работой обучающийся представляет на защиту тщательно оформленный раздаточный материал, экземпляры которого передаются каждому члену аттестационной комиссии.</w:t>
      </w:r>
    </w:p>
    <w:p w14:paraId="4EAB416A"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xml:space="preserve">Назначение раздаточного материала – акцентировать внимание членов аттестационной комиссии и присутствующих на результатах, полученных </w:t>
      </w:r>
      <w:proofErr w:type="gramStart"/>
      <w:r w:rsidRPr="00A825F6">
        <w:rPr>
          <w:sz w:val="28"/>
          <w:szCs w:val="28"/>
        </w:rPr>
        <w:t>обучающимся</w:t>
      </w:r>
      <w:proofErr w:type="gramEnd"/>
      <w:r w:rsidRPr="00A825F6">
        <w:rPr>
          <w:sz w:val="28"/>
          <w:szCs w:val="28"/>
        </w:rPr>
        <w:t xml:space="preserve"> при выполнении выпускной квалификационной работы. Как свидетельствует практика, наличие раздаточного материала помогает бакалаврам во время защиты более конкретно изложить содержательную часть своего доклада.</w:t>
      </w:r>
    </w:p>
    <w:p w14:paraId="1AF95F58"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Раздаточный материал (формат А</w:t>
      </w:r>
      <w:proofErr w:type="gramStart"/>
      <w:r w:rsidRPr="00A825F6">
        <w:rPr>
          <w:sz w:val="28"/>
          <w:szCs w:val="28"/>
        </w:rPr>
        <w:t>4</w:t>
      </w:r>
      <w:proofErr w:type="gramEnd"/>
      <w:r w:rsidRPr="00A825F6">
        <w:rPr>
          <w:sz w:val="28"/>
          <w:szCs w:val="28"/>
        </w:rPr>
        <w:t xml:space="preserve">) должен быть качественно оформлен. На нем отображаются схемы, графики, диаграммы, таблицы и другие данные, </w:t>
      </w:r>
      <w:r w:rsidRPr="00A825F6">
        <w:rPr>
          <w:sz w:val="28"/>
          <w:szCs w:val="28"/>
        </w:rPr>
        <w:lastRenderedPageBreak/>
        <w:t>характеризующие результаты выпускной квалификационной работы. Содержание раздаточного материала должно быть органически связано с содержанием выпускной квалификационной работы и текстом доклада обучающегося. Не допуска</w:t>
      </w:r>
      <w:r w:rsidRPr="00A825F6">
        <w:rPr>
          <w:sz w:val="28"/>
          <w:szCs w:val="28"/>
        </w:rPr>
        <w:softHyphen/>
        <w:t>ется представление на защиту выпускной квалификационной работы раздаточного материала, по своему содержанию не связанного непосредственно с текстом доклада.</w:t>
      </w:r>
    </w:p>
    <w:p w14:paraId="6BCB72A8"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xml:space="preserve">Все выносимые на защиту раздаточные материалы обязательно должны присутствовать (дублироваться) в соответствующих разделах выпускной квалификационной работы. Они имеют собственную сквозную нумерацию, что позволяет </w:t>
      </w:r>
      <w:proofErr w:type="gramStart"/>
      <w:r w:rsidRPr="00A825F6">
        <w:rPr>
          <w:sz w:val="28"/>
          <w:szCs w:val="28"/>
        </w:rPr>
        <w:t>обучающемуся</w:t>
      </w:r>
      <w:proofErr w:type="gramEnd"/>
      <w:r w:rsidRPr="00A825F6">
        <w:rPr>
          <w:sz w:val="28"/>
          <w:szCs w:val="28"/>
        </w:rPr>
        <w:t xml:space="preserve"> в своем выступлении сослаться на соответствующий лист раздаточного материала.</w:t>
      </w:r>
    </w:p>
    <w:p w14:paraId="76FA8001"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В большинстве случаев для иллюстрации результатов выполненной выпускной квалификационной работы достаточно 3–5 листов.</w:t>
      </w:r>
    </w:p>
    <w:p w14:paraId="030D92A4" w14:textId="77777777" w:rsidR="00E26104" w:rsidRPr="00A825F6" w:rsidRDefault="00E26104" w:rsidP="00E26104">
      <w:pPr>
        <w:pStyle w:val="Pa10"/>
        <w:tabs>
          <w:tab w:val="left" w:pos="5580"/>
        </w:tabs>
        <w:spacing w:after="0" w:line="240" w:lineRule="auto"/>
        <w:ind w:left="380" w:firstLine="709"/>
        <w:rPr>
          <w:sz w:val="28"/>
          <w:szCs w:val="28"/>
        </w:rPr>
      </w:pPr>
      <w:r w:rsidRPr="00A825F6">
        <w:rPr>
          <w:b/>
          <w:bCs/>
          <w:sz w:val="28"/>
          <w:szCs w:val="28"/>
        </w:rPr>
        <w:t>5. Процедура защиты выпускной квалификационной работы</w:t>
      </w:r>
    </w:p>
    <w:p w14:paraId="3ABF3CD3"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На защиту выпускной квалификационной работы представляются следующие документы:</w:t>
      </w:r>
    </w:p>
    <w:p w14:paraId="558D3AAD"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полностью оформленная выпускная квалификационная работа;</w:t>
      </w:r>
    </w:p>
    <w:p w14:paraId="2610EF64"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отзыв руководителя (не подшивается);</w:t>
      </w:r>
    </w:p>
    <w:p w14:paraId="72BCA26C"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раздаточный материал;</w:t>
      </w:r>
    </w:p>
    <w:p w14:paraId="49AFF3EF"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другие материалы, характеризующие научную и практическую ценность выполненной выпускной квалификационной работы (опубликованные статьи по теме ВКР, акты о внедрении результатов ВКР и др.).</w:t>
      </w:r>
    </w:p>
    <w:p w14:paraId="7E2DE479"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xml:space="preserve">Председателем ГЭК по защите выпускных квалификационных работ является </w:t>
      </w:r>
      <w:r w:rsidRPr="00A825F6">
        <w:rPr>
          <w:b/>
          <w:sz w:val="28"/>
          <w:szCs w:val="28"/>
        </w:rPr>
        <w:t>Масленникова Лидия Ивановна</w:t>
      </w:r>
      <w:r w:rsidRPr="00A825F6">
        <w:rPr>
          <w:sz w:val="28"/>
          <w:szCs w:val="28"/>
        </w:rPr>
        <w:t xml:space="preserve"> – к.э.н., профессор, заместитель председателя правления «Русского строительного банка», имеющая высшее образование в сфере экономики и организации строительного производства.</w:t>
      </w:r>
    </w:p>
    <w:p w14:paraId="41A2EF31"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xml:space="preserve">Заседания проводятся в соответствии с утвержденным графиком проведения государственных аттестационных испытаний на заседании ГЭК. Списки защищающихся выпускников-бакалавров представляются в ГЭК до первого дня защиты. Перенос сроков защиты разрешается только в случае болезни </w:t>
      </w:r>
      <w:proofErr w:type="gramStart"/>
      <w:r w:rsidRPr="00A825F6">
        <w:rPr>
          <w:sz w:val="28"/>
          <w:szCs w:val="28"/>
        </w:rPr>
        <w:t>обучающегося</w:t>
      </w:r>
      <w:proofErr w:type="gramEnd"/>
      <w:r w:rsidRPr="00A825F6">
        <w:rPr>
          <w:sz w:val="28"/>
          <w:szCs w:val="28"/>
        </w:rPr>
        <w:t>.</w:t>
      </w:r>
    </w:p>
    <w:p w14:paraId="22BF00BF"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К защите выпускной квалификационной работы допускаются обучающиеся:</w:t>
      </w:r>
    </w:p>
    <w:p w14:paraId="148C5FFA"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xml:space="preserve">• </w:t>
      </w:r>
      <w:proofErr w:type="gramStart"/>
      <w:r w:rsidRPr="00A825F6">
        <w:rPr>
          <w:sz w:val="28"/>
          <w:szCs w:val="28"/>
        </w:rPr>
        <w:t>выполнившие</w:t>
      </w:r>
      <w:proofErr w:type="gramEnd"/>
      <w:r w:rsidRPr="00A825F6">
        <w:rPr>
          <w:sz w:val="28"/>
          <w:szCs w:val="28"/>
        </w:rPr>
        <w:t xml:space="preserve"> весь учебный план;</w:t>
      </w:r>
    </w:p>
    <w:p w14:paraId="684AC353"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xml:space="preserve">• защитившие отчеты о прохождении производственной практики, установленной учебным планом; </w:t>
      </w:r>
    </w:p>
    <w:p w14:paraId="17342843"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сдавшие государственный экзамен по направлению 38.03.01 - «Экономика» (</w:t>
      </w:r>
      <w:proofErr w:type="spellStart"/>
      <w:r w:rsidRPr="00A825F6">
        <w:rPr>
          <w:sz w:val="28"/>
          <w:szCs w:val="28"/>
        </w:rPr>
        <w:t>бакалавриат</w:t>
      </w:r>
      <w:proofErr w:type="spellEnd"/>
      <w:r w:rsidRPr="00A825F6">
        <w:rPr>
          <w:sz w:val="28"/>
          <w:szCs w:val="28"/>
        </w:rPr>
        <w:t>);</w:t>
      </w:r>
    </w:p>
    <w:p w14:paraId="46F95567" w14:textId="77777777" w:rsidR="00E26104" w:rsidRPr="00A825F6" w:rsidRDefault="00E26104" w:rsidP="00E26104">
      <w:pPr>
        <w:pStyle w:val="Pa6"/>
        <w:tabs>
          <w:tab w:val="left" w:pos="5580"/>
        </w:tabs>
        <w:spacing w:line="240" w:lineRule="auto"/>
        <w:ind w:firstLine="709"/>
        <w:jc w:val="both"/>
        <w:rPr>
          <w:strike/>
          <w:sz w:val="28"/>
          <w:szCs w:val="28"/>
        </w:rPr>
      </w:pPr>
      <w:r w:rsidRPr="00A825F6">
        <w:rPr>
          <w:sz w:val="28"/>
          <w:szCs w:val="28"/>
        </w:rPr>
        <w:t xml:space="preserve">• </w:t>
      </w:r>
      <w:proofErr w:type="gramStart"/>
      <w:r w:rsidRPr="00A825F6">
        <w:rPr>
          <w:sz w:val="28"/>
          <w:szCs w:val="28"/>
        </w:rPr>
        <w:t>представившие</w:t>
      </w:r>
      <w:proofErr w:type="gramEnd"/>
      <w:r w:rsidRPr="00A825F6">
        <w:rPr>
          <w:sz w:val="28"/>
          <w:szCs w:val="28"/>
        </w:rPr>
        <w:t xml:space="preserve"> в установленный срок выпускную квалификаци</w:t>
      </w:r>
      <w:r w:rsidRPr="00A825F6">
        <w:rPr>
          <w:sz w:val="28"/>
          <w:szCs w:val="28"/>
        </w:rPr>
        <w:softHyphen/>
        <w:t>онную работу с отзывом руководителя ВКР.</w:t>
      </w:r>
    </w:p>
    <w:p w14:paraId="664E19B2" w14:textId="77777777" w:rsidR="00E26104" w:rsidRPr="00A825F6" w:rsidRDefault="00E26104" w:rsidP="00E26104">
      <w:pPr>
        <w:pStyle w:val="Pa6"/>
        <w:tabs>
          <w:tab w:val="left" w:pos="5580"/>
        </w:tabs>
        <w:spacing w:line="240" w:lineRule="auto"/>
        <w:ind w:firstLine="709"/>
        <w:jc w:val="both"/>
        <w:rPr>
          <w:sz w:val="28"/>
          <w:szCs w:val="28"/>
        </w:rPr>
      </w:pPr>
      <w:proofErr w:type="gramStart"/>
      <w:r w:rsidRPr="00A825F6">
        <w:rPr>
          <w:sz w:val="28"/>
          <w:szCs w:val="28"/>
        </w:rPr>
        <w:t>Обучающиеся</w:t>
      </w:r>
      <w:proofErr w:type="gramEnd"/>
      <w:r w:rsidRPr="00A825F6">
        <w:rPr>
          <w:sz w:val="28"/>
          <w:szCs w:val="28"/>
        </w:rPr>
        <w:t>, не выполнившие без уважительных причин выпускную квалификационную работу в установленный срок, а также обучающиеся, получившие при защите ВКР неудовлетворительную оценку, отчисляются из университета.</w:t>
      </w:r>
    </w:p>
    <w:p w14:paraId="5D3CB43A"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lastRenderedPageBreak/>
        <w:t>Защита выпускной работы проводится на открытом заседании ГЭК. Председатель ГЭК объявляет фамилию, имя, отчество выпускника, руководителя работы и рецензента, название темы работы. После этого выпускник делает доклад с изложением основных положений своей работы. Желательно, чтобы выпускник говорил свободно, а не читал письменный доклад.</w:t>
      </w:r>
    </w:p>
    <w:p w14:paraId="7CDB0ADB"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xml:space="preserve">После доклада бакалавру-выпускнику задают вопросы, на которые он должен дать полные ответы (отводится до 10 минут). Это важный и ответственный момент защиты работы. Вопросы (в письменной или устной форме) могут задавать как члены комиссии, так и другие присутствующие на защите выпускной квалификационной работы преподаватели. Количество вопросов, задаваемых </w:t>
      </w:r>
      <w:proofErr w:type="gramStart"/>
      <w:r w:rsidRPr="00A825F6">
        <w:rPr>
          <w:sz w:val="28"/>
          <w:szCs w:val="28"/>
        </w:rPr>
        <w:t>обучающемуся</w:t>
      </w:r>
      <w:proofErr w:type="gramEnd"/>
      <w:r w:rsidRPr="00A825F6">
        <w:rPr>
          <w:sz w:val="28"/>
          <w:szCs w:val="28"/>
        </w:rPr>
        <w:t xml:space="preserve"> при защите выпускной квалификационной работы, не ограничивается. Вопросы могут быть заданы только по теме выпускной квалификационной работы.</w:t>
      </w:r>
    </w:p>
    <w:p w14:paraId="7A3C6213"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Затем председатель ГЭК зачитывает отзыв руководителя на представленную работу. Слово для ответа предоставляется выпускнику, который должен ответить на замечания руководителя, объяснить причину недоработок, указать способы их устранения или аргументированно опровергнуть их, отстаивая свою точку зрения.</w:t>
      </w:r>
    </w:p>
    <w:p w14:paraId="798B701B"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При подготовке ответов на вопросы и замечания руководителя ВКР выпускник имеет право пользоваться своей выпускной квалификационной работой. Ответы на вопросы должны быть убедительны, теоретически обоснованы, а при необходимости подкреплены фактическим материалом. Следует помнить, что ответы на вопросы, их полнота и глубина влияют на оценку по защите выпускной квалификационной работы, поэтому ответы необходимо тщательно продумывать.</w:t>
      </w:r>
    </w:p>
    <w:p w14:paraId="7558A9BA"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В обсуждении выпускной квалификационной работы может принять участие каждый присутствующий на защите. Число выступающих лиц не ограничивается.</w:t>
      </w:r>
    </w:p>
    <w:p w14:paraId="65743064"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Решение по докладу и результатам защиты выпускной квалификационной работы члены ГЭК выносят на закрытом заседании с указанием оценки по пятибалльной шкале (от 2 до 5). Итоги защиты объявляются председателем ГЭК в тот же день после оформления протоколов работы комиссии.</w:t>
      </w:r>
    </w:p>
    <w:p w14:paraId="357154DB" w14:textId="77777777" w:rsidR="00E26104" w:rsidRPr="00A825F6" w:rsidRDefault="00E26104" w:rsidP="00E26104">
      <w:pPr>
        <w:pStyle w:val="Pa6"/>
        <w:tabs>
          <w:tab w:val="left" w:pos="5580"/>
        </w:tabs>
        <w:ind w:firstLine="709"/>
        <w:jc w:val="both"/>
        <w:rPr>
          <w:sz w:val="28"/>
          <w:szCs w:val="28"/>
        </w:rPr>
      </w:pPr>
      <w:r w:rsidRPr="00A825F6">
        <w:rPr>
          <w:sz w:val="28"/>
          <w:szCs w:val="28"/>
        </w:rPr>
        <w:t>Решение об окончательной оценке по защите выпускной квалификационной работы основывается на оценке руководителя ВКР за качество работы, степень ее соответствия требованиям, предъявляемым к ВКР бакалавров, оценке членов ГЭК за содержание ВКР, её защиту, включая доклад и ответы на вопросы.</w:t>
      </w:r>
    </w:p>
    <w:p w14:paraId="57D117F2"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При положительной оценке, полученной на защите, принимается решение о присвоении степени «Бакалавр по направлению подготовки «Экономика» и выдаче диплома бакалавра о высшем обра</w:t>
      </w:r>
      <w:r w:rsidRPr="00A825F6">
        <w:rPr>
          <w:sz w:val="28"/>
          <w:szCs w:val="28"/>
        </w:rPr>
        <w:softHyphen/>
        <w:t>зовании.</w:t>
      </w:r>
    </w:p>
    <w:p w14:paraId="0B907636"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xml:space="preserve">Обучающемуся, проявившему себя в научной работе, сдавшему курсовые экзамены и зачеты с оценкой «отлично» не менее чем по 75% всех дисциплин учебного плана, а по остальным дисциплинам – с оценкой «хорошо», а также </w:t>
      </w:r>
      <w:r w:rsidRPr="00A825F6">
        <w:rPr>
          <w:sz w:val="28"/>
          <w:szCs w:val="28"/>
        </w:rPr>
        <w:lastRenderedPageBreak/>
        <w:t xml:space="preserve">сдавшему государственный экзамен с оценкой «отлично» и защитившему выпускную работу с оценкой «отлично», выдается диплом с отличием. </w:t>
      </w:r>
    </w:p>
    <w:p w14:paraId="40139A2F" w14:textId="77777777" w:rsidR="00E26104" w:rsidRPr="00A825F6" w:rsidRDefault="00E26104" w:rsidP="00E26104">
      <w:pPr>
        <w:pStyle w:val="Pa10"/>
        <w:tabs>
          <w:tab w:val="left" w:pos="5580"/>
        </w:tabs>
        <w:spacing w:after="0" w:line="240" w:lineRule="auto"/>
        <w:ind w:left="380" w:firstLine="709"/>
        <w:rPr>
          <w:sz w:val="28"/>
          <w:szCs w:val="28"/>
        </w:rPr>
      </w:pPr>
      <w:r w:rsidRPr="00A825F6">
        <w:rPr>
          <w:b/>
          <w:bCs/>
          <w:sz w:val="28"/>
          <w:szCs w:val="28"/>
        </w:rPr>
        <w:t>6. Критерии оценки защиты выпускной квалификационной работы</w:t>
      </w:r>
    </w:p>
    <w:p w14:paraId="4B0EC920"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При оценке защиты выпускной работы принимаются во внимание следующие критерии:</w:t>
      </w:r>
    </w:p>
    <w:p w14:paraId="1146B87B"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актуальность решаемой задачи и ее практическая ценность;</w:t>
      </w:r>
    </w:p>
    <w:p w14:paraId="611FF0B7"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соответствие содержания работы названию темы;</w:t>
      </w:r>
    </w:p>
    <w:p w14:paraId="216298DD"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наличие обзора и анализа литературных (отечественных и зарубежных) и иных источников;</w:t>
      </w:r>
    </w:p>
    <w:p w14:paraId="5E8F1DD7"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логическая и методическая выдержанность структуры выпуск</w:t>
      </w:r>
      <w:r w:rsidRPr="00A825F6">
        <w:rPr>
          <w:sz w:val="28"/>
          <w:szCs w:val="28"/>
        </w:rPr>
        <w:softHyphen/>
        <w:t>ной квалификационной работы;</w:t>
      </w:r>
    </w:p>
    <w:p w14:paraId="3378ACDA"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обоснованность и аргументированность выводов и предложений;</w:t>
      </w:r>
    </w:p>
    <w:p w14:paraId="378C08AE"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качество оформления работы;</w:t>
      </w:r>
    </w:p>
    <w:p w14:paraId="1235BAC1"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качество доклада, сделанного на заседании ГЭК;</w:t>
      </w:r>
    </w:p>
    <w:p w14:paraId="324A32CA"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xml:space="preserve">• умение </w:t>
      </w:r>
      <w:proofErr w:type="gramStart"/>
      <w:r w:rsidRPr="00A825F6">
        <w:rPr>
          <w:sz w:val="28"/>
          <w:szCs w:val="28"/>
        </w:rPr>
        <w:t>обучающегося</w:t>
      </w:r>
      <w:proofErr w:type="gramEnd"/>
      <w:r w:rsidRPr="00A825F6">
        <w:rPr>
          <w:sz w:val="28"/>
          <w:szCs w:val="28"/>
        </w:rPr>
        <w:t xml:space="preserve"> отвечать на поставленные во время защиты вопросы;</w:t>
      </w:r>
    </w:p>
    <w:p w14:paraId="638B3D75"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отзыв руководителя.</w:t>
      </w:r>
    </w:p>
    <w:p w14:paraId="6FC195AE" w14:textId="77777777" w:rsidR="00E26104" w:rsidRPr="00A825F6" w:rsidRDefault="00E26104" w:rsidP="00E26104">
      <w:pPr>
        <w:pStyle w:val="Pa6"/>
        <w:tabs>
          <w:tab w:val="left" w:pos="5580"/>
        </w:tabs>
        <w:spacing w:line="240" w:lineRule="auto"/>
        <w:ind w:firstLine="709"/>
        <w:jc w:val="both"/>
        <w:rPr>
          <w:sz w:val="28"/>
          <w:szCs w:val="28"/>
        </w:rPr>
      </w:pPr>
      <w:proofErr w:type="gramStart"/>
      <w:r w:rsidRPr="00A825F6">
        <w:rPr>
          <w:sz w:val="28"/>
          <w:szCs w:val="28"/>
        </w:rPr>
        <w:t>Оценки «отлично» заслуживают выпускные квалификационные работы, в которых полно и всесторонне раскрыто теоретическое содержание темы, дан глубокий критический анализ действующей практики финансово-экономической работы, творчески были решены проблемные вопросы, сделаны экономически обоснованные предложения, обучающийся при защите дал аргументированные ответы на все вопросы членов Государственной аттестационной комиссии, проявив творческие способности в понимании и изложении ответов на вопросы, в выпускной квалификационной работе использовано</w:t>
      </w:r>
      <w:proofErr w:type="gramEnd"/>
      <w:r w:rsidRPr="00A825F6">
        <w:rPr>
          <w:sz w:val="28"/>
          <w:szCs w:val="28"/>
        </w:rPr>
        <w:t xml:space="preserve"> не менее четырех методов и приемов экономического исследования.</w:t>
      </w:r>
    </w:p>
    <w:p w14:paraId="70982ECA"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xml:space="preserve">Оценки «хорошо» заслуживают выпускные квалификационные работы, в которых содержание изложено на высоком теоретическом уровне, правильно сформулированы выводы и даны экономически обоснованные предложения, а на все вопросы, заданные при защите, </w:t>
      </w:r>
      <w:proofErr w:type="gramStart"/>
      <w:r w:rsidRPr="00A825F6">
        <w:rPr>
          <w:sz w:val="28"/>
          <w:szCs w:val="28"/>
        </w:rPr>
        <w:t>обучающийся</w:t>
      </w:r>
      <w:proofErr w:type="gramEnd"/>
      <w:r w:rsidRPr="00A825F6">
        <w:rPr>
          <w:sz w:val="28"/>
          <w:szCs w:val="28"/>
        </w:rPr>
        <w:t xml:space="preserve"> дал правильные ответы, но не проявил творческие способности. В выпускной квалификационной работе использовано три метода и приема экономического исследования.</w:t>
      </w:r>
    </w:p>
    <w:p w14:paraId="194801E2"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Оценки «удовлетворительно» заслуживают выпускные квалификационные работы, в которых теоретические вопросы в основном раскрыты, выводы в основном правильны, предложения представляют интерес, но недостаточно убедительно аргументированы и не на все вопросы членов комиссии обучающийся при защите дал правильные и убедительные ответы. В выпускной квалификационной работе использовано два метода и приема экономического исследования.</w:t>
      </w:r>
    </w:p>
    <w:p w14:paraId="7A7CF05F" w14:textId="77777777" w:rsidR="00E26104" w:rsidRPr="00A825F6" w:rsidRDefault="00E26104" w:rsidP="00E26104">
      <w:pPr>
        <w:pStyle w:val="Pa6"/>
        <w:tabs>
          <w:tab w:val="left" w:pos="5580"/>
        </w:tabs>
        <w:spacing w:line="240" w:lineRule="auto"/>
        <w:ind w:firstLine="709"/>
        <w:jc w:val="both"/>
        <w:rPr>
          <w:sz w:val="28"/>
          <w:szCs w:val="28"/>
        </w:rPr>
      </w:pPr>
      <w:r w:rsidRPr="00A825F6">
        <w:rPr>
          <w:sz w:val="28"/>
          <w:szCs w:val="28"/>
        </w:rPr>
        <w:t xml:space="preserve">Оценки «неудовлетворительно» заслуживают выпускные квалификационные работы, которые в основном отвечают предъявляемым требованиям, но при защите обучающийся не дал правильных ответов на </w:t>
      </w:r>
      <w:r w:rsidRPr="00A825F6">
        <w:rPr>
          <w:sz w:val="28"/>
          <w:szCs w:val="28"/>
        </w:rPr>
        <w:lastRenderedPageBreak/>
        <w:t>большинство заданных вопросов, то есть обнаружил серьезные пробелы в профессиональных знаниях. В выпускной квалифи</w:t>
      </w:r>
      <w:r w:rsidRPr="00A825F6">
        <w:rPr>
          <w:sz w:val="28"/>
          <w:szCs w:val="28"/>
        </w:rPr>
        <w:softHyphen/>
        <w:t>кационной работе использован один метод или прием экономического исследования.</w:t>
      </w:r>
    </w:p>
    <w:p w14:paraId="261E7256" w14:textId="77777777" w:rsidR="00E26104" w:rsidRPr="00A825F6" w:rsidRDefault="00E26104" w:rsidP="00E26104">
      <w:pPr>
        <w:pStyle w:val="Default"/>
        <w:spacing w:line="360" w:lineRule="auto"/>
        <w:rPr>
          <w:color w:val="auto"/>
        </w:rPr>
      </w:pPr>
    </w:p>
    <w:p w14:paraId="79151099" w14:textId="77777777" w:rsidR="00E26104" w:rsidRPr="00A825F6" w:rsidRDefault="00E26104" w:rsidP="00E26104">
      <w:pPr>
        <w:widowControl/>
        <w:autoSpaceDE/>
        <w:autoSpaceDN/>
        <w:adjustRightInd/>
        <w:spacing w:after="160" w:line="259" w:lineRule="auto"/>
        <w:rPr>
          <w:sz w:val="24"/>
          <w:szCs w:val="24"/>
        </w:rPr>
      </w:pPr>
      <w:r w:rsidRPr="00A825F6">
        <w:rPr>
          <w:sz w:val="24"/>
          <w:szCs w:val="24"/>
        </w:rPr>
        <w:br w:type="page"/>
      </w:r>
    </w:p>
    <w:p w14:paraId="60CEFB31" w14:textId="10AFB99C" w:rsidR="00E26104" w:rsidRPr="00A825F6" w:rsidRDefault="00E26104" w:rsidP="0033405A">
      <w:pPr>
        <w:pStyle w:val="1"/>
        <w:rPr>
          <w:u w:val="none"/>
        </w:rPr>
      </w:pPr>
      <w:bookmarkStart w:id="78" w:name="_Toc453756637"/>
      <w:bookmarkStart w:id="79" w:name="_Toc453930607"/>
      <w:r w:rsidRPr="00A825F6">
        <w:rPr>
          <w:u w:val="none"/>
        </w:rPr>
        <w:lastRenderedPageBreak/>
        <w:t xml:space="preserve">Раздел 7. Другие нормативно-методические документы и материалы, обеспечивающие качество подготовки </w:t>
      </w:r>
      <w:proofErr w:type="gramStart"/>
      <w:r w:rsidRPr="00A825F6">
        <w:rPr>
          <w:u w:val="none"/>
        </w:rPr>
        <w:t>обучающихся</w:t>
      </w:r>
      <w:bookmarkEnd w:id="78"/>
      <w:bookmarkEnd w:id="79"/>
      <w:proofErr w:type="gramEnd"/>
    </w:p>
    <w:p w14:paraId="7F876715" w14:textId="77777777" w:rsidR="00E26104" w:rsidRPr="00A825F6" w:rsidRDefault="00E26104" w:rsidP="00E26104">
      <w:pPr>
        <w:spacing w:after="60"/>
        <w:jc w:val="both"/>
        <w:rPr>
          <w:b/>
          <w:bCs/>
          <w:sz w:val="28"/>
          <w:szCs w:val="28"/>
        </w:rPr>
      </w:pPr>
    </w:p>
    <w:p w14:paraId="088A7A22" w14:textId="2F07B2B2" w:rsidR="00E26104" w:rsidRPr="00A825F6" w:rsidRDefault="0033405A" w:rsidP="0033405A">
      <w:pPr>
        <w:pStyle w:val="2"/>
      </w:pPr>
      <w:bookmarkStart w:id="80" w:name="_Toc453756638"/>
      <w:bookmarkStart w:id="81" w:name="_Toc453930608"/>
      <w:r w:rsidRPr="00A825F6">
        <w:t xml:space="preserve">7.1 </w:t>
      </w:r>
      <w:r w:rsidR="009C4715" w:rsidRPr="00A825F6">
        <w:t xml:space="preserve">Положение о </w:t>
      </w:r>
      <w:proofErr w:type="spellStart"/>
      <w:r w:rsidR="009C4715" w:rsidRPr="00A825F6">
        <w:t>бал</w:t>
      </w:r>
      <w:r w:rsidR="00E26104" w:rsidRPr="00A825F6">
        <w:t>льно</w:t>
      </w:r>
      <w:proofErr w:type="spellEnd"/>
      <w:r w:rsidR="00E26104" w:rsidRPr="00A825F6">
        <w:t>-рейтинговой системе оценки качества освоения основных образовательных программ (в случае ее применения)</w:t>
      </w:r>
      <w:bookmarkEnd w:id="80"/>
      <w:bookmarkEnd w:id="81"/>
    </w:p>
    <w:p w14:paraId="437C143D" w14:textId="77777777" w:rsidR="00E26104" w:rsidRPr="00A825F6" w:rsidRDefault="00E26104" w:rsidP="00E26104">
      <w:pPr>
        <w:ind w:firstLine="709"/>
        <w:jc w:val="both"/>
        <w:rPr>
          <w:sz w:val="28"/>
          <w:szCs w:val="28"/>
        </w:rPr>
      </w:pPr>
      <w:r w:rsidRPr="00A825F6">
        <w:rPr>
          <w:sz w:val="28"/>
          <w:szCs w:val="28"/>
        </w:rPr>
        <w:t xml:space="preserve">Для эффективной реализации ОП используется технология </w:t>
      </w:r>
      <w:proofErr w:type="spellStart"/>
      <w:r w:rsidRPr="00A825F6">
        <w:rPr>
          <w:sz w:val="28"/>
          <w:szCs w:val="28"/>
        </w:rPr>
        <w:t>балльно</w:t>
      </w:r>
      <w:proofErr w:type="spellEnd"/>
      <w:r w:rsidRPr="00A825F6">
        <w:rPr>
          <w:sz w:val="28"/>
          <w:szCs w:val="28"/>
        </w:rPr>
        <w:t xml:space="preserve">-рейтинговой системы оценки знаний, умений и навыков. Система позволяет оценивать качество подготовки обучающихся на всех этапах приобретения знаний. Данная система реализуется для обучающихся 1, 2 и 3 курсов </w:t>
      </w:r>
      <w:proofErr w:type="spellStart"/>
      <w:r w:rsidRPr="00A825F6">
        <w:rPr>
          <w:sz w:val="28"/>
          <w:szCs w:val="28"/>
        </w:rPr>
        <w:t>бакалавриата</w:t>
      </w:r>
      <w:proofErr w:type="spellEnd"/>
      <w:r w:rsidRPr="00A825F6">
        <w:rPr>
          <w:sz w:val="28"/>
          <w:szCs w:val="28"/>
        </w:rPr>
        <w:t>.</w:t>
      </w:r>
    </w:p>
    <w:p w14:paraId="0A21303F" w14:textId="77777777" w:rsidR="00E26104" w:rsidRPr="00A825F6" w:rsidRDefault="00E26104" w:rsidP="00E26104">
      <w:pPr>
        <w:spacing w:before="120"/>
        <w:jc w:val="center"/>
        <w:rPr>
          <w:sz w:val="24"/>
          <w:szCs w:val="24"/>
        </w:rPr>
      </w:pPr>
      <w:r w:rsidRPr="00A825F6">
        <w:rPr>
          <w:bCs/>
          <w:sz w:val="24"/>
          <w:szCs w:val="24"/>
        </w:rPr>
        <w:t>Локальное Положение о БРС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999"/>
        <w:gridCol w:w="6323"/>
      </w:tblGrid>
      <w:tr w:rsidR="00E26104" w:rsidRPr="00A825F6" w14:paraId="6421CE52" w14:textId="77777777" w:rsidTr="00180CCB">
        <w:tc>
          <w:tcPr>
            <w:tcW w:w="392" w:type="dxa"/>
          </w:tcPr>
          <w:p w14:paraId="36448A53" w14:textId="77777777" w:rsidR="00E26104" w:rsidRPr="00A825F6" w:rsidRDefault="00E26104" w:rsidP="00180CCB">
            <w:pPr>
              <w:jc w:val="center"/>
              <w:rPr>
                <w:b/>
                <w:sz w:val="24"/>
                <w:szCs w:val="24"/>
              </w:rPr>
            </w:pPr>
            <w:r w:rsidRPr="00A825F6">
              <w:rPr>
                <w:b/>
                <w:sz w:val="24"/>
                <w:szCs w:val="24"/>
              </w:rPr>
              <w:t>№</w:t>
            </w:r>
          </w:p>
        </w:tc>
        <w:tc>
          <w:tcPr>
            <w:tcW w:w="2999" w:type="dxa"/>
          </w:tcPr>
          <w:p w14:paraId="7E7B56C8" w14:textId="77777777" w:rsidR="00E26104" w:rsidRPr="00A825F6" w:rsidRDefault="00E26104" w:rsidP="00180CCB">
            <w:pPr>
              <w:jc w:val="center"/>
              <w:rPr>
                <w:b/>
                <w:sz w:val="24"/>
                <w:szCs w:val="24"/>
              </w:rPr>
            </w:pPr>
            <w:r w:rsidRPr="00A825F6">
              <w:rPr>
                <w:b/>
                <w:sz w:val="24"/>
                <w:szCs w:val="24"/>
              </w:rPr>
              <w:t>Наименование</w:t>
            </w:r>
          </w:p>
        </w:tc>
        <w:tc>
          <w:tcPr>
            <w:tcW w:w="6323" w:type="dxa"/>
          </w:tcPr>
          <w:p w14:paraId="5CBD458B" w14:textId="77777777" w:rsidR="00E26104" w:rsidRPr="00A825F6" w:rsidRDefault="00E26104" w:rsidP="00180CCB">
            <w:pPr>
              <w:jc w:val="center"/>
              <w:rPr>
                <w:b/>
                <w:sz w:val="24"/>
                <w:szCs w:val="24"/>
              </w:rPr>
            </w:pPr>
            <w:r w:rsidRPr="00A825F6">
              <w:rPr>
                <w:b/>
                <w:sz w:val="24"/>
                <w:szCs w:val="24"/>
              </w:rPr>
              <w:t>Содержание</w:t>
            </w:r>
          </w:p>
        </w:tc>
      </w:tr>
      <w:tr w:rsidR="00E26104" w:rsidRPr="00A825F6" w14:paraId="47483FA7" w14:textId="77777777" w:rsidTr="00180CCB">
        <w:tc>
          <w:tcPr>
            <w:tcW w:w="392" w:type="dxa"/>
          </w:tcPr>
          <w:p w14:paraId="7FF4FE0C" w14:textId="77777777" w:rsidR="00E26104" w:rsidRPr="00A825F6" w:rsidRDefault="00E26104" w:rsidP="00180CCB">
            <w:pPr>
              <w:rPr>
                <w:sz w:val="24"/>
                <w:szCs w:val="24"/>
              </w:rPr>
            </w:pPr>
            <w:r w:rsidRPr="00A825F6">
              <w:rPr>
                <w:sz w:val="24"/>
                <w:szCs w:val="24"/>
              </w:rPr>
              <w:t>1</w:t>
            </w:r>
          </w:p>
        </w:tc>
        <w:tc>
          <w:tcPr>
            <w:tcW w:w="2999" w:type="dxa"/>
          </w:tcPr>
          <w:p w14:paraId="74C2FF87" w14:textId="77777777" w:rsidR="00E26104" w:rsidRPr="00A825F6" w:rsidRDefault="00E26104" w:rsidP="00180CCB">
            <w:pPr>
              <w:rPr>
                <w:sz w:val="24"/>
                <w:szCs w:val="24"/>
              </w:rPr>
            </w:pPr>
            <w:r w:rsidRPr="00A825F6">
              <w:rPr>
                <w:sz w:val="24"/>
                <w:szCs w:val="24"/>
              </w:rPr>
              <w:t>Институт, кафедра</w:t>
            </w:r>
          </w:p>
        </w:tc>
        <w:tc>
          <w:tcPr>
            <w:tcW w:w="6323" w:type="dxa"/>
          </w:tcPr>
          <w:p w14:paraId="77D1D0E8" w14:textId="77777777" w:rsidR="00E26104" w:rsidRPr="00A825F6" w:rsidRDefault="00E26104" w:rsidP="00180CCB">
            <w:pPr>
              <w:rPr>
                <w:sz w:val="24"/>
                <w:szCs w:val="24"/>
              </w:rPr>
            </w:pPr>
            <w:r w:rsidRPr="00A825F6">
              <w:rPr>
                <w:sz w:val="24"/>
                <w:szCs w:val="24"/>
              </w:rPr>
              <w:t>ИОМ, Кафедра экономики и управления в строительстве</w:t>
            </w:r>
          </w:p>
        </w:tc>
      </w:tr>
      <w:tr w:rsidR="00E26104" w:rsidRPr="00A825F6" w14:paraId="2A819B8E" w14:textId="77777777" w:rsidTr="00180CCB">
        <w:tc>
          <w:tcPr>
            <w:tcW w:w="392" w:type="dxa"/>
          </w:tcPr>
          <w:p w14:paraId="39BECEBF" w14:textId="77777777" w:rsidR="00E26104" w:rsidRPr="00A825F6" w:rsidRDefault="00E26104" w:rsidP="00180CCB">
            <w:pPr>
              <w:rPr>
                <w:sz w:val="24"/>
                <w:szCs w:val="24"/>
              </w:rPr>
            </w:pPr>
            <w:r w:rsidRPr="00A825F6">
              <w:rPr>
                <w:sz w:val="24"/>
                <w:szCs w:val="24"/>
              </w:rPr>
              <w:t>2</w:t>
            </w:r>
          </w:p>
        </w:tc>
        <w:tc>
          <w:tcPr>
            <w:tcW w:w="2999" w:type="dxa"/>
          </w:tcPr>
          <w:p w14:paraId="680E507F" w14:textId="77777777" w:rsidR="00E26104" w:rsidRPr="00A825F6" w:rsidRDefault="00E26104" w:rsidP="00180CCB">
            <w:pPr>
              <w:rPr>
                <w:sz w:val="24"/>
                <w:szCs w:val="24"/>
              </w:rPr>
            </w:pPr>
            <w:r w:rsidRPr="00A825F6">
              <w:rPr>
                <w:sz w:val="24"/>
                <w:szCs w:val="24"/>
              </w:rPr>
              <w:t>Вид итогового контроля, общее распределение баллов</w:t>
            </w:r>
          </w:p>
        </w:tc>
        <w:tc>
          <w:tcPr>
            <w:tcW w:w="6323" w:type="dxa"/>
          </w:tcPr>
          <w:p w14:paraId="0833138C" w14:textId="77777777" w:rsidR="00E26104" w:rsidRPr="00A825F6" w:rsidRDefault="00E26104" w:rsidP="00180CCB">
            <w:pPr>
              <w:rPr>
                <w:sz w:val="24"/>
                <w:szCs w:val="24"/>
              </w:rPr>
            </w:pPr>
            <w:r w:rsidRPr="00A825F6">
              <w:rPr>
                <w:sz w:val="24"/>
                <w:szCs w:val="24"/>
              </w:rPr>
              <w:t>Рейтинговая оценка обучающихся по профессиональной дисциплине складывается из текущей работы в семестре (максимально 60 баллов), включая оценку за посещаемость, активность и выполнение учебной работы</w:t>
            </w:r>
          </w:p>
        </w:tc>
      </w:tr>
      <w:tr w:rsidR="00E26104" w:rsidRPr="00A825F6" w14:paraId="309A0EDC" w14:textId="77777777" w:rsidTr="00180CCB">
        <w:trPr>
          <w:trHeight w:val="1754"/>
        </w:trPr>
        <w:tc>
          <w:tcPr>
            <w:tcW w:w="392" w:type="dxa"/>
          </w:tcPr>
          <w:p w14:paraId="49396B2E" w14:textId="77777777" w:rsidR="00E26104" w:rsidRPr="00A825F6" w:rsidRDefault="00E26104" w:rsidP="00180CCB">
            <w:pPr>
              <w:rPr>
                <w:sz w:val="24"/>
                <w:szCs w:val="24"/>
              </w:rPr>
            </w:pPr>
            <w:r w:rsidRPr="00A825F6">
              <w:rPr>
                <w:sz w:val="24"/>
                <w:szCs w:val="24"/>
              </w:rPr>
              <w:t>3</w:t>
            </w:r>
          </w:p>
        </w:tc>
        <w:tc>
          <w:tcPr>
            <w:tcW w:w="2999" w:type="dxa"/>
          </w:tcPr>
          <w:p w14:paraId="3AD1A053" w14:textId="77777777" w:rsidR="00E26104" w:rsidRPr="00A825F6" w:rsidRDefault="00E26104" w:rsidP="00180CCB">
            <w:pPr>
              <w:rPr>
                <w:sz w:val="24"/>
                <w:szCs w:val="24"/>
              </w:rPr>
            </w:pPr>
            <w:r w:rsidRPr="00A825F6">
              <w:rPr>
                <w:sz w:val="24"/>
                <w:szCs w:val="24"/>
              </w:rPr>
              <w:t>Распределение баллов за семестр по видам учебной работы, сроки сдачи результатов учебной работы (при необходимости)</w:t>
            </w:r>
          </w:p>
        </w:tc>
        <w:tc>
          <w:tcPr>
            <w:tcW w:w="6323" w:type="dxa"/>
          </w:tcPr>
          <w:p w14:paraId="1700571D" w14:textId="77777777" w:rsidR="00E26104" w:rsidRPr="00A825F6" w:rsidRDefault="00E26104" w:rsidP="00180CCB">
            <w:pPr>
              <w:rPr>
                <w:sz w:val="24"/>
                <w:szCs w:val="24"/>
              </w:rPr>
            </w:pPr>
            <w:r w:rsidRPr="00A825F6">
              <w:rPr>
                <w:sz w:val="24"/>
                <w:szCs w:val="24"/>
              </w:rPr>
              <w:t xml:space="preserve">Все разъяснения по вопросу распределения баллов осуществляются преподавателем в рабочем порядке. На кафедре храниться утвержденный регламент БРС по каждой дисциплине. Обучающийся </w:t>
            </w:r>
            <w:proofErr w:type="gramStart"/>
            <w:r w:rsidRPr="00A825F6">
              <w:rPr>
                <w:sz w:val="24"/>
                <w:szCs w:val="24"/>
              </w:rPr>
              <w:t>в праве</w:t>
            </w:r>
            <w:proofErr w:type="gramEnd"/>
            <w:r w:rsidRPr="00A825F6">
              <w:rPr>
                <w:sz w:val="24"/>
                <w:szCs w:val="24"/>
              </w:rPr>
              <w:t xml:space="preserve"> получить к ней доступ при возникновении в этом необходимости.</w:t>
            </w:r>
          </w:p>
          <w:p w14:paraId="031AA78A" w14:textId="77777777" w:rsidR="00E26104" w:rsidRPr="00A825F6" w:rsidRDefault="00E26104" w:rsidP="00180CCB">
            <w:pPr>
              <w:rPr>
                <w:sz w:val="24"/>
                <w:szCs w:val="24"/>
              </w:rPr>
            </w:pPr>
            <w:r w:rsidRPr="00A825F6">
              <w:rPr>
                <w:sz w:val="24"/>
                <w:szCs w:val="24"/>
              </w:rPr>
              <w:t xml:space="preserve">Информация о системе доводиться до сведения </w:t>
            </w:r>
            <w:proofErr w:type="gramStart"/>
            <w:r w:rsidRPr="00A825F6">
              <w:rPr>
                <w:sz w:val="24"/>
                <w:szCs w:val="24"/>
              </w:rPr>
              <w:t>обучающихся</w:t>
            </w:r>
            <w:proofErr w:type="gramEnd"/>
            <w:r w:rsidRPr="00A825F6">
              <w:rPr>
                <w:sz w:val="24"/>
                <w:szCs w:val="24"/>
              </w:rPr>
              <w:t xml:space="preserve"> на первом учебном занятии.</w:t>
            </w:r>
          </w:p>
        </w:tc>
      </w:tr>
      <w:tr w:rsidR="00E26104" w:rsidRPr="00A825F6" w14:paraId="4FF5978F" w14:textId="77777777" w:rsidTr="00180CCB">
        <w:trPr>
          <w:trHeight w:val="277"/>
        </w:trPr>
        <w:tc>
          <w:tcPr>
            <w:tcW w:w="392" w:type="dxa"/>
            <w:vMerge w:val="restart"/>
          </w:tcPr>
          <w:p w14:paraId="2138CA78" w14:textId="77777777" w:rsidR="00E26104" w:rsidRPr="00A825F6" w:rsidRDefault="00E26104" w:rsidP="00180CCB">
            <w:pPr>
              <w:rPr>
                <w:sz w:val="24"/>
                <w:szCs w:val="24"/>
              </w:rPr>
            </w:pPr>
            <w:r w:rsidRPr="00A825F6">
              <w:rPr>
                <w:sz w:val="24"/>
                <w:szCs w:val="24"/>
              </w:rPr>
              <w:t>4</w:t>
            </w:r>
          </w:p>
        </w:tc>
        <w:tc>
          <w:tcPr>
            <w:tcW w:w="2999" w:type="dxa"/>
            <w:vMerge w:val="restart"/>
          </w:tcPr>
          <w:p w14:paraId="1ABC1F15" w14:textId="77777777" w:rsidR="00E26104" w:rsidRPr="00A825F6" w:rsidRDefault="00E26104" w:rsidP="00180CCB">
            <w:pPr>
              <w:rPr>
                <w:sz w:val="24"/>
                <w:szCs w:val="24"/>
              </w:rPr>
            </w:pPr>
            <w:r w:rsidRPr="00A825F6">
              <w:rPr>
                <w:sz w:val="24"/>
                <w:szCs w:val="24"/>
              </w:rPr>
              <w:t>Критерии перерасчета баллов при зачете в традиционную оценку по итогам работы в семестре и зачета</w:t>
            </w:r>
          </w:p>
        </w:tc>
        <w:tc>
          <w:tcPr>
            <w:tcW w:w="6323" w:type="dxa"/>
          </w:tcPr>
          <w:p w14:paraId="3E013907" w14:textId="77777777" w:rsidR="00E26104" w:rsidRPr="00A825F6" w:rsidRDefault="00E26104" w:rsidP="00180CCB">
            <w:pPr>
              <w:rPr>
                <w:sz w:val="24"/>
                <w:szCs w:val="24"/>
              </w:rPr>
            </w:pPr>
            <w:r w:rsidRPr="00A825F6">
              <w:rPr>
                <w:sz w:val="24"/>
                <w:szCs w:val="24"/>
              </w:rPr>
              <w:t>40 и менее баллов - «не зачтено»</w:t>
            </w:r>
          </w:p>
        </w:tc>
      </w:tr>
      <w:tr w:rsidR="00E26104" w:rsidRPr="00A825F6" w14:paraId="3491AFE3" w14:textId="77777777" w:rsidTr="00180CCB">
        <w:trPr>
          <w:trHeight w:val="275"/>
        </w:trPr>
        <w:tc>
          <w:tcPr>
            <w:tcW w:w="392" w:type="dxa"/>
            <w:vMerge/>
          </w:tcPr>
          <w:p w14:paraId="1BC436DF" w14:textId="77777777" w:rsidR="00E26104" w:rsidRPr="00A825F6" w:rsidRDefault="00E26104" w:rsidP="00180CCB">
            <w:pPr>
              <w:rPr>
                <w:sz w:val="24"/>
                <w:szCs w:val="24"/>
              </w:rPr>
            </w:pPr>
          </w:p>
        </w:tc>
        <w:tc>
          <w:tcPr>
            <w:tcW w:w="2999" w:type="dxa"/>
            <w:vMerge/>
          </w:tcPr>
          <w:p w14:paraId="5179CE65" w14:textId="77777777" w:rsidR="00E26104" w:rsidRPr="00A825F6" w:rsidRDefault="00E26104" w:rsidP="00180CCB">
            <w:pPr>
              <w:rPr>
                <w:sz w:val="24"/>
                <w:szCs w:val="24"/>
              </w:rPr>
            </w:pPr>
          </w:p>
        </w:tc>
        <w:tc>
          <w:tcPr>
            <w:tcW w:w="6323" w:type="dxa"/>
          </w:tcPr>
          <w:p w14:paraId="48EFDA2C" w14:textId="77777777" w:rsidR="00E26104" w:rsidRPr="00A825F6" w:rsidRDefault="00E26104" w:rsidP="00180CCB">
            <w:pPr>
              <w:rPr>
                <w:sz w:val="24"/>
                <w:szCs w:val="24"/>
              </w:rPr>
            </w:pPr>
            <w:r w:rsidRPr="00A825F6">
              <w:rPr>
                <w:sz w:val="24"/>
                <w:szCs w:val="24"/>
              </w:rPr>
              <w:t>56 - 60 – «зачтено автоматом</w:t>
            </w:r>
          </w:p>
        </w:tc>
      </w:tr>
      <w:tr w:rsidR="00E26104" w:rsidRPr="00A825F6" w14:paraId="7B2C655D" w14:textId="77777777" w:rsidTr="00180CCB">
        <w:trPr>
          <w:trHeight w:val="275"/>
        </w:trPr>
        <w:tc>
          <w:tcPr>
            <w:tcW w:w="392" w:type="dxa"/>
            <w:vMerge/>
          </w:tcPr>
          <w:p w14:paraId="54157280" w14:textId="77777777" w:rsidR="00E26104" w:rsidRPr="00A825F6" w:rsidRDefault="00E26104" w:rsidP="00180CCB">
            <w:pPr>
              <w:rPr>
                <w:sz w:val="24"/>
                <w:szCs w:val="24"/>
              </w:rPr>
            </w:pPr>
          </w:p>
        </w:tc>
        <w:tc>
          <w:tcPr>
            <w:tcW w:w="2999" w:type="dxa"/>
            <w:vMerge/>
          </w:tcPr>
          <w:p w14:paraId="55D68CF0" w14:textId="77777777" w:rsidR="00E26104" w:rsidRPr="00A825F6" w:rsidRDefault="00E26104" w:rsidP="00180CCB">
            <w:pPr>
              <w:rPr>
                <w:sz w:val="24"/>
                <w:szCs w:val="24"/>
              </w:rPr>
            </w:pPr>
          </w:p>
        </w:tc>
        <w:tc>
          <w:tcPr>
            <w:tcW w:w="6323" w:type="dxa"/>
          </w:tcPr>
          <w:p w14:paraId="22E9B75E" w14:textId="77777777" w:rsidR="00E26104" w:rsidRPr="00A825F6" w:rsidRDefault="00E26104" w:rsidP="00180CCB">
            <w:pPr>
              <w:rPr>
                <w:sz w:val="24"/>
                <w:szCs w:val="24"/>
              </w:rPr>
            </w:pPr>
            <w:r w:rsidRPr="00A825F6">
              <w:rPr>
                <w:sz w:val="24"/>
                <w:szCs w:val="24"/>
              </w:rPr>
              <w:t>50 - 55 «зачтено»</w:t>
            </w:r>
          </w:p>
        </w:tc>
      </w:tr>
      <w:tr w:rsidR="00E26104" w:rsidRPr="00A825F6" w14:paraId="21EDA356" w14:textId="77777777" w:rsidTr="00180CCB">
        <w:trPr>
          <w:trHeight w:val="275"/>
        </w:trPr>
        <w:tc>
          <w:tcPr>
            <w:tcW w:w="392" w:type="dxa"/>
            <w:vMerge/>
          </w:tcPr>
          <w:p w14:paraId="7139A747" w14:textId="77777777" w:rsidR="00E26104" w:rsidRPr="00A825F6" w:rsidRDefault="00E26104" w:rsidP="00180CCB">
            <w:pPr>
              <w:rPr>
                <w:sz w:val="24"/>
                <w:szCs w:val="24"/>
              </w:rPr>
            </w:pPr>
          </w:p>
        </w:tc>
        <w:tc>
          <w:tcPr>
            <w:tcW w:w="2999" w:type="dxa"/>
            <w:vMerge/>
          </w:tcPr>
          <w:p w14:paraId="4BD350CB" w14:textId="77777777" w:rsidR="00E26104" w:rsidRPr="00A825F6" w:rsidRDefault="00E26104" w:rsidP="00180CCB">
            <w:pPr>
              <w:rPr>
                <w:sz w:val="24"/>
                <w:szCs w:val="24"/>
              </w:rPr>
            </w:pPr>
          </w:p>
        </w:tc>
        <w:tc>
          <w:tcPr>
            <w:tcW w:w="6323" w:type="dxa"/>
          </w:tcPr>
          <w:p w14:paraId="04CF5B49" w14:textId="77777777" w:rsidR="00E26104" w:rsidRPr="00A825F6" w:rsidRDefault="00E26104" w:rsidP="00180CCB">
            <w:pPr>
              <w:rPr>
                <w:sz w:val="24"/>
                <w:szCs w:val="24"/>
              </w:rPr>
            </w:pPr>
            <w:r w:rsidRPr="00A825F6">
              <w:rPr>
                <w:sz w:val="24"/>
                <w:szCs w:val="24"/>
              </w:rPr>
              <w:t xml:space="preserve">К итоговому контролю (зачету) допускаются </w:t>
            </w:r>
            <w:proofErr w:type="gramStart"/>
            <w:r w:rsidRPr="00A825F6">
              <w:rPr>
                <w:sz w:val="24"/>
                <w:szCs w:val="24"/>
              </w:rPr>
              <w:t>обучающиеся</w:t>
            </w:r>
            <w:proofErr w:type="gramEnd"/>
            <w:r w:rsidRPr="00A825F6">
              <w:rPr>
                <w:sz w:val="24"/>
                <w:szCs w:val="24"/>
              </w:rPr>
              <w:t>, набравшие за семестр 41 балл (31+10=41 балл) и выше</w:t>
            </w:r>
          </w:p>
        </w:tc>
      </w:tr>
      <w:tr w:rsidR="00E26104" w:rsidRPr="00A825F6" w14:paraId="547835D6" w14:textId="77777777" w:rsidTr="00180CCB">
        <w:trPr>
          <w:trHeight w:val="275"/>
        </w:trPr>
        <w:tc>
          <w:tcPr>
            <w:tcW w:w="392" w:type="dxa"/>
            <w:vMerge w:val="restart"/>
          </w:tcPr>
          <w:p w14:paraId="349FED57" w14:textId="77777777" w:rsidR="00E26104" w:rsidRPr="00A825F6" w:rsidRDefault="00E26104" w:rsidP="00180CCB">
            <w:pPr>
              <w:rPr>
                <w:sz w:val="24"/>
                <w:szCs w:val="24"/>
              </w:rPr>
            </w:pPr>
            <w:r w:rsidRPr="00A825F6">
              <w:rPr>
                <w:sz w:val="24"/>
                <w:szCs w:val="24"/>
              </w:rPr>
              <w:t>5</w:t>
            </w:r>
          </w:p>
        </w:tc>
        <w:tc>
          <w:tcPr>
            <w:tcW w:w="2999" w:type="dxa"/>
            <w:vMerge w:val="restart"/>
          </w:tcPr>
          <w:p w14:paraId="7660E6F0" w14:textId="77777777" w:rsidR="00E26104" w:rsidRPr="00A825F6" w:rsidRDefault="00E26104" w:rsidP="00180CCB">
            <w:pPr>
              <w:rPr>
                <w:sz w:val="24"/>
                <w:szCs w:val="24"/>
              </w:rPr>
            </w:pPr>
            <w:r w:rsidRPr="00A825F6">
              <w:rPr>
                <w:sz w:val="24"/>
                <w:szCs w:val="24"/>
              </w:rPr>
              <w:t>Критерии перерасчета баллов при экзамене в традиционную оценку по итогам работы в семестре и зачета</w:t>
            </w:r>
          </w:p>
        </w:tc>
        <w:tc>
          <w:tcPr>
            <w:tcW w:w="6323" w:type="dxa"/>
          </w:tcPr>
          <w:p w14:paraId="7E887833" w14:textId="77777777" w:rsidR="00E26104" w:rsidRPr="00A825F6" w:rsidRDefault="00E26104" w:rsidP="00180CCB">
            <w:pPr>
              <w:rPr>
                <w:sz w:val="24"/>
                <w:szCs w:val="24"/>
              </w:rPr>
            </w:pPr>
            <w:r w:rsidRPr="00A825F6">
              <w:rPr>
                <w:sz w:val="24"/>
                <w:szCs w:val="24"/>
              </w:rPr>
              <w:t xml:space="preserve">40 и менее баллов - «не </w:t>
            </w:r>
            <w:proofErr w:type="gramStart"/>
            <w:r w:rsidRPr="00A825F6">
              <w:rPr>
                <w:sz w:val="24"/>
                <w:szCs w:val="24"/>
              </w:rPr>
              <w:t>допущен</w:t>
            </w:r>
            <w:proofErr w:type="gramEnd"/>
            <w:r w:rsidRPr="00A825F6">
              <w:rPr>
                <w:sz w:val="24"/>
                <w:szCs w:val="24"/>
              </w:rPr>
              <w:t xml:space="preserve"> к экзамену»</w:t>
            </w:r>
          </w:p>
        </w:tc>
      </w:tr>
      <w:tr w:rsidR="00E26104" w:rsidRPr="00A825F6" w14:paraId="154C0AA0" w14:textId="77777777" w:rsidTr="00180CCB">
        <w:trPr>
          <w:trHeight w:val="275"/>
        </w:trPr>
        <w:tc>
          <w:tcPr>
            <w:tcW w:w="392" w:type="dxa"/>
            <w:vMerge/>
          </w:tcPr>
          <w:p w14:paraId="22B62F95" w14:textId="77777777" w:rsidR="00E26104" w:rsidRPr="00A825F6" w:rsidRDefault="00E26104" w:rsidP="00180CCB">
            <w:pPr>
              <w:rPr>
                <w:sz w:val="24"/>
                <w:szCs w:val="24"/>
              </w:rPr>
            </w:pPr>
          </w:p>
        </w:tc>
        <w:tc>
          <w:tcPr>
            <w:tcW w:w="2999" w:type="dxa"/>
            <w:vMerge/>
          </w:tcPr>
          <w:p w14:paraId="424C1CA1" w14:textId="77777777" w:rsidR="00E26104" w:rsidRPr="00A825F6" w:rsidRDefault="00E26104" w:rsidP="00180CCB">
            <w:pPr>
              <w:rPr>
                <w:sz w:val="24"/>
                <w:szCs w:val="24"/>
              </w:rPr>
            </w:pPr>
          </w:p>
        </w:tc>
        <w:tc>
          <w:tcPr>
            <w:tcW w:w="6323" w:type="dxa"/>
          </w:tcPr>
          <w:p w14:paraId="7CF31A7C" w14:textId="77777777" w:rsidR="00E26104" w:rsidRPr="00A825F6" w:rsidRDefault="00E26104" w:rsidP="00180CCB">
            <w:pPr>
              <w:rPr>
                <w:sz w:val="24"/>
                <w:szCs w:val="24"/>
              </w:rPr>
            </w:pPr>
            <w:r w:rsidRPr="00A825F6">
              <w:rPr>
                <w:sz w:val="24"/>
                <w:szCs w:val="24"/>
              </w:rPr>
              <w:t>50-60 «</w:t>
            </w:r>
            <w:proofErr w:type="gramStart"/>
            <w:r w:rsidRPr="00A825F6">
              <w:rPr>
                <w:sz w:val="24"/>
                <w:szCs w:val="24"/>
              </w:rPr>
              <w:t>допущен</w:t>
            </w:r>
            <w:proofErr w:type="gramEnd"/>
            <w:r w:rsidRPr="00A825F6">
              <w:rPr>
                <w:sz w:val="24"/>
                <w:szCs w:val="24"/>
              </w:rPr>
              <w:t xml:space="preserve"> к экзамену»</w:t>
            </w:r>
          </w:p>
        </w:tc>
      </w:tr>
      <w:tr w:rsidR="00E26104" w:rsidRPr="00A825F6" w14:paraId="4C96D58D" w14:textId="77777777" w:rsidTr="00180CCB">
        <w:trPr>
          <w:trHeight w:val="275"/>
        </w:trPr>
        <w:tc>
          <w:tcPr>
            <w:tcW w:w="392" w:type="dxa"/>
            <w:vMerge/>
          </w:tcPr>
          <w:p w14:paraId="21404E1B" w14:textId="77777777" w:rsidR="00E26104" w:rsidRPr="00A825F6" w:rsidRDefault="00E26104" w:rsidP="00180CCB">
            <w:pPr>
              <w:rPr>
                <w:sz w:val="24"/>
                <w:szCs w:val="24"/>
              </w:rPr>
            </w:pPr>
          </w:p>
        </w:tc>
        <w:tc>
          <w:tcPr>
            <w:tcW w:w="2999" w:type="dxa"/>
            <w:vMerge/>
          </w:tcPr>
          <w:p w14:paraId="3B011B34" w14:textId="77777777" w:rsidR="00E26104" w:rsidRPr="00A825F6" w:rsidRDefault="00E26104" w:rsidP="00180CCB">
            <w:pPr>
              <w:rPr>
                <w:sz w:val="24"/>
                <w:szCs w:val="24"/>
              </w:rPr>
            </w:pPr>
          </w:p>
        </w:tc>
        <w:tc>
          <w:tcPr>
            <w:tcW w:w="6323" w:type="dxa"/>
          </w:tcPr>
          <w:p w14:paraId="347D78FA" w14:textId="77777777" w:rsidR="00E26104" w:rsidRPr="00A825F6" w:rsidRDefault="00E26104" w:rsidP="00180CCB">
            <w:pPr>
              <w:rPr>
                <w:sz w:val="24"/>
                <w:szCs w:val="24"/>
              </w:rPr>
            </w:pPr>
            <w:r w:rsidRPr="00A825F6">
              <w:rPr>
                <w:sz w:val="24"/>
                <w:szCs w:val="24"/>
              </w:rPr>
              <w:t>60 – «</w:t>
            </w:r>
            <w:proofErr w:type="gramStart"/>
            <w:r w:rsidRPr="00A825F6">
              <w:rPr>
                <w:sz w:val="24"/>
                <w:szCs w:val="24"/>
              </w:rPr>
              <w:t>допущен</w:t>
            </w:r>
            <w:proofErr w:type="gramEnd"/>
            <w:r w:rsidRPr="00A825F6">
              <w:rPr>
                <w:sz w:val="24"/>
                <w:szCs w:val="24"/>
              </w:rPr>
              <w:t xml:space="preserve"> к экзамену» автоматом</w:t>
            </w:r>
          </w:p>
        </w:tc>
      </w:tr>
      <w:tr w:rsidR="00E26104" w:rsidRPr="00A825F6" w14:paraId="068DB8A8" w14:textId="77777777" w:rsidTr="00180CCB">
        <w:trPr>
          <w:trHeight w:val="275"/>
        </w:trPr>
        <w:tc>
          <w:tcPr>
            <w:tcW w:w="392" w:type="dxa"/>
            <w:vMerge/>
          </w:tcPr>
          <w:p w14:paraId="518B6E0B" w14:textId="77777777" w:rsidR="00E26104" w:rsidRPr="00A825F6" w:rsidRDefault="00E26104" w:rsidP="00180CCB">
            <w:pPr>
              <w:rPr>
                <w:sz w:val="24"/>
                <w:szCs w:val="24"/>
              </w:rPr>
            </w:pPr>
          </w:p>
        </w:tc>
        <w:tc>
          <w:tcPr>
            <w:tcW w:w="2999" w:type="dxa"/>
            <w:vMerge/>
          </w:tcPr>
          <w:p w14:paraId="6D098472" w14:textId="77777777" w:rsidR="00E26104" w:rsidRPr="00A825F6" w:rsidRDefault="00E26104" w:rsidP="00180CCB">
            <w:pPr>
              <w:rPr>
                <w:sz w:val="24"/>
                <w:szCs w:val="24"/>
              </w:rPr>
            </w:pPr>
          </w:p>
        </w:tc>
        <w:tc>
          <w:tcPr>
            <w:tcW w:w="6323" w:type="dxa"/>
          </w:tcPr>
          <w:p w14:paraId="212AEB33" w14:textId="77777777" w:rsidR="00E26104" w:rsidRPr="00A825F6" w:rsidRDefault="00E26104" w:rsidP="00180CCB">
            <w:pPr>
              <w:rPr>
                <w:sz w:val="24"/>
                <w:szCs w:val="24"/>
              </w:rPr>
            </w:pPr>
            <w:r w:rsidRPr="00A825F6">
              <w:rPr>
                <w:sz w:val="24"/>
                <w:szCs w:val="24"/>
              </w:rPr>
              <w:t xml:space="preserve">К итоговому контролю (экзамену) допускаются </w:t>
            </w:r>
            <w:proofErr w:type="gramStart"/>
            <w:r w:rsidRPr="00A825F6">
              <w:rPr>
                <w:sz w:val="24"/>
                <w:szCs w:val="24"/>
              </w:rPr>
              <w:t>обучающиеся</w:t>
            </w:r>
            <w:proofErr w:type="gramEnd"/>
            <w:r w:rsidRPr="00A825F6">
              <w:rPr>
                <w:sz w:val="24"/>
                <w:szCs w:val="24"/>
              </w:rPr>
              <w:t>, набравшие за семестр 41 балл (31+10=41 балл) и выше</w:t>
            </w:r>
          </w:p>
        </w:tc>
      </w:tr>
      <w:tr w:rsidR="00E26104" w:rsidRPr="00A825F6" w14:paraId="091A9FA3" w14:textId="77777777" w:rsidTr="00180CCB">
        <w:trPr>
          <w:trHeight w:val="678"/>
        </w:trPr>
        <w:tc>
          <w:tcPr>
            <w:tcW w:w="392" w:type="dxa"/>
            <w:vMerge w:val="restart"/>
          </w:tcPr>
          <w:p w14:paraId="05F1B032" w14:textId="77777777" w:rsidR="00E26104" w:rsidRPr="00A825F6" w:rsidRDefault="00E26104" w:rsidP="00180CCB">
            <w:pPr>
              <w:rPr>
                <w:sz w:val="24"/>
                <w:szCs w:val="24"/>
              </w:rPr>
            </w:pPr>
            <w:r w:rsidRPr="00A825F6">
              <w:rPr>
                <w:sz w:val="24"/>
                <w:szCs w:val="24"/>
              </w:rPr>
              <w:t>6</w:t>
            </w:r>
          </w:p>
        </w:tc>
        <w:tc>
          <w:tcPr>
            <w:tcW w:w="2999" w:type="dxa"/>
            <w:vMerge w:val="restart"/>
          </w:tcPr>
          <w:p w14:paraId="24011341" w14:textId="77777777" w:rsidR="00E26104" w:rsidRPr="00A825F6" w:rsidRDefault="00E26104" w:rsidP="00180CCB">
            <w:pPr>
              <w:rPr>
                <w:sz w:val="24"/>
                <w:szCs w:val="24"/>
              </w:rPr>
            </w:pPr>
            <w:r w:rsidRPr="00A825F6">
              <w:rPr>
                <w:sz w:val="24"/>
                <w:szCs w:val="24"/>
              </w:rPr>
              <w:t>Критерии допуска к итоговому контролю, возможности получения автоматического зачета по дисциплине, получения бонусных баллов, применения повышающего или понижающего  коэффициента и т.д.</w:t>
            </w:r>
          </w:p>
        </w:tc>
        <w:tc>
          <w:tcPr>
            <w:tcW w:w="6323" w:type="dxa"/>
          </w:tcPr>
          <w:p w14:paraId="584C7B14" w14:textId="77777777" w:rsidR="00E26104" w:rsidRPr="00A825F6" w:rsidRDefault="00E26104" w:rsidP="00180CCB">
            <w:pPr>
              <w:rPr>
                <w:sz w:val="24"/>
                <w:szCs w:val="24"/>
              </w:rPr>
            </w:pPr>
            <w:r w:rsidRPr="00A825F6">
              <w:rPr>
                <w:sz w:val="24"/>
                <w:szCs w:val="24"/>
              </w:rPr>
              <w:t>Обучающимся, набравшим в семестре 41-49 баллов, может быть предложено выполнение дополнительных учебных заданий для добора баллов</w:t>
            </w:r>
          </w:p>
        </w:tc>
      </w:tr>
      <w:tr w:rsidR="00E26104" w:rsidRPr="00A825F6" w14:paraId="75E8739A" w14:textId="77777777" w:rsidTr="00180CCB">
        <w:trPr>
          <w:trHeight w:val="691"/>
        </w:trPr>
        <w:tc>
          <w:tcPr>
            <w:tcW w:w="392" w:type="dxa"/>
            <w:vMerge/>
          </w:tcPr>
          <w:p w14:paraId="5D6ADCDF" w14:textId="77777777" w:rsidR="00E26104" w:rsidRPr="00A825F6" w:rsidRDefault="00E26104" w:rsidP="00180CCB">
            <w:pPr>
              <w:rPr>
                <w:sz w:val="24"/>
                <w:szCs w:val="24"/>
              </w:rPr>
            </w:pPr>
          </w:p>
        </w:tc>
        <w:tc>
          <w:tcPr>
            <w:tcW w:w="2999" w:type="dxa"/>
            <w:vMerge/>
          </w:tcPr>
          <w:p w14:paraId="67A83ABD" w14:textId="77777777" w:rsidR="00E26104" w:rsidRPr="00A825F6" w:rsidRDefault="00E26104" w:rsidP="00180CCB">
            <w:pPr>
              <w:rPr>
                <w:sz w:val="24"/>
                <w:szCs w:val="24"/>
              </w:rPr>
            </w:pPr>
          </w:p>
        </w:tc>
        <w:tc>
          <w:tcPr>
            <w:tcW w:w="6323" w:type="dxa"/>
          </w:tcPr>
          <w:p w14:paraId="3BE25BCC" w14:textId="77777777" w:rsidR="00E26104" w:rsidRPr="00A825F6" w:rsidRDefault="00E26104" w:rsidP="00180CCB">
            <w:pPr>
              <w:rPr>
                <w:sz w:val="24"/>
                <w:szCs w:val="24"/>
              </w:rPr>
            </w:pPr>
            <w:proofErr w:type="gramStart"/>
            <w:r w:rsidRPr="00A825F6">
              <w:rPr>
                <w:sz w:val="24"/>
                <w:szCs w:val="24"/>
              </w:rPr>
              <w:t>На получение зачетной оценки автоматом могут претендовать обучающиеся, набравшие за семестр 60 баллов</w:t>
            </w:r>
            <w:proofErr w:type="gramEnd"/>
          </w:p>
        </w:tc>
      </w:tr>
      <w:tr w:rsidR="00E26104" w:rsidRPr="00A825F6" w14:paraId="02E8E1CC" w14:textId="77777777" w:rsidTr="00180CCB">
        <w:trPr>
          <w:trHeight w:val="1011"/>
        </w:trPr>
        <w:tc>
          <w:tcPr>
            <w:tcW w:w="392" w:type="dxa"/>
            <w:vMerge/>
          </w:tcPr>
          <w:p w14:paraId="71A7DA9F" w14:textId="77777777" w:rsidR="00E26104" w:rsidRPr="00A825F6" w:rsidRDefault="00E26104" w:rsidP="00180CCB">
            <w:pPr>
              <w:rPr>
                <w:sz w:val="24"/>
                <w:szCs w:val="24"/>
              </w:rPr>
            </w:pPr>
          </w:p>
        </w:tc>
        <w:tc>
          <w:tcPr>
            <w:tcW w:w="2999" w:type="dxa"/>
            <w:vMerge/>
          </w:tcPr>
          <w:p w14:paraId="4F7AF362" w14:textId="77777777" w:rsidR="00E26104" w:rsidRPr="00A825F6" w:rsidRDefault="00E26104" w:rsidP="00180CCB">
            <w:pPr>
              <w:rPr>
                <w:sz w:val="24"/>
                <w:szCs w:val="24"/>
              </w:rPr>
            </w:pPr>
          </w:p>
        </w:tc>
        <w:tc>
          <w:tcPr>
            <w:tcW w:w="6323" w:type="dxa"/>
          </w:tcPr>
          <w:p w14:paraId="3AD7C68D" w14:textId="77777777" w:rsidR="00E26104" w:rsidRPr="00A825F6" w:rsidRDefault="00E26104" w:rsidP="00180CCB">
            <w:pPr>
              <w:rPr>
                <w:sz w:val="24"/>
                <w:szCs w:val="24"/>
              </w:rPr>
            </w:pPr>
            <w:r w:rsidRPr="00A825F6">
              <w:rPr>
                <w:sz w:val="24"/>
                <w:szCs w:val="24"/>
              </w:rPr>
              <w:t xml:space="preserve">Бонусные баллы (дополнительно к общему числу баллов) могут быть начислены за участие в научной работе, значимых учебных и </w:t>
            </w:r>
            <w:proofErr w:type="spellStart"/>
            <w:r w:rsidRPr="00A825F6">
              <w:rPr>
                <w:sz w:val="24"/>
                <w:szCs w:val="24"/>
              </w:rPr>
              <w:t>внеучебных</w:t>
            </w:r>
            <w:proofErr w:type="spellEnd"/>
            <w:r w:rsidRPr="00A825F6">
              <w:rPr>
                <w:sz w:val="24"/>
                <w:szCs w:val="24"/>
              </w:rPr>
              <w:t xml:space="preserve"> мероприятиях кафедры</w:t>
            </w:r>
          </w:p>
        </w:tc>
      </w:tr>
      <w:tr w:rsidR="00E26104" w:rsidRPr="00A825F6" w14:paraId="60C0E26A" w14:textId="77777777" w:rsidTr="00180CCB">
        <w:tc>
          <w:tcPr>
            <w:tcW w:w="392" w:type="dxa"/>
          </w:tcPr>
          <w:p w14:paraId="3B2B0908" w14:textId="77777777" w:rsidR="00E26104" w:rsidRPr="00A825F6" w:rsidRDefault="00E26104" w:rsidP="00180CCB">
            <w:pPr>
              <w:rPr>
                <w:sz w:val="24"/>
                <w:szCs w:val="24"/>
              </w:rPr>
            </w:pPr>
            <w:r w:rsidRPr="00A825F6">
              <w:rPr>
                <w:sz w:val="24"/>
                <w:szCs w:val="24"/>
              </w:rPr>
              <w:t>7</w:t>
            </w:r>
          </w:p>
        </w:tc>
        <w:tc>
          <w:tcPr>
            <w:tcW w:w="2999" w:type="dxa"/>
          </w:tcPr>
          <w:p w14:paraId="7D063B0A" w14:textId="77777777" w:rsidR="00E26104" w:rsidRPr="00A825F6" w:rsidRDefault="00E26104" w:rsidP="00180CCB">
            <w:pPr>
              <w:rPr>
                <w:sz w:val="24"/>
                <w:szCs w:val="24"/>
              </w:rPr>
            </w:pPr>
            <w:r w:rsidRPr="00A825F6">
              <w:rPr>
                <w:sz w:val="24"/>
                <w:szCs w:val="24"/>
              </w:rPr>
              <w:t xml:space="preserve">Формы и виды учебной работы для неуспевающих (восстановившихся на </w:t>
            </w:r>
            <w:r w:rsidRPr="00A825F6">
              <w:rPr>
                <w:sz w:val="24"/>
                <w:szCs w:val="24"/>
              </w:rPr>
              <w:lastRenderedPageBreak/>
              <w:t>курсе обучения) студентов для добора баллов в конце учебного семестра.</w:t>
            </w:r>
          </w:p>
        </w:tc>
        <w:tc>
          <w:tcPr>
            <w:tcW w:w="6323" w:type="dxa"/>
          </w:tcPr>
          <w:p w14:paraId="7313FC3F" w14:textId="77777777" w:rsidR="00E26104" w:rsidRPr="00A825F6" w:rsidRDefault="00E26104" w:rsidP="00180CCB">
            <w:pPr>
              <w:rPr>
                <w:sz w:val="24"/>
                <w:szCs w:val="24"/>
              </w:rPr>
            </w:pPr>
            <w:r w:rsidRPr="00A825F6">
              <w:rPr>
                <w:sz w:val="24"/>
                <w:szCs w:val="24"/>
              </w:rPr>
              <w:lastRenderedPageBreak/>
              <w:t xml:space="preserve">В случае если к зачету набрана сумма баллов (40 и менее), обучающемуся, по согласованию с преподавателем, необходимо сдать существующие задолженности или </w:t>
            </w:r>
            <w:r w:rsidRPr="00A825F6">
              <w:rPr>
                <w:sz w:val="24"/>
                <w:szCs w:val="24"/>
              </w:rPr>
              <w:lastRenderedPageBreak/>
              <w:t>выполнить дополнительные учебные задания. Форма, вид и сроки дополнительных учебных заданий определяются преподавателем в индивидуальном порядке</w:t>
            </w:r>
          </w:p>
        </w:tc>
      </w:tr>
    </w:tbl>
    <w:p w14:paraId="62BADB24" w14:textId="77777777" w:rsidR="00E26104" w:rsidRPr="00A825F6" w:rsidRDefault="00E26104" w:rsidP="00E26104">
      <w:pPr>
        <w:shd w:val="clear" w:color="auto" w:fill="FFFFFF"/>
        <w:spacing w:line="360" w:lineRule="exact"/>
        <w:ind w:firstLine="709"/>
        <w:rPr>
          <w:b/>
          <w:sz w:val="24"/>
          <w:szCs w:val="24"/>
        </w:rPr>
      </w:pPr>
    </w:p>
    <w:p w14:paraId="3575DDBA" w14:textId="77777777" w:rsidR="00E26104" w:rsidRPr="00A825F6" w:rsidRDefault="00E26104" w:rsidP="0033405A">
      <w:pPr>
        <w:pStyle w:val="2"/>
      </w:pPr>
      <w:bookmarkStart w:id="82" w:name="_Toc453756639"/>
      <w:bookmarkStart w:id="83" w:name="_Toc453930609"/>
      <w:r w:rsidRPr="00A825F6">
        <w:t>7.2. Соглашения о порядке реализации совместных образовательных программ и мобильности обучающихся и преподавателей.</w:t>
      </w:r>
      <w:bookmarkEnd w:id="82"/>
      <w:bookmarkEnd w:id="83"/>
    </w:p>
    <w:p w14:paraId="05C806C2" w14:textId="77777777" w:rsidR="00E26104" w:rsidRPr="00A825F6" w:rsidRDefault="00E26104" w:rsidP="00E26104">
      <w:pPr>
        <w:ind w:firstLine="720"/>
        <w:jc w:val="both"/>
        <w:rPr>
          <w:sz w:val="28"/>
          <w:szCs w:val="28"/>
        </w:rPr>
      </w:pPr>
      <w:r w:rsidRPr="00A825F6">
        <w:rPr>
          <w:sz w:val="28"/>
          <w:szCs w:val="28"/>
        </w:rPr>
        <w:t>Кафедра экономики и управления в строительстве, активно участвует в работе сети «Европейский менеджмент в гражданском строительстве (ЕСЕМ)», в которую входит 12 вузов стран-членов ЕЭС.</w:t>
      </w:r>
    </w:p>
    <w:p w14:paraId="65B80050" w14:textId="77777777" w:rsidR="00E26104" w:rsidRPr="00A825F6" w:rsidRDefault="00E26104" w:rsidP="00E26104">
      <w:pPr>
        <w:ind w:firstLine="720"/>
        <w:jc w:val="both"/>
        <w:rPr>
          <w:sz w:val="28"/>
          <w:szCs w:val="28"/>
        </w:rPr>
      </w:pPr>
      <w:r w:rsidRPr="00A825F6">
        <w:rPr>
          <w:sz w:val="28"/>
          <w:szCs w:val="28"/>
        </w:rPr>
        <w:t xml:space="preserve">Данная программа предусматривает развитие международной студенческой мобильности, позволяет координировать процесс обучения, а по возможности получать двойную степень обучающимся, участвующим в ней. Наиболее тесные связи установлены с Высшей школой г. Ольденбурга (Германия), где проходили обучение более 30 </w:t>
      </w:r>
      <w:proofErr w:type="gramStart"/>
      <w:r w:rsidRPr="00A825F6">
        <w:rPr>
          <w:sz w:val="28"/>
          <w:szCs w:val="28"/>
        </w:rPr>
        <w:t>обучающихся</w:t>
      </w:r>
      <w:proofErr w:type="gramEnd"/>
      <w:r w:rsidRPr="00A825F6">
        <w:rPr>
          <w:sz w:val="28"/>
          <w:szCs w:val="28"/>
        </w:rPr>
        <w:t xml:space="preserve"> ГУУ Института отраслевого менеджмента.</w:t>
      </w:r>
    </w:p>
    <w:p w14:paraId="5EF0F3F9" w14:textId="77777777" w:rsidR="00193C3F" w:rsidRPr="00A825F6" w:rsidRDefault="00193C3F"/>
    <w:p w14:paraId="53841E16" w14:textId="77777777" w:rsidR="00B87A97" w:rsidRPr="00A825F6" w:rsidRDefault="00B87A97"/>
    <w:p w14:paraId="0E832383" w14:textId="77777777" w:rsidR="00B87A97" w:rsidRPr="00A825F6" w:rsidRDefault="00B87A97"/>
    <w:p w14:paraId="57F6132F" w14:textId="77777777" w:rsidR="00B87A97" w:rsidRPr="00A825F6" w:rsidRDefault="00B87A97"/>
    <w:p w14:paraId="164ACD91" w14:textId="77777777" w:rsidR="00B87A97" w:rsidRPr="00A825F6" w:rsidRDefault="00B87A97"/>
    <w:p w14:paraId="4EBCDED5" w14:textId="77777777" w:rsidR="00B87A97" w:rsidRPr="00A825F6" w:rsidRDefault="00B87A97"/>
    <w:p w14:paraId="3EBD8332" w14:textId="77777777" w:rsidR="00B87A97" w:rsidRPr="00A825F6" w:rsidRDefault="00B87A97"/>
    <w:p w14:paraId="075EEBA3" w14:textId="77777777" w:rsidR="00B87A97" w:rsidRPr="00A825F6" w:rsidRDefault="00B87A97"/>
    <w:p w14:paraId="5F8270DA" w14:textId="77777777" w:rsidR="00B87A97" w:rsidRPr="00A825F6" w:rsidRDefault="00B87A97"/>
    <w:p w14:paraId="2A305495" w14:textId="77777777" w:rsidR="00B87A97" w:rsidRPr="00A825F6" w:rsidRDefault="00B87A97"/>
    <w:p w14:paraId="1B29957F" w14:textId="77777777" w:rsidR="00B87A97" w:rsidRPr="00A825F6" w:rsidRDefault="00B87A97"/>
    <w:p w14:paraId="2558F9E9" w14:textId="77777777" w:rsidR="00B87A97" w:rsidRPr="00A825F6" w:rsidRDefault="00B87A97"/>
    <w:p w14:paraId="61783224" w14:textId="77777777" w:rsidR="00B87A97" w:rsidRPr="00A825F6" w:rsidRDefault="00B87A97"/>
    <w:p w14:paraId="5B286864" w14:textId="77777777" w:rsidR="00B87A97" w:rsidRPr="00A825F6" w:rsidRDefault="00B87A97"/>
    <w:p w14:paraId="3839B1F3" w14:textId="77777777" w:rsidR="00B87A97" w:rsidRPr="00A825F6" w:rsidRDefault="00B87A97"/>
    <w:p w14:paraId="186C8727" w14:textId="77777777" w:rsidR="00B87A97" w:rsidRPr="00A825F6" w:rsidRDefault="00B87A97"/>
    <w:p w14:paraId="1689AEC6" w14:textId="77777777" w:rsidR="00B87A97" w:rsidRPr="00A825F6" w:rsidRDefault="00B87A97"/>
    <w:p w14:paraId="3B029FF9" w14:textId="77777777" w:rsidR="00B87A97" w:rsidRPr="00A825F6" w:rsidRDefault="00B87A97"/>
    <w:p w14:paraId="6EBFD637" w14:textId="77777777" w:rsidR="00B87A97" w:rsidRPr="00A825F6" w:rsidRDefault="00B87A97"/>
    <w:p w14:paraId="5089F61D" w14:textId="77777777" w:rsidR="00B87A97" w:rsidRPr="00A825F6" w:rsidRDefault="00B87A97"/>
    <w:p w14:paraId="57B3935F" w14:textId="77777777" w:rsidR="00B87A97" w:rsidRPr="00A825F6" w:rsidRDefault="00B87A97"/>
    <w:p w14:paraId="1F297F60" w14:textId="77777777" w:rsidR="00B87A97" w:rsidRPr="00A825F6" w:rsidRDefault="00B87A97"/>
    <w:p w14:paraId="160853E1" w14:textId="77777777" w:rsidR="00B87A97" w:rsidRPr="00A825F6" w:rsidRDefault="00B87A97"/>
    <w:p w14:paraId="58869596" w14:textId="77777777" w:rsidR="00B87A97" w:rsidRPr="00A825F6" w:rsidRDefault="00B87A97"/>
    <w:p w14:paraId="3E2573D5" w14:textId="77777777" w:rsidR="00B87A97" w:rsidRPr="00A825F6" w:rsidRDefault="00B87A97"/>
    <w:p w14:paraId="3DD99223" w14:textId="77777777" w:rsidR="00B87A97" w:rsidRPr="00A825F6" w:rsidRDefault="00B87A97"/>
    <w:p w14:paraId="5EC827CC" w14:textId="77777777" w:rsidR="00B87A97" w:rsidRPr="00A825F6" w:rsidRDefault="00B87A97"/>
    <w:p w14:paraId="3FABAA35" w14:textId="77777777" w:rsidR="00B87A97" w:rsidRPr="00A825F6" w:rsidRDefault="00B87A97"/>
    <w:p w14:paraId="37AD78B7" w14:textId="77777777" w:rsidR="00B87A97" w:rsidRPr="00A825F6" w:rsidRDefault="00B87A97"/>
    <w:p w14:paraId="14FCC692" w14:textId="77777777" w:rsidR="00B87A97" w:rsidRPr="00A825F6" w:rsidRDefault="00B87A97"/>
    <w:p w14:paraId="405A8A75" w14:textId="77777777" w:rsidR="00B87A97" w:rsidRPr="00A825F6" w:rsidRDefault="00B87A97"/>
    <w:p w14:paraId="6C7E85EA" w14:textId="77777777" w:rsidR="00B87A97" w:rsidRPr="00A825F6" w:rsidRDefault="00B87A97"/>
    <w:p w14:paraId="4CE452ED" w14:textId="77777777" w:rsidR="00B87A97" w:rsidRPr="00A825F6" w:rsidRDefault="00B87A97"/>
    <w:p w14:paraId="6E4E1DBE" w14:textId="77777777" w:rsidR="00B87A97" w:rsidRPr="00A825F6" w:rsidRDefault="00B87A97"/>
    <w:p w14:paraId="45D80573" w14:textId="77777777" w:rsidR="00B87A97" w:rsidRPr="00A825F6" w:rsidRDefault="00B87A97"/>
    <w:p w14:paraId="0B55D756" w14:textId="77777777" w:rsidR="00B87A97" w:rsidRPr="00A825F6" w:rsidRDefault="00B87A97"/>
    <w:p w14:paraId="7732A773" w14:textId="77777777" w:rsidR="00B87A97" w:rsidRPr="00A825F6" w:rsidRDefault="00B87A97"/>
    <w:p w14:paraId="6D4EE33B" w14:textId="77777777" w:rsidR="00B87A97" w:rsidRPr="00A825F6" w:rsidRDefault="00B87A97"/>
    <w:p w14:paraId="06704367" w14:textId="77777777" w:rsidR="00B87A97" w:rsidRPr="00A825F6" w:rsidRDefault="00B87A97"/>
    <w:p w14:paraId="1BD6685D" w14:textId="77777777" w:rsidR="00B87A97" w:rsidRPr="00A825F6" w:rsidRDefault="00B87A97"/>
    <w:p w14:paraId="0B6E7621" w14:textId="77777777" w:rsidR="00B87A97" w:rsidRPr="00A825F6" w:rsidRDefault="00B87A97"/>
    <w:p w14:paraId="27B68843" w14:textId="77777777" w:rsidR="00B87A97" w:rsidRPr="00A825F6" w:rsidRDefault="00B87A97"/>
    <w:p w14:paraId="209635A1" w14:textId="03005CAD" w:rsidR="00B87A97" w:rsidRPr="00A825F6" w:rsidRDefault="00B87A97" w:rsidP="00B87A97">
      <w:pPr>
        <w:pStyle w:val="1"/>
        <w:rPr>
          <w:u w:val="none"/>
        </w:rPr>
      </w:pPr>
      <w:bookmarkStart w:id="84" w:name="_Toc453930610"/>
      <w:r w:rsidRPr="00A825F6">
        <w:rPr>
          <w:u w:val="none"/>
        </w:rPr>
        <w:lastRenderedPageBreak/>
        <w:t>Список разработчиков ОП</w:t>
      </w:r>
      <w:bookmarkEnd w:id="84"/>
    </w:p>
    <w:p w14:paraId="17E5E602" w14:textId="77777777" w:rsidR="00B87A97" w:rsidRPr="00A825F6" w:rsidRDefault="00B87A97" w:rsidP="00A825F6">
      <w:pPr>
        <w:rPr>
          <w:b/>
          <w:sz w:val="28"/>
          <w:szCs w:val="28"/>
        </w:rPr>
      </w:pPr>
      <w:bookmarkStart w:id="85" w:name="_Toc453769834"/>
      <w:r w:rsidRPr="00A825F6">
        <w:rPr>
          <w:b/>
          <w:sz w:val="28"/>
          <w:szCs w:val="28"/>
        </w:rPr>
        <w:t>Разработчики:</w:t>
      </w:r>
      <w:bookmarkEnd w:id="85"/>
    </w:p>
    <w:p w14:paraId="69B5A43B" w14:textId="1B0DB378" w:rsidR="00B87A97" w:rsidRPr="00A825F6" w:rsidRDefault="00770D61" w:rsidP="00A825F6">
      <w:pPr>
        <w:rPr>
          <w:sz w:val="28"/>
          <w:szCs w:val="28"/>
        </w:rPr>
      </w:pPr>
      <w:bookmarkStart w:id="86" w:name="_Toc453769835"/>
      <w:r>
        <w:rPr>
          <w:sz w:val="28"/>
          <w:szCs w:val="28"/>
        </w:rPr>
        <w:t xml:space="preserve">ФГОС </w:t>
      </w:r>
      <w:proofErr w:type="gramStart"/>
      <w:r>
        <w:rPr>
          <w:sz w:val="28"/>
          <w:szCs w:val="28"/>
        </w:rPr>
        <w:t>В</w:t>
      </w:r>
      <w:r w:rsidR="00B87A97" w:rsidRPr="00A825F6">
        <w:rPr>
          <w:sz w:val="28"/>
          <w:szCs w:val="28"/>
        </w:rPr>
        <w:t>О</w:t>
      </w:r>
      <w:proofErr w:type="gramEnd"/>
      <w:r w:rsidR="00B87A97" w:rsidRPr="00A825F6">
        <w:rPr>
          <w:sz w:val="28"/>
          <w:szCs w:val="28"/>
        </w:rPr>
        <w:t xml:space="preserve"> Государственный         к.э.н., доцент,</w:t>
      </w:r>
      <w:bookmarkEnd w:id="86"/>
    </w:p>
    <w:p w14:paraId="42E64065" w14:textId="16413F61" w:rsidR="00B87A97" w:rsidRPr="00A825F6" w:rsidRDefault="00B87A97" w:rsidP="00A825F6">
      <w:pPr>
        <w:rPr>
          <w:sz w:val="28"/>
          <w:szCs w:val="28"/>
        </w:rPr>
      </w:pPr>
      <w:bookmarkStart w:id="87" w:name="_Toc453769836"/>
      <w:r w:rsidRPr="00A825F6">
        <w:rPr>
          <w:sz w:val="28"/>
          <w:szCs w:val="28"/>
        </w:rPr>
        <w:t xml:space="preserve">университет </w:t>
      </w:r>
      <w:proofErr w:type="gramStart"/>
      <w:r w:rsidRPr="00A825F6">
        <w:rPr>
          <w:sz w:val="28"/>
          <w:szCs w:val="28"/>
        </w:rPr>
        <w:t>управления</w:t>
      </w:r>
      <w:proofErr w:type="gramEnd"/>
      <w:r w:rsidRPr="00A825F6">
        <w:rPr>
          <w:sz w:val="28"/>
          <w:szCs w:val="28"/>
        </w:rPr>
        <w:t xml:space="preserve">                  заведующий кафедрой          Е.А. Богомолова</w:t>
      </w:r>
      <w:bookmarkEnd w:id="87"/>
    </w:p>
    <w:p w14:paraId="2107338F" w14:textId="77777777" w:rsidR="00B87A97" w:rsidRPr="00A825F6" w:rsidRDefault="00B87A97" w:rsidP="00A825F6">
      <w:pPr>
        <w:rPr>
          <w:sz w:val="28"/>
          <w:szCs w:val="28"/>
        </w:rPr>
      </w:pPr>
    </w:p>
    <w:p w14:paraId="2C51BE4E" w14:textId="47B42BF7" w:rsidR="00B87A97" w:rsidRPr="00A825F6" w:rsidRDefault="00B87A97" w:rsidP="00A825F6">
      <w:pPr>
        <w:rPr>
          <w:sz w:val="28"/>
          <w:szCs w:val="28"/>
        </w:rPr>
      </w:pPr>
      <w:r w:rsidRPr="00A825F6">
        <w:rPr>
          <w:sz w:val="28"/>
          <w:szCs w:val="28"/>
        </w:rPr>
        <w:t xml:space="preserve">                                                             </w:t>
      </w:r>
      <w:bookmarkStart w:id="88" w:name="_Toc453769837"/>
      <w:r w:rsidRPr="00A825F6">
        <w:rPr>
          <w:sz w:val="28"/>
          <w:szCs w:val="28"/>
        </w:rPr>
        <w:t>д.э.</w:t>
      </w:r>
      <w:r w:rsidR="00570832" w:rsidRPr="00A825F6">
        <w:rPr>
          <w:sz w:val="28"/>
          <w:szCs w:val="28"/>
        </w:rPr>
        <w:t xml:space="preserve">н., профессор                  </w:t>
      </w:r>
      <w:r w:rsidRPr="00A825F6">
        <w:rPr>
          <w:sz w:val="28"/>
          <w:szCs w:val="28"/>
        </w:rPr>
        <w:t>Н.А. Моисеенко</w:t>
      </w:r>
      <w:bookmarkEnd w:id="88"/>
      <w:r w:rsidRPr="00A825F6">
        <w:rPr>
          <w:sz w:val="28"/>
          <w:szCs w:val="28"/>
        </w:rPr>
        <w:t xml:space="preserve"> </w:t>
      </w:r>
    </w:p>
    <w:p w14:paraId="40E47F43" w14:textId="77777777" w:rsidR="00570832" w:rsidRPr="00A825F6" w:rsidRDefault="00570832" w:rsidP="00A825F6">
      <w:pPr>
        <w:rPr>
          <w:sz w:val="28"/>
          <w:szCs w:val="28"/>
        </w:rPr>
      </w:pPr>
      <w:r w:rsidRPr="00A825F6">
        <w:rPr>
          <w:sz w:val="28"/>
          <w:szCs w:val="28"/>
        </w:rPr>
        <w:t xml:space="preserve">                                                            </w:t>
      </w:r>
    </w:p>
    <w:p w14:paraId="28054826" w14:textId="4925D47E" w:rsidR="00570832" w:rsidRPr="00A825F6" w:rsidRDefault="00570832" w:rsidP="00A825F6">
      <w:pPr>
        <w:rPr>
          <w:sz w:val="28"/>
          <w:szCs w:val="28"/>
        </w:rPr>
      </w:pPr>
      <w:r w:rsidRPr="00A825F6">
        <w:rPr>
          <w:sz w:val="28"/>
          <w:szCs w:val="28"/>
        </w:rPr>
        <w:t xml:space="preserve">                                                             </w:t>
      </w:r>
      <w:bookmarkStart w:id="89" w:name="_Toc453769838"/>
      <w:r w:rsidRPr="00A825F6">
        <w:rPr>
          <w:sz w:val="28"/>
          <w:szCs w:val="28"/>
        </w:rPr>
        <w:t>д.э.н., профессор                  А.В. Козловский</w:t>
      </w:r>
      <w:bookmarkEnd w:id="89"/>
    </w:p>
    <w:p w14:paraId="6CF12E21" w14:textId="77777777" w:rsidR="00570832" w:rsidRPr="00A825F6" w:rsidRDefault="00570832" w:rsidP="00A825F6">
      <w:pPr>
        <w:rPr>
          <w:sz w:val="28"/>
          <w:szCs w:val="28"/>
        </w:rPr>
      </w:pPr>
      <w:r w:rsidRPr="00A825F6">
        <w:rPr>
          <w:sz w:val="28"/>
          <w:szCs w:val="28"/>
        </w:rPr>
        <w:t xml:space="preserve">                                                             </w:t>
      </w:r>
    </w:p>
    <w:p w14:paraId="6DAD96CB" w14:textId="4B55D2DE" w:rsidR="00570832" w:rsidRPr="00A825F6" w:rsidRDefault="00570832" w:rsidP="00A825F6">
      <w:pPr>
        <w:rPr>
          <w:sz w:val="28"/>
          <w:szCs w:val="28"/>
        </w:rPr>
      </w:pPr>
      <w:r w:rsidRPr="00A825F6">
        <w:rPr>
          <w:sz w:val="28"/>
          <w:szCs w:val="28"/>
        </w:rPr>
        <w:t xml:space="preserve">                                                             </w:t>
      </w:r>
      <w:bookmarkStart w:id="90" w:name="_Toc453769839"/>
      <w:r w:rsidRPr="00A825F6">
        <w:rPr>
          <w:sz w:val="28"/>
          <w:szCs w:val="28"/>
        </w:rPr>
        <w:t>д.э.н., профессор                  В.М. Серов</w:t>
      </w:r>
      <w:bookmarkEnd w:id="90"/>
    </w:p>
    <w:p w14:paraId="56FE8981" w14:textId="77777777" w:rsidR="00B87A97" w:rsidRPr="00A825F6" w:rsidRDefault="00B87A97" w:rsidP="00A825F6">
      <w:pPr>
        <w:rPr>
          <w:sz w:val="28"/>
          <w:szCs w:val="28"/>
        </w:rPr>
      </w:pPr>
    </w:p>
    <w:p w14:paraId="7DEE0B87" w14:textId="77777777" w:rsidR="00B87A97" w:rsidRPr="00A825F6" w:rsidRDefault="00B87A97" w:rsidP="00A825F6">
      <w:pPr>
        <w:rPr>
          <w:sz w:val="28"/>
          <w:szCs w:val="28"/>
        </w:rPr>
      </w:pPr>
    </w:p>
    <w:p w14:paraId="303D28F0" w14:textId="77777777" w:rsidR="00B87A97" w:rsidRPr="00A825F6" w:rsidRDefault="00B87A97" w:rsidP="00A825F6">
      <w:pPr>
        <w:rPr>
          <w:sz w:val="28"/>
          <w:szCs w:val="28"/>
        </w:rPr>
      </w:pPr>
    </w:p>
    <w:p w14:paraId="3558526F" w14:textId="77777777" w:rsidR="00B87A97" w:rsidRPr="00A825F6" w:rsidRDefault="00B87A97" w:rsidP="00A825F6">
      <w:pPr>
        <w:rPr>
          <w:b/>
          <w:sz w:val="28"/>
          <w:szCs w:val="28"/>
        </w:rPr>
      </w:pPr>
      <w:bookmarkStart w:id="91" w:name="_Toc453769840"/>
      <w:r w:rsidRPr="00A825F6">
        <w:rPr>
          <w:b/>
          <w:sz w:val="28"/>
          <w:szCs w:val="28"/>
        </w:rPr>
        <w:t>Эксперты:</w:t>
      </w:r>
      <w:bookmarkEnd w:id="91"/>
    </w:p>
    <w:p w14:paraId="1406C5BD" w14:textId="77777777" w:rsidR="00B62198" w:rsidRPr="00A825F6" w:rsidRDefault="00B62198" w:rsidP="00A825F6">
      <w:pPr>
        <w:rPr>
          <w:sz w:val="28"/>
          <w:szCs w:val="28"/>
        </w:rPr>
      </w:pPr>
    </w:p>
    <w:p w14:paraId="3CAFA8F8" w14:textId="44524A9D" w:rsidR="005E6B0E" w:rsidRPr="00A825F6" w:rsidRDefault="005E6B0E" w:rsidP="00A825F6">
      <w:pPr>
        <w:rPr>
          <w:sz w:val="28"/>
          <w:szCs w:val="28"/>
        </w:rPr>
      </w:pPr>
      <w:bookmarkStart w:id="92" w:name="_Toc453769841"/>
      <w:r w:rsidRPr="00A825F6">
        <w:rPr>
          <w:sz w:val="28"/>
          <w:szCs w:val="28"/>
        </w:rPr>
        <w:t>НП «Гильдия                                     д.э.н., профессор,</w:t>
      </w:r>
      <w:bookmarkEnd w:id="92"/>
    </w:p>
    <w:p w14:paraId="7B2AE2CA" w14:textId="43C72442" w:rsidR="005E6B0E" w:rsidRPr="00A825F6" w:rsidRDefault="005E6B0E" w:rsidP="00A825F6">
      <w:pPr>
        <w:rPr>
          <w:sz w:val="28"/>
          <w:szCs w:val="28"/>
        </w:rPr>
      </w:pPr>
      <w:bookmarkStart w:id="93" w:name="_Toc453769842"/>
      <w:r w:rsidRPr="00A825F6">
        <w:rPr>
          <w:sz w:val="28"/>
          <w:szCs w:val="28"/>
        </w:rPr>
        <w:t>менеджеров-строителей»</w:t>
      </w:r>
      <w:r w:rsidR="00B87A97" w:rsidRPr="00A825F6">
        <w:rPr>
          <w:sz w:val="28"/>
          <w:szCs w:val="28"/>
        </w:rPr>
        <w:t xml:space="preserve">          </w:t>
      </w:r>
      <w:r w:rsidRPr="00A825F6">
        <w:rPr>
          <w:sz w:val="28"/>
          <w:szCs w:val="28"/>
        </w:rPr>
        <w:t xml:space="preserve">     </w:t>
      </w:r>
      <w:r w:rsidR="0051235A" w:rsidRPr="00A825F6">
        <w:rPr>
          <w:sz w:val="28"/>
          <w:szCs w:val="28"/>
        </w:rPr>
        <w:t xml:space="preserve"> </w:t>
      </w:r>
      <w:r w:rsidRPr="00A825F6">
        <w:rPr>
          <w:sz w:val="28"/>
          <w:szCs w:val="28"/>
        </w:rPr>
        <w:t xml:space="preserve"> исполнительный директор </w:t>
      </w:r>
      <w:r w:rsidR="0051235A" w:rsidRPr="00A825F6">
        <w:rPr>
          <w:sz w:val="28"/>
          <w:szCs w:val="28"/>
        </w:rPr>
        <w:t xml:space="preserve">  </w:t>
      </w:r>
      <w:r w:rsidRPr="00A825F6">
        <w:rPr>
          <w:sz w:val="28"/>
          <w:szCs w:val="28"/>
        </w:rPr>
        <w:t xml:space="preserve">А.Н. </w:t>
      </w:r>
      <w:proofErr w:type="spellStart"/>
      <w:r w:rsidRPr="00A825F6">
        <w:rPr>
          <w:sz w:val="28"/>
          <w:szCs w:val="28"/>
        </w:rPr>
        <w:t>Асаул</w:t>
      </w:r>
      <w:bookmarkEnd w:id="93"/>
      <w:proofErr w:type="spellEnd"/>
      <w:r w:rsidRPr="00A825F6">
        <w:rPr>
          <w:sz w:val="28"/>
          <w:szCs w:val="28"/>
        </w:rPr>
        <w:t xml:space="preserve">                                             </w:t>
      </w:r>
    </w:p>
    <w:p w14:paraId="185F3E99" w14:textId="24055216" w:rsidR="00B87A97" w:rsidRPr="00A825F6" w:rsidRDefault="00B87A97" w:rsidP="00A825F6">
      <w:pPr>
        <w:rPr>
          <w:sz w:val="28"/>
          <w:szCs w:val="28"/>
        </w:rPr>
      </w:pPr>
    </w:p>
    <w:p w14:paraId="78FDDEE4" w14:textId="77777777" w:rsidR="00B87A97" w:rsidRPr="00A825F6" w:rsidRDefault="00B87A97" w:rsidP="00A825F6">
      <w:pPr>
        <w:rPr>
          <w:sz w:val="28"/>
          <w:szCs w:val="28"/>
        </w:rPr>
      </w:pPr>
    </w:p>
    <w:p w14:paraId="3E5CC5F1" w14:textId="77777777" w:rsidR="00B87A97" w:rsidRPr="00A825F6" w:rsidRDefault="00B87A97" w:rsidP="00A825F6">
      <w:pPr>
        <w:rPr>
          <w:sz w:val="28"/>
          <w:szCs w:val="28"/>
        </w:rPr>
      </w:pPr>
    </w:p>
    <w:p w14:paraId="2F4D3C35" w14:textId="68644497" w:rsidR="00B87A97" w:rsidRPr="00A825F6" w:rsidRDefault="00B87A97" w:rsidP="00A825F6">
      <w:pPr>
        <w:rPr>
          <w:sz w:val="28"/>
          <w:szCs w:val="28"/>
        </w:rPr>
      </w:pPr>
    </w:p>
    <w:p w14:paraId="3FF00761" w14:textId="47F887A0" w:rsidR="00B87A97" w:rsidRPr="00A825F6" w:rsidRDefault="0051235A" w:rsidP="00A825F6">
      <w:bookmarkStart w:id="94" w:name="_Toc453769843"/>
      <w:r w:rsidRPr="00A825F6">
        <w:rPr>
          <w:sz w:val="28"/>
          <w:szCs w:val="28"/>
        </w:rPr>
        <w:t>ЗАО «ЛРСП»</w:t>
      </w:r>
      <w:r w:rsidR="00B87A97" w:rsidRPr="00A825F6">
        <w:rPr>
          <w:sz w:val="28"/>
          <w:szCs w:val="28"/>
        </w:rPr>
        <w:t xml:space="preserve">    </w:t>
      </w:r>
      <w:r w:rsidRPr="00A825F6">
        <w:rPr>
          <w:sz w:val="28"/>
          <w:szCs w:val="28"/>
        </w:rPr>
        <w:t xml:space="preserve">                                 генеральный директор          Г.Н. Омаров</w:t>
      </w:r>
      <w:bookmarkEnd w:id="94"/>
      <w:r w:rsidRPr="00A825F6">
        <w:t xml:space="preserve">                                  </w:t>
      </w:r>
      <w:r w:rsidR="00B87A97" w:rsidRPr="00A825F6">
        <w:t xml:space="preserve">                       </w:t>
      </w:r>
    </w:p>
    <w:sectPr w:rsidR="00B87A97" w:rsidRPr="00A825F6" w:rsidSect="00180CCB">
      <w:footerReference w:type="default" r:id="rId5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6A7EF" w14:textId="77777777" w:rsidR="009F1ADC" w:rsidRDefault="009F1ADC">
      <w:r>
        <w:separator/>
      </w:r>
    </w:p>
  </w:endnote>
  <w:endnote w:type="continuationSeparator" w:id="0">
    <w:p w14:paraId="071CD673" w14:textId="77777777" w:rsidR="009F1ADC" w:rsidRDefault="009F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icI">
    <w:altName w:val="Courier New"/>
    <w:panose1 w:val="00000400000000000000"/>
    <w:charset w:val="00"/>
    <w:family w:val="auto"/>
    <w:pitch w:val="variable"/>
    <w:sig w:usb0="00000287" w:usb1="00000000" w:usb2="00000000" w:usb3="00000000" w:csb0="0000000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876826"/>
      <w:docPartObj>
        <w:docPartGallery w:val="Page Numbers (Bottom of Page)"/>
        <w:docPartUnique/>
      </w:docPartObj>
    </w:sdtPr>
    <w:sdtEndPr/>
    <w:sdtContent>
      <w:p w14:paraId="185CB164" w14:textId="2E4960C7" w:rsidR="006D54D3" w:rsidRDefault="006D54D3">
        <w:pPr>
          <w:pStyle w:val="af1"/>
          <w:jc w:val="center"/>
        </w:pPr>
        <w:r>
          <w:fldChar w:fldCharType="begin"/>
        </w:r>
        <w:r>
          <w:instrText>PAGE   \* MERGEFORMAT</w:instrText>
        </w:r>
        <w:r>
          <w:fldChar w:fldCharType="separate"/>
        </w:r>
        <w:r w:rsidR="003A4E24">
          <w:rPr>
            <w:noProof/>
          </w:rPr>
          <w:t>4</w:t>
        </w:r>
        <w:r>
          <w:fldChar w:fldCharType="end"/>
        </w:r>
      </w:p>
    </w:sdtContent>
  </w:sdt>
  <w:p w14:paraId="6326EC48" w14:textId="77777777" w:rsidR="006D54D3" w:rsidRDefault="006D54D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007485"/>
      <w:docPartObj>
        <w:docPartGallery w:val="Page Numbers (Bottom of Page)"/>
        <w:docPartUnique/>
      </w:docPartObj>
    </w:sdtPr>
    <w:sdtContent>
      <w:p w14:paraId="6533D4E2" w14:textId="53F28B66" w:rsidR="003A4E24" w:rsidRDefault="003A4E24">
        <w:pPr>
          <w:pStyle w:val="af1"/>
          <w:jc w:val="center"/>
        </w:pPr>
        <w:r>
          <w:fldChar w:fldCharType="begin"/>
        </w:r>
        <w:r>
          <w:instrText>PAGE   \* MERGEFORMAT</w:instrText>
        </w:r>
        <w:r>
          <w:fldChar w:fldCharType="separate"/>
        </w:r>
        <w:r>
          <w:rPr>
            <w:noProof/>
          </w:rPr>
          <w:t>151</w:t>
        </w:r>
        <w:r>
          <w:fldChar w:fldCharType="end"/>
        </w:r>
      </w:p>
    </w:sdtContent>
  </w:sdt>
  <w:p w14:paraId="38F12E80" w14:textId="77777777" w:rsidR="006D54D3" w:rsidRDefault="006D54D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6DD48" w14:textId="77777777" w:rsidR="009F1ADC" w:rsidRDefault="009F1ADC">
      <w:r>
        <w:separator/>
      </w:r>
    </w:p>
  </w:footnote>
  <w:footnote w:type="continuationSeparator" w:id="0">
    <w:p w14:paraId="08293533" w14:textId="77777777" w:rsidR="009F1ADC" w:rsidRDefault="009F1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F7CDFBA"/>
    <w:name w:val="RTF_Num 5"/>
    <w:lvl w:ilvl="0">
      <w:start w:val="6"/>
      <w:numFmt w:val="decimal"/>
      <w:lvlText w:val="%1."/>
      <w:lvlJc w:val="left"/>
      <w:pPr>
        <w:tabs>
          <w:tab w:val="num" w:pos="360"/>
        </w:tabs>
        <w:ind w:left="360" w:hanging="360"/>
      </w:pPr>
      <w:rPr>
        <w:rFonts w:cs="Times New Roman"/>
      </w:rPr>
    </w:lvl>
    <w:lvl w:ilvl="1">
      <w:start w:val="1"/>
      <w:numFmt w:val="decimal"/>
      <w:lvlText w:val="6.%2"/>
      <w:lvlJc w:val="left"/>
      <w:pPr>
        <w:tabs>
          <w:tab w:val="num" w:pos="786"/>
        </w:tabs>
        <w:ind w:left="786" w:hanging="360"/>
      </w:pPr>
      <w:rPr>
        <w:rFonts w:ascii="Times New Roman" w:hAnsi="Times New Roman" w:hint="default"/>
        <w:b w:val="0"/>
        <w:i w:val="0"/>
        <w:sz w:val="28"/>
      </w:rPr>
    </w:lvl>
    <w:lvl w:ilvl="2">
      <w:start w:val="1"/>
      <w:numFmt w:val="decimal"/>
      <w:lvlText w:val="%1.%2.%3."/>
      <w:lvlJc w:val="left"/>
      <w:pPr>
        <w:tabs>
          <w:tab w:val="num" w:pos="1572"/>
        </w:tabs>
        <w:ind w:left="1572" w:hanging="720"/>
      </w:pPr>
      <w:rPr>
        <w:rFonts w:cs="Times New Roman"/>
        <w:b w:val="0"/>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
    <w:nsid w:val="00000002"/>
    <w:multiLevelType w:val="multilevel"/>
    <w:tmpl w:val="00000002"/>
    <w:name w:val="RTF_Num 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34"/>
        </w:tabs>
        <w:ind w:left="734" w:hanging="450"/>
      </w:pPr>
      <w:rPr>
        <w:rFonts w:cs="Times New Roman"/>
        <w:b w:val="0"/>
        <w:bCs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0000003"/>
    <w:multiLevelType w:val="multilevel"/>
    <w:tmpl w:val="0AC2EF14"/>
    <w:name w:val="RTF_Num 8"/>
    <w:lvl w:ilvl="0">
      <w:start w:val="4"/>
      <w:numFmt w:val="decimal"/>
      <w:lvlText w:val="%1."/>
      <w:lvlJc w:val="left"/>
      <w:pPr>
        <w:tabs>
          <w:tab w:val="num" w:pos="360"/>
        </w:tabs>
        <w:ind w:left="360" w:hanging="360"/>
      </w:pPr>
      <w:rPr>
        <w:rFonts w:cs="Times New Roman"/>
      </w:rPr>
    </w:lvl>
    <w:lvl w:ilvl="1">
      <w:start w:val="3"/>
      <w:numFmt w:val="decimal"/>
      <w:lvlText w:val="%1.%2."/>
      <w:lvlJc w:val="left"/>
      <w:pPr>
        <w:tabs>
          <w:tab w:val="num" w:pos="786"/>
        </w:tabs>
        <w:ind w:left="786" w:hanging="36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pStyle w:val="51"/>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3">
    <w:nsid w:val="01C51DED"/>
    <w:multiLevelType w:val="multilevel"/>
    <w:tmpl w:val="8EEC9CA8"/>
    <w:lvl w:ilvl="0">
      <w:start w:val="9"/>
      <w:numFmt w:val="bullet"/>
      <w:lvlText w:val="-"/>
      <w:lvlJc w:val="left"/>
      <w:pPr>
        <w:ind w:left="720" w:firstLine="360"/>
      </w:pPr>
      <w:rPr>
        <w:rFonts w:ascii="Times New Roman" w:eastAsia="Times New Roman" w:hAnsi="Times New Roman" w:cs="Times New Roman"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20940EE"/>
    <w:multiLevelType w:val="hybridMultilevel"/>
    <w:tmpl w:val="26142114"/>
    <w:lvl w:ilvl="0" w:tplc="A8BE32F4">
      <w:start w:val="1"/>
      <w:numFmt w:val="decimal"/>
      <w:lvlText w:val="3.%1"/>
      <w:lvlJc w:val="left"/>
      <w:pPr>
        <w:ind w:left="1174" w:hanging="360"/>
      </w:pPr>
      <w:rPr>
        <w:rFonts w:ascii="Times New Roman" w:hAnsi="Times New Roman" w:hint="default"/>
        <w:b w:val="0"/>
        <w:i w:val="0"/>
        <w:sz w:val="28"/>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5">
    <w:nsid w:val="02441096"/>
    <w:multiLevelType w:val="hybridMultilevel"/>
    <w:tmpl w:val="4AC01F74"/>
    <w:lvl w:ilvl="0" w:tplc="04190005">
      <w:start w:val="1"/>
      <w:numFmt w:val="bullet"/>
      <w:lvlText w:val=""/>
      <w:lvlJc w:val="left"/>
      <w:pPr>
        <w:tabs>
          <w:tab w:val="num" w:pos="360"/>
        </w:tabs>
        <w:ind w:left="360" w:hanging="360"/>
      </w:pPr>
      <w:rPr>
        <w:rFonts w:ascii="Wingdings" w:hAnsi="Wingdings" w:hint="default"/>
      </w:rPr>
    </w:lvl>
    <w:lvl w:ilvl="1" w:tplc="612897C8">
      <w:start w:val="1"/>
      <w:numFmt w:val="bullet"/>
      <w:lvlText w:val="-"/>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2FD61B4"/>
    <w:multiLevelType w:val="hybridMultilevel"/>
    <w:tmpl w:val="B2F032E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5D15CE4"/>
    <w:multiLevelType w:val="hybridMultilevel"/>
    <w:tmpl w:val="5FDE5F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63148B2"/>
    <w:multiLevelType w:val="multilevel"/>
    <w:tmpl w:val="518E12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7493238"/>
    <w:multiLevelType w:val="hybridMultilevel"/>
    <w:tmpl w:val="B36CC0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D150F05"/>
    <w:multiLevelType w:val="hybridMultilevel"/>
    <w:tmpl w:val="426C94E0"/>
    <w:lvl w:ilvl="0" w:tplc="5CE8C6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58041F"/>
    <w:multiLevelType w:val="hybridMultilevel"/>
    <w:tmpl w:val="31084E9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0F1D7128"/>
    <w:multiLevelType w:val="multilevel"/>
    <w:tmpl w:val="A816E23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F7F267F"/>
    <w:multiLevelType w:val="hybridMultilevel"/>
    <w:tmpl w:val="0780F8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0C631CB"/>
    <w:multiLevelType w:val="hybridMultilevel"/>
    <w:tmpl w:val="7390EE1A"/>
    <w:lvl w:ilvl="0" w:tplc="03227E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1D710B0"/>
    <w:multiLevelType w:val="multilevel"/>
    <w:tmpl w:val="198215C6"/>
    <w:lvl w:ilvl="0">
      <w:start w:val="6"/>
      <w:numFmt w:val="decimal"/>
      <w:lvlText w:val="%1."/>
      <w:lvlJc w:val="left"/>
      <w:pPr>
        <w:tabs>
          <w:tab w:val="num" w:pos="360"/>
        </w:tabs>
        <w:ind w:left="360" w:hanging="360"/>
      </w:pPr>
      <w:rPr>
        <w:rFonts w:cs="Times New Roman"/>
      </w:rPr>
    </w:lvl>
    <w:lvl w:ilvl="1">
      <w:start w:val="1"/>
      <w:numFmt w:val="decimal"/>
      <w:lvlText w:val="6.%2"/>
      <w:lvlJc w:val="left"/>
      <w:pPr>
        <w:tabs>
          <w:tab w:val="num" w:pos="786"/>
        </w:tabs>
        <w:ind w:left="786" w:hanging="360"/>
      </w:pPr>
      <w:rPr>
        <w:rFonts w:ascii="Times New Roman" w:hAnsi="Times New Roman" w:hint="default"/>
        <w:b w:val="0"/>
        <w:i w:val="0"/>
        <w:sz w:val="28"/>
      </w:rPr>
    </w:lvl>
    <w:lvl w:ilvl="2">
      <w:start w:val="1"/>
      <w:numFmt w:val="decimal"/>
      <w:lvlText w:val="7.%3"/>
      <w:lvlJc w:val="left"/>
      <w:pPr>
        <w:tabs>
          <w:tab w:val="num" w:pos="1572"/>
        </w:tabs>
        <w:ind w:left="1572" w:hanging="720"/>
      </w:pPr>
      <w:rPr>
        <w:rFonts w:ascii="Times New Roman" w:hAnsi="Times New Roman" w:hint="default"/>
        <w:b w:val="0"/>
        <w:i w:val="0"/>
        <w:sz w:val="28"/>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6">
    <w:nsid w:val="1356056A"/>
    <w:multiLevelType w:val="hybridMultilevel"/>
    <w:tmpl w:val="9B4635CA"/>
    <w:lvl w:ilvl="0" w:tplc="FD044892">
      <w:start w:val="1"/>
      <w:numFmt w:val="decimal"/>
      <w:lvlText w:val="2.%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986" w:hanging="360"/>
      </w:pPr>
    </w:lvl>
    <w:lvl w:ilvl="2" w:tplc="0419001B" w:tentative="1">
      <w:start w:val="1"/>
      <w:numFmt w:val="lowerRoman"/>
      <w:lvlText w:val="%3."/>
      <w:lvlJc w:val="right"/>
      <w:pPr>
        <w:ind w:left="1706" w:hanging="180"/>
      </w:pPr>
    </w:lvl>
    <w:lvl w:ilvl="3" w:tplc="0419000F" w:tentative="1">
      <w:start w:val="1"/>
      <w:numFmt w:val="decimal"/>
      <w:lvlText w:val="%4."/>
      <w:lvlJc w:val="left"/>
      <w:pPr>
        <w:ind w:left="2426" w:hanging="360"/>
      </w:pPr>
    </w:lvl>
    <w:lvl w:ilvl="4" w:tplc="04190019" w:tentative="1">
      <w:start w:val="1"/>
      <w:numFmt w:val="lowerLetter"/>
      <w:lvlText w:val="%5."/>
      <w:lvlJc w:val="left"/>
      <w:pPr>
        <w:ind w:left="3146" w:hanging="360"/>
      </w:pPr>
    </w:lvl>
    <w:lvl w:ilvl="5" w:tplc="0419001B" w:tentative="1">
      <w:start w:val="1"/>
      <w:numFmt w:val="lowerRoman"/>
      <w:lvlText w:val="%6."/>
      <w:lvlJc w:val="right"/>
      <w:pPr>
        <w:ind w:left="3866" w:hanging="180"/>
      </w:pPr>
    </w:lvl>
    <w:lvl w:ilvl="6" w:tplc="0419000F" w:tentative="1">
      <w:start w:val="1"/>
      <w:numFmt w:val="decimal"/>
      <w:lvlText w:val="%7."/>
      <w:lvlJc w:val="left"/>
      <w:pPr>
        <w:ind w:left="4586" w:hanging="360"/>
      </w:pPr>
    </w:lvl>
    <w:lvl w:ilvl="7" w:tplc="04190019" w:tentative="1">
      <w:start w:val="1"/>
      <w:numFmt w:val="lowerLetter"/>
      <w:lvlText w:val="%8."/>
      <w:lvlJc w:val="left"/>
      <w:pPr>
        <w:ind w:left="5306" w:hanging="360"/>
      </w:pPr>
    </w:lvl>
    <w:lvl w:ilvl="8" w:tplc="0419001B" w:tentative="1">
      <w:start w:val="1"/>
      <w:numFmt w:val="lowerRoman"/>
      <w:lvlText w:val="%9."/>
      <w:lvlJc w:val="right"/>
      <w:pPr>
        <w:ind w:left="6026" w:hanging="180"/>
      </w:pPr>
    </w:lvl>
  </w:abstractNum>
  <w:abstractNum w:abstractNumId="17">
    <w:nsid w:val="1BB5272E"/>
    <w:multiLevelType w:val="hybridMultilevel"/>
    <w:tmpl w:val="B8761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D20520"/>
    <w:multiLevelType w:val="hybridMultilevel"/>
    <w:tmpl w:val="AEFA34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1C1A490E"/>
    <w:multiLevelType w:val="multilevel"/>
    <w:tmpl w:val="D8D03918"/>
    <w:lvl w:ilvl="0">
      <w:start w:val="1"/>
      <w:numFmt w:val="decimal"/>
      <w:lvlText w:val="%1."/>
      <w:lvlJc w:val="left"/>
      <w:pPr>
        <w:tabs>
          <w:tab w:val="num" w:pos="284"/>
        </w:tabs>
        <w:ind w:left="0" w:firstLine="0"/>
      </w:pPr>
      <w:rPr>
        <w:rFonts w:hint="default"/>
      </w:rPr>
    </w:lvl>
    <w:lvl w:ilvl="1">
      <w:start w:val="1"/>
      <w:numFmt w:val="decimal"/>
      <w:lvlRestart w:val="0"/>
      <w:lvlText w:val="%1.%2."/>
      <w:lvlJc w:val="left"/>
      <w:pPr>
        <w:tabs>
          <w:tab w:val="num" w:pos="709"/>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vertAlign w:val="baseline"/>
        <w:em w:val="none"/>
      </w:rPr>
    </w:lvl>
    <w:lvl w:ilvl="2">
      <w:start w:val="1"/>
      <w:numFmt w:val="decimal"/>
      <w:pStyle w:val="14"/>
      <w:suff w:val="space"/>
      <w:lvlText w:val="%1.%2.%3."/>
      <w:lvlJc w:val="left"/>
      <w:pPr>
        <w:ind w:left="0" w:firstLine="709"/>
      </w:pPr>
      <w:rPr>
        <w:rFonts w:hint="default"/>
        <w:color w:val="auto"/>
        <w:szCs w:val="28"/>
      </w:rPr>
    </w:lvl>
    <w:lvl w:ilvl="3">
      <w:start w:val="1"/>
      <w:numFmt w:val="decimal"/>
      <w:lvlText w:val="%1.%2.%3.%4."/>
      <w:lvlJc w:val="left"/>
      <w:pPr>
        <w:tabs>
          <w:tab w:val="num" w:pos="4320"/>
        </w:tabs>
        <w:ind w:left="2808" w:hanging="648"/>
      </w:pPr>
      <w:rPr>
        <w:rFonts w:hint="default"/>
      </w:rPr>
    </w:lvl>
    <w:lvl w:ilvl="4">
      <w:start w:val="1"/>
      <w:numFmt w:val="decimal"/>
      <w:lvlText w:val="%1.%2.%3.%4.%5."/>
      <w:lvlJc w:val="left"/>
      <w:pPr>
        <w:tabs>
          <w:tab w:val="num" w:pos="5400"/>
        </w:tabs>
        <w:ind w:left="3312" w:hanging="792"/>
      </w:pPr>
      <w:rPr>
        <w:rFonts w:hint="default"/>
      </w:rPr>
    </w:lvl>
    <w:lvl w:ilvl="5">
      <w:start w:val="1"/>
      <w:numFmt w:val="decimal"/>
      <w:lvlText w:val="%1.%2.%3.%4.%5.%6."/>
      <w:lvlJc w:val="left"/>
      <w:pPr>
        <w:tabs>
          <w:tab w:val="num" w:pos="6120"/>
        </w:tabs>
        <w:ind w:left="3816" w:hanging="936"/>
      </w:pPr>
      <w:rPr>
        <w:rFonts w:hint="default"/>
      </w:rPr>
    </w:lvl>
    <w:lvl w:ilvl="6">
      <w:start w:val="1"/>
      <w:numFmt w:val="decimal"/>
      <w:lvlText w:val="%1.%2.%3.%4.%5.%6.%7."/>
      <w:lvlJc w:val="left"/>
      <w:pPr>
        <w:tabs>
          <w:tab w:val="num" w:pos="6840"/>
        </w:tabs>
        <w:ind w:left="4320" w:hanging="1080"/>
      </w:pPr>
      <w:rPr>
        <w:rFonts w:hint="default"/>
      </w:rPr>
    </w:lvl>
    <w:lvl w:ilvl="7">
      <w:start w:val="1"/>
      <w:numFmt w:val="decimal"/>
      <w:lvlText w:val="%1.%2.%3.%4.%5.%6.%7.%8."/>
      <w:lvlJc w:val="left"/>
      <w:pPr>
        <w:tabs>
          <w:tab w:val="num" w:pos="7920"/>
        </w:tabs>
        <w:ind w:left="4824" w:hanging="1224"/>
      </w:pPr>
      <w:rPr>
        <w:rFonts w:hint="default"/>
      </w:rPr>
    </w:lvl>
    <w:lvl w:ilvl="8">
      <w:start w:val="1"/>
      <w:numFmt w:val="decimal"/>
      <w:lvlText w:val="%1.%2.%3.%4.%5.%6.%7.%8.%9."/>
      <w:lvlJc w:val="left"/>
      <w:pPr>
        <w:tabs>
          <w:tab w:val="num" w:pos="8640"/>
        </w:tabs>
        <w:ind w:left="5400" w:hanging="1440"/>
      </w:pPr>
      <w:rPr>
        <w:rFonts w:hint="default"/>
      </w:rPr>
    </w:lvl>
  </w:abstractNum>
  <w:abstractNum w:abstractNumId="20">
    <w:nsid w:val="1E002FE8"/>
    <w:multiLevelType w:val="hybridMultilevel"/>
    <w:tmpl w:val="4296D5A4"/>
    <w:lvl w:ilvl="0" w:tplc="FAEE17B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C67563"/>
    <w:multiLevelType w:val="hybridMultilevel"/>
    <w:tmpl w:val="6F9E5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B6764A"/>
    <w:multiLevelType w:val="hybridMultilevel"/>
    <w:tmpl w:val="E2209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967DB1"/>
    <w:multiLevelType w:val="multilevel"/>
    <w:tmpl w:val="604A8C7E"/>
    <w:lvl w:ilvl="0">
      <w:start w:val="9"/>
      <w:numFmt w:val="bullet"/>
      <w:lvlText w:val="-"/>
      <w:lvlJc w:val="left"/>
      <w:pPr>
        <w:ind w:left="720" w:firstLine="360"/>
      </w:pPr>
      <w:rPr>
        <w:rFonts w:ascii="Times New Roman" w:eastAsia="Times New Roman" w:hAnsi="Times New Roman" w:cs="Times New Roman"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343502FD"/>
    <w:multiLevelType w:val="multilevel"/>
    <w:tmpl w:val="C61817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346B3D09"/>
    <w:multiLevelType w:val="hybridMultilevel"/>
    <w:tmpl w:val="61648DF2"/>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67E3493"/>
    <w:multiLevelType w:val="hybridMultilevel"/>
    <w:tmpl w:val="A4F84E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845010D"/>
    <w:multiLevelType w:val="hybridMultilevel"/>
    <w:tmpl w:val="5792EC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3E20002E"/>
    <w:multiLevelType w:val="multilevel"/>
    <w:tmpl w:val="1EAE664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3E5D3433"/>
    <w:multiLevelType w:val="multilevel"/>
    <w:tmpl w:val="9EA81C48"/>
    <w:lvl w:ilvl="0">
      <w:start w:val="9"/>
      <w:numFmt w:val="bullet"/>
      <w:lvlText w:val="-"/>
      <w:lvlJc w:val="left"/>
      <w:pPr>
        <w:ind w:left="720" w:firstLine="360"/>
      </w:pPr>
      <w:rPr>
        <w:rFonts w:ascii="Times New Roman" w:eastAsia="Times New Roman" w:hAnsi="Times New Roman" w:cs="Times New Roman"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41437B12"/>
    <w:multiLevelType w:val="hybridMultilevel"/>
    <w:tmpl w:val="78189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1B03104"/>
    <w:multiLevelType w:val="hybridMultilevel"/>
    <w:tmpl w:val="3D80DC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42E639BA"/>
    <w:multiLevelType w:val="hybridMultilevel"/>
    <w:tmpl w:val="A21CACA6"/>
    <w:lvl w:ilvl="0" w:tplc="04190001">
      <w:start w:val="1"/>
      <w:numFmt w:val="bullet"/>
      <w:lvlText w:val=""/>
      <w:lvlJc w:val="left"/>
      <w:pPr>
        <w:ind w:left="1203" w:hanging="360"/>
      </w:pPr>
      <w:rPr>
        <w:rFonts w:ascii="Symbol" w:hAnsi="Symbol" w:hint="default"/>
      </w:rPr>
    </w:lvl>
    <w:lvl w:ilvl="1" w:tplc="04190003" w:tentative="1">
      <w:start w:val="1"/>
      <w:numFmt w:val="bullet"/>
      <w:lvlText w:val="o"/>
      <w:lvlJc w:val="left"/>
      <w:pPr>
        <w:ind w:left="1923" w:hanging="360"/>
      </w:pPr>
      <w:rPr>
        <w:rFonts w:ascii="Courier New" w:hAnsi="Courier New" w:cs="Courier New" w:hint="default"/>
      </w:rPr>
    </w:lvl>
    <w:lvl w:ilvl="2" w:tplc="04190005" w:tentative="1">
      <w:start w:val="1"/>
      <w:numFmt w:val="bullet"/>
      <w:lvlText w:val=""/>
      <w:lvlJc w:val="left"/>
      <w:pPr>
        <w:ind w:left="2643" w:hanging="360"/>
      </w:pPr>
      <w:rPr>
        <w:rFonts w:ascii="Wingdings" w:hAnsi="Wingdings" w:hint="default"/>
      </w:rPr>
    </w:lvl>
    <w:lvl w:ilvl="3" w:tplc="04190001" w:tentative="1">
      <w:start w:val="1"/>
      <w:numFmt w:val="bullet"/>
      <w:lvlText w:val=""/>
      <w:lvlJc w:val="left"/>
      <w:pPr>
        <w:ind w:left="3363" w:hanging="360"/>
      </w:pPr>
      <w:rPr>
        <w:rFonts w:ascii="Symbol" w:hAnsi="Symbol" w:hint="default"/>
      </w:rPr>
    </w:lvl>
    <w:lvl w:ilvl="4" w:tplc="04190003" w:tentative="1">
      <w:start w:val="1"/>
      <w:numFmt w:val="bullet"/>
      <w:lvlText w:val="o"/>
      <w:lvlJc w:val="left"/>
      <w:pPr>
        <w:ind w:left="4083" w:hanging="360"/>
      </w:pPr>
      <w:rPr>
        <w:rFonts w:ascii="Courier New" w:hAnsi="Courier New" w:cs="Courier New" w:hint="default"/>
      </w:rPr>
    </w:lvl>
    <w:lvl w:ilvl="5" w:tplc="04190005" w:tentative="1">
      <w:start w:val="1"/>
      <w:numFmt w:val="bullet"/>
      <w:lvlText w:val=""/>
      <w:lvlJc w:val="left"/>
      <w:pPr>
        <w:ind w:left="4803" w:hanging="360"/>
      </w:pPr>
      <w:rPr>
        <w:rFonts w:ascii="Wingdings" w:hAnsi="Wingdings" w:hint="default"/>
      </w:rPr>
    </w:lvl>
    <w:lvl w:ilvl="6" w:tplc="04190001" w:tentative="1">
      <w:start w:val="1"/>
      <w:numFmt w:val="bullet"/>
      <w:lvlText w:val=""/>
      <w:lvlJc w:val="left"/>
      <w:pPr>
        <w:ind w:left="5523" w:hanging="360"/>
      </w:pPr>
      <w:rPr>
        <w:rFonts w:ascii="Symbol" w:hAnsi="Symbol" w:hint="default"/>
      </w:rPr>
    </w:lvl>
    <w:lvl w:ilvl="7" w:tplc="04190003" w:tentative="1">
      <w:start w:val="1"/>
      <w:numFmt w:val="bullet"/>
      <w:lvlText w:val="o"/>
      <w:lvlJc w:val="left"/>
      <w:pPr>
        <w:ind w:left="6243" w:hanging="360"/>
      </w:pPr>
      <w:rPr>
        <w:rFonts w:ascii="Courier New" w:hAnsi="Courier New" w:cs="Courier New" w:hint="default"/>
      </w:rPr>
    </w:lvl>
    <w:lvl w:ilvl="8" w:tplc="04190005" w:tentative="1">
      <w:start w:val="1"/>
      <w:numFmt w:val="bullet"/>
      <w:lvlText w:val=""/>
      <w:lvlJc w:val="left"/>
      <w:pPr>
        <w:ind w:left="6963" w:hanging="360"/>
      </w:pPr>
      <w:rPr>
        <w:rFonts w:ascii="Wingdings" w:hAnsi="Wingdings" w:hint="default"/>
      </w:rPr>
    </w:lvl>
  </w:abstractNum>
  <w:abstractNum w:abstractNumId="33">
    <w:nsid w:val="43EE4D50"/>
    <w:multiLevelType w:val="hybridMultilevel"/>
    <w:tmpl w:val="BB486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7500BB5"/>
    <w:multiLevelType w:val="hybridMultilevel"/>
    <w:tmpl w:val="7B4EB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7610596"/>
    <w:multiLevelType w:val="hybridMultilevel"/>
    <w:tmpl w:val="0504ED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858132A"/>
    <w:multiLevelType w:val="hybridMultilevel"/>
    <w:tmpl w:val="E3DE69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4B6E6D1B"/>
    <w:multiLevelType w:val="hybridMultilevel"/>
    <w:tmpl w:val="522601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4BBF1A05"/>
    <w:multiLevelType w:val="hybridMultilevel"/>
    <w:tmpl w:val="CC800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0691D6F"/>
    <w:multiLevelType w:val="hybridMultilevel"/>
    <w:tmpl w:val="ABA2DF18"/>
    <w:lvl w:ilvl="0" w:tplc="1848E932">
      <w:start w:val="1"/>
      <w:numFmt w:val="decimal"/>
      <w:lvlText w:val="5.%1"/>
      <w:lvlJc w:val="left"/>
      <w:pPr>
        <w:ind w:left="5463" w:hanging="360"/>
      </w:pPr>
      <w:rPr>
        <w:rFonts w:ascii="Times New Roman" w:hAnsi="Times New Roman" w:hint="default"/>
        <w:b w:val="0"/>
        <w:i w:val="0"/>
        <w:sz w:val="28"/>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40">
    <w:nsid w:val="53CA2509"/>
    <w:multiLevelType w:val="hybridMultilevel"/>
    <w:tmpl w:val="4740E8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559B63D1"/>
    <w:multiLevelType w:val="hybridMultilevel"/>
    <w:tmpl w:val="6E2E3314"/>
    <w:lvl w:ilvl="0" w:tplc="03227E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8642DE7"/>
    <w:multiLevelType w:val="hybridMultilevel"/>
    <w:tmpl w:val="60F04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9013F27"/>
    <w:multiLevelType w:val="hybridMultilevel"/>
    <w:tmpl w:val="CFF44EBC"/>
    <w:lvl w:ilvl="0" w:tplc="D6BA2D6C">
      <w:start w:val="1"/>
      <w:numFmt w:val="decimal"/>
      <w:lvlText w:val="4.%1"/>
      <w:lvlJc w:val="left"/>
      <w:pPr>
        <w:ind w:left="2628" w:hanging="360"/>
      </w:pPr>
      <w:rPr>
        <w:rFonts w:ascii="Times New Roman" w:hAnsi="Times New Roman" w:hint="default"/>
        <w:b w:val="0"/>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9166766"/>
    <w:multiLevelType w:val="hybridMultilevel"/>
    <w:tmpl w:val="C91A9C28"/>
    <w:lvl w:ilvl="0" w:tplc="03227E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BBF6CB0"/>
    <w:multiLevelType w:val="hybridMultilevel"/>
    <w:tmpl w:val="E962F0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5E1F0BF3"/>
    <w:multiLevelType w:val="hybridMultilevel"/>
    <w:tmpl w:val="36C44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FE04F48"/>
    <w:multiLevelType w:val="hybridMultilevel"/>
    <w:tmpl w:val="7F9CF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11C48C1"/>
    <w:multiLevelType w:val="hybridMultilevel"/>
    <w:tmpl w:val="B5DC6E6C"/>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49">
    <w:nsid w:val="62982552"/>
    <w:multiLevelType w:val="hybridMultilevel"/>
    <w:tmpl w:val="9A6A74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nsid w:val="642401C8"/>
    <w:multiLevelType w:val="hybridMultilevel"/>
    <w:tmpl w:val="0674EF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67BA1A5C"/>
    <w:multiLevelType w:val="hybridMultilevel"/>
    <w:tmpl w:val="EE5A79F2"/>
    <w:lvl w:ilvl="0" w:tplc="03227E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8A0026E"/>
    <w:multiLevelType w:val="multilevel"/>
    <w:tmpl w:val="E6DE852A"/>
    <w:lvl w:ilvl="0">
      <w:start w:val="9"/>
      <w:numFmt w:val="bullet"/>
      <w:lvlText w:val="-"/>
      <w:lvlJc w:val="left"/>
      <w:pPr>
        <w:ind w:left="720" w:firstLine="360"/>
      </w:pPr>
      <w:rPr>
        <w:rFonts w:ascii="Times New Roman" w:eastAsia="Times New Roman" w:hAnsi="Times New Roman" w:cs="Times New Roman"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3">
    <w:nsid w:val="6C5553A5"/>
    <w:multiLevelType w:val="hybridMultilevel"/>
    <w:tmpl w:val="6498A27C"/>
    <w:lvl w:ilvl="0" w:tplc="03227E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FCD5293"/>
    <w:multiLevelType w:val="hybridMultilevel"/>
    <w:tmpl w:val="D4B482A2"/>
    <w:lvl w:ilvl="0" w:tplc="03227E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33B7CD0"/>
    <w:multiLevelType w:val="hybridMultilevel"/>
    <w:tmpl w:val="26EA3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5656592"/>
    <w:multiLevelType w:val="hybridMultilevel"/>
    <w:tmpl w:val="B576129E"/>
    <w:lvl w:ilvl="0" w:tplc="EFFC387C">
      <w:start w:val="1"/>
      <w:numFmt w:val="bullet"/>
      <w:lvlText w:val="-"/>
      <w:lvlJc w:val="left"/>
      <w:pPr>
        <w:ind w:left="720" w:hanging="360"/>
      </w:pPr>
      <w:rPr>
        <w:rFonts w:ascii="GothicI" w:hAnsi="Gothic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75545D9"/>
    <w:multiLevelType w:val="hybridMultilevel"/>
    <w:tmpl w:val="D786C4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779156DA"/>
    <w:multiLevelType w:val="hybridMultilevel"/>
    <w:tmpl w:val="5DB8A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A751E49"/>
    <w:multiLevelType w:val="hybridMultilevel"/>
    <w:tmpl w:val="663A304C"/>
    <w:lvl w:ilvl="0" w:tplc="03227E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B623B9E"/>
    <w:multiLevelType w:val="hybridMultilevel"/>
    <w:tmpl w:val="933A7F9C"/>
    <w:lvl w:ilvl="0" w:tplc="03227E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D9A4C13"/>
    <w:multiLevelType w:val="hybridMultilevel"/>
    <w:tmpl w:val="55B44E7C"/>
    <w:lvl w:ilvl="0" w:tplc="489E5E20">
      <w:start w:val="1"/>
      <w:numFmt w:val="decimal"/>
      <w:lvlText w:val="%1."/>
      <w:lvlJc w:val="left"/>
      <w:pPr>
        <w:tabs>
          <w:tab w:val="num" w:pos="36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43"/>
  </w:num>
  <w:num w:numId="4">
    <w:abstractNumId w:val="4"/>
  </w:num>
  <w:num w:numId="5">
    <w:abstractNumId w:val="16"/>
  </w:num>
  <w:num w:numId="6">
    <w:abstractNumId w:val="39"/>
  </w:num>
  <w:num w:numId="7">
    <w:abstractNumId w:val="15"/>
  </w:num>
  <w:num w:numId="8">
    <w:abstractNumId w:val="24"/>
  </w:num>
  <w:num w:numId="9">
    <w:abstractNumId w:val="35"/>
  </w:num>
  <w:num w:numId="10">
    <w:abstractNumId w:val="32"/>
  </w:num>
  <w:num w:numId="11">
    <w:abstractNumId w:val="9"/>
  </w:num>
  <w:num w:numId="12">
    <w:abstractNumId w:val="2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1"/>
  </w:num>
  <w:num w:numId="14">
    <w:abstractNumId w:val="12"/>
  </w:num>
  <w:num w:numId="15">
    <w:abstractNumId w:val="48"/>
  </w:num>
  <w:num w:numId="16">
    <w:abstractNumId w:val="42"/>
  </w:num>
  <w:num w:numId="17">
    <w:abstractNumId w:val="8"/>
  </w:num>
  <w:num w:numId="18">
    <w:abstractNumId w:val="2"/>
  </w:num>
  <w:num w:numId="19">
    <w:abstractNumId w:val="19"/>
  </w:num>
  <w:num w:numId="20">
    <w:abstractNumId w:val="10"/>
  </w:num>
  <w:num w:numId="21">
    <w:abstractNumId w:val="47"/>
  </w:num>
  <w:num w:numId="22">
    <w:abstractNumId w:val="57"/>
  </w:num>
  <w:num w:numId="23">
    <w:abstractNumId w:val="6"/>
  </w:num>
  <w:num w:numId="24">
    <w:abstractNumId w:val="11"/>
  </w:num>
  <w:num w:numId="25">
    <w:abstractNumId w:val="45"/>
  </w:num>
  <w:num w:numId="26">
    <w:abstractNumId w:val="33"/>
  </w:num>
  <w:num w:numId="27">
    <w:abstractNumId w:val="55"/>
  </w:num>
  <w:num w:numId="28">
    <w:abstractNumId w:val="46"/>
  </w:num>
  <w:num w:numId="29">
    <w:abstractNumId w:val="30"/>
  </w:num>
  <w:num w:numId="30">
    <w:abstractNumId w:val="7"/>
  </w:num>
  <w:num w:numId="31">
    <w:abstractNumId w:val="31"/>
  </w:num>
  <w:num w:numId="32">
    <w:abstractNumId w:val="27"/>
  </w:num>
  <w:num w:numId="33">
    <w:abstractNumId w:val="21"/>
  </w:num>
  <w:num w:numId="34">
    <w:abstractNumId w:val="22"/>
  </w:num>
  <w:num w:numId="35">
    <w:abstractNumId w:val="58"/>
  </w:num>
  <w:num w:numId="36">
    <w:abstractNumId w:val="49"/>
  </w:num>
  <w:num w:numId="37">
    <w:abstractNumId w:val="37"/>
  </w:num>
  <w:num w:numId="38">
    <w:abstractNumId w:val="26"/>
  </w:num>
  <w:num w:numId="39">
    <w:abstractNumId w:val="36"/>
  </w:num>
  <w:num w:numId="40">
    <w:abstractNumId w:val="18"/>
  </w:num>
  <w:num w:numId="41">
    <w:abstractNumId w:val="50"/>
  </w:num>
  <w:num w:numId="42">
    <w:abstractNumId w:val="40"/>
  </w:num>
  <w:num w:numId="43">
    <w:abstractNumId w:val="53"/>
  </w:num>
  <w:num w:numId="44">
    <w:abstractNumId w:val="14"/>
  </w:num>
  <w:num w:numId="45">
    <w:abstractNumId w:val="54"/>
  </w:num>
  <w:num w:numId="46">
    <w:abstractNumId w:val="60"/>
  </w:num>
  <w:num w:numId="47">
    <w:abstractNumId w:val="44"/>
  </w:num>
  <w:num w:numId="48">
    <w:abstractNumId w:val="51"/>
  </w:num>
  <w:num w:numId="49">
    <w:abstractNumId w:val="41"/>
  </w:num>
  <w:num w:numId="50">
    <w:abstractNumId w:val="59"/>
  </w:num>
  <w:num w:numId="51">
    <w:abstractNumId w:val="25"/>
  </w:num>
  <w:num w:numId="52">
    <w:abstractNumId w:val="38"/>
  </w:num>
  <w:num w:numId="53">
    <w:abstractNumId w:val="17"/>
  </w:num>
  <w:num w:numId="54">
    <w:abstractNumId w:val="56"/>
  </w:num>
  <w:num w:numId="55">
    <w:abstractNumId w:val="20"/>
  </w:num>
  <w:num w:numId="56">
    <w:abstractNumId w:val="52"/>
  </w:num>
  <w:num w:numId="57">
    <w:abstractNumId w:val="3"/>
  </w:num>
  <w:num w:numId="58">
    <w:abstractNumId w:val="29"/>
  </w:num>
  <w:num w:numId="59">
    <w:abstractNumId w:val="23"/>
  </w:num>
  <w:num w:numId="60">
    <w:abstractNumId w:val="28"/>
  </w:num>
  <w:num w:numId="61">
    <w:abstractNumId w:val="34"/>
  </w:num>
  <w:num w:numId="62">
    <w:abstractNumId w:val="13"/>
  </w:num>
  <w:num w:numId="63">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en-US" w:vendorID="64" w:dllVersion="131078" w:nlCheck="1" w:checkStyle="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04"/>
    <w:rsid w:val="00004E75"/>
    <w:rsid w:val="00006419"/>
    <w:rsid w:val="00006B43"/>
    <w:rsid w:val="000200E2"/>
    <w:rsid w:val="000225BD"/>
    <w:rsid w:val="00035EDF"/>
    <w:rsid w:val="000414D8"/>
    <w:rsid w:val="0004187A"/>
    <w:rsid w:val="000548AC"/>
    <w:rsid w:val="000643E2"/>
    <w:rsid w:val="00071D7A"/>
    <w:rsid w:val="00071FB8"/>
    <w:rsid w:val="00072398"/>
    <w:rsid w:val="00076F14"/>
    <w:rsid w:val="00092B0C"/>
    <w:rsid w:val="00093E33"/>
    <w:rsid w:val="0009553A"/>
    <w:rsid w:val="00096E8E"/>
    <w:rsid w:val="000A1E53"/>
    <w:rsid w:val="000A42F4"/>
    <w:rsid w:val="000A4B8B"/>
    <w:rsid w:val="000A5253"/>
    <w:rsid w:val="000B0C10"/>
    <w:rsid w:val="000B431D"/>
    <w:rsid w:val="000B75AB"/>
    <w:rsid w:val="000C6320"/>
    <w:rsid w:val="000D6436"/>
    <w:rsid w:val="000D7671"/>
    <w:rsid w:val="000E5EE3"/>
    <w:rsid w:val="000F03A0"/>
    <w:rsid w:val="000F0907"/>
    <w:rsid w:val="000F60D9"/>
    <w:rsid w:val="00100E91"/>
    <w:rsid w:val="00101820"/>
    <w:rsid w:val="00106C36"/>
    <w:rsid w:val="0011148E"/>
    <w:rsid w:val="00113798"/>
    <w:rsid w:val="00116EF0"/>
    <w:rsid w:val="00121548"/>
    <w:rsid w:val="00122022"/>
    <w:rsid w:val="00126CB2"/>
    <w:rsid w:val="00137B19"/>
    <w:rsid w:val="0014111B"/>
    <w:rsid w:val="00147A9A"/>
    <w:rsid w:val="001519C5"/>
    <w:rsid w:val="00164175"/>
    <w:rsid w:val="00171B51"/>
    <w:rsid w:val="00180244"/>
    <w:rsid w:val="00180CB4"/>
    <w:rsid w:val="00180CCB"/>
    <w:rsid w:val="00182006"/>
    <w:rsid w:val="0018316C"/>
    <w:rsid w:val="001840D0"/>
    <w:rsid w:val="00184649"/>
    <w:rsid w:val="0019005F"/>
    <w:rsid w:val="00193C3F"/>
    <w:rsid w:val="001965B8"/>
    <w:rsid w:val="001A16A5"/>
    <w:rsid w:val="001A4061"/>
    <w:rsid w:val="001A74AD"/>
    <w:rsid w:val="001B1C08"/>
    <w:rsid w:val="001B65DF"/>
    <w:rsid w:val="001C5044"/>
    <w:rsid w:val="001C5D1F"/>
    <w:rsid w:val="001D1B53"/>
    <w:rsid w:val="001D1E9B"/>
    <w:rsid w:val="001D301A"/>
    <w:rsid w:val="001E17E7"/>
    <w:rsid w:val="001E6C34"/>
    <w:rsid w:val="001F28C4"/>
    <w:rsid w:val="001F6E90"/>
    <w:rsid w:val="002002AB"/>
    <w:rsid w:val="0020075E"/>
    <w:rsid w:val="0020737F"/>
    <w:rsid w:val="00207FA3"/>
    <w:rsid w:val="00214BDB"/>
    <w:rsid w:val="0021600D"/>
    <w:rsid w:val="00223501"/>
    <w:rsid w:val="00224E04"/>
    <w:rsid w:val="00225B37"/>
    <w:rsid w:val="00227661"/>
    <w:rsid w:val="00241F23"/>
    <w:rsid w:val="002426D8"/>
    <w:rsid w:val="0024335A"/>
    <w:rsid w:val="002436E2"/>
    <w:rsid w:val="0025216D"/>
    <w:rsid w:val="00252D7C"/>
    <w:rsid w:val="002606F1"/>
    <w:rsid w:val="002643F5"/>
    <w:rsid w:val="00271261"/>
    <w:rsid w:val="00272A11"/>
    <w:rsid w:val="00292187"/>
    <w:rsid w:val="00292B01"/>
    <w:rsid w:val="002A417A"/>
    <w:rsid w:val="002B03F3"/>
    <w:rsid w:val="002B3807"/>
    <w:rsid w:val="002C4DB0"/>
    <w:rsid w:val="002C5411"/>
    <w:rsid w:val="002C647E"/>
    <w:rsid w:val="002E1990"/>
    <w:rsid w:val="002E5683"/>
    <w:rsid w:val="002F0A6E"/>
    <w:rsid w:val="002F19E7"/>
    <w:rsid w:val="002F73E0"/>
    <w:rsid w:val="002F7517"/>
    <w:rsid w:val="0030442D"/>
    <w:rsid w:val="00304D4E"/>
    <w:rsid w:val="00323A7F"/>
    <w:rsid w:val="00331E3A"/>
    <w:rsid w:val="00333883"/>
    <w:rsid w:val="0033405A"/>
    <w:rsid w:val="00342924"/>
    <w:rsid w:val="003469FB"/>
    <w:rsid w:val="00346B39"/>
    <w:rsid w:val="003570D8"/>
    <w:rsid w:val="0035789E"/>
    <w:rsid w:val="00360C6F"/>
    <w:rsid w:val="003765A9"/>
    <w:rsid w:val="003822B6"/>
    <w:rsid w:val="00385553"/>
    <w:rsid w:val="00392B34"/>
    <w:rsid w:val="003A1D1E"/>
    <w:rsid w:val="003A4E24"/>
    <w:rsid w:val="003A6253"/>
    <w:rsid w:val="003B33B6"/>
    <w:rsid w:val="003B5E2F"/>
    <w:rsid w:val="003C1514"/>
    <w:rsid w:val="003D5DAB"/>
    <w:rsid w:val="003E30A0"/>
    <w:rsid w:val="0040384F"/>
    <w:rsid w:val="004071F3"/>
    <w:rsid w:val="00415564"/>
    <w:rsid w:val="00416F77"/>
    <w:rsid w:val="004320B8"/>
    <w:rsid w:val="0043261E"/>
    <w:rsid w:val="00433339"/>
    <w:rsid w:val="004334FA"/>
    <w:rsid w:val="00441B4D"/>
    <w:rsid w:val="004430F0"/>
    <w:rsid w:val="00443576"/>
    <w:rsid w:val="004465FF"/>
    <w:rsid w:val="004541C8"/>
    <w:rsid w:val="0045590A"/>
    <w:rsid w:val="00456749"/>
    <w:rsid w:val="00460C15"/>
    <w:rsid w:val="00464098"/>
    <w:rsid w:val="004670FB"/>
    <w:rsid w:val="00470454"/>
    <w:rsid w:val="00472C15"/>
    <w:rsid w:val="00481F2D"/>
    <w:rsid w:val="00491436"/>
    <w:rsid w:val="00493E1F"/>
    <w:rsid w:val="004966B3"/>
    <w:rsid w:val="004B66FA"/>
    <w:rsid w:val="004B72DD"/>
    <w:rsid w:val="004B77D5"/>
    <w:rsid w:val="004C7EB7"/>
    <w:rsid w:val="004E4ECD"/>
    <w:rsid w:val="004F086D"/>
    <w:rsid w:val="004F1247"/>
    <w:rsid w:val="004F7475"/>
    <w:rsid w:val="005035F0"/>
    <w:rsid w:val="005114A8"/>
    <w:rsid w:val="0051235A"/>
    <w:rsid w:val="00527673"/>
    <w:rsid w:val="00527AB5"/>
    <w:rsid w:val="0053043F"/>
    <w:rsid w:val="00534A7B"/>
    <w:rsid w:val="00536620"/>
    <w:rsid w:val="0054404F"/>
    <w:rsid w:val="00546EE9"/>
    <w:rsid w:val="00557156"/>
    <w:rsid w:val="00560C03"/>
    <w:rsid w:val="00570832"/>
    <w:rsid w:val="00573ACE"/>
    <w:rsid w:val="00573D6B"/>
    <w:rsid w:val="00576F14"/>
    <w:rsid w:val="00590330"/>
    <w:rsid w:val="00590D72"/>
    <w:rsid w:val="005936DF"/>
    <w:rsid w:val="00596E73"/>
    <w:rsid w:val="005A2B44"/>
    <w:rsid w:val="005A2B8E"/>
    <w:rsid w:val="005A4EFC"/>
    <w:rsid w:val="005A5AFB"/>
    <w:rsid w:val="005C0233"/>
    <w:rsid w:val="005C0611"/>
    <w:rsid w:val="005C10C7"/>
    <w:rsid w:val="005C1879"/>
    <w:rsid w:val="005C1BF6"/>
    <w:rsid w:val="005C1F68"/>
    <w:rsid w:val="005E2D21"/>
    <w:rsid w:val="005E6B0E"/>
    <w:rsid w:val="005F2DA7"/>
    <w:rsid w:val="006069D0"/>
    <w:rsid w:val="006073D6"/>
    <w:rsid w:val="00610974"/>
    <w:rsid w:val="00616996"/>
    <w:rsid w:val="00621265"/>
    <w:rsid w:val="006308CE"/>
    <w:rsid w:val="00632C17"/>
    <w:rsid w:val="00635D8A"/>
    <w:rsid w:val="00636596"/>
    <w:rsid w:val="006419BB"/>
    <w:rsid w:val="006422A6"/>
    <w:rsid w:val="00642EAC"/>
    <w:rsid w:val="0064777A"/>
    <w:rsid w:val="00647C70"/>
    <w:rsid w:val="00651F11"/>
    <w:rsid w:val="00654DDC"/>
    <w:rsid w:val="00664876"/>
    <w:rsid w:val="0066790E"/>
    <w:rsid w:val="00673AD6"/>
    <w:rsid w:val="00683FA7"/>
    <w:rsid w:val="006969FB"/>
    <w:rsid w:val="006A2E1D"/>
    <w:rsid w:val="006A714C"/>
    <w:rsid w:val="006B015D"/>
    <w:rsid w:val="006B45E7"/>
    <w:rsid w:val="006C644F"/>
    <w:rsid w:val="006D54D3"/>
    <w:rsid w:val="006D7875"/>
    <w:rsid w:val="006E070F"/>
    <w:rsid w:val="006E6DA2"/>
    <w:rsid w:val="006E76E3"/>
    <w:rsid w:val="006F5184"/>
    <w:rsid w:val="007028C4"/>
    <w:rsid w:val="00704F2B"/>
    <w:rsid w:val="00716EF1"/>
    <w:rsid w:val="007258BE"/>
    <w:rsid w:val="007351BD"/>
    <w:rsid w:val="00743A35"/>
    <w:rsid w:val="00747789"/>
    <w:rsid w:val="00751083"/>
    <w:rsid w:val="00751D88"/>
    <w:rsid w:val="007613DE"/>
    <w:rsid w:val="007645CA"/>
    <w:rsid w:val="00764617"/>
    <w:rsid w:val="00764C40"/>
    <w:rsid w:val="00764CF2"/>
    <w:rsid w:val="0076739A"/>
    <w:rsid w:val="00770D61"/>
    <w:rsid w:val="00771057"/>
    <w:rsid w:val="0077162A"/>
    <w:rsid w:val="00771E53"/>
    <w:rsid w:val="007731F3"/>
    <w:rsid w:val="007744EE"/>
    <w:rsid w:val="0077583D"/>
    <w:rsid w:val="00775903"/>
    <w:rsid w:val="00780293"/>
    <w:rsid w:val="007926FE"/>
    <w:rsid w:val="007B1A02"/>
    <w:rsid w:val="007C0439"/>
    <w:rsid w:val="007C1266"/>
    <w:rsid w:val="007D06CC"/>
    <w:rsid w:val="007D19C5"/>
    <w:rsid w:val="007D351B"/>
    <w:rsid w:val="007F7DD2"/>
    <w:rsid w:val="00810B33"/>
    <w:rsid w:val="008122CA"/>
    <w:rsid w:val="00812828"/>
    <w:rsid w:val="0081324F"/>
    <w:rsid w:val="00825088"/>
    <w:rsid w:val="0082760F"/>
    <w:rsid w:val="00834E03"/>
    <w:rsid w:val="00837E7F"/>
    <w:rsid w:val="00847C91"/>
    <w:rsid w:val="00856BB4"/>
    <w:rsid w:val="00861CBF"/>
    <w:rsid w:val="00862397"/>
    <w:rsid w:val="00862B42"/>
    <w:rsid w:val="00863BEB"/>
    <w:rsid w:val="008734D0"/>
    <w:rsid w:val="008757B1"/>
    <w:rsid w:val="00877CC8"/>
    <w:rsid w:val="00885E3F"/>
    <w:rsid w:val="00887A14"/>
    <w:rsid w:val="008A0E88"/>
    <w:rsid w:val="008A23E8"/>
    <w:rsid w:val="008B0E1A"/>
    <w:rsid w:val="008C3E02"/>
    <w:rsid w:val="008C450B"/>
    <w:rsid w:val="008C7632"/>
    <w:rsid w:val="008D5F19"/>
    <w:rsid w:val="008E32CF"/>
    <w:rsid w:val="008E4E4D"/>
    <w:rsid w:val="008F017B"/>
    <w:rsid w:val="008F2EBE"/>
    <w:rsid w:val="0090273F"/>
    <w:rsid w:val="00911C68"/>
    <w:rsid w:val="00915152"/>
    <w:rsid w:val="00922538"/>
    <w:rsid w:val="00924736"/>
    <w:rsid w:val="009269AA"/>
    <w:rsid w:val="00926EBD"/>
    <w:rsid w:val="00927E86"/>
    <w:rsid w:val="00930CE4"/>
    <w:rsid w:val="00934FBA"/>
    <w:rsid w:val="009371A4"/>
    <w:rsid w:val="00941C14"/>
    <w:rsid w:val="00941D1A"/>
    <w:rsid w:val="00944CFC"/>
    <w:rsid w:val="0094691A"/>
    <w:rsid w:val="009500E7"/>
    <w:rsid w:val="0096121C"/>
    <w:rsid w:val="00961F3F"/>
    <w:rsid w:val="0096271C"/>
    <w:rsid w:val="00966345"/>
    <w:rsid w:val="00992343"/>
    <w:rsid w:val="009A0255"/>
    <w:rsid w:val="009A0CDA"/>
    <w:rsid w:val="009A3632"/>
    <w:rsid w:val="009A46F4"/>
    <w:rsid w:val="009A67EA"/>
    <w:rsid w:val="009A7899"/>
    <w:rsid w:val="009B06FD"/>
    <w:rsid w:val="009B560F"/>
    <w:rsid w:val="009B7395"/>
    <w:rsid w:val="009C00AA"/>
    <w:rsid w:val="009C1072"/>
    <w:rsid w:val="009C18E6"/>
    <w:rsid w:val="009C35A1"/>
    <w:rsid w:val="009C4715"/>
    <w:rsid w:val="009C6BE6"/>
    <w:rsid w:val="009D0EF4"/>
    <w:rsid w:val="009D1F6E"/>
    <w:rsid w:val="009D22D1"/>
    <w:rsid w:val="009D598E"/>
    <w:rsid w:val="009E0352"/>
    <w:rsid w:val="009E055C"/>
    <w:rsid w:val="009E4493"/>
    <w:rsid w:val="009E4DEB"/>
    <w:rsid w:val="009E7C6D"/>
    <w:rsid w:val="009F1ADC"/>
    <w:rsid w:val="009F4002"/>
    <w:rsid w:val="009F7014"/>
    <w:rsid w:val="00A0179A"/>
    <w:rsid w:val="00A0293D"/>
    <w:rsid w:val="00A06E25"/>
    <w:rsid w:val="00A16BD2"/>
    <w:rsid w:val="00A16DA7"/>
    <w:rsid w:val="00A363AB"/>
    <w:rsid w:val="00A376B9"/>
    <w:rsid w:val="00A45880"/>
    <w:rsid w:val="00A5046F"/>
    <w:rsid w:val="00A5339F"/>
    <w:rsid w:val="00A55938"/>
    <w:rsid w:val="00A56F82"/>
    <w:rsid w:val="00A601D8"/>
    <w:rsid w:val="00A62B9D"/>
    <w:rsid w:val="00A62DBD"/>
    <w:rsid w:val="00A70C43"/>
    <w:rsid w:val="00A768C2"/>
    <w:rsid w:val="00A825F6"/>
    <w:rsid w:val="00A904F7"/>
    <w:rsid w:val="00A94A65"/>
    <w:rsid w:val="00AA7184"/>
    <w:rsid w:val="00AB072C"/>
    <w:rsid w:val="00AC4561"/>
    <w:rsid w:val="00AC4731"/>
    <w:rsid w:val="00AC4D73"/>
    <w:rsid w:val="00AD1E9B"/>
    <w:rsid w:val="00AD2CEB"/>
    <w:rsid w:val="00AD329F"/>
    <w:rsid w:val="00AE0B61"/>
    <w:rsid w:val="00AE4211"/>
    <w:rsid w:val="00AE52A7"/>
    <w:rsid w:val="00AF4F1F"/>
    <w:rsid w:val="00AF55DD"/>
    <w:rsid w:val="00B045B4"/>
    <w:rsid w:val="00B04A49"/>
    <w:rsid w:val="00B075B7"/>
    <w:rsid w:val="00B07D11"/>
    <w:rsid w:val="00B13648"/>
    <w:rsid w:val="00B15AE0"/>
    <w:rsid w:val="00B16D1A"/>
    <w:rsid w:val="00B172A3"/>
    <w:rsid w:val="00B17D51"/>
    <w:rsid w:val="00B2514C"/>
    <w:rsid w:val="00B27F3A"/>
    <w:rsid w:val="00B331D6"/>
    <w:rsid w:val="00B33A42"/>
    <w:rsid w:val="00B340B0"/>
    <w:rsid w:val="00B4466A"/>
    <w:rsid w:val="00B45199"/>
    <w:rsid w:val="00B47219"/>
    <w:rsid w:val="00B53EE8"/>
    <w:rsid w:val="00B541FB"/>
    <w:rsid w:val="00B554DE"/>
    <w:rsid w:val="00B57E8B"/>
    <w:rsid w:val="00B62198"/>
    <w:rsid w:val="00B7636D"/>
    <w:rsid w:val="00B87A97"/>
    <w:rsid w:val="00B94E97"/>
    <w:rsid w:val="00BA0A5A"/>
    <w:rsid w:val="00BA1898"/>
    <w:rsid w:val="00BB527F"/>
    <w:rsid w:val="00BC1A10"/>
    <w:rsid w:val="00BC5C6A"/>
    <w:rsid w:val="00BC653B"/>
    <w:rsid w:val="00BC69A4"/>
    <w:rsid w:val="00BC706B"/>
    <w:rsid w:val="00BD1601"/>
    <w:rsid w:val="00BE0738"/>
    <w:rsid w:val="00BE6826"/>
    <w:rsid w:val="00BF1462"/>
    <w:rsid w:val="00C07C34"/>
    <w:rsid w:val="00C1019E"/>
    <w:rsid w:val="00C145A2"/>
    <w:rsid w:val="00C16A50"/>
    <w:rsid w:val="00C170F9"/>
    <w:rsid w:val="00C24375"/>
    <w:rsid w:val="00C26C3C"/>
    <w:rsid w:val="00C3121E"/>
    <w:rsid w:val="00C357E1"/>
    <w:rsid w:val="00C40DC7"/>
    <w:rsid w:val="00C412E7"/>
    <w:rsid w:val="00C4386A"/>
    <w:rsid w:val="00C45E3D"/>
    <w:rsid w:val="00C51BC0"/>
    <w:rsid w:val="00C52057"/>
    <w:rsid w:val="00C64FE0"/>
    <w:rsid w:val="00C7175E"/>
    <w:rsid w:val="00C7195C"/>
    <w:rsid w:val="00C72153"/>
    <w:rsid w:val="00C73EA3"/>
    <w:rsid w:val="00C74889"/>
    <w:rsid w:val="00C759D8"/>
    <w:rsid w:val="00C80033"/>
    <w:rsid w:val="00C82AFC"/>
    <w:rsid w:val="00C849F3"/>
    <w:rsid w:val="00C952D8"/>
    <w:rsid w:val="00C97EF5"/>
    <w:rsid w:val="00CA300D"/>
    <w:rsid w:val="00CB14DE"/>
    <w:rsid w:val="00CC2A1D"/>
    <w:rsid w:val="00CC3891"/>
    <w:rsid w:val="00CD79EA"/>
    <w:rsid w:val="00CE006F"/>
    <w:rsid w:val="00CE699C"/>
    <w:rsid w:val="00D159B1"/>
    <w:rsid w:val="00D16FEC"/>
    <w:rsid w:val="00D173B2"/>
    <w:rsid w:val="00D2435D"/>
    <w:rsid w:val="00D24D0C"/>
    <w:rsid w:val="00D25C6C"/>
    <w:rsid w:val="00D32EF1"/>
    <w:rsid w:val="00D34F76"/>
    <w:rsid w:val="00D3515E"/>
    <w:rsid w:val="00D374B1"/>
    <w:rsid w:val="00D469FA"/>
    <w:rsid w:val="00D47578"/>
    <w:rsid w:val="00D719F3"/>
    <w:rsid w:val="00D754E5"/>
    <w:rsid w:val="00D76AF3"/>
    <w:rsid w:val="00D82A73"/>
    <w:rsid w:val="00D837CE"/>
    <w:rsid w:val="00D86DDD"/>
    <w:rsid w:val="00D90B8D"/>
    <w:rsid w:val="00D97DF5"/>
    <w:rsid w:val="00DA30C5"/>
    <w:rsid w:val="00DA6C7E"/>
    <w:rsid w:val="00DB3C6B"/>
    <w:rsid w:val="00DB5533"/>
    <w:rsid w:val="00DC00FF"/>
    <w:rsid w:val="00DC3DB6"/>
    <w:rsid w:val="00DD52BE"/>
    <w:rsid w:val="00DE0A16"/>
    <w:rsid w:val="00DE558E"/>
    <w:rsid w:val="00DE5AC5"/>
    <w:rsid w:val="00DE793C"/>
    <w:rsid w:val="00DF100F"/>
    <w:rsid w:val="00DF274E"/>
    <w:rsid w:val="00E01424"/>
    <w:rsid w:val="00E12EF3"/>
    <w:rsid w:val="00E13634"/>
    <w:rsid w:val="00E20AB2"/>
    <w:rsid w:val="00E21460"/>
    <w:rsid w:val="00E25511"/>
    <w:rsid w:val="00E26104"/>
    <w:rsid w:val="00E3446F"/>
    <w:rsid w:val="00E36640"/>
    <w:rsid w:val="00E424C5"/>
    <w:rsid w:val="00E42DA6"/>
    <w:rsid w:val="00E47727"/>
    <w:rsid w:val="00E560B5"/>
    <w:rsid w:val="00E644B9"/>
    <w:rsid w:val="00E646FC"/>
    <w:rsid w:val="00E8034D"/>
    <w:rsid w:val="00E83F0A"/>
    <w:rsid w:val="00E85612"/>
    <w:rsid w:val="00E857A2"/>
    <w:rsid w:val="00E940B4"/>
    <w:rsid w:val="00EB648E"/>
    <w:rsid w:val="00EC2F20"/>
    <w:rsid w:val="00ED025F"/>
    <w:rsid w:val="00ED0335"/>
    <w:rsid w:val="00EE27A3"/>
    <w:rsid w:val="00EE4591"/>
    <w:rsid w:val="00EE4C66"/>
    <w:rsid w:val="00EE7982"/>
    <w:rsid w:val="00EF3A1F"/>
    <w:rsid w:val="00F021DF"/>
    <w:rsid w:val="00F0249C"/>
    <w:rsid w:val="00F05162"/>
    <w:rsid w:val="00F07051"/>
    <w:rsid w:val="00F119AC"/>
    <w:rsid w:val="00F11AC6"/>
    <w:rsid w:val="00F13CC3"/>
    <w:rsid w:val="00F168F8"/>
    <w:rsid w:val="00F17089"/>
    <w:rsid w:val="00F22FE3"/>
    <w:rsid w:val="00F259D6"/>
    <w:rsid w:val="00F37E51"/>
    <w:rsid w:val="00F55D3F"/>
    <w:rsid w:val="00F6570E"/>
    <w:rsid w:val="00F947F2"/>
    <w:rsid w:val="00F94B3B"/>
    <w:rsid w:val="00F97EE4"/>
    <w:rsid w:val="00FA0896"/>
    <w:rsid w:val="00FA16A0"/>
    <w:rsid w:val="00FA2462"/>
    <w:rsid w:val="00FA487F"/>
    <w:rsid w:val="00FA6D78"/>
    <w:rsid w:val="00FB2A38"/>
    <w:rsid w:val="00FB33BD"/>
    <w:rsid w:val="00FB53F9"/>
    <w:rsid w:val="00FB58E8"/>
    <w:rsid w:val="00FB71F3"/>
    <w:rsid w:val="00FB7F33"/>
    <w:rsid w:val="00FC31F2"/>
    <w:rsid w:val="00FC4419"/>
    <w:rsid w:val="00FC5830"/>
    <w:rsid w:val="00FD2C41"/>
    <w:rsid w:val="00FD315C"/>
    <w:rsid w:val="00FD45CE"/>
    <w:rsid w:val="00FE34EB"/>
    <w:rsid w:val="00FE600F"/>
    <w:rsid w:val="00FE7476"/>
    <w:rsid w:val="00FF140A"/>
    <w:rsid w:val="00FF2487"/>
    <w:rsid w:val="00FF4AB6"/>
    <w:rsid w:val="00FF60F2"/>
    <w:rsid w:val="00FF6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A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qFormat="1"/>
    <w:lsdException w:name="Table Elegan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7F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33405A"/>
    <w:pPr>
      <w:keepNext/>
      <w:widowControl/>
      <w:autoSpaceDE/>
      <w:autoSpaceDN/>
      <w:adjustRightInd/>
      <w:spacing w:before="240" w:after="60"/>
      <w:jc w:val="center"/>
      <w:outlineLvl w:val="0"/>
    </w:pPr>
    <w:rPr>
      <w:rFonts w:eastAsia="MS Mincho" w:cs="Arial"/>
      <w:b/>
      <w:bCs/>
      <w:kern w:val="32"/>
      <w:sz w:val="28"/>
      <w:szCs w:val="32"/>
      <w:u w:val="single"/>
      <w:lang w:eastAsia="ja-JP"/>
    </w:rPr>
  </w:style>
  <w:style w:type="paragraph" w:styleId="2">
    <w:name w:val="heading 2"/>
    <w:basedOn w:val="a0"/>
    <w:next w:val="a0"/>
    <w:link w:val="20"/>
    <w:qFormat/>
    <w:rsid w:val="0033405A"/>
    <w:pPr>
      <w:keepNext/>
      <w:widowControl/>
      <w:autoSpaceDE/>
      <w:autoSpaceDN/>
      <w:adjustRightInd/>
      <w:jc w:val="center"/>
      <w:outlineLvl w:val="1"/>
    </w:pPr>
    <w:rPr>
      <w:b/>
      <w:bCs/>
      <w:iCs/>
      <w:sz w:val="28"/>
      <w:szCs w:val="24"/>
    </w:rPr>
  </w:style>
  <w:style w:type="paragraph" w:styleId="3">
    <w:name w:val="heading 3"/>
    <w:basedOn w:val="a0"/>
    <w:next w:val="a0"/>
    <w:link w:val="30"/>
    <w:qFormat/>
    <w:rsid w:val="0033405A"/>
    <w:pPr>
      <w:keepNext/>
      <w:widowControl/>
      <w:autoSpaceDE/>
      <w:autoSpaceDN/>
      <w:adjustRightInd/>
      <w:jc w:val="center"/>
      <w:outlineLvl w:val="2"/>
    </w:pPr>
    <w:rPr>
      <w:b/>
      <w:sz w:val="28"/>
      <w:szCs w:val="24"/>
    </w:rPr>
  </w:style>
  <w:style w:type="paragraph" w:styleId="4">
    <w:name w:val="heading 4"/>
    <w:basedOn w:val="a0"/>
    <w:next w:val="a0"/>
    <w:link w:val="40"/>
    <w:qFormat/>
    <w:rsid w:val="00E26104"/>
    <w:pPr>
      <w:keepNext/>
      <w:widowControl/>
      <w:autoSpaceDE/>
      <w:autoSpaceDN/>
      <w:adjustRightInd/>
      <w:spacing w:before="240" w:after="60"/>
      <w:outlineLvl w:val="3"/>
    </w:pPr>
    <w:rPr>
      <w:rFonts w:eastAsia="MS Mincho"/>
      <w:b/>
      <w:bCs/>
      <w:sz w:val="28"/>
      <w:szCs w:val="28"/>
      <w:lang w:eastAsia="ja-JP"/>
    </w:rPr>
  </w:style>
  <w:style w:type="paragraph" w:styleId="5">
    <w:name w:val="heading 5"/>
    <w:basedOn w:val="a0"/>
    <w:next w:val="a0"/>
    <w:link w:val="50"/>
    <w:qFormat/>
    <w:rsid w:val="00E26104"/>
    <w:pPr>
      <w:keepNext/>
      <w:widowControl/>
      <w:autoSpaceDE/>
      <w:autoSpaceDN/>
      <w:adjustRightInd/>
      <w:jc w:val="right"/>
      <w:outlineLvl w:val="4"/>
    </w:pPr>
    <w:rPr>
      <w:sz w:val="28"/>
      <w:szCs w:val="24"/>
    </w:rPr>
  </w:style>
  <w:style w:type="paragraph" w:styleId="6">
    <w:name w:val="heading 6"/>
    <w:basedOn w:val="a0"/>
    <w:next w:val="a0"/>
    <w:link w:val="60"/>
    <w:qFormat/>
    <w:rsid w:val="00E26104"/>
    <w:pPr>
      <w:keepNext/>
      <w:widowControl/>
      <w:autoSpaceDE/>
      <w:autoSpaceDN/>
      <w:adjustRightInd/>
      <w:jc w:val="center"/>
      <w:outlineLvl w:val="5"/>
    </w:pPr>
    <w:rPr>
      <w:sz w:val="28"/>
      <w:szCs w:val="28"/>
    </w:rPr>
  </w:style>
  <w:style w:type="paragraph" w:styleId="7">
    <w:name w:val="heading 7"/>
    <w:basedOn w:val="a0"/>
    <w:next w:val="a0"/>
    <w:link w:val="70"/>
    <w:qFormat/>
    <w:rsid w:val="00E26104"/>
    <w:pPr>
      <w:keepNext/>
      <w:widowControl/>
      <w:autoSpaceDE/>
      <w:autoSpaceDN/>
      <w:adjustRightInd/>
      <w:ind w:firstLine="709"/>
      <w:jc w:val="center"/>
      <w:outlineLvl w:val="6"/>
    </w:pPr>
    <w:rPr>
      <w:b/>
      <w:bCs/>
      <w:sz w:val="24"/>
      <w:szCs w:val="24"/>
    </w:rPr>
  </w:style>
  <w:style w:type="paragraph" w:styleId="8">
    <w:name w:val="heading 8"/>
    <w:basedOn w:val="a0"/>
    <w:next w:val="a0"/>
    <w:link w:val="80"/>
    <w:qFormat/>
    <w:rsid w:val="00E26104"/>
    <w:pPr>
      <w:widowControl/>
      <w:autoSpaceDE/>
      <w:autoSpaceDN/>
      <w:adjustRightInd/>
      <w:spacing w:before="240" w:after="60"/>
      <w:outlineLvl w:val="7"/>
    </w:pPr>
    <w:rPr>
      <w:rFonts w:ascii="Calibri" w:hAnsi="Calibri"/>
      <w:i/>
      <w:iCs/>
      <w:sz w:val="24"/>
      <w:szCs w:val="24"/>
    </w:rPr>
  </w:style>
  <w:style w:type="paragraph" w:styleId="9">
    <w:name w:val="heading 9"/>
    <w:basedOn w:val="a0"/>
    <w:next w:val="a0"/>
    <w:link w:val="90"/>
    <w:qFormat/>
    <w:rsid w:val="00E26104"/>
    <w:pPr>
      <w:widowControl/>
      <w:autoSpaceDE/>
      <w:autoSpaceDN/>
      <w:adjustRightInd/>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3405A"/>
    <w:rPr>
      <w:rFonts w:ascii="Times New Roman" w:eastAsia="MS Mincho" w:hAnsi="Times New Roman" w:cs="Arial"/>
      <w:b/>
      <w:bCs/>
      <w:kern w:val="32"/>
      <w:sz w:val="28"/>
      <w:szCs w:val="32"/>
      <w:u w:val="single"/>
      <w:lang w:eastAsia="ja-JP"/>
    </w:rPr>
  </w:style>
  <w:style w:type="character" w:customStyle="1" w:styleId="20">
    <w:name w:val="Заголовок 2 Знак"/>
    <w:basedOn w:val="a1"/>
    <w:link w:val="2"/>
    <w:rsid w:val="0033405A"/>
    <w:rPr>
      <w:rFonts w:ascii="Times New Roman" w:eastAsia="Times New Roman" w:hAnsi="Times New Roman" w:cs="Times New Roman"/>
      <w:b/>
      <w:bCs/>
      <w:iCs/>
      <w:sz w:val="28"/>
      <w:szCs w:val="24"/>
      <w:lang w:eastAsia="ru-RU"/>
    </w:rPr>
  </w:style>
  <w:style w:type="character" w:customStyle="1" w:styleId="30">
    <w:name w:val="Заголовок 3 Знак"/>
    <w:basedOn w:val="a1"/>
    <w:link w:val="3"/>
    <w:rsid w:val="0033405A"/>
    <w:rPr>
      <w:rFonts w:ascii="Times New Roman" w:eastAsia="Times New Roman" w:hAnsi="Times New Roman" w:cs="Times New Roman"/>
      <w:b/>
      <w:sz w:val="28"/>
      <w:szCs w:val="24"/>
      <w:lang w:eastAsia="ru-RU"/>
    </w:rPr>
  </w:style>
  <w:style w:type="character" w:customStyle="1" w:styleId="40">
    <w:name w:val="Заголовок 4 Знак"/>
    <w:basedOn w:val="a1"/>
    <w:link w:val="4"/>
    <w:rsid w:val="00E26104"/>
    <w:rPr>
      <w:rFonts w:ascii="Times New Roman" w:eastAsia="MS Mincho" w:hAnsi="Times New Roman" w:cs="Times New Roman"/>
      <w:b/>
      <w:bCs/>
      <w:sz w:val="28"/>
      <w:szCs w:val="28"/>
      <w:lang w:eastAsia="ja-JP"/>
    </w:rPr>
  </w:style>
  <w:style w:type="character" w:customStyle="1" w:styleId="50">
    <w:name w:val="Заголовок 5 Знак"/>
    <w:basedOn w:val="a1"/>
    <w:link w:val="5"/>
    <w:rsid w:val="00E26104"/>
    <w:rPr>
      <w:rFonts w:ascii="Times New Roman" w:eastAsia="Times New Roman" w:hAnsi="Times New Roman" w:cs="Times New Roman"/>
      <w:sz w:val="28"/>
      <w:szCs w:val="24"/>
      <w:lang w:eastAsia="ru-RU"/>
    </w:rPr>
  </w:style>
  <w:style w:type="character" w:customStyle="1" w:styleId="60">
    <w:name w:val="Заголовок 6 Знак"/>
    <w:basedOn w:val="a1"/>
    <w:link w:val="6"/>
    <w:rsid w:val="00E26104"/>
    <w:rPr>
      <w:rFonts w:ascii="Times New Roman" w:eastAsia="Times New Roman" w:hAnsi="Times New Roman" w:cs="Times New Roman"/>
      <w:sz w:val="28"/>
      <w:szCs w:val="28"/>
      <w:lang w:eastAsia="ru-RU"/>
    </w:rPr>
  </w:style>
  <w:style w:type="character" w:customStyle="1" w:styleId="70">
    <w:name w:val="Заголовок 7 Знак"/>
    <w:basedOn w:val="a1"/>
    <w:link w:val="7"/>
    <w:rsid w:val="00E26104"/>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rsid w:val="00E26104"/>
    <w:rPr>
      <w:rFonts w:ascii="Calibri" w:eastAsia="Times New Roman" w:hAnsi="Calibri" w:cs="Times New Roman"/>
      <w:i/>
      <w:iCs/>
      <w:sz w:val="24"/>
      <w:szCs w:val="24"/>
      <w:lang w:eastAsia="ru-RU"/>
    </w:rPr>
  </w:style>
  <w:style w:type="character" w:customStyle="1" w:styleId="90">
    <w:name w:val="Заголовок 9 Знак"/>
    <w:basedOn w:val="a1"/>
    <w:link w:val="9"/>
    <w:rsid w:val="00E26104"/>
    <w:rPr>
      <w:rFonts w:ascii="Arial" w:eastAsia="Times New Roman" w:hAnsi="Arial" w:cs="Arial"/>
      <w:lang w:eastAsia="ru-RU"/>
    </w:rPr>
  </w:style>
  <w:style w:type="paragraph" w:styleId="a4">
    <w:name w:val="List Paragraph"/>
    <w:basedOn w:val="a0"/>
    <w:uiPriority w:val="34"/>
    <w:qFormat/>
    <w:rsid w:val="00E26104"/>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Hyperlink"/>
    <w:basedOn w:val="a1"/>
    <w:uiPriority w:val="99"/>
    <w:unhideWhenUsed/>
    <w:rsid w:val="00E26104"/>
    <w:rPr>
      <w:color w:val="0000FF"/>
      <w:u w:val="single"/>
    </w:rPr>
  </w:style>
  <w:style w:type="character" w:styleId="a6">
    <w:name w:val="FollowedHyperlink"/>
    <w:basedOn w:val="a1"/>
    <w:uiPriority w:val="99"/>
    <w:unhideWhenUsed/>
    <w:rsid w:val="00E26104"/>
    <w:rPr>
      <w:color w:val="800080"/>
      <w:u w:val="single"/>
    </w:rPr>
  </w:style>
  <w:style w:type="paragraph" w:customStyle="1" w:styleId="xl66">
    <w:name w:val="xl66"/>
    <w:basedOn w:val="a0"/>
    <w:rsid w:val="00E26104"/>
    <w:pPr>
      <w:widowControl/>
      <w:autoSpaceDE/>
      <w:autoSpaceDN/>
      <w:adjustRightInd/>
      <w:spacing w:before="100" w:beforeAutospacing="1" w:after="100" w:afterAutospacing="1"/>
    </w:pPr>
    <w:rPr>
      <w:rFonts w:ascii="Tahoma" w:hAnsi="Tahoma" w:cs="Tahoma"/>
      <w:sz w:val="24"/>
      <w:szCs w:val="24"/>
    </w:rPr>
  </w:style>
  <w:style w:type="paragraph" w:customStyle="1" w:styleId="xl67">
    <w:name w:val="xl67"/>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xl68">
    <w:name w:val="xl68"/>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jc w:val="center"/>
      <w:textAlignment w:val="center"/>
    </w:pPr>
    <w:rPr>
      <w:rFonts w:ascii="Tahoma" w:hAnsi="Tahoma" w:cs="Tahoma"/>
      <w:sz w:val="14"/>
      <w:szCs w:val="14"/>
    </w:rPr>
  </w:style>
  <w:style w:type="paragraph" w:customStyle="1" w:styleId="xl69">
    <w:name w:val="xl69"/>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xl70">
    <w:name w:val="xl70"/>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jc w:val="center"/>
      <w:textAlignment w:val="center"/>
    </w:pPr>
    <w:rPr>
      <w:rFonts w:ascii="Tahoma" w:hAnsi="Tahoma" w:cs="Tahoma"/>
    </w:rPr>
  </w:style>
  <w:style w:type="paragraph" w:customStyle="1" w:styleId="xl71">
    <w:name w:val="xl71"/>
    <w:basedOn w:val="a0"/>
    <w:rsid w:val="00E26104"/>
    <w:pPr>
      <w:widowControl/>
      <w:shd w:val="clear" w:color="800000" w:fill="FFFFFF"/>
      <w:autoSpaceDE/>
      <w:autoSpaceDN/>
      <w:adjustRightInd/>
      <w:spacing w:before="100" w:beforeAutospacing="1" w:after="100" w:afterAutospacing="1"/>
      <w:textAlignment w:val="center"/>
    </w:pPr>
    <w:rPr>
      <w:rFonts w:ascii="Arial" w:hAnsi="Arial" w:cs="Arial"/>
      <w:sz w:val="26"/>
      <w:szCs w:val="26"/>
      <w:u w:val="single"/>
    </w:rPr>
  </w:style>
  <w:style w:type="paragraph" w:customStyle="1" w:styleId="xl72">
    <w:name w:val="xl72"/>
    <w:basedOn w:val="a0"/>
    <w:rsid w:val="00E26104"/>
    <w:pPr>
      <w:widowControl/>
      <w:pBdr>
        <w:top w:val="single" w:sz="8" w:space="0" w:color="auto"/>
        <w:left w:val="single" w:sz="8" w:space="0" w:color="auto"/>
        <w:bottom w:val="single" w:sz="8" w:space="0" w:color="auto"/>
        <w:right w:val="single" w:sz="8" w:space="0" w:color="auto"/>
      </w:pBdr>
      <w:shd w:val="clear" w:color="800000" w:fill="FFFFFF"/>
      <w:autoSpaceDE/>
      <w:autoSpaceDN/>
      <w:adjustRightInd/>
      <w:spacing w:before="100" w:beforeAutospacing="1" w:after="100" w:afterAutospacing="1"/>
      <w:jc w:val="center"/>
      <w:textAlignment w:val="center"/>
    </w:pPr>
    <w:rPr>
      <w:rFonts w:ascii="Tahoma" w:hAnsi="Tahoma" w:cs="Tahoma"/>
    </w:rPr>
  </w:style>
  <w:style w:type="paragraph" w:customStyle="1" w:styleId="xl73">
    <w:name w:val="xl73"/>
    <w:basedOn w:val="a0"/>
    <w:rsid w:val="00E26104"/>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xl74">
    <w:name w:val="xl74"/>
    <w:basedOn w:val="a0"/>
    <w:rsid w:val="00E26104"/>
    <w:pPr>
      <w:widowControl/>
      <w:pBdr>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a">
    <w:name w:val="список с точками"/>
    <w:basedOn w:val="a0"/>
    <w:rsid w:val="00E26104"/>
    <w:pPr>
      <w:widowControl/>
      <w:numPr>
        <w:numId w:val="12"/>
      </w:numPr>
      <w:autoSpaceDE/>
      <w:autoSpaceDN/>
      <w:adjustRightInd/>
      <w:spacing w:line="312" w:lineRule="auto"/>
      <w:jc w:val="both"/>
    </w:pPr>
    <w:rPr>
      <w:sz w:val="24"/>
      <w:szCs w:val="24"/>
    </w:rPr>
  </w:style>
  <w:style w:type="paragraph" w:customStyle="1" w:styleId="11">
    <w:name w:val="Абзац списка1"/>
    <w:basedOn w:val="a0"/>
    <w:rsid w:val="00E26104"/>
    <w:pPr>
      <w:widowControl/>
      <w:autoSpaceDE/>
      <w:autoSpaceDN/>
      <w:adjustRightInd/>
      <w:spacing w:line="360" w:lineRule="auto"/>
      <w:ind w:left="720" w:firstLine="709"/>
      <w:contextualSpacing/>
    </w:pPr>
    <w:rPr>
      <w:sz w:val="24"/>
      <w:szCs w:val="22"/>
      <w:lang w:eastAsia="en-US"/>
    </w:rPr>
  </w:style>
  <w:style w:type="paragraph" w:customStyle="1" w:styleId="21">
    <w:name w:val="Основной текст 21"/>
    <w:basedOn w:val="a0"/>
    <w:rsid w:val="00E26104"/>
    <w:pPr>
      <w:widowControl/>
      <w:overflowPunct w:val="0"/>
      <w:ind w:firstLine="851"/>
      <w:textAlignment w:val="baseline"/>
    </w:pPr>
    <w:rPr>
      <w:sz w:val="28"/>
    </w:rPr>
  </w:style>
  <w:style w:type="character" w:customStyle="1" w:styleId="FontStyle44">
    <w:name w:val="Font Style44"/>
    <w:basedOn w:val="a1"/>
    <w:rsid w:val="00E26104"/>
    <w:rPr>
      <w:rFonts w:ascii="Times New Roman" w:hAnsi="Times New Roman" w:cs="Times New Roman"/>
      <w:sz w:val="22"/>
      <w:szCs w:val="22"/>
    </w:rPr>
  </w:style>
  <w:style w:type="paragraph" w:customStyle="1" w:styleId="12">
    <w:name w:val="Обычный1"/>
    <w:rsid w:val="00E26104"/>
    <w:pPr>
      <w:widowControl w:val="0"/>
      <w:spacing w:after="0" w:line="420" w:lineRule="auto"/>
      <w:ind w:firstLine="120"/>
      <w:jc w:val="both"/>
    </w:pPr>
    <w:rPr>
      <w:rFonts w:ascii="Times New Roman" w:eastAsia="Times New Roman" w:hAnsi="Times New Roman" w:cs="Times New Roman"/>
      <w:snapToGrid w:val="0"/>
      <w:sz w:val="28"/>
      <w:szCs w:val="20"/>
      <w:lang w:eastAsia="ru-RU"/>
    </w:rPr>
  </w:style>
  <w:style w:type="paragraph" w:customStyle="1" w:styleId="22">
    <w:name w:val="Обычный2"/>
    <w:rsid w:val="00E26104"/>
    <w:pPr>
      <w:widowControl w:val="0"/>
      <w:spacing w:after="0" w:line="420" w:lineRule="auto"/>
      <w:ind w:firstLine="120"/>
      <w:jc w:val="both"/>
    </w:pPr>
    <w:rPr>
      <w:rFonts w:ascii="Times New Roman" w:eastAsia="Times New Roman" w:hAnsi="Times New Roman" w:cs="Times New Roman"/>
      <w:snapToGrid w:val="0"/>
      <w:sz w:val="28"/>
      <w:szCs w:val="20"/>
      <w:lang w:eastAsia="ru-RU"/>
    </w:rPr>
  </w:style>
  <w:style w:type="paragraph" w:styleId="a7">
    <w:name w:val="Body Text Indent"/>
    <w:basedOn w:val="a0"/>
    <w:link w:val="a8"/>
    <w:uiPriority w:val="99"/>
    <w:rsid w:val="00E26104"/>
    <w:pPr>
      <w:widowControl/>
      <w:autoSpaceDE/>
      <w:autoSpaceDN/>
      <w:adjustRightInd/>
      <w:ind w:firstLine="720"/>
    </w:pPr>
    <w:rPr>
      <w:sz w:val="28"/>
    </w:rPr>
  </w:style>
  <w:style w:type="character" w:customStyle="1" w:styleId="a8">
    <w:name w:val="Основной текст с отступом Знак"/>
    <w:basedOn w:val="a1"/>
    <w:link w:val="a7"/>
    <w:uiPriority w:val="99"/>
    <w:rsid w:val="00E26104"/>
    <w:rPr>
      <w:rFonts w:ascii="Times New Roman" w:eastAsia="Times New Roman" w:hAnsi="Times New Roman" w:cs="Times New Roman"/>
      <w:sz w:val="28"/>
      <w:szCs w:val="20"/>
      <w:lang w:eastAsia="ru-RU"/>
    </w:rPr>
  </w:style>
  <w:style w:type="paragraph" w:styleId="a9">
    <w:name w:val="Normal (Web)"/>
    <w:aliases w:val="Обычный (Web)"/>
    <w:basedOn w:val="a0"/>
    <w:qFormat/>
    <w:rsid w:val="00E2610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1"/>
    <w:rsid w:val="00E26104"/>
  </w:style>
  <w:style w:type="table" w:styleId="aa">
    <w:name w:val="Table Grid"/>
    <w:basedOn w:val="a2"/>
    <w:uiPriority w:val="59"/>
    <w:rsid w:val="00E26104"/>
    <w:pPr>
      <w:spacing w:after="0" w:line="240" w:lineRule="auto"/>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бычный3"/>
    <w:rsid w:val="00E26104"/>
    <w:pPr>
      <w:widowControl w:val="0"/>
      <w:spacing w:after="0" w:line="420" w:lineRule="auto"/>
      <w:ind w:firstLine="120"/>
      <w:jc w:val="both"/>
    </w:pPr>
    <w:rPr>
      <w:rFonts w:ascii="Times New Roman" w:eastAsia="Times New Roman" w:hAnsi="Times New Roman" w:cs="Times New Roman"/>
      <w:snapToGrid w:val="0"/>
      <w:sz w:val="28"/>
      <w:szCs w:val="20"/>
      <w:lang w:eastAsia="ru-RU"/>
    </w:rPr>
  </w:style>
  <w:style w:type="paragraph" w:customStyle="1" w:styleId="Default">
    <w:name w:val="Default"/>
    <w:rsid w:val="00E261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ody Text"/>
    <w:basedOn w:val="a0"/>
    <w:link w:val="ac"/>
    <w:uiPriority w:val="99"/>
    <w:rsid w:val="00E26104"/>
    <w:pPr>
      <w:widowControl/>
      <w:autoSpaceDE/>
      <w:autoSpaceDN/>
      <w:adjustRightInd/>
      <w:spacing w:after="120"/>
    </w:pPr>
    <w:rPr>
      <w:sz w:val="24"/>
      <w:szCs w:val="24"/>
    </w:rPr>
  </w:style>
  <w:style w:type="character" w:customStyle="1" w:styleId="ac">
    <w:name w:val="Основной текст Знак"/>
    <w:basedOn w:val="a1"/>
    <w:link w:val="ab"/>
    <w:uiPriority w:val="99"/>
    <w:rsid w:val="00E26104"/>
    <w:rPr>
      <w:rFonts w:ascii="Times New Roman" w:eastAsia="Times New Roman" w:hAnsi="Times New Roman" w:cs="Times New Roman"/>
      <w:sz w:val="24"/>
      <w:szCs w:val="24"/>
      <w:lang w:eastAsia="ru-RU"/>
    </w:rPr>
  </w:style>
  <w:style w:type="paragraph" w:customStyle="1" w:styleId="23">
    <w:name w:val="Абзац списка2"/>
    <w:basedOn w:val="a0"/>
    <w:rsid w:val="00E26104"/>
    <w:pPr>
      <w:widowControl/>
      <w:autoSpaceDE/>
      <w:autoSpaceDN/>
      <w:adjustRightInd/>
      <w:spacing w:line="360" w:lineRule="auto"/>
      <w:ind w:left="720" w:firstLine="709"/>
      <w:contextualSpacing/>
    </w:pPr>
    <w:rPr>
      <w:sz w:val="24"/>
      <w:szCs w:val="22"/>
      <w:lang w:eastAsia="en-US"/>
    </w:rPr>
  </w:style>
  <w:style w:type="character" w:customStyle="1" w:styleId="FontStyle40">
    <w:name w:val="Font Style40"/>
    <w:basedOn w:val="a1"/>
    <w:rsid w:val="00E26104"/>
    <w:rPr>
      <w:rFonts w:ascii="Times New Roman" w:hAnsi="Times New Roman" w:cs="Times New Roman"/>
      <w:i/>
      <w:iCs/>
      <w:sz w:val="26"/>
      <w:szCs w:val="26"/>
    </w:rPr>
  </w:style>
  <w:style w:type="character" w:customStyle="1" w:styleId="FontStyle36">
    <w:name w:val="Font Style36"/>
    <w:basedOn w:val="a1"/>
    <w:rsid w:val="00E26104"/>
    <w:rPr>
      <w:rFonts w:ascii="Times New Roman" w:hAnsi="Times New Roman" w:cs="Times New Roman"/>
      <w:sz w:val="26"/>
      <w:szCs w:val="26"/>
    </w:rPr>
  </w:style>
  <w:style w:type="paragraph" w:styleId="24">
    <w:name w:val="Body Text Indent 2"/>
    <w:basedOn w:val="a0"/>
    <w:link w:val="25"/>
    <w:uiPriority w:val="99"/>
    <w:unhideWhenUsed/>
    <w:rsid w:val="00E26104"/>
    <w:pPr>
      <w:spacing w:after="120" w:line="480" w:lineRule="auto"/>
      <w:ind w:left="283"/>
    </w:pPr>
  </w:style>
  <w:style w:type="character" w:customStyle="1" w:styleId="25">
    <w:name w:val="Основной текст с отступом 2 Знак"/>
    <w:basedOn w:val="a1"/>
    <w:link w:val="24"/>
    <w:uiPriority w:val="99"/>
    <w:rsid w:val="00E26104"/>
    <w:rPr>
      <w:rFonts w:ascii="Times New Roman" w:eastAsia="Times New Roman" w:hAnsi="Times New Roman" w:cs="Times New Roman"/>
      <w:sz w:val="20"/>
      <w:szCs w:val="20"/>
      <w:lang w:eastAsia="ru-RU"/>
    </w:rPr>
  </w:style>
  <w:style w:type="paragraph" w:customStyle="1" w:styleId="91">
    <w:name w:val="Обычный (веб)9"/>
    <w:basedOn w:val="a0"/>
    <w:rsid w:val="00E26104"/>
    <w:pPr>
      <w:widowControl/>
      <w:autoSpaceDE/>
      <w:autoSpaceDN/>
      <w:adjustRightInd/>
      <w:spacing w:before="168"/>
    </w:pPr>
    <w:rPr>
      <w:sz w:val="22"/>
      <w:szCs w:val="22"/>
    </w:rPr>
  </w:style>
  <w:style w:type="paragraph" w:styleId="ad">
    <w:name w:val="footnote text"/>
    <w:basedOn w:val="a0"/>
    <w:link w:val="ae"/>
    <w:uiPriority w:val="99"/>
    <w:rsid w:val="00E26104"/>
    <w:pPr>
      <w:widowControl/>
      <w:autoSpaceDE/>
      <w:autoSpaceDN/>
      <w:adjustRightInd/>
    </w:pPr>
    <w:rPr>
      <w:rFonts w:ascii="Arial" w:hAnsi="Arial" w:cs="Arial"/>
    </w:rPr>
  </w:style>
  <w:style w:type="character" w:customStyle="1" w:styleId="ae">
    <w:name w:val="Текст сноски Знак"/>
    <w:basedOn w:val="a1"/>
    <w:link w:val="ad"/>
    <w:uiPriority w:val="99"/>
    <w:rsid w:val="00E26104"/>
    <w:rPr>
      <w:rFonts w:ascii="Arial" w:eastAsia="Times New Roman" w:hAnsi="Arial" w:cs="Arial"/>
      <w:sz w:val="20"/>
      <w:szCs w:val="20"/>
      <w:lang w:eastAsia="ru-RU"/>
    </w:rPr>
  </w:style>
  <w:style w:type="paragraph" w:styleId="af">
    <w:name w:val="header"/>
    <w:basedOn w:val="a0"/>
    <w:link w:val="af0"/>
    <w:uiPriority w:val="99"/>
    <w:rsid w:val="00E26104"/>
    <w:pPr>
      <w:widowControl/>
      <w:tabs>
        <w:tab w:val="center" w:pos="4677"/>
        <w:tab w:val="right" w:pos="9355"/>
      </w:tabs>
      <w:autoSpaceDE/>
      <w:autoSpaceDN/>
      <w:adjustRightInd/>
    </w:pPr>
    <w:rPr>
      <w:sz w:val="24"/>
      <w:szCs w:val="24"/>
    </w:rPr>
  </w:style>
  <w:style w:type="character" w:customStyle="1" w:styleId="af0">
    <w:name w:val="Верхний колонтитул Знак"/>
    <w:basedOn w:val="a1"/>
    <w:link w:val="af"/>
    <w:uiPriority w:val="99"/>
    <w:rsid w:val="00E26104"/>
    <w:rPr>
      <w:rFonts w:ascii="Times New Roman" w:eastAsia="Times New Roman" w:hAnsi="Times New Roman" w:cs="Times New Roman"/>
      <w:sz w:val="24"/>
      <w:szCs w:val="24"/>
      <w:lang w:eastAsia="ru-RU"/>
    </w:rPr>
  </w:style>
  <w:style w:type="paragraph" w:styleId="af1">
    <w:name w:val="footer"/>
    <w:basedOn w:val="a0"/>
    <w:link w:val="af2"/>
    <w:uiPriority w:val="99"/>
    <w:rsid w:val="00E26104"/>
    <w:pPr>
      <w:widowControl/>
      <w:tabs>
        <w:tab w:val="center" w:pos="4677"/>
        <w:tab w:val="right" w:pos="9355"/>
      </w:tabs>
      <w:autoSpaceDE/>
      <w:autoSpaceDN/>
      <w:adjustRightInd/>
    </w:pPr>
    <w:rPr>
      <w:sz w:val="24"/>
      <w:szCs w:val="24"/>
    </w:rPr>
  </w:style>
  <w:style w:type="character" w:customStyle="1" w:styleId="af2">
    <w:name w:val="Нижний колонтитул Знак"/>
    <w:basedOn w:val="a1"/>
    <w:link w:val="af1"/>
    <w:uiPriority w:val="99"/>
    <w:rsid w:val="00E26104"/>
    <w:rPr>
      <w:rFonts w:ascii="Times New Roman" w:eastAsia="Times New Roman" w:hAnsi="Times New Roman" w:cs="Times New Roman"/>
      <w:sz w:val="24"/>
      <w:szCs w:val="24"/>
      <w:lang w:eastAsia="ru-RU"/>
    </w:rPr>
  </w:style>
  <w:style w:type="character" w:styleId="af3">
    <w:name w:val="page number"/>
    <w:basedOn w:val="a1"/>
    <w:rsid w:val="00E26104"/>
  </w:style>
  <w:style w:type="paragraph" w:customStyle="1" w:styleId="Style3">
    <w:name w:val="Style3"/>
    <w:basedOn w:val="a0"/>
    <w:rsid w:val="00E26104"/>
    <w:rPr>
      <w:rFonts w:eastAsia="MS Mincho"/>
      <w:sz w:val="24"/>
      <w:szCs w:val="24"/>
      <w:lang w:eastAsia="ja-JP"/>
    </w:rPr>
  </w:style>
  <w:style w:type="paragraph" w:customStyle="1" w:styleId="Style4">
    <w:name w:val="Style4"/>
    <w:basedOn w:val="a0"/>
    <w:rsid w:val="00E26104"/>
    <w:pPr>
      <w:spacing w:line="485" w:lineRule="exact"/>
      <w:jc w:val="center"/>
    </w:pPr>
    <w:rPr>
      <w:rFonts w:eastAsia="MS Mincho"/>
      <w:sz w:val="24"/>
      <w:szCs w:val="24"/>
      <w:lang w:eastAsia="ja-JP"/>
    </w:rPr>
  </w:style>
  <w:style w:type="paragraph" w:customStyle="1" w:styleId="Style5">
    <w:name w:val="Style5"/>
    <w:basedOn w:val="a0"/>
    <w:rsid w:val="00E26104"/>
    <w:rPr>
      <w:rFonts w:eastAsia="MS Mincho"/>
      <w:sz w:val="24"/>
      <w:szCs w:val="24"/>
      <w:lang w:eastAsia="ja-JP"/>
    </w:rPr>
  </w:style>
  <w:style w:type="paragraph" w:customStyle="1" w:styleId="Style6">
    <w:name w:val="Style6"/>
    <w:basedOn w:val="a0"/>
    <w:rsid w:val="00E26104"/>
    <w:pPr>
      <w:spacing w:line="485" w:lineRule="exact"/>
      <w:jc w:val="center"/>
    </w:pPr>
    <w:rPr>
      <w:rFonts w:eastAsia="MS Mincho"/>
      <w:sz w:val="24"/>
      <w:szCs w:val="24"/>
      <w:lang w:eastAsia="ja-JP"/>
    </w:rPr>
  </w:style>
  <w:style w:type="paragraph" w:customStyle="1" w:styleId="Style7">
    <w:name w:val="Style7"/>
    <w:basedOn w:val="a0"/>
    <w:rsid w:val="00E26104"/>
    <w:pPr>
      <w:spacing w:line="480" w:lineRule="exact"/>
      <w:jc w:val="right"/>
    </w:pPr>
    <w:rPr>
      <w:rFonts w:eastAsia="MS Mincho"/>
      <w:sz w:val="24"/>
      <w:szCs w:val="24"/>
      <w:lang w:eastAsia="ja-JP"/>
    </w:rPr>
  </w:style>
  <w:style w:type="paragraph" w:customStyle="1" w:styleId="Style8">
    <w:name w:val="Style8"/>
    <w:basedOn w:val="a0"/>
    <w:rsid w:val="00E26104"/>
    <w:pPr>
      <w:jc w:val="both"/>
    </w:pPr>
    <w:rPr>
      <w:rFonts w:eastAsia="MS Mincho"/>
      <w:sz w:val="24"/>
      <w:szCs w:val="24"/>
      <w:lang w:eastAsia="ja-JP"/>
    </w:rPr>
  </w:style>
  <w:style w:type="character" w:customStyle="1" w:styleId="FontStyle192">
    <w:name w:val="Font Style192"/>
    <w:rsid w:val="00E26104"/>
    <w:rPr>
      <w:rFonts w:ascii="Times New Roman" w:hAnsi="Times New Roman" w:cs="Times New Roman"/>
      <w:b/>
      <w:bCs/>
      <w:sz w:val="24"/>
      <w:szCs w:val="24"/>
    </w:rPr>
  </w:style>
  <w:style w:type="character" w:customStyle="1" w:styleId="FontStyle219">
    <w:name w:val="Font Style219"/>
    <w:rsid w:val="00E26104"/>
    <w:rPr>
      <w:rFonts w:ascii="Times New Roman" w:hAnsi="Times New Roman" w:cs="Times New Roman"/>
      <w:sz w:val="24"/>
      <w:szCs w:val="24"/>
    </w:rPr>
  </w:style>
  <w:style w:type="paragraph" w:customStyle="1" w:styleId="Iauiue">
    <w:name w:val="Iau?iue"/>
    <w:rsid w:val="00E26104"/>
    <w:pPr>
      <w:spacing w:after="0" w:line="240" w:lineRule="auto"/>
    </w:pPr>
    <w:rPr>
      <w:rFonts w:ascii="Times New Roman" w:eastAsia="Times New Roman" w:hAnsi="Times New Roman" w:cs="Times New Roman"/>
      <w:sz w:val="28"/>
      <w:szCs w:val="20"/>
      <w:lang w:val="en-US" w:eastAsia="ru-RU"/>
    </w:rPr>
  </w:style>
  <w:style w:type="paragraph" w:styleId="af4">
    <w:name w:val="Title"/>
    <w:basedOn w:val="a0"/>
    <w:link w:val="af5"/>
    <w:qFormat/>
    <w:rsid w:val="00E26104"/>
    <w:pPr>
      <w:widowControl/>
      <w:autoSpaceDE/>
      <w:autoSpaceDN/>
      <w:adjustRightInd/>
      <w:ind w:right="-171"/>
      <w:jc w:val="center"/>
    </w:pPr>
    <w:rPr>
      <w:b/>
      <w:sz w:val="28"/>
    </w:rPr>
  </w:style>
  <w:style w:type="character" w:customStyle="1" w:styleId="af5">
    <w:name w:val="Название Знак"/>
    <w:basedOn w:val="a1"/>
    <w:link w:val="af4"/>
    <w:rsid w:val="00E26104"/>
    <w:rPr>
      <w:rFonts w:ascii="Times New Roman" w:eastAsia="Times New Roman" w:hAnsi="Times New Roman" w:cs="Times New Roman"/>
      <w:b/>
      <w:sz w:val="28"/>
      <w:szCs w:val="20"/>
      <w:lang w:eastAsia="ru-RU"/>
    </w:rPr>
  </w:style>
  <w:style w:type="paragraph" w:styleId="af6">
    <w:name w:val="Subtitle"/>
    <w:basedOn w:val="a0"/>
    <w:link w:val="af7"/>
    <w:qFormat/>
    <w:rsid w:val="00E26104"/>
    <w:pPr>
      <w:widowControl/>
      <w:autoSpaceDE/>
      <w:autoSpaceDN/>
      <w:adjustRightInd/>
      <w:ind w:right="-171"/>
      <w:jc w:val="center"/>
    </w:pPr>
    <w:rPr>
      <w:sz w:val="28"/>
    </w:rPr>
  </w:style>
  <w:style w:type="character" w:customStyle="1" w:styleId="af7">
    <w:name w:val="Подзаголовок Знак"/>
    <w:basedOn w:val="a1"/>
    <w:link w:val="af6"/>
    <w:rsid w:val="00E26104"/>
    <w:rPr>
      <w:rFonts w:ascii="Times New Roman" w:eastAsia="Times New Roman" w:hAnsi="Times New Roman" w:cs="Times New Roman"/>
      <w:sz w:val="28"/>
      <w:szCs w:val="20"/>
      <w:lang w:eastAsia="ru-RU"/>
    </w:rPr>
  </w:style>
  <w:style w:type="paragraph" w:styleId="af8">
    <w:name w:val="Block Text"/>
    <w:basedOn w:val="a0"/>
    <w:rsid w:val="00E26104"/>
    <w:pPr>
      <w:widowControl/>
      <w:autoSpaceDE/>
      <w:autoSpaceDN/>
      <w:adjustRightInd/>
      <w:spacing w:line="192" w:lineRule="auto"/>
      <w:ind w:left="-108" w:right="-108"/>
      <w:jc w:val="center"/>
    </w:pPr>
    <w:rPr>
      <w:sz w:val="22"/>
    </w:rPr>
  </w:style>
  <w:style w:type="paragraph" w:customStyle="1" w:styleId="26">
    <w:name w:val="Текст 2"/>
    <w:basedOn w:val="a0"/>
    <w:rsid w:val="00E26104"/>
    <w:pPr>
      <w:widowControl/>
      <w:autoSpaceDE/>
      <w:autoSpaceDN/>
      <w:adjustRightInd/>
      <w:spacing w:before="60" w:after="60"/>
      <w:ind w:firstLine="397"/>
      <w:jc w:val="both"/>
    </w:pPr>
    <w:rPr>
      <w:i/>
      <w:snapToGrid w:val="0"/>
      <w:sz w:val="24"/>
      <w:lang w:eastAsia="en-US"/>
    </w:rPr>
  </w:style>
  <w:style w:type="paragraph" w:customStyle="1" w:styleId="af9">
    <w:name w:val="абзац"/>
    <w:basedOn w:val="a0"/>
    <w:rsid w:val="00E26104"/>
    <w:pPr>
      <w:widowControl/>
      <w:suppressLineNumbers/>
      <w:autoSpaceDE/>
      <w:autoSpaceDN/>
      <w:adjustRightInd/>
      <w:spacing w:before="120"/>
      <w:ind w:firstLine="567"/>
      <w:jc w:val="both"/>
    </w:pPr>
    <w:rPr>
      <w:rFonts w:ascii="Arial" w:hAnsi="Arial"/>
      <w:sz w:val="24"/>
    </w:rPr>
  </w:style>
  <w:style w:type="paragraph" w:customStyle="1" w:styleId="afa">
    <w:name w:val="спис"/>
    <w:basedOn w:val="a0"/>
    <w:rsid w:val="00E26104"/>
    <w:pPr>
      <w:widowControl/>
      <w:suppressLineNumbers/>
      <w:tabs>
        <w:tab w:val="left" w:pos="851"/>
      </w:tabs>
      <w:autoSpaceDE/>
      <w:autoSpaceDN/>
      <w:adjustRightInd/>
      <w:spacing w:before="80"/>
      <w:ind w:left="851" w:hanging="284"/>
      <w:jc w:val="both"/>
    </w:pPr>
    <w:rPr>
      <w:rFonts w:ascii="Arial" w:hAnsi="Arial"/>
      <w:sz w:val="24"/>
    </w:rPr>
  </w:style>
  <w:style w:type="paragraph" w:customStyle="1" w:styleId="310">
    <w:name w:val="Основной текст с отступом 31"/>
    <w:basedOn w:val="a0"/>
    <w:rsid w:val="00E26104"/>
    <w:pPr>
      <w:widowControl/>
      <w:autoSpaceDE/>
      <w:autoSpaceDN/>
      <w:adjustRightInd/>
      <w:ind w:firstLine="567"/>
      <w:jc w:val="both"/>
    </w:pPr>
    <w:rPr>
      <w:b/>
      <w:sz w:val="26"/>
    </w:rPr>
  </w:style>
  <w:style w:type="paragraph" w:customStyle="1" w:styleId="13">
    <w:name w:val="загол.1"/>
    <w:basedOn w:val="a0"/>
    <w:rsid w:val="00E26104"/>
    <w:pPr>
      <w:widowControl/>
      <w:autoSpaceDE/>
      <w:autoSpaceDN/>
      <w:adjustRightInd/>
      <w:spacing w:before="800"/>
      <w:jc w:val="right"/>
    </w:pPr>
    <w:rPr>
      <w:rFonts w:ascii="Arial" w:hAnsi="Arial"/>
      <w:sz w:val="32"/>
    </w:rPr>
  </w:style>
  <w:style w:type="paragraph" w:styleId="27">
    <w:name w:val="Body Text 2"/>
    <w:basedOn w:val="a0"/>
    <w:link w:val="28"/>
    <w:uiPriority w:val="99"/>
    <w:rsid w:val="00E26104"/>
    <w:pPr>
      <w:widowControl/>
      <w:autoSpaceDE/>
      <w:autoSpaceDN/>
      <w:adjustRightInd/>
      <w:spacing w:after="120" w:line="480" w:lineRule="auto"/>
    </w:pPr>
    <w:rPr>
      <w:rFonts w:eastAsia="MS Mincho"/>
      <w:sz w:val="24"/>
      <w:szCs w:val="24"/>
      <w:lang w:eastAsia="ja-JP"/>
    </w:rPr>
  </w:style>
  <w:style w:type="character" w:customStyle="1" w:styleId="28">
    <w:name w:val="Основной текст 2 Знак"/>
    <w:basedOn w:val="a1"/>
    <w:link w:val="27"/>
    <w:uiPriority w:val="99"/>
    <w:rsid w:val="00E26104"/>
    <w:rPr>
      <w:rFonts w:ascii="Times New Roman" w:eastAsia="MS Mincho" w:hAnsi="Times New Roman" w:cs="Times New Roman"/>
      <w:sz w:val="24"/>
      <w:szCs w:val="24"/>
      <w:lang w:eastAsia="ja-JP"/>
    </w:rPr>
  </w:style>
  <w:style w:type="character" w:customStyle="1" w:styleId="15">
    <w:name w:val="Основной шрифт абзаца1"/>
    <w:rsid w:val="00E26104"/>
  </w:style>
  <w:style w:type="paragraph" w:customStyle="1" w:styleId="16">
    <w:name w:val="Основной текст1"/>
    <w:basedOn w:val="a0"/>
    <w:rsid w:val="00E26104"/>
    <w:pPr>
      <w:widowControl/>
      <w:autoSpaceDE/>
      <w:autoSpaceDN/>
      <w:adjustRightInd/>
      <w:jc w:val="both"/>
    </w:pPr>
    <w:rPr>
      <w:snapToGrid w:val="0"/>
      <w:sz w:val="28"/>
    </w:rPr>
  </w:style>
  <w:style w:type="character" w:styleId="afb">
    <w:name w:val="line number"/>
    <w:rsid w:val="00E26104"/>
    <w:rPr>
      <w:sz w:val="20"/>
    </w:rPr>
  </w:style>
  <w:style w:type="paragraph" w:styleId="afc">
    <w:name w:val="Balloon Text"/>
    <w:basedOn w:val="a0"/>
    <w:link w:val="afd"/>
    <w:uiPriority w:val="99"/>
    <w:rsid w:val="00E26104"/>
    <w:pPr>
      <w:widowControl/>
      <w:autoSpaceDE/>
      <w:autoSpaceDN/>
      <w:adjustRightInd/>
    </w:pPr>
    <w:rPr>
      <w:rFonts w:ascii="Tahoma" w:eastAsia="MS Mincho" w:hAnsi="Tahoma" w:cs="Tahoma"/>
      <w:sz w:val="16"/>
      <w:szCs w:val="16"/>
      <w:lang w:eastAsia="ja-JP"/>
    </w:rPr>
  </w:style>
  <w:style w:type="character" w:customStyle="1" w:styleId="afd">
    <w:name w:val="Текст выноски Знак"/>
    <w:basedOn w:val="a1"/>
    <w:link w:val="afc"/>
    <w:uiPriority w:val="99"/>
    <w:rsid w:val="00E26104"/>
    <w:rPr>
      <w:rFonts w:ascii="Tahoma" w:eastAsia="MS Mincho" w:hAnsi="Tahoma" w:cs="Tahoma"/>
      <w:sz w:val="16"/>
      <w:szCs w:val="16"/>
      <w:lang w:eastAsia="ja-JP"/>
    </w:rPr>
  </w:style>
  <w:style w:type="paragraph" w:customStyle="1" w:styleId="western">
    <w:name w:val="western"/>
    <w:basedOn w:val="a0"/>
    <w:rsid w:val="00E26104"/>
    <w:pPr>
      <w:widowControl/>
      <w:autoSpaceDE/>
      <w:autoSpaceDN/>
      <w:adjustRightInd/>
      <w:spacing w:before="100" w:beforeAutospacing="1" w:after="100" w:afterAutospacing="1"/>
    </w:pPr>
    <w:rPr>
      <w:sz w:val="24"/>
      <w:szCs w:val="24"/>
    </w:rPr>
  </w:style>
  <w:style w:type="paragraph" w:styleId="z-">
    <w:name w:val="HTML Top of Form"/>
    <w:basedOn w:val="a0"/>
    <w:next w:val="a0"/>
    <w:link w:val="z-0"/>
    <w:hidden/>
    <w:rsid w:val="00E26104"/>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basedOn w:val="a1"/>
    <w:link w:val="z-"/>
    <w:rsid w:val="00E26104"/>
    <w:rPr>
      <w:rFonts w:ascii="Arial" w:eastAsia="Times New Roman" w:hAnsi="Arial" w:cs="Arial"/>
      <w:vanish/>
      <w:sz w:val="16"/>
      <w:szCs w:val="16"/>
      <w:lang w:eastAsia="ru-RU"/>
    </w:rPr>
  </w:style>
  <w:style w:type="paragraph" w:styleId="z-1">
    <w:name w:val="HTML Bottom of Form"/>
    <w:basedOn w:val="a0"/>
    <w:next w:val="a0"/>
    <w:link w:val="z-2"/>
    <w:hidden/>
    <w:rsid w:val="00E26104"/>
    <w:pPr>
      <w:widowControl/>
      <w:pBdr>
        <w:top w:val="single" w:sz="6" w:space="1" w:color="auto"/>
      </w:pBdr>
      <w:autoSpaceDE/>
      <w:autoSpaceDN/>
      <w:adjustRightInd/>
      <w:jc w:val="center"/>
    </w:pPr>
    <w:rPr>
      <w:rFonts w:ascii="Arial" w:eastAsia="MS Mincho" w:hAnsi="Arial" w:cs="Arial"/>
      <w:vanish/>
      <w:sz w:val="16"/>
      <w:szCs w:val="16"/>
      <w:lang w:eastAsia="ja-JP"/>
    </w:rPr>
  </w:style>
  <w:style w:type="character" w:customStyle="1" w:styleId="z-2">
    <w:name w:val="z-Конец формы Знак"/>
    <w:basedOn w:val="a1"/>
    <w:link w:val="z-1"/>
    <w:rsid w:val="00E26104"/>
    <w:rPr>
      <w:rFonts w:ascii="Arial" w:eastAsia="MS Mincho" w:hAnsi="Arial" w:cs="Arial"/>
      <w:vanish/>
      <w:sz w:val="16"/>
      <w:szCs w:val="16"/>
      <w:lang w:eastAsia="ja-JP"/>
    </w:rPr>
  </w:style>
  <w:style w:type="paragraph" w:customStyle="1" w:styleId="32">
    <w:name w:val="Основной текст с отступом 32"/>
    <w:basedOn w:val="a0"/>
    <w:rsid w:val="00E26104"/>
    <w:pPr>
      <w:widowControl/>
      <w:autoSpaceDE/>
      <w:autoSpaceDN/>
      <w:adjustRightInd/>
      <w:ind w:firstLine="567"/>
      <w:jc w:val="both"/>
    </w:pPr>
    <w:rPr>
      <w:b/>
      <w:sz w:val="26"/>
    </w:rPr>
  </w:style>
  <w:style w:type="character" w:customStyle="1" w:styleId="29">
    <w:name w:val="Основной шрифт абзаца2"/>
    <w:rsid w:val="00E26104"/>
  </w:style>
  <w:style w:type="paragraph" w:customStyle="1" w:styleId="2a">
    <w:name w:val="Основной текст2"/>
    <w:basedOn w:val="a0"/>
    <w:rsid w:val="00E26104"/>
    <w:pPr>
      <w:widowControl/>
      <w:autoSpaceDE/>
      <w:autoSpaceDN/>
      <w:adjustRightInd/>
      <w:jc w:val="both"/>
    </w:pPr>
    <w:rPr>
      <w:snapToGrid w:val="0"/>
      <w:sz w:val="28"/>
    </w:rPr>
  </w:style>
  <w:style w:type="paragraph" w:customStyle="1" w:styleId="220">
    <w:name w:val="Основной текст 22"/>
    <w:basedOn w:val="a0"/>
    <w:rsid w:val="00E26104"/>
    <w:pPr>
      <w:autoSpaceDE/>
      <w:autoSpaceDN/>
      <w:adjustRightInd/>
      <w:spacing w:before="120"/>
    </w:pPr>
    <w:rPr>
      <w:b/>
      <w:spacing w:val="-12"/>
      <w:sz w:val="18"/>
    </w:rPr>
  </w:style>
  <w:style w:type="paragraph" w:customStyle="1" w:styleId="default0">
    <w:name w:val="default"/>
    <w:basedOn w:val="a0"/>
    <w:uiPriority w:val="99"/>
    <w:rsid w:val="00E26104"/>
    <w:pPr>
      <w:widowControl/>
      <w:autoSpaceDE/>
      <w:autoSpaceDN/>
      <w:adjustRightInd/>
      <w:spacing w:before="100" w:beforeAutospacing="1" w:after="100" w:afterAutospacing="1"/>
    </w:pPr>
    <w:rPr>
      <w:sz w:val="24"/>
      <w:szCs w:val="24"/>
    </w:rPr>
  </w:style>
  <w:style w:type="paragraph" w:customStyle="1" w:styleId="Pa6">
    <w:name w:val="Pa6"/>
    <w:basedOn w:val="Default"/>
    <w:next w:val="Default"/>
    <w:rsid w:val="00E26104"/>
    <w:pPr>
      <w:spacing w:line="221" w:lineRule="atLeast"/>
    </w:pPr>
    <w:rPr>
      <w:color w:val="auto"/>
    </w:rPr>
  </w:style>
  <w:style w:type="paragraph" w:customStyle="1" w:styleId="Pa10">
    <w:name w:val="Pa10"/>
    <w:basedOn w:val="Default"/>
    <w:next w:val="Default"/>
    <w:rsid w:val="00E26104"/>
    <w:pPr>
      <w:spacing w:after="100" w:line="251" w:lineRule="atLeast"/>
    </w:pPr>
    <w:rPr>
      <w:color w:val="auto"/>
    </w:rPr>
  </w:style>
  <w:style w:type="numbering" w:customStyle="1" w:styleId="17">
    <w:name w:val="Нет списка1"/>
    <w:next w:val="a3"/>
    <w:uiPriority w:val="99"/>
    <w:semiHidden/>
    <w:unhideWhenUsed/>
    <w:rsid w:val="00E26104"/>
  </w:style>
  <w:style w:type="paragraph" w:customStyle="1" w:styleId="51">
    <w:name w:val="Заголовок 51"/>
    <w:basedOn w:val="a0"/>
    <w:next w:val="a0"/>
    <w:rsid w:val="00E26104"/>
    <w:pPr>
      <w:keepNext/>
      <w:numPr>
        <w:ilvl w:val="4"/>
        <w:numId w:val="18"/>
      </w:numPr>
      <w:suppressAutoHyphens/>
      <w:autoSpaceDN/>
      <w:adjustRightInd/>
      <w:spacing w:line="264" w:lineRule="auto"/>
      <w:ind w:left="0" w:firstLine="567"/>
      <w:jc w:val="both"/>
      <w:outlineLvl w:val="4"/>
    </w:pPr>
    <w:rPr>
      <w:b/>
      <w:bCs/>
      <w:sz w:val="22"/>
      <w:szCs w:val="22"/>
      <w:lang w:eastAsia="ar-SA"/>
    </w:rPr>
  </w:style>
  <w:style w:type="paragraph" w:customStyle="1" w:styleId="ConsPlusNormal">
    <w:name w:val="ConsPlusNormal"/>
    <w:rsid w:val="00E261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0">
    <w:name w:val="Style10"/>
    <w:basedOn w:val="a0"/>
    <w:uiPriority w:val="99"/>
    <w:rsid w:val="00E26104"/>
    <w:pPr>
      <w:spacing w:line="269" w:lineRule="exact"/>
      <w:ind w:firstLine="730"/>
    </w:pPr>
    <w:rPr>
      <w:sz w:val="24"/>
      <w:szCs w:val="24"/>
    </w:rPr>
  </w:style>
  <w:style w:type="character" w:customStyle="1" w:styleId="FontStyle145">
    <w:name w:val="Font Style145"/>
    <w:uiPriority w:val="99"/>
    <w:rsid w:val="00E26104"/>
    <w:rPr>
      <w:rFonts w:ascii="Calibri" w:hAnsi="Calibri" w:cs="Calibri"/>
      <w:b/>
      <w:bCs/>
      <w:color w:val="000000"/>
      <w:sz w:val="18"/>
      <w:szCs w:val="18"/>
    </w:rPr>
  </w:style>
  <w:style w:type="numbering" w:customStyle="1" w:styleId="110">
    <w:name w:val="Нет списка11"/>
    <w:next w:val="a3"/>
    <w:uiPriority w:val="99"/>
    <w:semiHidden/>
    <w:unhideWhenUsed/>
    <w:rsid w:val="00E26104"/>
  </w:style>
  <w:style w:type="paragraph" w:customStyle="1" w:styleId="xl75">
    <w:name w:val="xl75"/>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76">
    <w:name w:val="xl76"/>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77">
    <w:name w:val="xl77"/>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78">
    <w:name w:val="xl78"/>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79">
    <w:name w:val="xl79"/>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80">
    <w:name w:val="xl80"/>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81">
    <w:name w:val="xl81"/>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82">
    <w:name w:val="xl82"/>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83">
    <w:name w:val="xl83"/>
    <w:basedOn w:val="a0"/>
    <w:rsid w:val="00E26104"/>
    <w:pPr>
      <w:widowControl/>
      <w:pBdr>
        <w:top w:val="single" w:sz="4" w:space="0" w:color="auto"/>
        <w:left w:val="single" w:sz="4" w:space="0" w:color="auto"/>
        <w:right w:val="single" w:sz="4" w:space="0" w:color="auto"/>
      </w:pBdr>
      <w:shd w:val="clear" w:color="800000" w:fill="C0C0C0"/>
      <w:autoSpaceDE/>
      <w:autoSpaceDN/>
      <w:adjustRightInd/>
      <w:spacing w:before="100" w:beforeAutospacing="1" w:after="100" w:afterAutospacing="1"/>
      <w:textAlignment w:val="center"/>
    </w:pPr>
    <w:rPr>
      <w:b/>
      <w:bCs/>
      <w:sz w:val="18"/>
      <w:szCs w:val="18"/>
    </w:rPr>
  </w:style>
  <w:style w:type="paragraph" w:customStyle="1" w:styleId="xl84">
    <w:name w:val="xl84"/>
    <w:basedOn w:val="a0"/>
    <w:rsid w:val="00E26104"/>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85">
    <w:name w:val="xl85"/>
    <w:basedOn w:val="a0"/>
    <w:rsid w:val="00E26104"/>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86">
    <w:name w:val="xl86"/>
    <w:basedOn w:val="a0"/>
    <w:rsid w:val="00E26104"/>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87">
    <w:name w:val="xl87"/>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88">
    <w:name w:val="xl88"/>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89">
    <w:name w:val="xl89"/>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0">
    <w:name w:val="xl90"/>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1">
    <w:name w:val="xl91"/>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2">
    <w:name w:val="xl92"/>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3">
    <w:name w:val="xl93"/>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4">
    <w:name w:val="xl94"/>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5">
    <w:name w:val="xl95"/>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6">
    <w:name w:val="xl96"/>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7">
    <w:name w:val="xl97"/>
    <w:basedOn w:val="a0"/>
    <w:rsid w:val="00E26104"/>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98">
    <w:name w:val="xl98"/>
    <w:basedOn w:val="a0"/>
    <w:rsid w:val="00E26104"/>
    <w:pPr>
      <w:widowControl/>
      <w:pBdr>
        <w:top w:val="single" w:sz="4" w:space="0" w:color="auto"/>
        <w:left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9">
    <w:name w:val="xl99"/>
    <w:basedOn w:val="a0"/>
    <w:rsid w:val="00E26104"/>
    <w:pPr>
      <w:widowControl/>
      <w:pBdr>
        <w:top w:val="single" w:sz="4" w:space="0" w:color="auto"/>
        <w:left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100">
    <w:name w:val="xl100"/>
    <w:basedOn w:val="a0"/>
    <w:rsid w:val="00E26104"/>
    <w:pPr>
      <w:widowControl/>
      <w:pBdr>
        <w:top w:val="single" w:sz="4" w:space="0" w:color="auto"/>
        <w:left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101">
    <w:name w:val="xl101"/>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2">
    <w:name w:val="xl102"/>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3">
    <w:name w:val="xl103"/>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4">
    <w:name w:val="xl104"/>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5">
    <w:name w:val="xl105"/>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6">
    <w:name w:val="xl106"/>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7">
    <w:name w:val="xl107"/>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8">
    <w:name w:val="xl108"/>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9">
    <w:name w:val="xl109"/>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10">
    <w:name w:val="xl110"/>
    <w:basedOn w:val="a0"/>
    <w:rsid w:val="00E26104"/>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11">
    <w:name w:val="xl111"/>
    <w:basedOn w:val="a0"/>
    <w:rsid w:val="00E26104"/>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12">
    <w:name w:val="xl112"/>
    <w:basedOn w:val="a0"/>
    <w:rsid w:val="00E26104"/>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13">
    <w:name w:val="xl113"/>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14">
    <w:name w:val="xl114"/>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15">
    <w:name w:val="xl115"/>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116">
    <w:name w:val="xl116"/>
    <w:basedOn w:val="a0"/>
    <w:rsid w:val="00E26104"/>
    <w:pPr>
      <w:widowControl/>
      <w:shd w:val="clear" w:color="800000" w:fill="C0C0C0"/>
      <w:autoSpaceDE/>
      <w:autoSpaceDN/>
      <w:adjustRightInd/>
      <w:spacing w:before="100" w:beforeAutospacing="1" w:after="100" w:afterAutospacing="1"/>
      <w:textAlignment w:val="center"/>
    </w:pPr>
    <w:rPr>
      <w:sz w:val="24"/>
      <w:szCs w:val="24"/>
    </w:rPr>
  </w:style>
  <w:style w:type="paragraph" w:customStyle="1" w:styleId="xl117">
    <w:name w:val="xl117"/>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118">
    <w:name w:val="xl118"/>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19">
    <w:name w:val="xl119"/>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0">
    <w:name w:val="xl120"/>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1">
    <w:name w:val="xl121"/>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2">
    <w:name w:val="xl122"/>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3">
    <w:name w:val="xl123"/>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4">
    <w:name w:val="xl124"/>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5">
    <w:name w:val="xl125"/>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6">
    <w:name w:val="xl126"/>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7">
    <w:name w:val="xl127"/>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8">
    <w:name w:val="xl128"/>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9">
    <w:name w:val="xl129"/>
    <w:basedOn w:val="a0"/>
    <w:rsid w:val="00E26104"/>
    <w:pPr>
      <w:widowControl/>
      <w:pBdr>
        <w:top w:val="single" w:sz="4" w:space="0" w:color="auto"/>
        <w:left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0">
    <w:name w:val="xl130"/>
    <w:basedOn w:val="a0"/>
    <w:rsid w:val="00E26104"/>
    <w:pPr>
      <w:widowControl/>
      <w:pBdr>
        <w:top w:val="single" w:sz="4" w:space="0" w:color="auto"/>
        <w:left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1">
    <w:name w:val="xl131"/>
    <w:basedOn w:val="a0"/>
    <w:rsid w:val="00E26104"/>
    <w:pPr>
      <w:widowControl/>
      <w:pBdr>
        <w:top w:val="single" w:sz="4" w:space="0" w:color="auto"/>
        <w:left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2">
    <w:name w:val="xl132"/>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3">
    <w:name w:val="xl133"/>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4">
    <w:name w:val="xl134"/>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135">
    <w:name w:val="xl135"/>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6">
    <w:name w:val="xl136"/>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7">
    <w:name w:val="xl137"/>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8">
    <w:name w:val="xl138"/>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9">
    <w:name w:val="xl139"/>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40">
    <w:name w:val="xl140"/>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41">
    <w:name w:val="xl141"/>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42">
    <w:name w:val="xl142"/>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43">
    <w:name w:val="xl143"/>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44">
    <w:name w:val="xl144"/>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24"/>
      <w:szCs w:val="24"/>
    </w:rPr>
  </w:style>
  <w:style w:type="paragraph" w:customStyle="1" w:styleId="xl145">
    <w:name w:val="xl145"/>
    <w:basedOn w:val="a0"/>
    <w:rsid w:val="00E26104"/>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sz w:val="24"/>
      <w:szCs w:val="24"/>
    </w:rPr>
  </w:style>
  <w:style w:type="paragraph" w:customStyle="1" w:styleId="xl146">
    <w:name w:val="xl146"/>
    <w:basedOn w:val="a0"/>
    <w:rsid w:val="00E26104"/>
    <w:pPr>
      <w:widowControl/>
      <w:pBdr>
        <w:top w:val="single" w:sz="4" w:space="0" w:color="auto"/>
        <w:left w:val="single" w:sz="4" w:space="0" w:color="auto"/>
        <w:bottom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47">
    <w:name w:val="xl147"/>
    <w:basedOn w:val="a0"/>
    <w:rsid w:val="00E26104"/>
    <w:pPr>
      <w:widowControl/>
      <w:pBdr>
        <w:top w:val="single" w:sz="4" w:space="0" w:color="auto"/>
        <w:lef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48">
    <w:name w:val="xl148"/>
    <w:basedOn w:val="a0"/>
    <w:rsid w:val="00E26104"/>
    <w:pPr>
      <w:widowControl/>
      <w:pBdr>
        <w:top w:val="single" w:sz="4" w:space="0" w:color="auto"/>
        <w:left w:val="single" w:sz="4" w:space="0" w:color="auto"/>
        <w:bottom w:val="single" w:sz="4" w:space="0" w:color="auto"/>
      </w:pBdr>
      <w:shd w:val="clear" w:color="800000" w:fill="C0C0C0"/>
      <w:autoSpaceDE/>
      <w:autoSpaceDN/>
      <w:adjustRightInd/>
      <w:spacing w:before="100" w:beforeAutospacing="1" w:after="100" w:afterAutospacing="1"/>
      <w:textAlignment w:val="center"/>
    </w:pPr>
    <w:rPr>
      <w:b/>
      <w:bCs/>
      <w:sz w:val="18"/>
      <w:szCs w:val="18"/>
    </w:rPr>
  </w:style>
  <w:style w:type="paragraph" w:customStyle="1" w:styleId="xl149">
    <w:name w:val="xl149"/>
    <w:basedOn w:val="a0"/>
    <w:rsid w:val="00E26104"/>
    <w:pPr>
      <w:widowControl/>
      <w:pBdr>
        <w:top w:val="single" w:sz="4" w:space="0" w:color="auto"/>
        <w:left w:val="single" w:sz="4" w:space="0" w:color="auto"/>
        <w:bottom w:val="single" w:sz="4" w:space="0" w:color="auto"/>
        <w:right w:val="single" w:sz="4" w:space="0" w:color="auto"/>
      </w:pBdr>
      <w:shd w:val="clear" w:color="800000" w:fill="C0C0C0"/>
      <w:autoSpaceDE/>
      <w:autoSpaceDN/>
      <w:adjustRightInd/>
      <w:spacing w:before="100" w:beforeAutospacing="1" w:after="100" w:afterAutospacing="1"/>
      <w:textAlignment w:val="center"/>
    </w:pPr>
    <w:rPr>
      <w:b/>
      <w:bCs/>
      <w:sz w:val="24"/>
      <w:szCs w:val="24"/>
    </w:rPr>
  </w:style>
  <w:style w:type="paragraph" w:customStyle="1" w:styleId="xl150">
    <w:name w:val="xl150"/>
    <w:basedOn w:val="a0"/>
    <w:rsid w:val="00E26104"/>
    <w:pPr>
      <w:widowControl/>
      <w:pBdr>
        <w:top w:val="single" w:sz="4" w:space="0" w:color="auto"/>
        <w:left w:val="single" w:sz="4" w:space="0" w:color="auto"/>
        <w:right w:val="single" w:sz="4" w:space="0" w:color="auto"/>
      </w:pBdr>
      <w:shd w:val="clear" w:color="800000" w:fill="C0C0C0"/>
      <w:autoSpaceDE/>
      <w:autoSpaceDN/>
      <w:adjustRightInd/>
      <w:spacing w:before="100" w:beforeAutospacing="1" w:after="100" w:afterAutospacing="1"/>
      <w:textAlignment w:val="center"/>
    </w:pPr>
    <w:rPr>
      <w:b/>
      <w:bCs/>
      <w:sz w:val="24"/>
      <w:szCs w:val="24"/>
    </w:rPr>
  </w:style>
  <w:style w:type="paragraph" w:customStyle="1" w:styleId="xl151">
    <w:name w:val="xl151"/>
    <w:basedOn w:val="a0"/>
    <w:rsid w:val="00E26104"/>
    <w:pPr>
      <w:widowControl/>
      <w:pBdr>
        <w:top w:val="single" w:sz="4" w:space="0" w:color="auto"/>
        <w:left w:val="single" w:sz="4" w:space="0" w:color="auto"/>
      </w:pBdr>
      <w:shd w:val="clear" w:color="800000" w:fill="C0C0C0"/>
      <w:autoSpaceDE/>
      <w:autoSpaceDN/>
      <w:adjustRightInd/>
      <w:spacing w:before="100" w:beforeAutospacing="1" w:after="100" w:afterAutospacing="1"/>
      <w:textAlignment w:val="center"/>
    </w:pPr>
    <w:rPr>
      <w:b/>
      <w:bCs/>
      <w:sz w:val="18"/>
      <w:szCs w:val="18"/>
    </w:rPr>
  </w:style>
  <w:style w:type="paragraph" w:styleId="33">
    <w:name w:val="Body Text Indent 3"/>
    <w:basedOn w:val="a0"/>
    <w:link w:val="34"/>
    <w:uiPriority w:val="99"/>
    <w:unhideWhenUsed/>
    <w:rsid w:val="00E26104"/>
    <w:pPr>
      <w:spacing w:after="120"/>
      <w:ind w:left="283"/>
    </w:pPr>
    <w:rPr>
      <w:sz w:val="16"/>
      <w:szCs w:val="16"/>
    </w:rPr>
  </w:style>
  <w:style w:type="character" w:customStyle="1" w:styleId="34">
    <w:name w:val="Основной текст с отступом 3 Знак"/>
    <w:basedOn w:val="a1"/>
    <w:link w:val="33"/>
    <w:uiPriority w:val="99"/>
    <w:rsid w:val="00E26104"/>
    <w:rPr>
      <w:rFonts w:ascii="Times New Roman" w:eastAsia="Times New Roman" w:hAnsi="Times New Roman" w:cs="Times New Roman"/>
      <w:sz w:val="16"/>
      <w:szCs w:val="16"/>
      <w:lang w:eastAsia="ru-RU"/>
    </w:rPr>
  </w:style>
  <w:style w:type="numbering" w:customStyle="1" w:styleId="2b">
    <w:name w:val="Нет списка2"/>
    <w:next w:val="a3"/>
    <w:uiPriority w:val="99"/>
    <w:semiHidden/>
    <w:unhideWhenUsed/>
    <w:rsid w:val="00E26104"/>
  </w:style>
  <w:style w:type="character" w:styleId="afe">
    <w:name w:val="footnote reference"/>
    <w:basedOn w:val="a1"/>
    <w:unhideWhenUsed/>
    <w:rsid w:val="00E26104"/>
    <w:rPr>
      <w:vertAlign w:val="superscript"/>
    </w:rPr>
  </w:style>
  <w:style w:type="character" w:customStyle="1" w:styleId="wrc131">
    <w:name w:val="wrc131"/>
    <w:basedOn w:val="a1"/>
    <w:rsid w:val="00E26104"/>
    <w:rPr>
      <w:vanish/>
      <w:webHidden w:val="0"/>
      <w:specVanish w:val="0"/>
    </w:rPr>
  </w:style>
  <w:style w:type="paragraph" w:customStyle="1" w:styleId="aff">
    <w:name w:val="Стиль рег"/>
    <w:basedOn w:val="aff0"/>
    <w:next w:val="a0"/>
    <w:rsid w:val="00E26104"/>
    <w:pPr>
      <w:numPr>
        <w:ilvl w:val="1"/>
      </w:numPr>
      <w:tabs>
        <w:tab w:val="num" w:pos="284"/>
      </w:tabs>
      <w:spacing w:after="0" w:line="240" w:lineRule="auto"/>
      <w:contextualSpacing w:val="0"/>
      <w:jc w:val="center"/>
    </w:pPr>
    <w:rPr>
      <w:rFonts w:ascii="Times New Roman" w:eastAsia="Times New Roman" w:hAnsi="Times New Roman" w:cs="Times New Roman"/>
      <w:b/>
      <w:sz w:val="28"/>
      <w:szCs w:val="24"/>
      <w:lang w:eastAsia="ru-RU"/>
    </w:rPr>
  </w:style>
  <w:style w:type="paragraph" w:customStyle="1" w:styleId="aff1">
    <w:name w:val="Стиль нумерованый Полож"/>
    <w:basedOn w:val="aff"/>
    <w:rsid w:val="00E26104"/>
    <w:pPr>
      <w:numPr>
        <w:ilvl w:val="0"/>
      </w:numPr>
      <w:shd w:val="clear" w:color="auto" w:fill="FFFFFF"/>
      <w:tabs>
        <w:tab w:val="num" w:pos="284"/>
        <w:tab w:val="num" w:pos="360"/>
        <w:tab w:val="left" w:pos="1080"/>
      </w:tabs>
      <w:ind w:left="360" w:hanging="360"/>
      <w:jc w:val="both"/>
    </w:pPr>
    <w:rPr>
      <w:b w:val="0"/>
      <w:color w:val="000000"/>
      <w:spacing w:val="-2"/>
      <w:szCs w:val="28"/>
    </w:rPr>
  </w:style>
  <w:style w:type="paragraph" w:customStyle="1" w:styleId="14">
    <w:name w:val="Стиль Стиль Маркерованый + 14 пт Полож + По ширине"/>
    <w:basedOn w:val="a0"/>
    <w:rsid w:val="00E26104"/>
    <w:pPr>
      <w:widowControl/>
      <w:numPr>
        <w:ilvl w:val="2"/>
        <w:numId w:val="19"/>
      </w:numPr>
      <w:tabs>
        <w:tab w:val="num" w:pos="1440"/>
      </w:tabs>
      <w:autoSpaceDE/>
      <w:autoSpaceDN/>
      <w:adjustRightInd/>
      <w:ind w:left="1440" w:hanging="360"/>
      <w:jc w:val="both"/>
    </w:pPr>
    <w:rPr>
      <w:color w:val="000000"/>
      <w:sz w:val="28"/>
    </w:rPr>
  </w:style>
  <w:style w:type="paragraph" w:customStyle="1" w:styleId="140">
    <w:name w:val="Стиль Маркерованый + 14 пт Полож"/>
    <w:basedOn w:val="a0"/>
    <w:link w:val="141"/>
    <w:rsid w:val="00E26104"/>
    <w:pPr>
      <w:widowControl/>
      <w:tabs>
        <w:tab w:val="num" w:pos="360"/>
        <w:tab w:val="num" w:pos="1440"/>
      </w:tabs>
      <w:autoSpaceDE/>
      <w:autoSpaceDN/>
      <w:adjustRightInd/>
      <w:ind w:left="1440" w:hanging="360"/>
    </w:pPr>
    <w:rPr>
      <w:color w:val="000000"/>
      <w:sz w:val="28"/>
      <w:szCs w:val="24"/>
    </w:rPr>
  </w:style>
  <w:style w:type="character" w:customStyle="1" w:styleId="141">
    <w:name w:val="Стиль Маркерованый + 14 пт Полож Знак Знак"/>
    <w:link w:val="140"/>
    <w:rsid w:val="00E26104"/>
    <w:rPr>
      <w:rFonts w:ascii="Times New Roman" w:eastAsia="Times New Roman" w:hAnsi="Times New Roman" w:cs="Times New Roman"/>
      <w:color w:val="000000"/>
      <w:sz w:val="28"/>
      <w:szCs w:val="24"/>
      <w:lang w:eastAsia="ru-RU"/>
    </w:rPr>
  </w:style>
  <w:style w:type="paragraph" w:styleId="aff0">
    <w:name w:val="List Number"/>
    <w:basedOn w:val="a0"/>
    <w:uiPriority w:val="99"/>
    <w:unhideWhenUsed/>
    <w:rsid w:val="00E26104"/>
    <w:pPr>
      <w:widowControl/>
      <w:tabs>
        <w:tab w:val="num" w:pos="284"/>
      </w:tabs>
      <w:autoSpaceDE/>
      <w:autoSpaceDN/>
      <w:adjustRightInd/>
      <w:spacing w:after="200" w:line="276" w:lineRule="auto"/>
      <w:contextualSpacing/>
    </w:pPr>
    <w:rPr>
      <w:rFonts w:asciiTheme="minorHAnsi" w:eastAsiaTheme="minorHAnsi" w:hAnsiTheme="minorHAnsi" w:cstheme="minorBidi"/>
      <w:sz w:val="22"/>
      <w:szCs w:val="22"/>
      <w:lang w:eastAsia="en-US"/>
    </w:rPr>
  </w:style>
  <w:style w:type="paragraph" w:styleId="aff2">
    <w:name w:val="Plain Text"/>
    <w:basedOn w:val="a0"/>
    <w:link w:val="aff3"/>
    <w:rsid w:val="00E26104"/>
    <w:pPr>
      <w:widowControl/>
      <w:autoSpaceDE/>
      <w:autoSpaceDN/>
      <w:adjustRightInd/>
      <w:spacing w:before="100" w:beforeAutospacing="1" w:after="100" w:afterAutospacing="1"/>
    </w:pPr>
    <w:rPr>
      <w:sz w:val="24"/>
      <w:szCs w:val="24"/>
      <w:lang w:eastAsia="en-US"/>
    </w:rPr>
  </w:style>
  <w:style w:type="character" w:customStyle="1" w:styleId="aff3">
    <w:name w:val="Текст Знак"/>
    <w:basedOn w:val="a1"/>
    <w:link w:val="aff2"/>
    <w:rsid w:val="00E26104"/>
    <w:rPr>
      <w:rFonts w:ascii="Times New Roman" w:eastAsia="Times New Roman" w:hAnsi="Times New Roman" w:cs="Times New Roman"/>
      <w:sz w:val="24"/>
      <w:szCs w:val="24"/>
    </w:rPr>
  </w:style>
  <w:style w:type="paragraph" w:customStyle="1" w:styleId="aff4">
    <w:name w:val="Текст положения БН"/>
    <w:next w:val="a9"/>
    <w:autoRedefine/>
    <w:rsid w:val="00E26104"/>
    <w:pPr>
      <w:widowControl w:val="0"/>
      <w:tabs>
        <w:tab w:val="num" w:pos="1287"/>
      </w:tabs>
      <w:autoSpaceDE w:val="0"/>
      <w:autoSpaceDN w:val="0"/>
      <w:adjustRightInd w:val="0"/>
      <w:spacing w:after="0" w:line="240" w:lineRule="auto"/>
      <w:ind w:firstLine="360"/>
      <w:jc w:val="both"/>
    </w:pPr>
    <w:rPr>
      <w:rFonts w:ascii="Times New Roman" w:eastAsia="Times New Roman" w:hAnsi="Times New Roman" w:cs="Times New Roman"/>
      <w:lang w:eastAsia="ru-RU"/>
    </w:rPr>
  </w:style>
  <w:style w:type="paragraph" w:customStyle="1" w:styleId="35">
    <w:name w:val="Стиль нумер. 3"/>
    <w:basedOn w:val="a0"/>
    <w:rsid w:val="00E26104"/>
    <w:pPr>
      <w:widowControl/>
      <w:tabs>
        <w:tab w:val="num" w:pos="2160"/>
      </w:tabs>
      <w:autoSpaceDE/>
      <w:autoSpaceDN/>
      <w:adjustRightInd/>
      <w:ind w:left="2160" w:hanging="180"/>
    </w:pPr>
    <w:rPr>
      <w:sz w:val="24"/>
      <w:szCs w:val="24"/>
    </w:rPr>
  </w:style>
  <w:style w:type="character" w:customStyle="1" w:styleId="aff5">
    <w:name w:val="Основной текст_"/>
    <w:link w:val="36"/>
    <w:rsid w:val="00E26104"/>
    <w:rPr>
      <w:sz w:val="25"/>
      <w:szCs w:val="25"/>
      <w:shd w:val="clear" w:color="auto" w:fill="FFFFFF"/>
    </w:rPr>
  </w:style>
  <w:style w:type="paragraph" w:customStyle="1" w:styleId="36">
    <w:name w:val="Основной текст3"/>
    <w:basedOn w:val="a0"/>
    <w:link w:val="aff5"/>
    <w:rsid w:val="00E26104"/>
    <w:pPr>
      <w:widowControl/>
      <w:shd w:val="clear" w:color="auto" w:fill="FFFFFF"/>
      <w:autoSpaceDE/>
      <w:autoSpaceDN/>
      <w:adjustRightInd/>
      <w:spacing w:before="240" w:line="298" w:lineRule="exact"/>
      <w:ind w:hanging="360"/>
      <w:jc w:val="both"/>
    </w:pPr>
    <w:rPr>
      <w:rFonts w:asciiTheme="minorHAnsi" w:eastAsiaTheme="minorHAnsi" w:hAnsiTheme="minorHAnsi" w:cstheme="minorBidi"/>
      <w:sz w:val="25"/>
      <w:szCs w:val="25"/>
      <w:lang w:eastAsia="en-US"/>
    </w:rPr>
  </w:style>
  <w:style w:type="character" w:customStyle="1" w:styleId="FontStyle11">
    <w:name w:val="Font Style11"/>
    <w:basedOn w:val="a1"/>
    <w:rsid w:val="00E26104"/>
    <w:rPr>
      <w:rFonts w:ascii="Times New Roman" w:hAnsi="Times New Roman" w:cs="Times New Roman"/>
      <w:sz w:val="26"/>
      <w:szCs w:val="26"/>
    </w:rPr>
  </w:style>
  <w:style w:type="character" w:styleId="aff6">
    <w:name w:val="Placeholder Text"/>
    <w:basedOn w:val="a1"/>
    <w:uiPriority w:val="99"/>
    <w:semiHidden/>
    <w:rsid w:val="00E26104"/>
    <w:rPr>
      <w:color w:val="808080"/>
    </w:rPr>
  </w:style>
  <w:style w:type="paragraph" w:styleId="aff7">
    <w:name w:val="endnote text"/>
    <w:basedOn w:val="a0"/>
    <w:link w:val="aff8"/>
    <w:uiPriority w:val="99"/>
    <w:unhideWhenUsed/>
    <w:rsid w:val="00E26104"/>
    <w:pPr>
      <w:widowControl/>
      <w:autoSpaceDE/>
      <w:autoSpaceDN/>
      <w:adjustRightInd/>
    </w:pPr>
    <w:rPr>
      <w:rFonts w:asciiTheme="minorHAnsi" w:eastAsiaTheme="minorHAnsi" w:hAnsiTheme="minorHAnsi" w:cstheme="minorBidi"/>
      <w:lang w:eastAsia="en-US"/>
    </w:rPr>
  </w:style>
  <w:style w:type="character" w:customStyle="1" w:styleId="aff8">
    <w:name w:val="Текст концевой сноски Знак"/>
    <w:basedOn w:val="a1"/>
    <w:link w:val="aff7"/>
    <w:uiPriority w:val="99"/>
    <w:rsid w:val="00E26104"/>
    <w:rPr>
      <w:sz w:val="20"/>
      <w:szCs w:val="20"/>
    </w:rPr>
  </w:style>
  <w:style w:type="character" w:styleId="aff9">
    <w:name w:val="endnote reference"/>
    <w:basedOn w:val="a1"/>
    <w:uiPriority w:val="99"/>
    <w:unhideWhenUsed/>
    <w:rsid w:val="00E26104"/>
    <w:rPr>
      <w:vertAlign w:val="superscript"/>
    </w:rPr>
  </w:style>
  <w:style w:type="paragraph" w:styleId="affa">
    <w:name w:val="TOC Heading"/>
    <w:basedOn w:val="1"/>
    <w:next w:val="a0"/>
    <w:uiPriority w:val="39"/>
    <w:unhideWhenUsed/>
    <w:qFormat/>
    <w:rsid w:val="00E26104"/>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styleId="18">
    <w:name w:val="toc 1"/>
    <w:basedOn w:val="a0"/>
    <w:next w:val="a0"/>
    <w:autoRedefine/>
    <w:uiPriority w:val="39"/>
    <w:unhideWhenUsed/>
    <w:qFormat/>
    <w:rsid w:val="00A825F6"/>
    <w:pPr>
      <w:widowControl/>
      <w:tabs>
        <w:tab w:val="right" w:leader="dot" w:pos="9345"/>
      </w:tabs>
      <w:autoSpaceDE/>
      <w:autoSpaceDN/>
      <w:adjustRightInd/>
      <w:spacing w:after="100" w:line="276" w:lineRule="auto"/>
      <w:jc w:val="right"/>
    </w:pPr>
    <w:rPr>
      <w:rFonts w:eastAsiaTheme="minorHAnsi"/>
      <w:b/>
      <w:noProof/>
      <w:sz w:val="28"/>
      <w:szCs w:val="28"/>
      <w:lang w:eastAsia="en-US"/>
    </w:rPr>
  </w:style>
  <w:style w:type="character" w:styleId="affb">
    <w:name w:val="Strong"/>
    <w:basedOn w:val="a1"/>
    <w:qFormat/>
    <w:rsid w:val="00E26104"/>
    <w:rPr>
      <w:b/>
      <w:bCs/>
    </w:rPr>
  </w:style>
  <w:style w:type="table" w:styleId="affc">
    <w:name w:val="Table Elegant"/>
    <w:basedOn w:val="a2"/>
    <w:rsid w:val="00E2610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152">
    <w:name w:val="xl152"/>
    <w:basedOn w:val="a0"/>
    <w:rsid w:val="00E26104"/>
    <w:pPr>
      <w:widowControl/>
      <w:pBdr>
        <w:top w:val="single" w:sz="8" w:space="0" w:color="auto"/>
        <w:left w:val="single" w:sz="8" w:space="0" w:color="auto"/>
        <w:bottom w:val="single" w:sz="8" w:space="0" w:color="auto"/>
        <w:right w:val="single" w:sz="4" w:space="0" w:color="auto"/>
      </w:pBdr>
      <w:shd w:val="clear" w:color="800000" w:fill="CCFFFF"/>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xl153">
    <w:name w:val="xl153"/>
    <w:basedOn w:val="a0"/>
    <w:rsid w:val="00E26104"/>
    <w:pPr>
      <w:widowControl/>
      <w:pBdr>
        <w:top w:val="single" w:sz="8" w:space="0" w:color="auto"/>
        <w:left w:val="single" w:sz="8" w:space="0" w:color="auto"/>
        <w:bottom w:val="single" w:sz="8" w:space="0" w:color="auto"/>
        <w:right w:val="single" w:sz="8" w:space="0" w:color="auto"/>
      </w:pBdr>
      <w:shd w:val="clear" w:color="800000" w:fill="CCFFFF"/>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xl154">
    <w:name w:val="xl154"/>
    <w:basedOn w:val="a0"/>
    <w:rsid w:val="00E26104"/>
    <w:pPr>
      <w:widowControl/>
      <w:shd w:val="clear" w:color="800000" w:fill="CCFFFF"/>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xl155">
    <w:name w:val="xl155"/>
    <w:basedOn w:val="a0"/>
    <w:rsid w:val="00E26104"/>
    <w:pPr>
      <w:widowControl/>
      <w:shd w:val="clear" w:color="800000" w:fill="CCFFFF"/>
      <w:autoSpaceDE/>
      <w:autoSpaceDN/>
      <w:adjustRightInd/>
      <w:spacing w:before="100" w:beforeAutospacing="1" w:after="100" w:afterAutospacing="1"/>
      <w:textAlignment w:val="center"/>
    </w:pPr>
    <w:rPr>
      <w:rFonts w:ascii="Tahoma" w:hAnsi="Tahoma" w:cs="Tahoma"/>
      <w:sz w:val="24"/>
      <w:szCs w:val="24"/>
    </w:rPr>
  </w:style>
  <w:style w:type="paragraph" w:customStyle="1" w:styleId="xl156">
    <w:name w:val="xl156"/>
    <w:basedOn w:val="a0"/>
    <w:rsid w:val="00E26104"/>
    <w:pPr>
      <w:widowControl/>
      <w:pBdr>
        <w:top w:val="single" w:sz="4" w:space="0" w:color="auto"/>
        <w:left w:val="single" w:sz="4" w:space="0" w:color="auto"/>
        <w:right w:val="single" w:sz="4" w:space="0" w:color="auto"/>
      </w:pBdr>
      <w:shd w:val="clear" w:color="800000" w:fill="CCFFCC"/>
      <w:autoSpaceDE/>
      <w:autoSpaceDN/>
      <w:adjustRightInd/>
      <w:spacing w:before="100" w:beforeAutospacing="1" w:after="100" w:afterAutospacing="1"/>
      <w:textAlignment w:val="center"/>
    </w:pPr>
    <w:rPr>
      <w:rFonts w:ascii="Tahoma" w:hAnsi="Tahoma" w:cs="Tahoma"/>
      <w:sz w:val="24"/>
      <w:szCs w:val="24"/>
    </w:rPr>
  </w:style>
  <w:style w:type="paragraph" w:customStyle="1" w:styleId="xl157">
    <w:name w:val="xl157"/>
    <w:basedOn w:val="a0"/>
    <w:rsid w:val="00E26104"/>
    <w:pPr>
      <w:widowControl/>
      <w:pBdr>
        <w:left w:val="single" w:sz="4" w:space="0" w:color="auto"/>
        <w:bottom w:val="single" w:sz="8" w:space="0" w:color="auto"/>
        <w:right w:val="single" w:sz="4" w:space="0" w:color="auto"/>
      </w:pBdr>
      <w:shd w:val="clear" w:color="800000" w:fill="C0C0C0"/>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xl158">
    <w:name w:val="xl158"/>
    <w:basedOn w:val="a0"/>
    <w:rsid w:val="00E26104"/>
    <w:pPr>
      <w:widowControl/>
      <w:pBdr>
        <w:left w:val="single" w:sz="4" w:space="0" w:color="auto"/>
        <w:bottom w:val="single" w:sz="8" w:space="0" w:color="auto"/>
        <w:right w:val="single" w:sz="4" w:space="0" w:color="auto"/>
      </w:pBdr>
      <w:shd w:val="clear" w:color="800000" w:fill="C0C0C0"/>
      <w:autoSpaceDE/>
      <w:autoSpaceDN/>
      <w:adjustRightInd/>
      <w:spacing w:before="100" w:beforeAutospacing="1" w:after="100" w:afterAutospacing="1"/>
      <w:textAlignment w:val="center"/>
    </w:pPr>
    <w:rPr>
      <w:rFonts w:ascii="Tahoma" w:hAnsi="Tahoma" w:cs="Tahoma"/>
      <w:sz w:val="24"/>
      <w:szCs w:val="24"/>
    </w:rPr>
  </w:style>
  <w:style w:type="paragraph" w:customStyle="1" w:styleId="xl159">
    <w:name w:val="xl159"/>
    <w:basedOn w:val="a0"/>
    <w:rsid w:val="00E26104"/>
    <w:pPr>
      <w:widowControl/>
      <w:pBdr>
        <w:top w:val="single" w:sz="4" w:space="0" w:color="auto"/>
        <w:bottom w:val="single" w:sz="8" w:space="0" w:color="auto"/>
      </w:pBdr>
      <w:shd w:val="clear" w:color="800000" w:fill="FFFFFF"/>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xl160">
    <w:name w:val="xl160"/>
    <w:basedOn w:val="a0"/>
    <w:rsid w:val="00E26104"/>
    <w:pPr>
      <w:widowControl/>
      <w:pBdr>
        <w:top w:val="single" w:sz="4" w:space="0" w:color="auto"/>
        <w:bottom w:val="single" w:sz="8" w:space="0" w:color="auto"/>
      </w:pBdr>
      <w:shd w:val="clear" w:color="800000" w:fill="FFFFFF"/>
      <w:autoSpaceDE/>
      <w:autoSpaceDN/>
      <w:adjustRightInd/>
      <w:spacing w:before="100" w:beforeAutospacing="1" w:after="100" w:afterAutospacing="1"/>
      <w:textAlignment w:val="center"/>
    </w:pPr>
    <w:rPr>
      <w:rFonts w:ascii="Tahoma" w:hAnsi="Tahoma" w:cs="Tahoma"/>
      <w:sz w:val="24"/>
      <w:szCs w:val="24"/>
    </w:rPr>
  </w:style>
  <w:style w:type="paragraph" w:customStyle="1" w:styleId="xl161">
    <w:name w:val="xl161"/>
    <w:basedOn w:val="a0"/>
    <w:rsid w:val="00E26104"/>
    <w:pPr>
      <w:widowControl/>
      <w:pBdr>
        <w:left w:val="single" w:sz="4" w:space="0" w:color="auto"/>
        <w:bottom w:val="single" w:sz="8" w:space="0" w:color="auto"/>
        <w:right w:val="single" w:sz="4" w:space="0" w:color="auto"/>
      </w:pBdr>
      <w:shd w:val="clear" w:color="800000" w:fill="FFFFFF"/>
      <w:autoSpaceDE/>
      <w:autoSpaceDN/>
      <w:adjustRightInd/>
      <w:spacing w:before="100" w:beforeAutospacing="1" w:after="100" w:afterAutospacing="1"/>
      <w:textAlignment w:val="center"/>
    </w:pPr>
    <w:rPr>
      <w:rFonts w:ascii="Tahoma" w:hAnsi="Tahoma" w:cs="Tahoma"/>
      <w:sz w:val="24"/>
      <w:szCs w:val="24"/>
    </w:rPr>
  </w:style>
  <w:style w:type="paragraph" w:customStyle="1" w:styleId="xl162">
    <w:name w:val="xl162"/>
    <w:basedOn w:val="a0"/>
    <w:rsid w:val="00E26104"/>
    <w:pPr>
      <w:widowControl/>
      <w:pBdr>
        <w:bottom w:val="single" w:sz="8" w:space="0" w:color="auto"/>
      </w:pBdr>
      <w:shd w:val="clear" w:color="800000" w:fill="FFFFFF"/>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xl163">
    <w:name w:val="xl163"/>
    <w:basedOn w:val="a0"/>
    <w:rsid w:val="00E26104"/>
    <w:pPr>
      <w:widowControl/>
      <w:pBdr>
        <w:bottom w:val="single" w:sz="8" w:space="0" w:color="auto"/>
        <w:right w:val="single" w:sz="8" w:space="0" w:color="auto"/>
      </w:pBdr>
      <w:shd w:val="clear" w:color="800000" w:fill="CCFFCC"/>
      <w:autoSpaceDE/>
      <w:autoSpaceDN/>
      <w:adjustRightInd/>
      <w:spacing w:before="100" w:beforeAutospacing="1" w:after="100" w:afterAutospacing="1"/>
      <w:textAlignment w:val="center"/>
    </w:pPr>
    <w:rPr>
      <w:rFonts w:ascii="Tahoma" w:hAnsi="Tahoma" w:cs="Tahoma"/>
      <w:sz w:val="24"/>
      <w:szCs w:val="24"/>
    </w:rPr>
  </w:style>
  <w:style w:type="paragraph" w:customStyle="1" w:styleId="xl164">
    <w:name w:val="xl164"/>
    <w:basedOn w:val="a0"/>
    <w:rsid w:val="00E26104"/>
    <w:pPr>
      <w:widowControl/>
      <w:pBdr>
        <w:top w:val="single" w:sz="4" w:space="0" w:color="auto"/>
        <w:bottom w:val="single" w:sz="4" w:space="0" w:color="auto"/>
      </w:pBdr>
      <w:shd w:val="clear" w:color="800000" w:fill="FFFFFF"/>
      <w:autoSpaceDE/>
      <w:autoSpaceDN/>
      <w:adjustRightInd/>
      <w:spacing w:before="100" w:beforeAutospacing="1" w:after="100" w:afterAutospacing="1"/>
      <w:textAlignment w:val="center"/>
    </w:pPr>
    <w:rPr>
      <w:rFonts w:ascii="Tahoma" w:hAnsi="Tahoma" w:cs="Tahoma"/>
      <w:sz w:val="24"/>
      <w:szCs w:val="24"/>
    </w:rPr>
  </w:style>
  <w:style w:type="paragraph" w:customStyle="1" w:styleId="xl165">
    <w:name w:val="xl165"/>
    <w:basedOn w:val="a0"/>
    <w:rsid w:val="00E26104"/>
    <w:pPr>
      <w:widowControl/>
      <w:shd w:val="clear" w:color="000000" w:fill="FFFFFF"/>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xl166">
    <w:name w:val="xl166"/>
    <w:basedOn w:val="a0"/>
    <w:rsid w:val="00E26104"/>
    <w:pPr>
      <w:widowControl/>
      <w:shd w:val="clear" w:color="000000" w:fill="FFFFFF"/>
      <w:autoSpaceDE/>
      <w:autoSpaceDN/>
      <w:adjustRightInd/>
      <w:spacing w:before="100" w:beforeAutospacing="1" w:after="100" w:afterAutospacing="1"/>
      <w:textAlignment w:val="center"/>
    </w:pPr>
    <w:rPr>
      <w:rFonts w:ascii="Tahoma" w:hAnsi="Tahoma" w:cs="Tahoma"/>
      <w:sz w:val="24"/>
      <w:szCs w:val="24"/>
    </w:rPr>
  </w:style>
  <w:style w:type="paragraph" w:customStyle="1" w:styleId="xl167">
    <w:name w:val="xl167"/>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rFonts w:ascii="Tahoma" w:hAnsi="Tahoma" w:cs="Tahoma"/>
      <w:sz w:val="24"/>
      <w:szCs w:val="24"/>
    </w:rPr>
  </w:style>
  <w:style w:type="paragraph" w:customStyle="1" w:styleId="xl168">
    <w:name w:val="xl168"/>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xl169">
    <w:name w:val="xl169"/>
    <w:basedOn w:val="a0"/>
    <w:rsid w:val="00E26104"/>
    <w:pPr>
      <w:widowControl/>
      <w:pBdr>
        <w:top w:val="single" w:sz="4" w:space="0" w:color="auto"/>
        <w:bottom w:val="single" w:sz="4" w:space="0" w:color="auto"/>
        <w:right w:val="single" w:sz="4" w:space="0" w:color="auto"/>
      </w:pBdr>
      <w:shd w:val="clear" w:color="800000" w:fill="C0C0C0"/>
      <w:autoSpaceDE/>
      <w:autoSpaceDN/>
      <w:adjustRightInd/>
      <w:spacing w:before="100" w:beforeAutospacing="1" w:after="100" w:afterAutospacing="1"/>
      <w:textAlignment w:val="center"/>
    </w:pPr>
    <w:rPr>
      <w:rFonts w:ascii="Tahoma" w:hAnsi="Tahoma" w:cs="Tahoma"/>
      <w:sz w:val="24"/>
      <w:szCs w:val="24"/>
    </w:rPr>
  </w:style>
  <w:style w:type="paragraph" w:customStyle="1" w:styleId="xl170">
    <w:name w:val="xl170"/>
    <w:basedOn w:val="a0"/>
    <w:rsid w:val="00E26104"/>
    <w:pPr>
      <w:widowControl/>
      <w:pBdr>
        <w:top w:val="single" w:sz="4" w:space="0" w:color="auto"/>
      </w:pBdr>
      <w:shd w:val="clear" w:color="800000" w:fill="C0C0C0"/>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xl171">
    <w:name w:val="xl171"/>
    <w:basedOn w:val="a0"/>
    <w:rsid w:val="00E26104"/>
    <w:pPr>
      <w:widowControl/>
      <w:pBdr>
        <w:left w:val="single" w:sz="4" w:space="0" w:color="auto"/>
        <w:bottom w:val="single" w:sz="4" w:space="0" w:color="auto"/>
        <w:right w:val="single" w:sz="4" w:space="0" w:color="auto"/>
      </w:pBdr>
      <w:shd w:val="clear" w:color="800000" w:fill="C0C0C0"/>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xl172">
    <w:name w:val="xl172"/>
    <w:basedOn w:val="a0"/>
    <w:rsid w:val="00E26104"/>
    <w:pPr>
      <w:widowControl/>
      <w:pBdr>
        <w:left w:val="single" w:sz="4" w:space="0" w:color="auto"/>
        <w:bottom w:val="single" w:sz="4" w:space="0" w:color="auto"/>
        <w:right w:val="single" w:sz="4" w:space="0" w:color="auto"/>
      </w:pBdr>
      <w:shd w:val="clear" w:color="800000" w:fill="C0C0C0"/>
      <w:autoSpaceDE/>
      <w:autoSpaceDN/>
      <w:adjustRightInd/>
      <w:spacing w:before="100" w:beforeAutospacing="1" w:after="100" w:afterAutospacing="1"/>
      <w:textAlignment w:val="center"/>
    </w:pPr>
    <w:rPr>
      <w:rFonts w:ascii="Tahoma" w:hAnsi="Tahoma" w:cs="Tahoma"/>
      <w:sz w:val="24"/>
      <w:szCs w:val="24"/>
    </w:rPr>
  </w:style>
  <w:style w:type="paragraph" w:customStyle="1" w:styleId="xl173">
    <w:name w:val="xl173"/>
    <w:basedOn w:val="a0"/>
    <w:rsid w:val="00E26104"/>
    <w:pPr>
      <w:widowControl/>
      <w:pBdr>
        <w:top w:val="single" w:sz="4" w:space="0" w:color="auto"/>
        <w:left w:val="single" w:sz="4" w:space="0" w:color="auto"/>
        <w:bottom w:val="single" w:sz="4" w:space="0" w:color="auto"/>
        <w:right w:val="single" w:sz="4" w:space="0" w:color="auto"/>
      </w:pBdr>
      <w:shd w:val="clear" w:color="800000" w:fill="C0C0C0"/>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xl174">
    <w:name w:val="xl174"/>
    <w:basedOn w:val="a0"/>
    <w:rsid w:val="00E26104"/>
    <w:pPr>
      <w:widowControl/>
      <w:pBdr>
        <w:top w:val="single" w:sz="4" w:space="0" w:color="auto"/>
        <w:left w:val="single" w:sz="4" w:space="0" w:color="auto"/>
        <w:bottom w:val="single" w:sz="4" w:space="0" w:color="auto"/>
        <w:right w:val="single" w:sz="8" w:space="0" w:color="auto"/>
      </w:pBdr>
      <w:shd w:val="clear" w:color="800000" w:fill="C0C0C0"/>
      <w:autoSpaceDE/>
      <w:autoSpaceDN/>
      <w:adjustRightInd/>
      <w:spacing w:before="100" w:beforeAutospacing="1" w:after="100" w:afterAutospacing="1"/>
      <w:jc w:val="center"/>
      <w:textAlignment w:val="center"/>
    </w:pPr>
    <w:rPr>
      <w:rFonts w:ascii="Tahoma" w:hAnsi="Tahoma" w:cs="Tahoma"/>
      <w:color w:val="808080"/>
      <w:sz w:val="24"/>
      <w:szCs w:val="24"/>
    </w:rPr>
  </w:style>
  <w:style w:type="paragraph" w:customStyle="1" w:styleId="xl175">
    <w:name w:val="xl175"/>
    <w:basedOn w:val="a0"/>
    <w:rsid w:val="00E26104"/>
    <w:pPr>
      <w:widowControl/>
      <w:pBdr>
        <w:top w:val="single" w:sz="8" w:space="0" w:color="auto"/>
        <w:left w:val="single" w:sz="4" w:space="0" w:color="auto"/>
        <w:bottom w:val="single" w:sz="4" w:space="0" w:color="auto"/>
        <w:right w:val="single" w:sz="4" w:space="0" w:color="auto"/>
      </w:pBdr>
      <w:shd w:val="clear" w:color="800000" w:fill="CCFFCC"/>
      <w:autoSpaceDE/>
      <w:autoSpaceDN/>
      <w:adjustRightInd/>
      <w:spacing w:before="100" w:beforeAutospacing="1" w:after="100" w:afterAutospacing="1"/>
      <w:textAlignment w:val="center"/>
    </w:pPr>
    <w:rPr>
      <w:rFonts w:ascii="Tahoma" w:hAnsi="Tahoma" w:cs="Tahoma"/>
      <w:sz w:val="24"/>
      <w:szCs w:val="24"/>
    </w:rPr>
  </w:style>
  <w:style w:type="paragraph" w:customStyle="1" w:styleId="xl176">
    <w:name w:val="xl176"/>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xl177">
    <w:name w:val="xl177"/>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rFonts w:ascii="Tahoma" w:hAnsi="Tahoma" w:cs="Tahoma"/>
      <w:sz w:val="24"/>
      <w:szCs w:val="24"/>
    </w:rPr>
  </w:style>
  <w:style w:type="paragraph" w:customStyle="1" w:styleId="xl178">
    <w:name w:val="xl178"/>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rFonts w:ascii="Tahoma" w:hAnsi="Tahoma" w:cs="Tahoma"/>
      <w:sz w:val="24"/>
      <w:szCs w:val="24"/>
    </w:rPr>
  </w:style>
  <w:style w:type="paragraph" w:customStyle="1" w:styleId="19">
    <w:name w:val="Знак1"/>
    <w:basedOn w:val="a0"/>
    <w:rsid w:val="00E26104"/>
    <w:pPr>
      <w:widowControl/>
      <w:tabs>
        <w:tab w:val="num" w:pos="643"/>
      </w:tabs>
      <w:autoSpaceDE/>
      <w:autoSpaceDN/>
      <w:adjustRightInd/>
      <w:spacing w:after="160" w:line="240" w:lineRule="exact"/>
    </w:pPr>
    <w:rPr>
      <w:rFonts w:ascii="Verdana" w:hAnsi="Verdana" w:cs="Verdana"/>
      <w:lang w:val="en-US" w:eastAsia="en-US"/>
    </w:rPr>
  </w:style>
  <w:style w:type="character" w:customStyle="1" w:styleId="FontStyle99">
    <w:name w:val="Font Style99"/>
    <w:basedOn w:val="a1"/>
    <w:uiPriority w:val="99"/>
    <w:rsid w:val="00E26104"/>
    <w:rPr>
      <w:rFonts w:ascii="Times New Roman" w:hAnsi="Times New Roman" w:cs="Times New Roman"/>
      <w:sz w:val="26"/>
      <w:szCs w:val="26"/>
    </w:rPr>
  </w:style>
  <w:style w:type="paragraph" w:customStyle="1" w:styleId="affd">
    <w:name w:val="Титлист"/>
    <w:basedOn w:val="a0"/>
    <w:rsid w:val="00E26104"/>
    <w:pPr>
      <w:widowControl/>
      <w:autoSpaceDE/>
      <w:autoSpaceDN/>
      <w:adjustRightInd/>
      <w:spacing w:line="360" w:lineRule="auto"/>
    </w:pPr>
    <w:rPr>
      <w:rFonts w:eastAsia="Calibri"/>
      <w:sz w:val="28"/>
      <w:szCs w:val="28"/>
    </w:rPr>
  </w:style>
  <w:style w:type="paragraph" w:styleId="37">
    <w:name w:val="Body Text 3"/>
    <w:basedOn w:val="a0"/>
    <w:link w:val="38"/>
    <w:uiPriority w:val="99"/>
    <w:semiHidden/>
    <w:unhideWhenUsed/>
    <w:rsid w:val="00E26104"/>
    <w:pPr>
      <w:autoSpaceDE/>
      <w:autoSpaceDN/>
      <w:adjustRightInd/>
      <w:spacing w:after="120"/>
    </w:pPr>
    <w:rPr>
      <w:rFonts w:ascii="Courier New" w:eastAsia="Courier New" w:hAnsi="Courier New" w:cs="Courier New"/>
      <w:color w:val="000000"/>
      <w:sz w:val="16"/>
      <w:szCs w:val="16"/>
      <w:lang w:bidi="ru-RU"/>
    </w:rPr>
  </w:style>
  <w:style w:type="character" w:customStyle="1" w:styleId="38">
    <w:name w:val="Основной текст 3 Знак"/>
    <w:basedOn w:val="a1"/>
    <w:link w:val="37"/>
    <w:uiPriority w:val="99"/>
    <w:semiHidden/>
    <w:rsid w:val="00E26104"/>
    <w:rPr>
      <w:rFonts w:ascii="Courier New" w:eastAsia="Courier New" w:hAnsi="Courier New" w:cs="Courier New"/>
      <w:color w:val="000000"/>
      <w:sz w:val="16"/>
      <w:szCs w:val="16"/>
      <w:lang w:eastAsia="ru-RU" w:bidi="ru-RU"/>
    </w:rPr>
  </w:style>
  <w:style w:type="character" w:customStyle="1" w:styleId="submenu-table">
    <w:name w:val="submenu-table"/>
    <w:rsid w:val="00E26104"/>
  </w:style>
  <w:style w:type="paragraph" w:customStyle="1" w:styleId="TMP">
    <w:name w:val="TMP_Заг_Содержание"/>
    <w:basedOn w:val="1"/>
    <w:next w:val="a0"/>
    <w:rsid w:val="00E26104"/>
    <w:pPr>
      <w:widowControl w:val="0"/>
      <w:autoSpaceDE w:val="0"/>
      <w:autoSpaceDN w:val="0"/>
      <w:adjustRightInd w:val="0"/>
      <w:spacing w:after="120"/>
    </w:pPr>
    <w:rPr>
      <w:rFonts w:eastAsia="Calibri"/>
      <w:lang w:eastAsia="ru-RU"/>
    </w:rPr>
  </w:style>
  <w:style w:type="paragraph" w:customStyle="1" w:styleId="39">
    <w:name w:val="Абзац списка3"/>
    <w:basedOn w:val="a0"/>
    <w:rsid w:val="00C357E1"/>
    <w:pPr>
      <w:widowControl/>
      <w:autoSpaceDE/>
      <w:autoSpaceDN/>
      <w:adjustRightInd/>
      <w:spacing w:line="360" w:lineRule="auto"/>
      <w:ind w:left="720" w:firstLine="709"/>
      <w:contextualSpacing/>
    </w:pPr>
    <w:rPr>
      <w:sz w:val="24"/>
      <w:szCs w:val="22"/>
      <w:lang w:eastAsia="en-US"/>
    </w:rPr>
  </w:style>
  <w:style w:type="paragraph" w:customStyle="1" w:styleId="41">
    <w:name w:val="Обычный4"/>
    <w:rsid w:val="00292B01"/>
    <w:pPr>
      <w:widowControl w:val="0"/>
      <w:snapToGrid w:val="0"/>
      <w:spacing w:after="0" w:line="420" w:lineRule="auto"/>
      <w:ind w:firstLine="120"/>
      <w:jc w:val="both"/>
    </w:pPr>
    <w:rPr>
      <w:rFonts w:ascii="Times New Roman" w:eastAsia="Times New Roman" w:hAnsi="Times New Roman" w:cs="Times New Roman"/>
      <w:sz w:val="28"/>
      <w:szCs w:val="20"/>
      <w:lang w:eastAsia="ru-RU"/>
    </w:rPr>
  </w:style>
  <w:style w:type="paragraph" w:customStyle="1" w:styleId="42">
    <w:name w:val="Абзац списка4"/>
    <w:basedOn w:val="a0"/>
    <w:rsid w:val="00B27F3A"/>
    <w:pPr>
      <w:widowControl/>
      <w:autoSpaceDE/>
      <w:autoSpaceDN/>
      <w:adjustRightInd/>
      <w:spacing w:line="360" w:lineRule="auto"/>
      <w:ind w:left="720" w:firstLine="709"/>
      <w:contextualSpacing/>
    </w:pPr>
    <w:rPr>
      <w:sz w:val="24"/>
      <w:szCs w:val="22"/>
      <w:lang w:eastAsia="en-US"/>
    </w:rPr>
  </w:style>
  <w:style w:type="paragraph" w:customStyle="1" w:styleId="52">
    <w:name w:val="Обычный5"/>
    <w:rsid w:val="00106C36"/>
    <w:pPr>
      <w:widowControl w:val="0"/>
      <w:spacing w:after="0" w:line="420" w:lineRule="auto"/>
      <w:ind w:firstLine="120"/>
      <w:jc w:val="both"/>
    </w:pPr>
    <w:rPr>
      <w:rFonts w:ascii="Times New Roman" w:eastAsia="Times New Roman" w:hAnsi="Times New Roman" w:cs="Times New Roman"/>
      <w:snapToGrid w:val="0"/>
      <w:sz w:val="28"/>
      <w:szCs w:val="20"/>
      <w:lang w:eastAsia="ru-RU"/>
    </w:rPr>
  </w:style>
  <w:style w:type="paragraph" w:customStyle="1" w:styleId="53">
    <w:name w:val="Абзац списка5"/>
    <w:basedOn w:val="a0"/>
    <w:rsid w:val="00443576"/>
    <w:pPr>
      <w:widowControl/>
      <w:autoSpaceDE/>
      <w:autoSpaceDN/>
      <w:adjustRightInd/>
      <w:spacing w:line="360" w:lineRule="auto"/>
      <w:ind w:left="720" w:firstLine="709"/>
      <w:contextualSpacing/>
    </w:pPr>
    <w:rPr>
      <w:sz w:val="24"/>
      <w:szCs w:val="22"/>
      <w:lang w:eastAsia="en-US"/>
    </w:rPr>
  </w:style>
  <w:style w:type="paragraph" w:customStyle="1" w:styleId="61">
    <w:name w:val="Обычный6"/>
    <w:rsid w:val="00E424C5"/>
    <w:pPr>
      <w:widowControl w:val="0"/>
      <w:spacing w:after="0" w:line="420" w:lineRule="auto"/>
      <w:ind w:firstLine="120"/>
      <w:jc w:val="both"/>
    </w:pPr>
    <w:rPr>
      <w:rFonts w:ascii="Times New Roman" w:eastAsia="Times New Roman" w:hAnsi="Times New Roman" w:cs="Times New Roman"/>
      <w:snapToGrid w:val="0"/>
      <w:sz w:val="28"/>
      <w:szCs w:val="20"/>
      <w:lang w:eastAsia="ru-RU"/>
    </w:rPr>
  </w:style>
  <w:style w:type="paragraph" w:customStyle="1" w:styleId="71">
    <w:name w:val="Обычный7"/>
    <w:rsid w:val="00CB14DE"/>
    <w:pPr>
      <w:widowControl w:val="0"/>
      <w:spacing w:after="0" w:line="420" w:lineRule="auto"/>
      <w:ind w:firstLine="120"/>
      <w:jc w:val="both"/>
    </w:pPr>
    <w:rPr>
      <w:rFonts w:ascii="Times New Roman" w:eastAsia="Times New Roman" w:hAnsi="Times New Roman" w:cs="Times New Roman"/>
      <w:snapToGrid w:val="0"/>
      <w:sz w:val="28"/>
      <w:szCs w:val="20"/>
      <w:lang w:eastAsia="ru-RU"/>
    </w:rPr>
  </w:style>
  <w:style w:type="paragraph" w:customStyle="1" w:styleId="62">
    <w:name w:val="Абзац списка6"/>
    <w:basedOn w:val="a0"/>
    <w:rsid w:val="00272A11"/>
    <w:pPr>
      <w:widowControl/>
      <w:autoSpaceDE/>
      <w:autoSpaceDN/>
      <w:adjustRightInd/>
      <w:spacing w:line="360" w:lineRule="auto"/>
      <w:ind w:left="720" w:firstLine="709"/>
      <w:contextualSpacing/>
    </w:pPr>
    <w:rPr>
      <w:sz w:val="24"/>
      <w:szCs w:val="22"/>
      <w:lang w:eastAsia="en-US"/>
    </w:rPr>
  </w:style>
  <w:style w:type="paragraph" w:customStyle="1" w:styleId="FR1">
    <w:name w:val="FR1"/>
    <w:rsid w:val="00E47727"/>
    <w:pPr>
      <w:widowControl w:val="0"/>
      <w:spacing w:before="240" w:after="0" w:line="240" w:lineRule="auto"/>
      <w:jc w:val="right"/>
    </w:pPr>
    <w:rPr>
      <w:rFonts w:ascii="Arial" w:eastAsia="Times New Roman" w:hAnsi="Arial" w:cs="Times New Roman"/>
      <w:b/>
      <w:snapToGrid w:val="0"/>
      <w:sz w:val="24"/>
      <w:szCs w:val="20"/>
      <w:lang w:eastAsia="ru-RU"/>
    </w:rPr>
  </w:style>
  <w:style w:type="paragraph" w:customStyle="1" w:styleId="caaieiaie41">
    <w:name w:val="caaieiaie 41"/>
    <w:basedOn w:val="a0"/>
    <w:next w:val="a0"/>
    <w:rsid w:val="00C80033"/>
    <w:pPr>
      <w:keepNext/>
      <w:autoSpaceDE/>
      <w:autoSpaceDN/>
      <w:adjustRightInd/>
    </w:pPr>
    <w:rPr>
      <w:rFonts w:ascii="Baltica" w:hAnsi="Baltica"/>
      <w:b/>
      <w:sz w:val="28"/>
    </w:rPr>
  </w:style>
  <w:style w:type="paragraph" w:styleId="affe">
    <w:name w:val="List Bullet"/>
    <w:basedOn w:val="a0"/>
    <w:autoRedefine/>
    <w:rsid w:val="00C80033"/>
    <w:pPr>
      <w:widowControl/>
      <w:numPr>
        <w:ilvl w:val="12"/>
      </w:numPr>
      <w:autoSpaceDE/>
      <w:autoSpaceDN/>
      <w:adjustRightInd/>
      <w:ind w:left="113"/>
      <w:jc w:val="both"/>
    </w:pPr>
    <w:rPr>
      <w:b/>
      <w:sz w:val="28"/>
    </w:rPr>
  </w:style>
  <w:style w:type="paragraph" w:customStyle="1" w:styleId="72">
    <w:name w:val="Абзац списка7"/>
    <w:basedOn w:val="a0"/>
    <w:rsid w:val="006A714C"/>
    <w:pPr>
      <w:widowControl/>
      <w:autoSpaceDE/>
      <w:autoSpaceDN/>
      <w:adjustRightInd/>
      <w:spacing w:line="360" w:lineRule="auto"/>
      <w:ind w:left="720" w:firstLine="709"/>
      <w:contextualSpacing/>
    </w:pPr>
    <w:rPr>
      <w:sz w:val="24"/>
      <w:szCs w:val="22"/>
      <w:lang w:eastAsia="en-US"/>
    </w:rPr>
  </w:style>
  <w:style w:type="paragraph" w:customStyle="1" w:styleId="xl60">
    <w:name w:val="xl60"/>
    <w:basedOn w:val="a0"/>
    <w:rsid w:val="003822B6"/>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sz w:val="24"/>
      <w:szCs w:val="24"/>
    </w:rPr>
  </w:style>
  <w:style w:type="paragraph" w:customStyle="1" w:styleId="xl61">
    <w:name w:val="xl61"/>
    <w:basedOn w:val="a0"/>
    <w:rsid w:val="003822B6"/>
    <w:pPr>
      <w:widowControl/>
      <w:pBdr>
        <w:left w:val="single" w:sz="4" w:space="0" w:color="000000"/>
        <w:right w:val="single" w:sz="4" w:space="0" w:color="000000"/>
      </w:pBdr>
      <w:autoSpaceDE/>
      <w:autoSpaceDN/>
      <w:adjustRightInd/>
      <w:spacing w:before="100" w:beforeAutospacing="1" w:after="100" w:afterAutospacing="1"/>
    </w:pPr>
    <w:rPr>
      <w:sz w:val="24"/>
      <w:szCs w:val="24"/>
    </w:rPr>
  </w:style>
  <w:style w:type="paragraph" w:customStyle="1" w:styleId="xl62">
    <w:name w:val="xl62"/>
    <w:basedOn w:val="a0"/>
    <w:rsid w:val="003822B6"/>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sz w:val="24"/>
      <w:szCs w:val="24"/>
    </w:rPr>
  </w:style>
  <w:style w:type="paragraph" w:customStyle="1" w:styleId="xl63">
    <w:name w:val="xl63"/>
    <w:basedOn w:val="a0"/>
    <w:rsid w:val="003822B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64">
    <w:name w:val="xl64"/>
    <w:basedOn w:val="a0"/>
    <w:rsid w:val="003822B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65">
    <w:name w:val="xl65"/>
    <w:basedOn w:val="a0"/>
    <w:rsid w:val="003822B6"/>
    <w:pPr>
      <w:widowControl/>
      <w:pBdr>
        <w:top w:val="single" w:sz="4" w:space="0" w:color="000000"/>
        <w:left w:val="single" w:sz="4" w:space="0" w:color="000000"/>
      </w:pBdr>
      <w:autoSpaceDE/>
      <w:autoSpaceDN/>
      <w:adjustRightInd/>
      <w:spacing w:before="100" w:beforeAutospacing="1" w:after="100" w:afterAutospacing="1"/>
    </w:pPr>
    <w:rPr>
      <w:sz w:val="24"/>
      <w:szCs w:val="24"/>
    </w:rPr>
  </w:style>
  <w:style w:type="paragraph" w:styleId="afff">
    <w:name w:val="No Spacing"/>
    <w:uiPriority w:val="99"/>
    <w:qFormat/>
    <w:rsid w:val="00493E1F"/>
    <w:pPr>
      <w:spacing w:after="0" w:line="240" w:lineRule="auto"/>
    </w:pPr>
    <w:rPr>
      <w:rFonts w:ascii="Calibri" w:eastAsia="Calibri" w:hAnsi="Calibri" w:cs="Times New Roman"/>
    </w:rPr>
  </w:style>
  <w:style w:type="paragraph" w:customStyle="1" w:styleId="afff0">
    <w:name w:val="Содержимое таблицы"/>
    <w:basedOn w:val="a0"/>
    <w:rsid w:val="00470454"/>
    <w:pPr>
      <w:suppressLineNumbers/>
      <w:suppressAutoHyphens/>
      <w:autoSpaceDE/>
      <w:autoSpaceDN/>
      <w:adjustRightInd/>
    </w:pPr>
    <w:rPr>
      <w:rFonts w:ascii="Arial" w:eastAsia="Lucida Sans Unicode" w:hAnsi="Arial"/>
      <w:kern w:val="1"/>
      <w:szCs w:val="24"/>
    </w:rPr>
  </w:style>
  <w:style w:type="paragraph" w:customStyle="1" w:styleId="ConsPlusNonformat">
    <w:name w:val="ConsPlusNonformat"/>
    <w:rsid w:val="00FD31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c">
    <w:name w:val="toc 2"/>
    <w:basedOn w:val="a0"/>
    <w:next w:val="a0"/>
    <w:autoRedefine/>
    <w:uiPriority w:val="39"/>
    <w:unhideWhenUsed/>
    <w:qFormat/>
    <w:rsid w:val="0033405A"/>
    <w:pPr>
      <w:spacing w:after="100"/>
      <w:ind w:left="200"/>
    </w:pPr>
  </w:style>
  <w:style w:type="paragraph" w:styleId="3a">
    <w:name w:val="toc 3"/>
    <w:basedOn w:val="a0"/>
    <w:next w:val="a0"/>
    <w:autoRedefine/>
    <w:uiPriority w:val="39"/>
    <w:unhideWhenUsed/>
    <w:qFormat/>
    <w:rsid w:val="0033405A"/>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qFormat="1"/>
    <w:lsdException w:name="Table Elegan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7F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33405A"/>
    <w:pPr>
      <w:keepNext/>
      <w:widowControl/>
      <w:autoSpaceDE/>
      <w:autoSpaceDN/>
      <w:adjustRightInd/>
      <w:spacing w:before="240" w:after="60"/>
      <w:jc w:val="center"/>
      <w:outlineLvl w:val="0"/>
    </w:pPr>
    <w:rPr>
      <w:rFonts w:eastAsia="MS Mincho" w:cs="Arial"/>
      <w:b/>
      <w:bCs/>
      <w:kern w:val="32"/>
      <w:sz w:val="28"/>
      <w:szCs w:val="32"/>
      <w:u w:val="single"/>
      <w:lang w:eastAsia="ja-JP"/>
    </w:rPr>
  </w:style>
  <w:style w:type="paragraph" w:styleId="2">
    <w:name w:val="heading 2"/>
    <w:basedOn w:val="a0"/>
    <w:next w:val="a0"/>
    <w:link w:val="20"/>
    <w:qFormat/>
    <w:rsid w:val="0033405A"/>
    <w:pPr>
      <w:keepNext/>
      <w:widowControl/>
      <w:autoSpaceDE/>
      <w:autoSpaceDN/>
      <w:adjustRightInd/>
      <w:jc w:val="center"/>
      <w:outlineLvl w:val="1"/>
    </w:pPr>
    <w:rPr>
      <w:b/>
      <w:bCs/>
      <w:iCs/>
      <w:sz w:val="28"/>
      <w:szCs w:val="24"/>
    </w:rPr>
  </w:style>
  <w:style w:type="paragraph" w:styleId="3">
    <w:name w:val="heading 3"/>
    <w:basedOn w:val="a0"/>
    <w:next w:val="a0"/>
    <w:link w:val="30"/>
    <w:qFormat/>
    <w:rsid w:val="0033405A"/>
    <w:pPr>
      <w:keepNext/>
      <w:widowControl/>
      <w:autoSpaceDE/>
      <w:autoSpaceDN/>
      <w:adjustRightInd/>
      <w:jc w:val="center"/>
      <w:outlineLvl w:val="2"/>
    </w:pPr>
    <w:rPr>
      <w:b/>
      <w:sz w:val="28"/>
      <w:szCs w:val="24"/>
    </w:rPr>
  </w:style>
  <w:style w:type="paragraph" w:styleId="4">
    <w:name w:val="heading 4"/>
    <w:basedOn w:val="a0"/>
    <w:next w:val="a0"/>
    <w:link w:val="40"/>
    <w:qFormat/>
    <w:rsid w:val="00E26104"/>
    <w:pPr>
      <w:keepNext/>
      <w:widowControl/>
      <w:autoSpaceDE/>
      <w:autoSpaceDN/>
      <w:adjustRightInd/>
      <w:spacing w:before="240" w:after="60"/>
      <w:outlineLvl w:val="3"/>
    </w:pPr>
    <w:rPr>
      <w:rFonts w:eastAsia="MS Mincho"/>
      <w:b/>
      <w:bCs/>
      <w:sz w:val="28"/>
      <w:szCs w:val="28"/>
      <w:lang w:eastAsia="ja-JP"/>
    </w:rPr>
  </w:style>
  <w:style w:type="paragraph" w:styleId="5">
    <w:name w:val="heading 5"/>
    <w:basedOn w:val="a0"/>
    <w:next w:val="a0"/>
    <w:link w:val="50"/>
    <w:qFormat/>
    <w:rsid w:val="00E26104"/>
    <w:pPr>
      <w:keepNext/>
      <w:widowControl/>
      <w:autoSpaceDE/>
      <w:autoSpaceDN/>
      <w:adjustRightInd/>
      <w:jc w:val="right"/>
      <w:outlineLvl w:val="4"/>
    </w:pPr>
    <w:rPr>
      <w:sz w:val="28"/>
      <w:szCs w:val="24"/>
    </w:rPr>
  </w:style>
  <w:style w:type="paragraph" w:styleId="6">
    <w:name w:val="heading 6"/>
    <w:basedOn w:val="a0"/>
    <w:next w:val="a0"/>
    <w:link w:val="60"/>
    <w:qFormat/>
    <w:rsid w:val="00E26104"/>
    <w:pPr>
      <w:keepNext/>
      <w:widowControl/>
      <w:autoSpaceDE/>
      <w:autoSpaceDN/>
      <w:adjustRightInd/>
      <w:jc w:val="center"/>
      <w:outlineLvl w:val="5"/>
    </w:pPr>
    <w:rPr>
      <w:sz w:val="28"/>
      <w:szCs w:val="28"/>
    </w:rPr>
  </w:style>
  <w:style w:type="paragraph" w:styleId="7">
    <w:name w:val="heading 7"/>
    <w:basedOn w:val="a0"/>
    <w:next w:val="a0"/>
    <w:link w:val="70"/>
    <w:qFormat/>
    <w:rsid w:val="00E26104"/>
    <w:pPr>
      <w:keepNext/>
      <w:widowControl/>
      <w:autoSpaceDE/>
      <w:autoSpaceDN/>
      <w:adjustRightInd/>
      <w:ind w:firstLine="709"/>
      <w:jc w:val="center"/>
      <w:outlineLvl w:val="6"/>
    </w:pPr>
    <w:rPr>
      <w:b/>
      <w:bCs/>
      <w:sz w:val="24"/>
      <w:szCs w:val="24"/>
    </w:rPr>
  </w:style>
  <w:style w:type="paragraph" w:styleId="8">
    <w:name w:val="heading 8"/>
    <w:basedOn w:val="a0"/>
    <w:next w:val="a0"/>
    <w:link w:val="80"/>
    <w:qFormat/>
    <w:rsid w:val="00E26104"/>
    <w:pPr>
      <w:widowControl/>
      <w:autoSpaceDE/>
      <w:autoSpaceDN/>
      <w:adjustRightInd/>
      <w:spacing w:before="240" w:after="60"/>
      <w:outlineLvl w:val="7"/>
    </w:pPr>
    <w:rPr>
      <w:rFonts w:ascii="Calibri" w:hAnsi="Calibri"/>
      <w:i/>
      <w:iCs/>
      <w:sz w:val="24"/>
      <w:szCs w:val="24"/>
    </w:rPr>
  </w:style>
  <w:style w:type="paragraph" w:styleId="9">
    <w:name w:val="heading 9"/>
    <w:basedOn w:val="a0"/>
    <w:next w:val="a0"/>
    <w:link w:val="90"/>
    <w:qFormat/>
    <w:rsid w:val="00E26104"/>
    <w:pPr>
      <w:widowControl/>
      <w:autoSpaceDE/>
      <w:autoSpaceDN/>
      <w:adjustRightInd/>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3405A"/>
    <w:rPr>
      <w:rFonts w:ascii="Times New Roman" w:eastAsia="MS Mincho" w:hAnsi="Times New Roman" w:cs="Arial"/>
      <w:b/>
      <w:bCs/>
      <w:kern w:val="32"/>
      <w:sz w:val="28"/>
      <w:szCs w:val="32"/>
      <w:u w:val="single"/>
      <w:lang w:eastAsia="ja-JP"/>
    </w:rPr>
  </w:style>
  <w:style w:type="character" w:customStyle="1" w:styleId="20">
    <w:name w:val="Заголовок 2 Знак"/>
    <w:basedOn w:val="a1"/>
    <w:link w:val="2"/>
    <w:rsid w:val="0033405A"/>
    <w:rPr>
      <w:rFonts w:ascii="Times New Roman" w:eastAsia="Times New Roman" w:hAnsi="Times New Roman" w:cs="Times New Roman"/>
      <w:b/>
      <w:bCs/>
      <w:iCs/>
      <w:sz w:val="28"/>
      <w:szCs w:val="24"/>
      <w:lang w:eastAsia="ru-RU"/>
    </w:rPr>
  </w:style>
  <w:style w:type="character" w:customStyle="1" w:styleId="30">
    <w:name w:val="Заголовок 3 Знак"/>
    <w:basedOn w:val="a1"/>
    <w:link w:val="3"/>
    <w:rsid w:val="0033405A"/>
    <w:rPr>
      <w:rFonts w:ascii="Times New Roman" w:eastAsia="Times New Roman" w:hAnsi="Times New Roman" w:cs="Times New Roman"/>
      <w:b/>
      <w:sz w:val="28"/>
      <w:szCs w:val="24"/>
      <w:lang w:eastAsia="ru-RU"/>
    </w:rPr>
  </w:style>
  <w:style w:type="character" w:customStyle="1" w:styleId="40">
    <w:name w:val="Заголовок 4 Знак"/>
    <w:basedOn w:val="a1"/>
    <w:link w:val="4"/>
    <w:rsid w:val="00E26104"/>
    <w:rPr>
      <w:rFonts w:ascii="Times New Roman" w:eastAsia="MS Mincho" w:hAnsi="Times New Roman" w:cs="Times New Roman"/>
      <w:b/>
      <w:bCs/>
      <w:sz w:val="28"/>
      <w:szCs w:val="28"/>
      <w:lang w:eastAsia="ja-JP"/>
    </w:rPr>
  </w:style>
  <w:style w:type="character" w:customStyle="1" w:styleId="50">
    <w:name w:val="Заголовок 5 Знак"/>
    <w:basedOn w:val="a1"/>
    <w:link w:val="5"/>
    <w:rsid w:val="00E26104"/>
    <w:rPr>
      <w:rFonts w:ascii="Times New Roman" w:eastAsia="Times New Roman" w:hAnsi="Times New Roman" w:cs="Times New Roman"/>
      <w:sz w:val="28"/>
      <w:szCs w:val="24"/>
      <w:lang w:eastAsia="ru-RU"/>
    </w:rPr>
  </w:style>
  <w:style w:type="character" w:customStyle="1" w:styleId="60">
    <w:name w:val="Заголовок 6 Знак"/>
    <w:basedOn w:val="a1"/>
    <w:link w:val="6"/>
    <w:rsid w:val="00E26104"/>
    <w:rPr>
      <w:rFonts w:ascii="Times New Roman" w:eastAsia="Times New Roman" w:hAnsi="Times New Roman" w:cs="Times New Roman"/>
      <w:sz w:val="28"/>
      <w:szCs w:val="28"/>
      <w:lang w:eastAsia="ru-RU"/>
    </w:rPr>
  </w:style>
  <w:style w:type="character" w:customStyle="1" w:styleId="70">
    <w:name w:val="Заголовок 7 Знак"/>
    <w:basedOn w:val="a1"/>
    <w:link w:val="7"/>
    <w:rsid w:val="00E26104"/>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rsid w:val="00E26104"/>
    <w:rPr>
      <w:rFonts w:ascii="Calibri" w:eastAsia="Times New Roman" w:hAnsi="Calibri" w:cs="Times New Roman"/>
      <w:i/>
      <w:iCs/>
      <w:sz w:val="24"/>
      <w:szCs w:val="24"/>
      <w:lang w:eastAsia="ru-RU"/>
    </w:rPr>
  </w:style>
  <w:style w:type="character" w:customStyle="1" w:styleId="90">
    <w:name w:val="Заголовок 9 Знак"/>
    <w:basedOn w:val="a1"/>
    <w:link w:val="9"/>
    <w:rsid w:val="00E26104"/>
    <w:rPr>
      <w:rFonts w:ascii="Arial" w:eastAsia="Times New Roman" w:hAnsi="Arial" w:cs="Arial"/>
      <w:lang w:eastAsia="ru-RU"/>
    </w:rPr>
  </w:style>
  <w:style w:type="paragraph" w:styleId="a4">
    <w:name w:val="List Paragraph"/>
    <w:basedOn w:val="a0"/>
    <w:uiPriority w:val="34"/>
    <w:qFormat/>
    <w:rsid w:val="00E26104"/>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Hyperlink"/>
    <w:basedOn w:val="a1"/>
    <w:uiPriority w:val="99"/>
    <w:unhideWhenUsed/>
    <w:rsid w:val="00E26104"/>
    <w:rPr>
      <w:color w:val="0000FF"/>
      <w:u w:val="single"/>
    </w:rPr>
  </w:style>
  <w:style w:type="character" w:styleId="a6">
    <w:name w:val="FollowedHyperlink"/>
    <w:basedOn w:val="a1"/>
    <w:uiPriority w:val="99"/>
    <w:unhideWhenUsed/>
    <w:rsid w:val="00E26104"/>
    <w:rPr>
      <w:color w:val="800080"/>
      <w:u w:val="single"/>
    </w:rPr>
  </w:style>
  <w:style w:type="paragraph" w:customStyle="1" w:styleId="xl66">
    <w:name w:val="xl66"/>
    <w:basedOn w:val="a0"/>
    <w:rsid w:val="00E26104"/>
    <w:pPr>
      <w:widowControl/>
      <w:autoSpaceDE/>
      <w:autoSpaceDN/>
      <w:adjustRightInd/>
      <w:spacing w:before="100" w:beforeAutospacing="1" w:after="100" w:afterAutospacing="1"/>
    </w:pPr>
    <w:rPr>
      <w:rFonts w:ascii="Tahoma" w:hAnsi="Tahoma" w:cs="Tahoma"/>
      <w:sz w:val="24"/>
      <w:szCs w:val="24"/>
    </w:rPr>
  </w:style>
  <w:style w:type="paragraph" w:customStyle="1" w:styleId="xl67">
    <w:name w:val="xl67"/>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xl68">
    <w:name w:val="xl68"/>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jc w:val="center"/>
      <w:textAlignment w:val="center"/>
    </w:pPr>
    <w:rPr>
      <w:rFonts w:ascii="Tahoma" w:hAnsi="Tahoma" w:cs="Tahoma"/>
      <w:sz w:val="14"/>
      <w:szCs w:val="14"/>
    </w:rPr>
  </w:style>
  <w:style w:type="paragraph" w:customStyle="1" w:styleId="xl69">
    <w:name w:val="xl69"/>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xl70">
    <w:name w:val="xl70"/>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jc w:val="center"/>
      <w:textAlignment w:val="center"/>
    </w:pPr>
    <w:rPr>
      <w:rFonts w:ascii="Tahoma" w:hAnsi="Tahoma" w:cs="Tahoma"/>
    </w:rPr>
  </w:style>
  <w:style w:type="paragraph" w:customStyle="1" w:styleId="xl71">
    <w:name w:val="xl71"/>
    <w:basedOn w:val="a0"/>
    <w:rsid w:val="00E26104"/>
    <w:pPr>
      <w:widowControl/>
      <w:shd w:val="clear" w:color="800000" w:fill="FFFFFF"/>
      <w:autoSpaceDE/>
      <w:autoSpaceDN/>
      <w:adjustRightInd/>
      <w:spacing w:before="100" w:beforeAutospacing="1" w:after="100" w:afterAutospacing="1"/>
      <w:textAlignment w:val="center"/>
    </w:pPr>
    <w:rPr>
      <w:rFonts w:ascii="Arial" w:hAnsi="Arial" w:cs="Arial"/>
      <w:sz w:val="26"/>
      <w:szCs w:val="26"/>
      <w:u w:val="single"/>
    </w:rPr>
  </w:style>
  <w:style w:type="paragraph" w:customStyle="1" w:styleId="xl72">
    <w:name w:val="xl72"/>
    <w:basedOn w:val="a0"/>
    <w:rsid w:val="00E26104"/>
    <w:pPr>
      <w:widowControl/>
      <w:pBdr>
        <w:top w:val="single" w:sz="8" w:space="0" w:color="auto"/>
        <w:left w:val="single" w:sz="8" w:space="0" w:color="auto"/>
        <w:bottom w:val="single" w:sz="8" w:space="0" w:color="auto"/>
        <w:right w:val="single" w:sz="8" w:space="0" w:color="auto"/>
      </w:pBdr>
      <w:shd w:val="clear" w:color="800000" w:fill="FFFFFF"/>
      <w:autoSpaceDE/>
      <w:autoSpaceDN/>
      <w:adjustRightInd/>
      <w:spacing w:before="100" w:beforeAutospacing="1" w:after="100" w:afterAutospacing="1"/>
      <w:jc w:val="center"/>
      <w:textAlignment w:val="center"/>
    </w:pPr>
    <w:rPr>
      <w:rFonts w:ascii="Tahoma" w:hAnsi="Tahoma" w:cs="Tahoma"/>
    </w:rPr>
  </w:style>
  <w:style w:type="paragraph" w:customStyle="1" w:styleId="xl73">
    <w:name w:val="xl73"/>
    <w:basedOn w:val="a0"/>
    <w:rsid w:val="00E26104"/>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xl74">
    <w:name w:val="xl74"/>
    <w:basedOn w:val="a0"/>
    <w:rsid w:val="00E26104"/>
    <w:pPr>
      <w:widowControl/>
      <w:pBdr>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a">
    <w:name w:val="список с точками"/>
    <w:basedOn w:val="a0"/>
    <w:rsid w:val="00E26104"/>
    <w:pPr>
      <w:widowControl/>
      <w:numPr>
        <w:numId w:val="12"/>
      </w:numPr>
      <w:autoSpaceDE/>
      <w:autoSpaceDN/>
      <w:adjustRightInd/>
      <w:spacing w:line="312" w:lineRule="auto"/>
      <w:jc w:val="both"/>
    </w:pPr>
    <w:rPr>
      <w:sz w:val="24"/>
      <w:szCs w:val="24"/>
    </w:rPr>
  </w:style>
  <w:style w:type="paragraph" w:customStyle="1" w:styleId="11">
    <w:name w:val="Абзац списка1"/>
    <w:basedOn w:val="a0"/>
    <w:rsid w:val="00E26104"/>
    <w:pPr>
      <w:widowControl/>
      <w:autoSpaceDE/>
      <w:autoSpaceDN/>
      <w:adjustRightInd/>
      <w:spacing w:line="360" w:lineRule="auto"/>
      <w:ind w:left="720" w:firstLine="709"/>
      <w:contextualSpacing/>
    </w:pPr>
    <w:rPr>
      <w:sz w:val="24"/>
      <w:szCs w:val="22"/>
      <w:lang w:eastAsia="en-US"/>
    </w:rPr>
  </w:style>
  <w:style w:type="paragraph" w:customStyle="1" w:styleId="21">
    <w:name w:val="Основной текст 21"/>
    <w:basedOn w:val="a0"/>
    <w:rsid w:val="00E26104"/>
    <w:pPr>
      <w:widowControl/>
      <w:overflowPunct w:val="0"/>
      <w:ind w:firstLine="851"/>
      <w:textAlignment w:val="baseline"/>
    </w:pPr>
    <w:rPr>
      <w:sz w:val="28"/>
    </w:rPr>
  </w:style>
  <w:style w:type="character" w:customStyle="1" w:styleId="FontStyle44">
    <w:name w:val="Font Style44"/>
    <w:basedOn w:val="a1"/>
    <w:rsid w:val="00E26104"/>
    <w:rPr>
      <w:rFonts w:ascii="Times New Roman" w:hAnsi="Times New Roman" w:cs="Times New Roman"/>
      <w:sz w:val="22"/>
      <w:szCs w:val="22"/>
    </w:rPr>
  </w:style>
  <w:style w:type="paragraph" w:customStyle="1" w:styleId="12">
    <w:name w:val="Обычный1"/>
    <w:rsid w:val="00E26104"/>
    <w:pPr>
      <w:widowControl w:val="0"/>
      <w:spacing w:after="0" w:line="420" w:lineRule="auto"/>
      <w:ind w:firstLine="120"/>
      <w:jc w:val="both"/>
    </w:pPr>
    <w:rPr>
      <w:rFonts w:ascii="Times New Roman" w:eastAsia="Times New Roman" w:hAnsi="Times New Roman" w:cs="Times New Roman"/>
      <w:snapToGrid w:val="0"/>
      <w:sz w:val="28"/>
      <w:szCs w:val="20"/>
      <w:lang w:eastAsia="ru-RU"/>
    </w:rPr>
  </w:style>
  <w:style w:type="paragraph" w:customStyle="1" w:styleId="22">
    <w:name w:val="Обычный2"/>
    <w:rsid w:val="00E26104"/>
    <w:pPr>
      <w:widowControl w:val="0"/>
      <w:spacing w:after="0" w:line="420" w:lineRule="auto"/>
      <w:ind w:firstLine="120"/>
      <w:jc w:val="both"/>
    </w:pPr>
    <w:rPr>
      <w:rFonts w:ascii="Times New Roman" w:eastAsia="Times New Roman" w:hAnsi="Times New Roman" w:cs="Times New Roman"/>
      <w:snapToGrid w:val="0"/>
      <w:sz w:val="28"/>
      <w:szCs w:val="20"/>
      <w:lang w:eastAsia="ru-RU"/>
    </w:rPr>
  </w:style>
  <w:style w:type="paragraph" w:styleId="a7">
    <w:name w:val="Body Text Indent"/>
    <w:basedOn w:val="a0"/>
    <w:link w:val="a8"/>
    <w:uiPriority w:val="99"/>
    <w:rsid w:val="00E26104"/>
    <w:pPr>
      <w:widowControl/>
      <w:autoSpaceDE/>
      <w:autoSpaceDN/>
      <w:adjustRightInd/>
      <w:ind w:firstLine="720"/>
    </w:pPr>
    <w:rPr>
      <w:sz w:val="28"/>
    </w:rPr>
  </w:style>
  <w:style w:type="character" w:customStyle="1" w:styleId="a8">
    <w:name w:val="Основной текст с отступом Знак"/>
    <w:basedOn w:val="a1"/>
    <w:link w:val="a7"/>
    <w:uiPriority w:val="99"/>
    <w:rsid w:val="00E26104"/>
    <w:rPr>
      <w:rFonts w:ascii="Times New Roman" w:eastAsia="Times New Roman" w:hAnsi="Times New Roman" w:cs="Times New Roman"/>
      <w:sz w:val="28"/>
      <w:szCs w:val="20"/>
      <w:lang w:eastAsia="ru-RU"/>
    </w:rPr>
  </w:style>
  <w:style w:type="paragraph" w:styleId="a9">
    <w:name w:val="Normal (Web)"/>
    <w:aliases w:val="Обычный (Web)"/>
    <w:basedOn w:val="a0"/>
    <w:qFormat/>
    <w:rsid w:val="00E2610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1"/>
    <w:rsid w:val="00E26104"/>
  </w:style>
  <w:style w:type="table" w:styleId="aa">
    <w:name w:val="Table Grid"/>
    <w:basedOn w:val="a2"/>
    <w:uiPriority w:val="59"/>
    <w:rsid w:val="00E26104"/>
    <w:pPr>
      <w:spacing w:after="0" w:line="240" w:lineRule="auto"/>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бычный3"/>
    <w:rsid w:val="00E26104"/>
    <w:pPr>
      <w:widowControl w:val="0"/>
      <w:spacing w:after="0" w:line="420" w:lineRule="auto"/>
      <w:ind w:firstLine="120"/>
      <w:jc w:val="both"/>
    </w:pPr>
    <w:rPr>
      <w:rFonts w:ascii="Times New Roman" w:eastAsia="Times New Roman" w:hAnsi="Times New Roman" w:cs="Times New Roman"/>
      <w:snapToGrid w:val="0"/>
      <w:sz w:val="28"/>
      <w:szCs w:val="20"/>
      <w:lang w:eastAsia="ru-RU"/>
    </w:rPr>
  </w:style>
  <w:style w:type="paragraph" w:customStyle="1" w:styleId="Default">
    <w:name w:val="Default"/>
    <w:rsid w:val="00E261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ody Text"/>
    <w:basedOn w:val="a0"/>
    <w:link w:val="ac"/>
    <w:uiPriority w:val="99"/>
    <w:rsid w:val="00E26104"/>
    <w:pPr>
      <w:widowControl/>
      <w:autoSpaceDE/>
      <w:autoSpaceDN/>
      <w:adjustRightInd/>
      <w:spacing w:after="120"/>
    </w:pPr>
    <w:rPr>
      <w:sz w:val="24"/>
      <w:szCs w:val="24"/>
    </w:rPr>
  </w:style>
  <w:style w:type="character" w:customStyle="1" w:styleId="ac">
    <w:name w:val="Основной текст Знак"/>
    <w:basedOn w:val="a1"/>
    <w:link w:val="ab"/>
    <w:uiPriority w:val="99"/>
    <w:rsid w:val="00E26104"/>
    <w:rPr>
      <w:rFonts w:ascii="Times New Roman" w:eastAsia="Times New Roman" w:hAnsi="Times New Roman" w:cs="Times New Roman"/>
      <w:sz w:val="24"/>
      <w:szCs w:val="24"/>
      <w:lang w:eastAsia="ru-RU"/>
    </w:rPr>
  </w:style>
  <w:style w:type="paragraph" w:customStyle="1" w:styleId="23">
    <w:name w:val="Абзац списка2"/>
    <w:basedOn w:val="a0"/>
    <w:rsid w:val="00E26104"/>
    <w:pPr>
      <w:widowControl/>
      <w:autoSpaceDE/>
      <w:autoSpaceDN/>
      <w:adjustRightInd/>
      <w:spacing w:line="360" w:lineRule="auto"/>
      <w:ind w:left="720" w:firstLine="709"/>
      <w:contextualSpacing/>
    </w:pPr>
    <w:rPr>
      <w:sz w:val="24"/>
      <w:szCs w:val="22"/>
      <w:lang w:eastAsia="en-US"/>
    </w:rPr>
  </w:style>
  <w:style w:type="character" w:customStyle="1" w:styleId="FontStyle40">
    <w:name w:val="Font Style40"/>
    <w:basedOn w:val="a1"/>
    <w:rsid w:val="00E26104"/>
    <w:rPr>
      <w:rFonts w:ascii="Times New Roman" w:hAnsi="Times New Roman" w:cs="Times New Roman"/>
      <w:i/>
      <w:iCs/>
      <w:sz w:val="26"/>
      <w:szCs w:val="26"/>
    </w:rPr>
  </w:style>
  <w:style w:type="character" w:customStyle="1" w:styleId="FontStyle36">
    <w:name w:val="Font Style36"/>
    <w:basedOn w:val="a1"/>
    <w:rsid w:val="00E26104"/>
    <w:rPr>
      <w:rFonts w:ascii="Times New Roman" w:hAnsi="Times New Roman" w:cs="Times New Roman"/>
      <w:sz w:val="26"/>
      <w:szCs w:val="26"/>
    </w:rPr>
  </w:style>
  <w:style w:type="paragraph" w:styleId="24">
    <w:name w:val="Body Text Indent 2"/>
    <w:basedOn w:val="a0"/>
    <w:link w:val="25"/>
    <w:uiPriority w:val="99"/>
    <w:unhideWhenUsed/>
    <w:rsid w:val="00E26104"/>
    <w:pPr>
      <w:spacing w:after="120" w:line="480" w:lineRule="auto"/>
      <w:ind w:left="283"/>
    </w:pPr>
  </w:style>
  <w:style w:type="character" w:customStyle="1" w:styleId="25">
    <w:name w:val="Основной текст с отступом 2 Знак"/>
    <w:basedOn w:val="a1"/>
    <w:link w:val="24"/>
    <w:uiPriority w:val="99"/>
    <w:rsid w:val="00E26104"/>
    <w:rPr>
      <w:rFonts w:ascii="Times New Roman" w:eastAsia="Times New Roman" w:hAnsi="Times New Roman" w:cs="Times New Roman"/>
      <w:sz w:val="20"/>
      <w:szCs w:val="20"/>
      <w:lang w:eastAsia="ru-RU"/>
    </w:rPr>
  </w:style>
  <w:style w:type="paragraph" w:customStyle="1" w:styleId="91">
    <w:name w:val="Обычный (веб)9"/>
    <w:basedOn w:val="a0"/>
    <w:rsid w:val="00E26104"/>
    <w:pPr>
      <w:widowControl/>
      <w:autoSpaceDE/>
      <w:autoSpaceDN/>
      <w:adjustRightInd/>
      <w:spacing w:before="168"/>
    </w:pPr>
    <w:rPr>
      <w:sz w:val="22"/>
      <w:szCs w:val="22"/>
    </w:rPr>
  </w:style>
  <w:style w:type="paragraph" w:styleId="ad">
    <w:name w:val="footnote text"/>
    <w:basedOn w:val="a0"/>
    <w:link w:val="ae"/>
    <w:uiPriority w:val="99"/>
    <w:rsid w:val="00E26104"/>
    <w:pPr>
      <w:widowControl/>
      <w:autoSpaceDE/>
      <w:autoSpaceDN/>
      <w:adjustRightInd/>
    </w:pPr>
    <w:rPr>
      <w:rFonts w:ascii="Arial" w:hAnsi="Arial" w:cs="Arial"/>
    </w:rPr>
  </w:style>
  <w:style w:type="character" w:customStyle="1" w:styleId="ae">
    <w:name w:val="Текст сноски Знак"/>
    <w:basedOn w:val="a1"/>
    <w:link w:val="ad"/>
    <w:uiPriority w:val="99"/>
    <w:rsid w:val="00E26104"/>
    <w:rPr>
      <w:rFonts w:ascii="Arial" w:eastAsia="Times New Roman" w:hAnsi="Arial" w:cs="Arial"/>
      <w:sz w:val="20"/>
      <w:szCs w:val="20"/>
      <w:lang w:eastAsia="ru-RU"/>
    </w:rPr>
  </w:style>
  <w:style w:type="paragraph" w:styleId="af">
    <w:name w:val="header"/>
    <w:basedOn w:val="a0"/>
    <w:link w:val="af0"/>
    <w:uiPriority w:val="99"/>
    <w:rsid w:val="00E26104"/>
    <w:pPr>
      <w:widowControl/>
      <w:tabs>
        <w:tab w:val="center" w:pos="4677"/>
        <w:tab w:val="right" w:pos="9355"/>
      </w:tabs>
      <w:autoSpaceDE/>
      <w:autoSpaceDN/>
      <w:adjustRightInd/>
    </w:pPr>
    <w:rPr>
      <w:sz w:val="24"/>
      <w:szCs w:val="24"/>
    </w:rPr>
  </w:style>
  <w:style w:type="character" w:customStyle="1" w:styleId="af0">
    <w:name w:val="Верхний колонтитул Знак"/>
    <w:basedOn w:val="a1"/>
    <w:link w:val="af"/>
    <w:uiPriority w:val="99"/>
    <w:rsid w:val="00E26104"/>
    <w:rPr>
      <w:rFonts w:ascii="Times New Roman" w:eastAsia="Times New Roman" w:hAnsi="Times New Roman" w:cs="Times New Roman"/>
      <w:sz w:val="24"/>
      <w:szCs w:val="24"/>
      <w:lang w:eastAsia="ru-RU"/>
    </w:rPr>
  </w:style>
  <w:style w:type="paragraph" w:styleId="af1">
    <w:name w:val="footer"/>
    <w:basedOn w:val="a0"/>
    <w:link w:val="af2"/>
    <w:uiPriority w:val="99"/>
    <w:rsid w:val="00E26104"/>
    <w:pPr>
      <w:widowControl/>
      <w:tabs>
        <w:tab w:val="center" w:pos="4677"/>
        <w:tab w:val="right" w:pos="9355"/>
      </w:tabs>
      <w:autoSpaceDE/>
      <w:autoSpaceDN/>
      <w:adjustRightInd/>
    </w:pPr>
    <w:rPr>
      <w:sz w:val="24"/>
      <w:szCs w:val="24"/>
    </w:rPr>
  </w:style>
  <w:style w:type="character" w:customStyle="1" w:styleId="af2">
    <w:name w:val="Нижний колонтитул Знак"/>
    <w:basedOn w:val="a1"/>
    <w:link w:val="af1"/>
    <w:uiPriority w:val="99"/>
    <w:rsid w:val="00E26104"/>
    <w:rPr>
      <w:rFonts w:ascii="Times New Roman" w:eastAsia="Times New Roman" w:hAnsi="Times New Roman" w:cs="Times New Roman"/>
      <w:sz w:val="24"/>
      <w:szCs w:val="24"/>
      <w:lang w:eastAsia="ru-RU"/>
    </w:rPr>
  </w:style>
  <w:style w:type="character" w:styleId="af3">
    <w:name w:val="page number"/>
    <w:basedOn w:val="a1"/>
    <w:rsid w:val="00E26104"/>
  </w:style>
  <w:style w:type="paragraph" w:customStyle="1" w:styleId="Style3">
    <w:name w:val="Style3"/>
    <w:basedOn w:val="a0"/>
    <w:rsid w:val="00E26104"/>
    <w:rPr>
      <w:rFonts w:eastAsia="MS Mincho"/>
      <w:sz w:val="24"/>
      <w:szCs w:val="24"/>
      <w:lang w:eastAsia="ja-JP"/>
    </w:rPr>
  </w:style>
  <w:style w:type="paragraph" w:customStyle="1" w:styleId="Style4">
    <w:name w:val="Style4"/>
    <w:basedOn w:val="a0"/>
    <w:rsid w:val="00E26104"/>
    <w:pPr>
      <w:spacing w:line="485" w:lineRule="exact"/>
      <w:jc w:val="center"/>
    </w:pPr>
    <w:rPr>
      <w:rFonts w:eastAsia="MS Mincho"/>
      <w:sz w:val="24"/>
      <w:szCs w:val="24"/>
      <w:lang w:eastAsia="ja-JP"/>
    </w:rPr>
  </w:style>
  <w:style w:type="paragraph" w:customStyle="1" w:styleId="Style5">
    <w:name w:val="Style5"/>
    <w:basedOn w:val="a0"/>
    <w:rsid w:val="00E26104"/>
    <w:rPr>
      <w:rFonts w:eastAsia="MS Mincho"/>
      <w:sz w:val="24"/>
      <w:szCs w:val="24"/>
      <w:lang w:eastAsia="ja-JP"/>
    </w:rPr>
  </w:style>
  <w:style w:type="paragraph" w:customStyle="1" w:styleId="Style6">
    <w:name w:val="Style6"/>
    <w:basedOn w:val="a0"/>
    <w:rsid w:val="00E26104"/>
    <w:pPr>
      <w:spacing w:line="485" w:lineRule="exact"/>
      <w:jc w:val="center"/>
    </w:pPr>
    <w:rPr>
      <w:rFonts w:eastAsia="MS Mincho"/>
      <w:sz w:val="24"/>
      <w:szCs w:val="24"/>
      <w:lang w:eastAsia="ja-JP"/>
    </w:rPr>
  </w:style>
  <w:style w:type="paragraph" w:customStyle="1" w:styleId="Style7">
    <w:name w:val="Style7"/>
    <w:basedOn w:val="a0"/>
    <w:rsid w:val="00E26104"/>
    <w:pPr>
      <w:spacing w:line="480" w:lineRule="exact"/>
      <w:jc w:val="right"/>
    </w:pPr>
    <w:rPr>
      <w:rFonts w:eastAsia="MS Mincho"/>
      <w:sz w:val="24"/>
      <w:szCs w:val="24"/>
      <w:lang w:eastAsia="ja-JP"/>
    </w:rPr>
  </w:style>
  <w:style w:type="paragraph" w:customStyle="1" w:styleId="Style8">
    <w:name w:val="Style8"/>
    <w:basedOn w:val="a0"/>
    <w:rsid w:val="00E26104"/>
    <w:pPr>
      <w:jc w:val="both"/>
    </w:pPr>
    <w:rPr>
      <w:rFonts w:eastAsia="MS Mincho"/>
      <w:sz w:val="24"/>
      <w:szCs w:val="24"/>
      <w:lang w:eastAsia="ja-JP"/>
    </w:rPr>
  </w:style>
  <w:style w:type="character" w:customStyle="1" w:styleId="FontStyle192">
    <w:name w:val="Font Style192"/>
    <w:rsid w:val="00E26104"/>
    <w:rPr>
      <w:rFonts w:ascii="Times New Roman" w:hAnsi="Times New Roman" w:cs="Times New Roman"/>
      <w:b/>
      <w:bCs/>
      <w:sz w:val="24"/>
      <w:szCs w:val="24"/>
    </w:rPr>
  </w:style>
  <w:style w:type="character" w:customStyle="1" w:styleId="FontStyle219">
    <w:name w:val="Font Style219"/>
    <w:rsid w:val="00E26104"/>
    <w:rPr>
      <w:rFonts w:ascii="Times New Roman" w:hAnsi="Times New Roman" w:cs="Times New Roman"/>
      <w:sz w:val="24"/>
      <w:szCs w:val="24"/>
    </w:rPr>
  </w:style>
  <w:style w:type="paragraph" w:customStyle="1" w:styleId="Iauiue">
    <w:name w:val="Iau?iue"/>
    <w:rsid w:val="00E26104"/>
    <w:pPr>
      <w:spacing w:after="0" w:line="240" w:lineRule="auto"/>
    </w:pPr>
    <w:rPr>
      <w:rFonts w:ascii="Times New Roman" w:eastAsia="Times New Roman" w:hAnsi="Times New Roman" w:cs="Times New Roman"/>
      <w:sz w:val="28"/>
      <w:szCs w:val="20"/>
      <w:lang w:val="en-US" w:eastAsia="ru-RU"/>
    </w:rPr>
  </w:style>
  <w:style w:type="paragraph" w:styleId="af4">
    <w:name w:val="Title"/>
    <w:basedOn w:val="a0"/>
    <w:link w:val="af5"/>
    <w:qFormat/>
    <w:rsid w:val="00E26104"/>
    <w:pPr>
      <w:widowControl/>
      <w:autoSpaceDE/>
      <w:autoSpaceDN/>
      <w:adjustRightInd/>
      <w:ind w:right="-171"/>
      <w:jc w:val="center"/>
    </w:pPr>
    <w:rPr>
      <w:b/>
      <w:sz w:val="28"/>
    </w:rPr>
  </w:style>
  <w:style w:type="character" w:customStyle="1" w:styleId="af5">
    <w:name w:val="Название Знак"/>
    <w:basedOn w:val="a1"/>
    <w:link w:val="af4"/>
    <w:rsid w:val="00E26104"/>
    <w:rPr>
      <w:rFonts w:ascii="Times New Roman" w:eastAsia="Times New Roman" w:hAnsi="Times New Roman" w:cs="Times New Roman"/>
      <w:b/>
      <w:sz w:val="28"/>
      <w:szCs w:val="20"/>
      <w:lang w:eastAsia="ru-RU"/>
    </w:rPr>
  </w:style>
  <w:style w:type="paragraph" w:styleId="af6">
    <w:name w:val="Subtitle"/>
    <w:basedOn w:val="a0"/>
    <w:link w:val="af7"/>
    <w:qFormat/>
    <w:rsid w:val="00E26104"/>
    <w:pPr>
      <w:widowControl/>
      <w:autoSpaceDE/>
      <w:autoSpaceDN/>
      <w:adjustRightInd/>
      <w:ind w:right="-171"/>
      <w:jc w:val="center"/>
    </w:pPr>
    <w:rPr>
      <w:sz w:val="28"/>
    </w:rPr>
  </w:style>
  <w:style w:type="character" w:customStyle="1" w:styleId="af7">
    <w:name w:val="Подзаголовок Знак"/>
    <w:basedOn w:val="a1"/>
    <w:link w:val="af6"/>
    <w:rsid w:val="00E26104"/>
    <w:rPr>
      <w:rFonts w:ascii="Times New Roman" w:eastAsia="Times New Roman" w:hAnsi="Times New Roman" w:cs="Times New Roman"/>
      <w:sz w:val="28"/>
      <w:szCs w:val="20"/>
      <w:lang w:eastAsia="ru-RU"/>
    </w:rPr>
  </w:style>
  <w:style w:type="paragraph" w:styleId="af8">
    <w:name w:val="Block Text"/>
    <w:basedOn w:val="a0"/>
    <w:rsid w:val="00E26104"/>
    <w:pPr>
      <w:widowControl/>
      <w:autoSpaceDE/>
      <w:autoSpaceDN/>
      <w:adjustRightInd/>
      <w:spacing w:line="192" w:lineRule="auto"/>
      <w:ind w:left="-108" w:right="-108"/>
      <w:jc w:val="center"/>
    </w:pPr>
    <w:rPr>
      <w:sz w:val="22"/>
    </w:rPr>
  </w:style>
  <w:style w:type="paragraph" w:customStyle="1" w:styleId="26">
    <w:name w:val="Текст 2"/>
    <w:basedOn w:val="a0"/>
    <w:rsid w:val="00E26104"/>
    <w:pPr>
      <w:widowControl/>
      <w:autoSpaceDE/>
      <w:autoSpaceDN/>
      <w:adjustRightInd/>
      <w:spacing w:before="60" w:after="60"/>
      <w:ind w:firstLine="397"/>
      <w:jc w:val="both"/>
    </w:pPr>
    <w:rPr>
      <w:i/>
      <w:snapToGrid w:val="0"/>
      <w:sz w:val="24"/>
      <w:lang w:eastAsia="en-US"/>
    </w:rPr>
  </w:style>
  <w:style w:type="paragraph" w:customStyle="1" w:styleId="af9">
    <w:name w:val="абзац"/>
    <w:basedOn w:val="a0"/>
    <w:rsid w:val="00E26104"/>
    <w:pPr>
      <w:widowControl/>
      <w:suppressLineNumbers/>
      <w:autoSpaceDE/>
      <w:autoSpaceDN/>
      <w:adjustRightInd/>
      <w:spacing w:before="120"/>
      <w:ind w:firstLine="567"/>
      <w:jc w:val="both"/>
    </w:pPr>
    <w:rPr>
      <w:rFonts w:ascii="Arial" w:hAnsi="Arial"/>
      <w:sz w:val="24"/>
    </w:rPr>
  </w:style>
  <w:style w:type="paragraph" w:customStyle="1" w:styleId="afa">
    <w:name w:val="спис"/>
    <w:basedOn w:val="a0"/>
    <w:rsid w:val="00E26104"/>
    <w:pPr>
      <w:widowControl/>
      <w:suppressLineNumbers/>
      <w:tabs>
        <w:tab w:val="left" w:pos="851"/>
      </w:tabs>
      <w:autoSpaceDE/>
      <w:autoSpaceDN/>
      <w:adjustRightInd/>
      <w:spacing w:before="80"/>
      <w:ind w:left="851" w:hanging="284"/>
      <w:jc w:val="both"/>
    </w:pPr>
    <w:rPr>
      <w:rFonts w:ascii="Arial" w:hAnsi="Arial"/>
      <w:sz w:val="24"/>
    </w:rPr>
  </w:style>
  <w:style w:type="paragraph" w:customStyle="1" w:styleId="310">
    <w:name w:val="Основной текст с отступом 31"/>
    <w:basedOn w:val="a0"/>
    <w:rsid w:val="00E26104"/>
    <w:pPr>
      <w:widowControl/>
      <w:autoSpaceDE/>
      <w:autoSpaceDN/>
      <w:adjustRightInd/>
      <w:ind w:firstLine="567"/>
      <w:jc w:val="both"/>
    </w:pPr>
    <w:rPr>
      <w:b/>
      <w:sz w:val="26"/>
    </w:rPr>
  </w:style>
  <w:style w:type="paragraph" w:customStyle="1" w:styleId="13">
    <w:name w:val="загол.1"/>
    <w:basedOn w:val="a0"/>
    <w:rsid w:val="00E26104"/>
    <w:pPr>
      <w:widowControl/>
      <w:autoSpaceDE/>
      <w:autoSpaceDN/>
      <w:adjustRightInd/>
      <w:spacing w:before="800"/>
      <w:jc w:val="right"/>
    </w:pPr>
    <w:rPr>
      <w:rFonts w:ascii="Arial" w:hAnsi="Arial"/>
      <w:sz w:val="32"/>
    </w:rPr>
  </w:style>
  <w:style w:type="paragraph" w:styleId="27">
    <w:name w:val="Body Text 2"/>
    <w:basedOn w:val="a0"/>
    <w:link w:val="28"/>
    <w:uiPriority w:val="99"/>
    <w:rsid w:val="00E26104"/>
    <w:pPr>
      <w:widowControl/>
      <w:autoSpaceDE/>
      <w:autoSpaceDN/>
      <w:adjustRightInd/>
      <w:spacing w:after="120" w:line="480" w:lineRule="auto"/>
    </w:pPr>
    <w:rPr>
      <w:rFonts w:eastAsia="MS Mincho"/>
      <w:sz w:val="24"/>
      <w:szCs w:val="24"/>
      <w:lang w:eastAsia="ja-JP"/>
    </w:rPr>
  </w:style>
  <w:style w:type="character" w:customStyle="1" w:styleId="28">
    <w:name w:val="Основной текст 2 Знак"/>
    <w:basedOn w:val="a1"/>
    <w:link w:val="27"/>
    <w:uiPriority w:val="99"/>
    <w:rsid w:val="00E26104"/>
    <w:rPr>
      <w:rFonts w:ascii="Times New Roman" w:eastAsia="MS Mincho" w:hAnsi="Times New Roman" w:cs="Times New Roman"/>
      <w:sz w:val="24"/>
      <w:szCs w:val="24"/>
      <w:lang w:eastAsia="ja-JP"/>
    </w:rPr>
  </w:style>
  <w:style w:type="character" w:customStyle="1" w:styleId="15">
    <w:name w:val="Основной шрифт абзаца1"/>
    <w:rsid w:val="00E26104"/>
  </w:style>
  <w:style w:type="paragraph" w:customStyle="1" w:styleId="16">
    <w:name w:val="Основной текст1"/>
    <w:basedOn w:val="a0"/>
    <w:rsid w:val="00E26104"/>
    <w:pPr>
      <w:widowControl/>
      <w:autoSpaceDE/>
      <w:autoSpaceDN/>
      <w:adjustRightInd/>
      <w:jc w:val="both"/>
    </w:pPr>
    <w:rPr>
      <w:snapToGrid w:val="0"/>
      <w:sz w:val="28"/>
    </w:rPr>
  </w:style>
  <w:style w:type="character" w:styleId="afb">
    <w:name w:val="line number"/>
    <w:rsid w:val="00E26104"/>
    <w:rPr>
      <w:sz w:val="20"/>
    </w:rPr>
  </w:style>
  <w:style w:type="paragraph" w:styleId="afc">
    <w:name w:val="Balloon Text"/>
    <w:basedOn w:val="a0"/>
    <w:link w:val="afd"/>
    <w:uiPriority w:val="99"/>
    <w:rsid w:val="00E26104"/>
    <w:pPr>
      <w:widowControl/>
      <w:autoSpaceDE/>
      <w:autoSpaceDN/>
      <w:adjustRightInd/>
    </w:pPr>
    <w:rPr>
      <w:rFonts w:ascii="Tahoma" w:eastAsia="MS Mincho" w:hAnsi="Tahoma" w:cs="Tahoma"/>
      <w:sz w:val="16"/>
      <w:szCs w:val="16"/>
      <w:lang w:eastAsia="ja-JP"/>
    </w:rPr>
  </w:style>
  <w:style w:type="character" w:customStyle="1" w:styleId="afd">
    <w:name w:val="Текст выноски Знак"/>
    <w:basedOn w:val="a1"/>
    <w:link w:val="afc"/>
    <w:uiPriority w:val="99"/>
    <w:rsid w:val="00E26104"/>
    <w:rPr>
      <w:rFonts w:ascii="Tahoma" w:eastAsia="MS Mincho" w:hAnsi="Tahoma" w:cs="Tahoma"/>
      <w:sz w:val="16"/>
      <w:szCs w:val="16"/>
      <w:lang w:eastAsia="ja-JP"/>
    </w:rPr>
  </w:style>
  <w:style w:type="paragraph" w:customStyle="1" w:styleId="western">
    <w:name w:val="western"/>
    <w:basedOn w:val="a0"/>
    <w:rsid w:val="00E26104"/>
    <w:pPr>
      <w:widowControl/>
      <w:autoSpaceDE/>
      <w:autoSpaceDN/>
      <w:adjustRightInd/>
      <w:spacing w:before="100" w:beforeAutospacing="1" w:after="100" w:afterAutospacing="1"/>
    </w:pPr>
    <w:rPr>
      <w:sz w:val="24"/>
      <w:szCs w:val="24"/>
    </w:rPr>
  </w:style>
  <w:style w:type="paragraph" w:styleId="z-">
    <w:name w:val="HTML Top of Form"/>
    <w:basedOn w:val="a0"/>
    <w:next w:val="a0"/>
    <w:link w:val="z-0"/>
    <w:hidden/>
    <w:rsid w:val="00E26104"/>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basedOn w:val="a1"/>
    <w:link w:val="z-"/>
    <w:rsid w:val="00E26104"/>
    <w:rPr>
      <w:rFonts w:ascii="Arial" w:eastAsia="Times New Roman" w:hAnsi="Arial" w:cs="Arial"/>
      <w:vanish/>
      <w:sz w:val="16"/>
      <w:szCs w:val="16"/>
      <w:lang w:eastAsia="ru-RU"/>
    </w:rPr>
  </w:style>
  <w:style w:type="paragraph" w:styleId="z-1">
    <w:name w:val="HTML Bottom of Form"/>
    <w:basedOn w:val="a0"/>
    <w:next w:val="a0"/>
    <w:link w:val="z-2"/>
    <w:hidden/>
    <w:rsid w:val="00E26104"/>
    <w:pPr>
      <w:widowControl/>
      <w:pBdr>
        <w:top w:val="single" w:sz="6" w:space="1" w:color="auto"/>
      </w:pBdr>
      <w:autoSpaceDE/>
      <w:autoSpaceDN/>
      <w:adjustRightInd/>
      <w:jc w:val="center"/>
    </w:pPr>
    <w:rPr>
      <w:rFonts w:ascii="Arial" w:eastAsia="MS Mincho" w:hAnsi="Arial" w:cs="Arial"/>
      <w:vanish/>
      <w:sz w:val="16"/>
      <w:szCs w:val="16"/>
      <w:lang w:eastAsia="ja-JP"/>
    </w:rPr>
  </w:style>
  <w:style w:type="character" w:customStyle="1" w:styleId="z-2">
    <w:name w:val="z-Конец формы Знак"/>
    <w:basedOn w:val="a1"/>
    <w:link w:val="z-1"/>
    <w:rsid w:val="00E26104"/>
    <w:rPr>
      <w:rFonts w:ascii="Arial" w:eastAsia="MS Mincho" w:hAnsi="Arial" w:cs="Arial"/>
      <w:vanish/>
      <w:sz w:val="16"/>
      <w:szCs w:val="16"/>
      <w:lang w:eastAsia="ja-JP"/>
    </w:rPr>
  </w:style>
  <w:style w:type="paragraph" w:customStyle="1" w:styleId="32">
    <w:name w:val="Основной текст с отступом 32"/>
    <w:basedOn w:val="a0"/>
    <w:rsid w:val="00E26104"/>
    <w:pPr>
      <w:widowControl/>
      <w:autoSpaceDE/>
      <w:autoSpaceDN/>
      <w:adjustRightInd/>
      <w:ind w:firstLine="567"/>
      <w:jc w:val="both"/>
    </w:pPr>
    <w:rPr>
      <w:b/>
      <w:sz w:val="26"/>
    </w:rPr>
  </w:style>
  <w:style w:type="character" w:customStyle="1" w:styleId="29">
    <w:name w:val="Основной шрифт абзаца2"/>
    <w:rsid w:val="00E26104"/>
  </w:style>
  <w:style w:type="paragraph" w:customStyle="1" w:styleId="2a">
    <w:name w:val="Основной текст2"/>
    <w:basedOn w:val="a0"/>
    <w:rsid w:val="00E26104"/>
    <w:pPr>
      <w:widowControl/>
      <w:autoSpaceDE/>
      <w:autoSpaceDN/>
      <w:adjustRightInd/>
      <w:jc w:val="both"/>
    </w:pPr>
    <w:rPr>
      <w:snapToGrid w:val="0"/>
      <w:sz w:val="28"/>
    </w:rPr>
  </w:style>
  <w:style w:type="paragraph" w:customStyle="1" w:styleId="220">
    <w:name w:val="Основной текст 22"/>
    <w:basedOn w:val="a0"/>
    <w:rsid w:val="00E26104"/>
    <w:pPr>
      <w:autoSpaceDE/>
      <w:autoSpaceDN/>
      <w:adjustRightInd/>
      <w:spacing w:before="120"/>
    </w:pPr>
    <w:rPr>
      <w:b/>
      <w:spacing w:val="-12"/>
      <w:sz w:val="18"/>
    </w:rPr>
  </w:style>
  <w:style w:type="paragraph" w:customStyle="1" w:styleId="default0">
    <w:name w:val="default"/>
    <w:basedOn w:val="a0"/>
    <w:uiPriority w:val="99"/>
    <w:rsid w:val="00E26104"/>
    <w:pPr>
      <w:widowControl/>
      <w:autoSpaceDE/>
      <w:autoSpaceDN/>
      <w:adjustRightInd/>
      <w:spacing w:before="100" w:beforeAutospacing="1" w:after="100" w:afterAutospacing="1"/>
    </w:pPr>
    <w:rPr>
      <w:sz w:val="24"/>
      <w:szCs w:val="24"/>
    </w:rPr>
  </w:style>
  <w:style w:type="paragraph" w:customStyle="1" w:styleId="Pa6">
    <w:name w:val="Pa6"/>
    <w:basedOn w:val="Default"/>
    <w:next w:val="Default"/>
    <w:rsid w:val="00E26104"/>
    <w:pPr>
      <w:spacing w:line="221" w:lineRule="atLeast"/>
    </w:pPr>
    <w:rPr>
      <w:color w:val="auto"/>
    </w:rPr>
  </w:style>
  <w:style w:type="paragraph" w:customStyle="1" w:styleId="Pa10">
    <w:name w:val="Pa10"/>
    <w:basedOn w:val="Default"/>
    <w:next w:val="Default"/>
    <w:rsid w:val="00E26104"/>
    <w:pPr>
      <w:spacing w:after="100" w:line="251" w:lineRule="atLeast"/>
    </w:pPr>
    <w:rPr>
      <w:color w:val="auto"/>
    </w:rPr>
  </w:style>
  <w:style w:type="numbering" w:customStyle="1" w:styleId="17">
    <w:name w:val="Нет списка1"/>
    <w:next w:val="a3"/>
    <w:uiPriority w:val="99"/>
    <w:semiHidden/>
    <w:unhideWhenUsed/>
    <w:rsid w:val="00E26104"/>
  </w:style>
  <w:style w:type="paragraph" w:customStyle="1" w:styleId="51">
    <w:name w:val="Заголовок 51"/>
    <w:basedOn w:val="a0"/>
    <w:next w:val="a0"/>
    <w:rsid w:val="00E26104"/>
    <w:pPr>
      <w:keepNext/>
      <w:numPr>
        <w:ilvl w:val="4"/>
        <w:numId w:val="18"/>
      </w:numPr>
      <w:suppressAutoHyphens/>
      <w:autoSpaceDN/>
      <w:adjustRightInd/>
      <w:spacing w:line="264" w:lineRule="auto"/>
      <w:ind w:left="0" w:firstLine="567"/>
      <w:jc w:val="both"/>
      <w:outlineLvl w:val="4"/>
    </w:pPr>
    <w:rPr>
      <w:b/>
      <w:bCs/>
      <w:sz w:val="22"/>
      <w:szCs w:val="22"/>
      <w:lang w:eastAsia="ar-SA"/>
    </w:rPr>
  </w:style>
  <w:style w:type="paragraph" w:customStyle="1" w:styleId="ConsPlusNormal">
    <w:name w:val="ConsPlusNormal"/>
    <w:rsid w:val="00E261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0">
    <w:name w:val="Style10"/>
    <w:basedOn w:val="a0"/>
    <w:uiPriority w:val="99"/>
    <w:rsid w:val="00E26104"/>
    <w:pPr>
      <w:spacing w:line="269" w:lineRule="exact"/>
      <w:ind w:firstLine="730"/>
    </w:pPr>
    <w:rPr>
      <w:sz w:val="24"/>
      <w:szCs w:val="24"/>
    </w:rPr>
  </w:style>
  <w:style w:type="character" w:customStyle="1" w:styleId="FontStyle145">
    <w:name w:val="Font Style145"/>
    <w:uiPriority w:val="99"/>
    <w:rsid w:val="00E26104"/>
    <w:rPr>
      <w:rFonts w:ascii="Calibri" w:hAnsi="Calibri" w:cs="Calibri"/>
      <w:b/>
      <w:bCs/>
      <w:color w:val="000000"/>
      <w:sz w:val="18"/>
      <w:szCs w:val="18"/>
    </w:rPr>
  </w:style>
  <w:style w:type="numbering" w:customStyle="1" w:styleId="110">
    <w:name w:val="Нет списка11"/>
    <w:next w:val="a3"/>
    <w:uiPriority w:val="99"/>
    <w:semiHidden/>
    <w:unhideWhenUsed/>
    <w:rsid w:val="00E26104"/>
  </w:style>
  <w:style w:type="paragraph" w:customStyle="1" w:styleId="xl75">
    <w:name w:val="xl75"/>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76">
    <w:name w:val="xl76"/>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77">
    <w:name w:val="xl77"/>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78">
    <w:name w:val="xl78"/>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79">
    <w:name w:val="xl79"/>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80">
    <w:name w:val="xl80"/>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81">
    <w:name w:val="xl81"/>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82">
    <w:name w:val="xl82"/>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83">
    <w:name w:val="xl83"/>
    <w:basedOn w:val="a0"/>
    <w:rsid w:val="00E26104"/>
    <w:pPr>
      <w:widowControl/>
      <w:pBdr>
        <w:top w:val="single" w:sz="4" w:space="0" w:color="auto"/>
        <w:left w:val="single" w:sz="4" w:space="0" w:color="auto"/>
        <w:right w:val="single" w:sz="4" w:space="0" w:color="auto"/>
      </w:pBdr>
      <w:shd w:val="clear" w:color="800000" w:fill="C0C0C0"/>
      <w:autoSpaceDE/>
      <w:autoSpaceDN/>
      <w:adjustRightInd/>
      <w:spacing w:before="100" w:beforeAutospacing="1" w:after="100" w:afterAutospacing="1"/>
      <w:textAlignment w:val="center"/>
    </w:pPr>
    <w:rPr>
      <w:b/>
      <w:bCs/>
      <w:sz w:val="18"/>
      <w:szCs w:val="18"/>
    </w:rPr>
  </w:style>
  <w:style w:type="paragraph" w:customStyle="1" w:styleId="xl84">
    <w:name w:val="xl84"/>
    <w:basedOn w:val="a0"/>
    <w:rsid w:val="00E26104"/>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85">
    <w:name w:val="xl85"/>
    <w:basedOn w:val="a0"/>
    <w:rsid w:val="00E26104"/>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86">
    <w:name w:val="xl86"/>
    <w:basedOn w:val="a0"/>
    <w:rsid w:val="00E26104"/>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87">
    <w:name w:val="xl87"/>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88">
    <w:name w:val="xl88"/>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89">
    <w:name w:val="xl89"/>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0">
    <w:name w:val="xl90"/>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1">
    <w:name w:val="xl91"/>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2">
    <w:name w:val="xl92"/>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3">
    <w:name w:val="xl93"/>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4">
    <w:name w:val="xl94"/>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5">
    <w:name w:val="xl95"/>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6">
    <w:name w:val="xl96"/>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7">
    <w:name w:val="xl97"/>
    <w:basedOn w:val="a0"/>
    <w:rsid w:val="00E26104"/>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98">
    <w:name w:val="xl98"/>
    <w:basedOn w:val="a0"/>
    <w:rsid w:val="00E26104"/>
    <w:pPr>
      <w:widowControl/>
      <w:pBdr>
        <w:top w:val="single" w:sz="4" w:space="0" w:color="auto"/>
        <w:left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99">
    <w:name w:val="xl99"/>
    <w:basedOn w:val="a0"/>
    <w:rsid w:val="00E26104"/>
    <w:pPr>
      <w:widowControl/>
      <w:pBdr>
        <w:top w:val="single" w:sz="4" w:space="0" w:color="auto"/>
        <w:left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100">
    <w:name w:val="xl100"/>
    <w:basedOn w:val="a0"/>
    <w:rsid w:val="00E26104"/>
    <w:pPr>
      <w:widowControl/>
      <w:pBdr>
        <w:top w:val="single" w:sz="4" w:space="0" w:color="auto"/>
        <w:left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101">
    <w:name w:val="xl101"/>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2">
    <w:name w:val="xl102"/>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3">
    <w:name w:val="xl103"/>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4">
    <w:name w:val="xl104"/>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5">
    <w:name w:val="xl105"/>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6">
    <w:name w:val="xl106"/>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7">
    <w:name w:val="xl107"/>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8">
    <w:name w:val="xl108"/>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09">
    <w:name w:val="xl109"/>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10">
    <w:name w:val="xl110"/>
    <w:basedOn w:val="a0"/>
    <w:rsid w:val="00E26104"/>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11">
    <w:name w:val="xl111"/>
    <w:basedOn w:val="a0"/>
    <w:rsid w:val="00E26104"/>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12">
    <w:name w:val="xl112"/>
    <w:basedOn w:val="a0"/>
    <w:rsid w:val="00E26104"/>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13">
    <w:name w:val="xl113"/>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14">
    <w:name w:val="xl114"/>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15">
    <w:name w:val="xl115"/>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sz w:val="18"/>
      <w:szCs w:val="18"/>
    </w:rPr>
  </w:style>
  <w:style w:type="paragraph" w:customStyle="1" w:styleId="xl116">
    <w:name w:val="xl116"/>
    <w:basedOn w:val="a0"/>
    <w:rsid w:val="00E26104"/>
    <w:pPr>
      <w:widowControl/>
      <w:shd w:val="clear" w:color="800000" w:fill="C0C0C0"/>
      <w:autoSpaceDE/>
      <w:autoSpaceDN/>
      <w:adjustRightInd/>
      <w:spacing w:before="100" w:beforeAutospacing="1" w:after="100" w:afterAutospacing="1"/>
      <w:textAlignment w:val="center"/>
    </w:pPr>
    <w:rPr>
      <w:sz w:val="24"/>
      <w:szCs w:val="24"/>
    </w:rPr>
  </w:style>
  <w:style w:type="paragraph" w:customStyle="1" w:styleId="xl117">
    <w:name w:val="xl117"/>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118">
    <w:name w:val="xl118"/>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19">
    <w:name w:val="xl119"/>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0">
    <w:name w:val="xl120"/>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1">
    <w:name w:val="xl121"/>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2">
    <w:name w:val="xl122"/>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3">
    <w:name w:val="xl123"/>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4">
    <w:name w:val="xl124"/>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5">
    <w:name w:val="xl125"/>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6">
    <w:name w:val="xl126"/>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7">
    <w:name w:val="xl127"/>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8">
    <w:name w:val="xl128"/>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29">
    <w:name w:val="xl129"/>
    <w:basedOn w:val="a0"/>
    <w:rsid w:val="00E26104"/>
    <w:pPr>
      <w:widowControl/>
      <w:pBdr>
        <w:top w:val="single" w:sz="4" w:space="0" w:color="auto"/>
        <w:left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0">
    <w:name w:val="xl130"/>
    <w:basedOn w:val="a0"/>
    <w:rsid w:val="00E26104"/>
    <w:pPr>
      <w:widowControl/>
      <w:pBdr>
        <w:top w:val="single" w:sz="4" w:space="0" w:color="auto"/>
        <w:left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1">
    <w:name w:val="xl131"/>
    <w:basedOn w:val="a0"/>
    <w:rsid w:val="00E26104"/>
    <w:pPr>
      <w:widowControl/>
      <w:pBdr>
        <w:top w:val="single" w:sz="4" w:space="0" w:color="auto"/>
        <w:left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2">
    <w:name w:val="xl132"/>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3">
    <w:name w:val="xl133"/>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4">
    <w:name w:val="xl134"/>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b/>
      <w:bCs/>
      <w:sz w:val="18"/>
      <w:szCs w:val="18"/>
    </w:rPr>
  </w:style>
  <w:style w:type="paragraph" w:customStyle="1" w:styleId="xl135">
    <w:name w:val="xl135"/>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6">
    <w:name w:val="xl136"/>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7">
    <w:name w:val="xl137"/>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8">
    <w:name w:val="xl138"/>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39">
    <w:name w:val="xl139"/>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40">
    <w:name w:val="xl140"/>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41">
    <w:name w:val="xl141"/>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42">
    <w:name w:val="xl142"/>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43">
    <w:name w:val="xl143"/>
    <w:basedOn w:val="a0"/>
    <w:rsid w:val="00E26104"/>
    <w:pPr>
      <w:widowControl/>
      <w:pBdr>
        <w:top w:val="single" w:sz="4" w:space="0" w:color="auto"/>
        <w:left w:val="single" w:sz="4" w:space="0" w:color="auto"/>
        <w:bottom w:val="single" w:sz="4" w:space="0" w:color="auto"/>
        <w:right w:val="single" w:sz="4" w:space="0" w:color="auto"/>
      </w:pBdr>
      <w:shd w:val="clear" w:color="800000" w:fill="CCFFFF"/>
      <w:autoSpaceDE/>
      <w:autoSpaceDN/>
      <w:adjustRightInd/>
      <w:spacing w:before="100" w:beforeAutospacing="1" w:after="100" w:afterAutospacing="1"/>
      <w:textAlignment w:val="center"/>
    </w:pPr>
    <w:rPr>
      <w:b/>
      <w:bCs/>
      <w:sz w:val="18"/>
      <w:szCs w:val="18"/>
    </w:rPr>
  </w:style>
  <w:style w:type="paragraph" w:customStyle="1" w:styleId="xl144">
    <w:name w:val="xl144"/>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sz w:val="24"/>
      <w:szCs w:val="24"/>
    </w:rPr>
  </w:style>
  <w:style w:type="paragraph" w:customStyle="1" w:styleId="xl145">
    <w:name w:val="xl145"/>
    <w:basedOn w:val="a0"/>
    <w:rsid w:val="00E26104"/>
    <w:pPr>
      <w:widowControl/>
      <w:pBdr>
        <w:top w:val="single" w:sz="4" w:space="0" w:color="auto"/>
        <w:left w:val="single" w:sz="4" w:space="0" w:color="auto"/>
        <w:right w:val="single" w:sz="4" w:space="0" w:color="auto"/>
      </w:pBdr>
      <w:shd w:val="clear" w:color="800000" w:fill="FFFFFF"/>
      <w:autoSpaceDE/>
      <w:autoSpaceDN/>
      <w:adjustRightInd/>
      <w:spacing w:before="100" w:beforeAutospacing="1" w:after="100" w:afterAutospacing="1"/>
      <w:textAlignment w:val="center"/>
    </w:pPr>
    <w:rPr>
      <w:sz w:val="24"/>
      <w:szCs w:val="24"/>
    </w:rPr>
  </w:style>
  <w:style w:type="paragraph" w:customStyle="1" w:styleId="xl146">
    <w:name w:val="xl146"/>
    <w:basedOn w:val="a0"/>
    <w:rsid w:val="00E26104"/>
    <w:pPr>
      <w:widowControl/>
      <w:pBdr>
        <w:top w:val="single" w:sz="4" w:space="0" w:color="auto"/>
        <w:left w:val="single" w:sz="4" w:space="0" w:color="auto"/>
        <w:bottom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47">
    <w:name w:val="xl147"/>
    <w:basedOn w:val="a0"/>
    <w:rsid w:val="00E26104"/>
    <w:pPr>
      <w:widowControl/>
      <w:pBdr>
        <w:top w:val="single" w:sz="4" w:space="0" w:color="auto"/>
        <w:left w:val="single" w:sz="4" w:space="0" w:color="auto"/>
      </w:pBdr>
      <w:shd w:val="clear" w:color="800000" w:fill="FFFFFF"/>
      <w:autoSpaceDE/>
      <w:autoSpaceDN/>
      <w:adjustRightInd/>
      <w:spacing w:before="100" w:beforeAutospacing="1" w:after="100" w:afterAutospacing="1"/>
      <w:textAlignment w:val="center"/>
    </w:pPr>
    <w:rPr>
      <w:sz w:val="18"/>
      <w:szCs w:val="18"/>
    </w:rPr>
  </w:style>
  <w:style w:type="paragraph" w:customStyle="1" w:styleId="xl148">
    <w:name w:val="xl148"/>
    <w:basedOn w:val="a0"/>
    <w:rsid w:val="00E26104"/>
    <w:pPr>
      <w:widowControl/>
      <w:pBdr>
        <w:top w:val="single" w:sz="4" w:space="0" w:color="auto"/>
        <w:left w:val="single" w:sz="4" w:space="0" w:color="auto"/>
        <w:bottom w:val="single" w:sz="4" w:space="0" w:color="auto"/>
      </w:pBdr>
      <w:shd w:val="clear" w:color="800000" w:fill="C0C0C0"/>
      <w:autoSpaceDE/>
      <w:autoSpaceDN/>
      <w:adjustRightInd/>
      <w:spacing w:before="100" w:beforeAutospacing="1" w:after="100" w:afterAutospacing="1"/>
      <w:textAlignment w:val="center"/>
    </w:pPr>
    <w:rPr>
      <w:b/>
      <w:bCs/>
      <w:sz w:val="18"/>
      <w:szCs w:val="18"/>
    </w:rPr>
  </w:style>
  <w:style w:type="paragraph" w:customStyle="1" w:styleId="xl149">
    <w:name w:val="xl149"/>
    <w:basedOn w:val="a0"/>
    <w:rsid w:val="00E26104"/>
    <w:pPr>
      <w:widowControl/>
      <w:pBdr>
        <w:top w:val="single" w:sz="4" w:space="0" w:color="auto"/>
        <w:left w:val="single" w:sz="4" w:space="0" w:color="auto"/>
        <w:bottom w:val="single" w:sz="4" w:space="0" w:color="auto"/>
        <w:right w:val="single" w:sz="4" w:space="0" w:color="auto"/>
      </w:pBdr>
      <w:shd w:val="clear" w:color="800000" w:fill="C0C0C0"/>
      <w:autoSpaceDE/>
      <w:autoSpaceDN/>
      <w:adjustRightInd/>
      <w:spacing w:before="100" w:beforeAutospacing="1" w:after="100" w:afterAutospacing="1"/>
      <w:textAlignment w:val="center"/>
    </w:pPr>
    <w:rPr>
      <w:b/>
      <w:bCs/>
      <w:sz w:val="24"/>
      <w:szCs w:val="24"/>
    </w:rPr>
  </w:style>
  <w:style w:type="paragraph" w:customStyle="1" w:styleId="xl150">
    <w:name w:val="xl150"/>
    <w:basedOn w:val="a0"/>
    <w:rsid w:val="00E26104"/>
    <w:pPr>
      <w:widowControl/>
      <w:pBdr>
        <w:top w:val="single" w:sz="4" w:space="0" w:color="auto"/>
        <w:left w:val="single" w:sz="4" w:space="0" w:color="auto"/>
        <w:right w:val="single" w:sz="4" w:space="0" w:color="auto"/>
      </w:pBdr>
      <w:shd w:val="clear" w:color="800000" w:fill="C0C0C0"/>
      <w:autoSpaceDE/>
      <w:autoSpaceDN/>
      <w:adjustRightInd/>
      <w:spacing w:before="100" w:beforeAutospacing="1" w:after="100" w:afterAutospacing="1"/>
      <w:textAlignment w:val="center"/>
    </w:pPr>
    <w:rPr>
      <w:b/>
      <w:bCs/>
      <w:sz w:val="24"/>
      <w:szCs w:val="24"/>
    </w:rPr>
  </w:style>
  <w:style w:type="paragraph" w:customStyle="1" w:styleId="xl151">
    <w:name w:val="xl151"/>
    <w:basedOn w:val="a0"/>
    <w:rsid w:val="00E26104"/>
    <w:pPr>
      <w:widowControl/>
      <w:pBdr>
        <w:top w:val="single" w:sz="4" w:space="0" w:color="auto"/>
        <w:left w:val="single" w:sz="4" w:space="0" w:color="auto"/>
      </w:pBdr>
      <w:shd w:val="clear" w:color="800000" w:fill="C0C0C0"/>
      <w:autoSpaceDE/>
      <w:autoSpaceDN/>
      <w:adjustRightInd/>
      <w:spacing w:before="100" w:beforeAutospacing="1" w:after="100" w:afterAutospacing="1"/>
      <w:textAlignment w:val="center"/>
    </w:pPr>
    <w:rPr>
      <w:b/>
      <w:bCs/>
      <w:sz w:val="18"/>
      <w:szCs w:val="18"/>
    </w:rPr>
  </w:style>
  <w:style w:type="paragraph" w:styleId="33">
    <w:name w:val="Body Text Indent 3"/>
    <w:basedOn w:val="a0"/>
    <w:link w:val="34"/>
    <w:uiPriority w:val="99"/>
    <w:unhideWhenUsed/>
    <w:rsid w:val="00E26104"/>
    <w:pPr>
      <w:spacing w:after="120"/>
      <w:ind w:left="283"/>
    </w:pPr>
    <w:rPr>
      <w:sz w:val="16"/>
      <w:szCs w:val="16"/>
    </w:rPr>
  </w:style>
  <w:style w:type="character" w:customStyle="1" w:styleId="34">
    <w:name w:val="Основной текст с отступом 3 Знак"/>
    <w:basedOn w:val="a1"/>
    <w:link w:val="33"/>
    <w:uiPriority w:val="99"/>
    <w:rsid w:val="00E26104"/>
    <w:rPr>
      <w:rFonts w:ascii="Times New Roman" w:eastAsia="Times New Roman" w:hAnsi="Times New Roman" w:cs="Times New Roman"/>
      <w:sz w:val="16"/>
      <w:szCs w:val="16"/>
      <w:lang w:eastAsia="ru-RU"/>
    </w:rPr>
  </w:style>
  <w:style w:type="numbering" w:customStyle="1" w:styleId="2b">
    <w:name w:val="Нет списка2"/>
    <w:next w:val="a3"/>
    <w:uiPriority w:val="99"/>
    <w:semiHidden/>
    <w:unhideWhenUsed/>
    <w:rsid w:val="00E26104"/>
  </w:style>
  <w:style w:type="character" w:styleId="afe">
    <w:name w:val="footnote reference"/>
    <w:basedOn w:val="a1"/>
    <w:unhideWhenUsed/>
    <w:rsid w:val="00E26104"/>
    <w:rPr>
      <w:vertAlign w:val="superscript"/>
    </w:rPr>
  </w:style>
  <w:style w:type="character" w:customStyle="1" w:styleId="wrc131">
    <w:name w:val="wrc131"/>
    <w:basedOn w:val="a1"/>
    <w:rsid w:val="00E26104"/>
    <w:rPr>
      <w:vanish/>
      <w:webHidden w:val="0"/>
      <w:specVanish w:val="0"/>
    </w:rPr>
  </w:style>
  <w:style w:type="paragraph" w:customStyle="1" w:styleId="aff">
    <w:name w:val="Стиль рег"/>
    <w:basedOn w:val="aff0"/>
    <w:next w:val="a0"/>
    <w:rsid w:val="00E26104"/>
    <w:pPr>
      <w:numPr>
        <w:ilvl w:val="1"/>
      </w:numPr>
      <w:tabs>
        <w:tab w:val="num" w:pos="284"/>
      </w:tabs>
      <w:spacing w:after="0" w:line="240" w:lineRule="auto"/>
      <w:contextualSpacing w:val="0"/>
      <w:jc w:val="center"/>
    </w:pPr>
    <w:rPr>
      <w:rFonts w:ascii="Times New Roman" w:eastAsia="Times New Roman" w:hAnsi="Times New Roman" w:cs="Times New Roman"/>
      <w:b/>
      <w:sz w:val="28"/>
      <w:szCs w:val="24"/>
      <w:lang w:eastAsia="ru-RU"/>
    </w:rPr>
  </w:style>
  <w:style w:type="paragraph" w:customStyle="1" w:styleId="aff1">
    <w:name w:val="Стиль нумерованый Полож"/>
    <w:basedOn w:val="aff"/>
    <w:rsid w:val="00E26104"/>
    <w:pPr>
      <w:numPr>
        <w:ilvl w:val="0"/>
      </w:numPr>
      <w:shd w:val="clear" w:color="auto" w:fill="FFFFFF"/>
      <w:tabs>
        <w:tab w:val="num" w:pos="284"/>
        <w:tab w:val="num" w:pos="360"/>
        <w:tab w:val="left" w:pos="1080"/>
      </w:tabs>
      <w:ind w:left="360" w:hanging="360"/>
      <w:jc w:val="both"/>
    </w:pPr>
    <w:rPr>
      <w:b w:val="0"/>
      <w:color w:val="000000"/>
      <w:spacing w:val="-2"/>
      <w:szCs w:val="28"/>
    </w:rPr>
  </w:style>
  <w:style w:type="paragraph" w:customStyle="1" w:styleId="14">
    <w:name w:val="Стиль Стиль Маркерованый + 14 пт Полож + По ширине"/>
    <w:basedOn w:val="a0"/>
    <w:rsid w:val="00E26104"/>
    <w:pPr>
      <w:widowControl/>
      <w:numPr>
        <w:ilvl w:val="2"/>
        <w:numId w:val="19"/>
      </w:numPr>
      <w:tabs>
        <w:tab w:val="num" w:pos="1440"/>
      </w:tabs>
      <w:autoSpaceDE/>
      <w:autoSpaceDN/>
      <w:adjustRightInd/>
      <w:ind w:left="1440" w:hanging="360"/>
      <w:jc w:val="both"/>
    </w:pPr>
    <w:rPr>
      <w:color w:val="000000"/>
      <w:sz w:val="28"/>
    </w:rPr>
  </w:style>
  <w:style w:type="paragraph" w:customStyle="1" w:styleId="140">
    <w:name w:val="Стиль Маркерованый + 14 пт Полож"/>
    <w:basedOn w:val="a0"/>
    <w:link w:val="141"/>
    <w:rsid w:val="00E26104"/>
    <w:pPr>
      <w:widowControl/>
      <w:tabs>
        <w:tab w:val="num" w:pos="360"/>
        <w:tab w:val="num" w:pos="1440"/>
      </w:tabs>
      <w:autoSpaceDE/>
      <w:autoSpaceDN/>
      <w:adjustRightInd/>
      <w:ind w:left="1440" w:hanging="360"/>
    </w:pPr>
    <w:rPr>
      <w:color w:val="000000"/>
      <w:sz w:val="28"/>
      <w:szCs w:val="24"/>
    </w:rPr>
  </w:style>
  <w:style w:type="character" w:customStyle="1" w:styleId="141">
    <w:name w:val="Стиль Маркерованый + 14 пт Полож Знак Знак"/>
    <w:link w:val="140"/>
    <w:rsid w:val="00E26104"/>
    <w:rPr>
      <w:rFonts w:ascii="Times New Roman" w:eastAsia="Times New Roman" w:hAnsi="Times New Roman" w:cs="Times New Roman"/>
      <w:color w:val="000000"/>
      <w:sz w:val="28"/>
      <w:szCs w:val="24"/>
      <w:lang w:eastAsia="ru-RU"/>
    </w:rPr>
  </w:style>
  <w:style w:type="paragraph" w:styleId="aff0">
    <w:name w:val="List Number"/>
    <w:basedOn w:val="a0"/>
    <w:uiPriority w:val="99"/>
    <w:unhideWhenUsed/>
    <w:rsid w:val="00E26104"/>
    <w:pPr>
      <w:widowControl/>
      <w:tabs>
        <w:tab w:val="num" w:pos="284"/>
      </w:tabs>
      <w:autoSpaceDE/>
      <w:autoSpaceDN/>
      <w:adjustRightInd/>
      <w:spacing w:after="200" w:line="276" w:lineRule="auto"/>
      <w:contextualSpacing/>
    </w:pPr>
    <w:rPr>
      <w:rFonts w:asciiTheme="minorHAnsi" w:eastAsiaTheme="minorHAnsi" w:hAnsiTheme="minorHAnsi" w:cstheme="minorBidi"/>
      <w:sz w:val="22"/>
      <w:szCs w:val="22"/>
      <w:lang w:eastAsia="en-US"/>
    </w:rPr>
  </w:style>
  <w:style w:type="paragraph" w:styleId="aff2">
    <w:name w:val="Plain Text"/>
    <w:basedOn w:val="a0"/>
    <w:link w:val="aff3"/>
    <w:rsid w:val="00E26104"/>
    <w:pPr>
      <w:widowControl/>
      <w:autoSpaceDE/>
      <w:autoSpaceDN/>
      <w:adjustRightInd/>
      <w:spacing w:before="100" w:beforeAutospacing="1" w:after="100" w:afterAutospacing="1"/>
    </w:pPr>
    <w:rPr>
      <w:sz w:val="24"/>
      <w:szCs w:val="24"/>
      <w:lang w:eastAsia="en-US"/>
    </w:rPr>
  </w:style>
  <w:style w:type="character" w:customStyle="1" w:styleId="aff3">
    <w:name w:val="Текст Знак"/>
    <w:basedOn w:val="a1"/>
    <w:link w:val="aff2"/>
    <w:rsid w:val="00E26104"/>
    <w:rPr>
      <w:rFonts w:ascii="Times New Roman" w:eastAsia="Times New Roman" w:hAnsi="Times New Roman" w:cs="Times New Roman"/>
      <w:sz w:val="24"/>
      <w:szCs w:val="24"/>
    </w:rPr>
  </w:style>
  <w:style w:type="paragraph" w:customStyle="1" w:styleId="aff4">
    <w:name w:val="Текст положения БН"/>
    <w:next w:val="a9"/>
    <w:autoRedefine/>
    <w:rsid w:val="00E26104"/>
    <w:pPr>
      <w:widowControl w:val="0"/>
      <w:tabs>
        <w:tab w:val="num" w:pos="1287"/>
      </w:tabs>
      <w:autoSpaceDE w:val="0"/>
      <w:autoSpaceDN w:val="0"/>
      <w:adjustRightInd w:val="0"/>
      <w:spacing w:after="0" w:line="240" w:lineRule="auto"/>
      <w:ind w:firstLine="360"/>
      <w:jc w:val="both"/>
    </w:pPr>
    <w:rPr>
      <w:rFonts w:ascii="Times New Roman" w:eastAsia="Times New Roman" w:hAnsi="Times New Roman" w:cs="Times New Roman"/>
      <w:lang w:eastAsia="ru-RU"/>
    </w:rPr>
  </w:style>
  <w:style w:type="paragraph" w:customStyle="1" w:styleId="35">
    <w:name w:val="Стиль нумер. 3"/>
    <w:basedOn w:val="a0"/>
    <w:rsid w:val="00E26104"/>
    <w:pPr>
      <w:widowControl/>
      <w:tabs>
        <w:tab w:val="num" w:pos="2160"/>
      </w:tabs>
      <w:autoSpaceDE/>
      <w:autoSpaceDN/>
      <w:adjustRightInd/>
      <w:ind w:left="2160" w:hanging="180"/>
    </w:pPr>
    <w:rPr>
      <w:sz w:val="24"/>
      <w:szCs w:val="24"/>
    </w:rPr>
  </w:style>
  <w:style w:type="character" w:customStyle="1" w:styleId="aff5">
    <w:name w:val="Основной текст_"/>
    <w:link w:val="36"/>
    <w:rsid w:val="00E26104"/>
    <w:rPr>
      <w:sz w:val="25"/>
      <w:szCs w:val="25"/>
      <w:shd w:val="clear" w:color="auto" w:fill="FFFFFF"/>
    </w:rPr>
  </w:style>
  <w:style w:type="paragraph" w:customStyle="1" w:styleId="36">
    <w:name w:val="Основной текст3"/>
    <w:basedOn w:val="a0"/>
    <w:link w:val="aff5"/>
    <w:rsid w:val="00E26104"/>
    <w:pPr>
      <w:widowControl/>
      <w:shd w:val="clear" w:color="auto" w:fill="FFFFFF"/>
      <w:autoSpaceDE/>
      <w:autoSpaceDN/>
      <w:adjustRightInd/>
      <w:spacing w:before="240" w:line="298" w:lineRule="exact"/>
      <w:ind w:hanging="360"/>
      <w:jc w:val="both"/>
    </w:pPr>
    <w:rPr>
      <w:rFonts w:asciiTheme="minorHAnsi" w:eastAsiaTheme="minorHAnsi" w:hAnsiTheme="minorHAnsi" w:cstheme="minorBidi"/>
      <w:sz w:val="25"/>
      <w:szCs w:val="25"/>
      <w:lang w:eastAsia="en-US"/>
    </w:rPr>
  </w:style>
  <w:style w:type="character" w:customStyle="1" w:styleId="FontStyle11">
    <w:name w:val="Font Style11"/>
    <w:basedOn w:val="a1"/>
    <w:rsid w:val="00E26104"/>
    <w:rPr>
      <w:rFonts w:ascii="Times New Roman" w:hAnsi="Times New Roman" w:cs="Times New Roman"/>
      <w:sz w:val="26"/>
      <w:szCs w:val="26"/>
    </w:rPr>
  </w:style>
  <w:style w:type="character" w:styleId="aff6">
    <w:name w:val="Placeholder Text"/>
    <w:basedOn w:val="a1"/>
    <w:uiPriority w:val="99"/>
    <w:semiHidden/>
    <w:rsid w:val="00E26104"/>
    <w:rPr>
      <w:color w:val="808080"/>
    </w:rPr>
  </w:style>
  <w:style w:type="paragraph" w:styleId="aff7">
    <w:name w:val="endnote text"/>
    <w:basedOn w:val="a0"/>
    <w:link w:val="aff8"/>
    <w:uiPriority w:val="99"/>
    <w:unhideWhenUsed/>
    <w:rsid w:val="00E26104"/>
    <w:pPr>
      <w:widowControl/>
      <w:autoSpaceDE/>
      <w:autoSpaceDN/>
      <w:adjustRightInd/>
    </w:pPr>
    <w:rPr>
      <w:rFonts w:asciiTheme="minorHAnsi" w:eastAsiaTheme="minorHAnsi" w:hAnsiTheme="minorHAnsi" w:cstheme="minorBidi"/>
      <w:lang w:eastAsia="en-US"/>
    </w:rPr>
  </w:style>
  <w:style w:type="character" w:customStyle="1" w:styleId="aff8">
    <w:name w:val="Текст концевой сноски Знак"/>
    <w:basedOn w:val="a1"/>
    <w:link w:val="aff7"/>
    <w:uiPriority w:val="99"/>
    <w:rsid w:val="00E26104"/>
    <w:rPr>
      <w:sz w:val="20"/>
      <w:szCs w:val="20"/>
    </w:rPr>
  </w:style>
  <w:style w:type="character" w:styleId="aff9">
    <w:name w:val="endnote reference"/>
    <w:basedOn w:val="a1"/>
    <w:uiPriority w:val="99"/>
    <w:unhideWhenUsed/>
    <w:rsid w:val="00E26104"/>
    <w:rPr>
      <w:vertAlign w:val="superscript"/>
    </w:rPr>
  </w:style>
  <w:style w:type="paragraph" w:styleId="affa">
    <w:name w:val="TOC Heading"/>
    <w:basedOn w:val="1"/>
    <w:next w:val="a0"/>
    <w:uiPriority w:val="39"/>
    <w:unhideWhenUsed/>
    <w:qFormat/>
    <w:rsid w:val="00E26104"/>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styleId="18">
    <w:name w:val="toc 1"/>
    <w:basedOn w:val="a0"/>
    <w:next w:val="a0"/>
    <w:autoRedefine/>
    <w:uiPriority w:val="39"/>
    <w:unhideWhenUsed/>
    <w:qFormat/>
    <w:rsid w:val="00A825F6"/>
    <w:pPr>
      <w:widowControl/>
      <w:tabs>
        <w:tab w:val="right" w:leader="dot" w:pos="9345"/>
      </w:tabs>
      <w:autoSpaceDE/>
      <w:autoSpaceDN/>
      <w:adjustRightInd/>
      <w:spacing w:after="100" w:line="276" w:lineRule="auto"/>
      <w:jc w:val="right"/>
    </w:pPr>
    <w:rPr>
      <w:rFonts w:eastAsiaTheme="minorHAnsi"/>
      <w:b/>
      <w:noProof/>
      <w:sz w:val="28"/>
      <w:szCs w:val="28"/>
      <w:lang w:eastAsia="en-US"/>
    </w:rPr>
  </w:style>
  <w:style w:type="character" w:styleId="affb">
    <w:name w:val="Strong"/>
    <w:basedOn w:val="a1"/>
    <w:qFormat/>
    <w:rsid w:val="00E26104"/>
    <w:rPr>
      <w:b/>
      <w:bCs/>
    </w:rPr>
  </w:style>
  <w:style w:type="table" w:styleId="affc">
    <w:name w:val="Table Elegant"/>
    <w:basedOn w:val="a2"/>
    <w:rsid w:val="00E2610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152">
    <w:name w:val="xl152"/>
    <w:basedOn w:val="a0"/>
    <w:rsid w:val="00E26104"/>
    <w:pPr>
      <w:widowControl/>
      <w:pBdr>
        <w:top w:val="single" w:sz="8" w:space="0" w:color="auto"/>
        <w:left w:val="single" w:sz="8" w:space="0" w:color="auto"/>
        <w:bottom w:val="single" w:sz="8" w:space="0" w:color="auto"/>
        <w:right w:val="single" w:sz="4" w:space="0" w:color="auto"/>
      </w:pBdr>
      <w:shd w:val="clear" w:color="800000" w:fill="CCFFFF"/>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xl153">
    <w:name w:val="xl153"/>
    <w:basedOn w:val="a0"/>
    <w:rsid w:val="00E26104"/>
    <w:pPr>
      <w:widowControl/>
      <w:pBdr>
        <w:top w:val="single" w:sz="8" w:space="0" w:color="auto"/>
        <w:left w:val="single" w:sz="8" w:space="0" w:color="auto"/>
        <w:bottom w:val="single" w:sz="8" w:space="0" w:color="auto"/>
        <w:right w:val="single" w:sz="8" w:space="0" w:color="auto"/>
      </w:pBdr>
      <w:shd w:val="clear" w:color="800000" w:fill="CCFFFF"/>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xl154">
    <w:name w:val="xl154"/>
    <w:basedOn w:val="a0"/>
    <w:rsid w:val="00E26104"/>
    <w:pPr>
      <w:widowControl/>
      <w:shd w:val="clear" w:color="800000" w:fill="CCFFFF"/>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xl155">
    <w:name w:val="xl155"/>
    <w:basedOn w:val="a0"/>
    <w:rsid w:val="00E26104"/>
    <w:pPr>
      <w:widowControl/>
      <w:shd w:val="clear" w:color="800000" w:fill="CCFFFF"/>
      <w:autoSpaceDE/>
      <w:autoSpaceDN/>
      <w:adjustRightInd/>
      <w:spacing w:before="100" w:beforeAutospacing="1" w:after="100" w:afterAutospacing="1"/>
      <w:textAlignment w:val="center"/>
    </w:pPr>
    <w:rPr>
      <w:rFonts w:ascii="Tahoma" w:hAnsi="Tahoma" w:cs="Tahoma"/>
      <w:sz w:val="24"/>
      <w:szCs w:val="24"/>
    </w:rPr>
  </w:style>
  <w:style w:type="paragraph" w:customStyle="1" w:styleId="xl156">
    <w:name w:val="xl156"/>
    <w:basedOn w:val="a0"/>
    <w:rsid w:val="00E26104"/>
    <w:pPr>
      <w:widowControl/>
      <w:pBdr>
        <w:top w:val="single" w:sz="4" w:space="0" w:color="auto"/>
        <w:left w:val="single" w:sz="4" w:space="0" w:color="auto"/>
        <w:right w:val="single" w:sz="4" w:space="0" w:color="auto"/>
      </w:pBdr>
      <w:shd w:val="clear" w:color="800000" w:fill="CCFFCC"/>
      <w:autoSpaceDE/>
      <w:autoSpaceDN/>
      <w:adjustRightInd/>
      <w:spacing w:before="100" w:beforeAutospacing="1" w:after="100" w:afterAutospacing="1"/>
      <w:textAlignment w:val="center"/>
    </w:pPr>
    <w:rPr>
      <w:rFonts w:ascii="Tahoma" w:hAnsi="Tahoma" w:cs="Tahoma"/>
      <w:sz w:val="24"/>
      <w:szCs w:val="24"/>
    </w:rPr>
  </w:style>
  <w:style w:type="paragraph" w:customStyle="1" w:styleId="xl157">
    <w:name w:val="xl157"/>
    <w:basedOn w:val="a0"/>
    <w:rsid w:val="00E26104"/>
    <w:pPr>
      <w:widowControl/>
      <w:pBdr>
        <w:left w:val="single" w:sz="4" w:space="0" w:color="auto"/>
        <w:bottom w:val="single" w:sz="8" w:space="0" w:color="auto"/>
        <w:right w:val="single" w:sz="4" w:space="0" w:color="auto"/>
      </w:pBdr>
      <w:shd w:val="clear" w:color="800000" w:fill="C0C0C0"/>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xl158">
    <w:name w:val="xl158"/>
    <w:basedOn w:val="a0"/>
    <w:rsid w:val="00E26104"/>
    <w:pPr>
      <w:widowControl/>
      <w:pBdr>
        <w:left w:val="single" w:sz="4" w:space="0" w:color="auto"/>
        <w:bottom w:val="single" w:sz="8" w:space="0" w:color="auto"/>
        <w:right w:val="single" w:sz="4" w:space="0" w:color="auto"/>
      </w:pBdr>
      <w:shd w:val="clear" w:color="800000" w:fill="C0C0C0"/>
      <w:autoSpaceDE/>
      <w:autoSpaceDN/>
      <w:adjustRightInd/>
      <w:spacing w:before="100" w:beforeAutospacing="1" w:after="100" w:afterAutospacing="1"/>
      <w:textAlignment w:val="center"/>
    </w:pPr>
    <w:rPr>
      <w:rFonts w:ascii="Tahoma" w:hAnsi="Tahoma" w:cs="Tahoma"/>
      <w:sz w:val="24"/>
      <w:szCs w:val="24"/>
    </w:rPr>
  </w:style>
  <w:style w:type="paragraph" w:customStyle="1" w:styleId="xl159">
    <w:name w:val="xl159"/>
    <w:basedOn w:val="a0"/>
    <w:rsid w:val="00E26104"/>
    <w:pPr>
      <w:widowControl/>
      <w:pBdr>
        <w:top w:val="single" w:sz="4" w:space="0" w:color="auto"/>
        <w:bottom w:val="single" w:sz="8" w:space="0" w:color="auto"/>
      </w:pBdr>
      <w:shd w:val="clear" w:color="800000" w:fill="FFFFFF"/>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xl160">
    <w:name w:val="xl160"/>
    <w:basedOn w:val="a0"/>
    <w:rsid w:val="00E26104"/>
    <w:pPr>
      <w:widowControl/>
      <w:pBdr>
        <w:top w:val="single" w:sz="4" w:space="0" w:color="auto"/>
        <w:bottom w:val="single" w:sz="8" w:space="0" w:color="auto"/>
      </w:pBdr>
      <w:shd w:val="clear" w:color="800000" w:fill="FFFFFF"/>
      <w:autoSpaceDE/>
      <w:autoSpaceDN/>
      <w:adjustRightInd/>
      <w:spacing w:before="100" w:beforeAutospacing="1" w:after="100" w:afterAutospacing="1"/>
      <w:textAlignment w:val="center"/>
    </w:pPr>
    <w:rPr>
      <w:rFonts w:ascii="Tahoma" w:hAnsi="Tahoma" w:cs="Tahoma"/>
      <w:sz w:val="24"/>
      <w:szCs w:val="24"/>
    </w:rPr>
  </w:style>
  <w:style w:type="paragraph" w:customStyle="1" w:styleId="xl161">
    <w:name w:val="xl161"/>
    <w:basedOn w:val="a0"/>
    <w:rsid w:val="00E26104"/>
    <w:pPr>
      <w:widowControl/>
      <w:pBdr>
        <w:left w:val="single" w:sz="4" w:space="0" w:color="auto"/>
        <w:bottom w:val="single" w:sz="8" w:space="0" w:color="auto"/>
        <w:right w:val="single" w:sz="4" w:space="0" w:color="auto"/>
      </w:pBdr>
      <w:shd w:val="clear" w:color="800000" w:fill="FFFFFF"/>
      <w:autoSpaceDE/>
      <w:autoSpaceDN/>
      <w:adjustRightInd/>
      <w:spacing w:before="100" w:beforeAutospacing="1" w:after="100" w:afterAutospacing="1"/>
      <w:textAlignment w:val="center"/>
    </w:pPr>
    <w:rPr>
      <w:rFonts w:ascii="Tahoma" w:hAnsi="Tahoma" w:cs="Tahoma"/>
      <w:sz w:val="24"/>
      <w:szCs w:val="24"/>
    </w:rPr>
  </w:style>
  <w:style w:type="paragraph" w:customStyle="1" w:styleId="xl162">
    <w:name w:val="xl162"/>
    <w:basedOn w:val="a0"/>
    <w:rsid w:val="00E26104"/>
    <w:pPr>
      <w:widowControl/>
      <w:pBdr>
        <w:bottom w:val="single" w:sz="8" w:space="0" w:color="auto"/>
      </w:pBdr>
      <w:shd w:val="clear" w:color="800000" w:fill="FFFFFF"/>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xl163">
    <w:name w:val="xl163"/>
    <w:basedOn w:val="a0"/>
    <w:rsid w:val="00E26104"/>
    <w:pPr>
      <w:widowControl/>
      <w:pBdr>
        <w:bottom w:val="single" w:sz="8" w:space="0" w:color="auto"/>
        <w:right w:val="single" w:sz="8" w:space="0" w:color="auto"/>
      </w:pBdr>
      <w:shd w:val="clear" w:color="800000" w:fill="CCFFCC"/>
      <w:autoSpaceDE/>
      <w:autoSpaceDN/>
      <w:adjustRightInd/>
      <w:spacing w:before="100" w:beforeAutospacing="1" w:after="100" w:afterAutospacing="1"/>
      <w:textAlignment w:val="center"/>
    </w:pPr>
    <w:rPr>
      <w:rFonts w:ascii="Tahoma" w:hAnsi="Tahoma" w:cs="Tahoma"/>
      <w:sz w:val="24"/>
      <w:szCs w:val="24"/>
    </w:rPr>
  </w:style>
  <w:style w:type="paragraph" w:customStyle="1" w:styleId="xl164">
    <w:name w:val="xl164"/>
    <w:basedOn w:val="a0"/>
    <w:rsid w:val="00E26104"/>
    <w:pPr>
      <w:widowControl/>
      <w:pBdr>
        <w:top w:val="single" w:sz="4" w:space="0" w:color="auto"/>
        <w:bottom w:val="single" w:sz="4" w:space="0" w:color="auto"/>
      </w:pBdr>
      <w:shd w:val="clear" w:color="800000" w:fill="FFFFFF"/>
      <w:autoSpaceDE/>
      <w:autoSpaceDN/>
      <w:adjustRightInd/>
      <w:spacing w:before="100" w:beforeAutospacing="1" w:after="100" w:afterAutospacing="1"/>
      <w:textAlignment w:val="center"/>
    </w:pPr>
    <w:rPr>
      <w:rFonts w:ascii="Tahoma" w:hAnsi="Tahoma" w:cs="Tahoma"/>
      <w:sz w:val="24"/>
      <w:szCs w:val="24"/>
    </w:rPr>
  </w:style>
  <w:style w:type="paragraph" w:customStyle="1" w:styleId="xl165">
    <w:name w:val="xl165"/>
    <w:basedOn w:val="a0"/>
    <w:rsid w:val="00E26104"/>
    <w:pPr>
      <w:widowControl/>
      <w:shd w:val="clear" w:color="000000" w:fill="FFFFFF"/>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xl166">
    <w:name w:val="xl166"/>
    <w:basedOn w:val="a0"/>
    <w:rsid w:val="00E26104"/>
    <w:pPr>
      <w:widowControl/>
      <w:shd w:val="clear" w:color="000000" w:fill="FFFFFF"/>
      <w:autoSpaceDE/>
      <w:autoSpaceDN/>
      <w:adjustRightInd/>
      <w:spacing w:before="100" w:beforeAutospacing="1" w:after="100" w:afterAutospacing="1"/>
      <w:textAlignment w:val="center"/>
    </w:pPr>
    <w:rPr>
      <w:rFonts w:ascii="Tahoma" w:hAnsi="Tahoma" w:cs="Tahoma"/>
      <w:sz w:val="24"/>
      <w:szCs w:val="24"/>
    </w:rPr>
  </w:style>
  <w:style w:type="paragraph" w:customStyle="1" w:styleId="xl167">
    <w:name w:val="xl167"/>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rFonts w:ascii="Tahoma" w:hAnsi="Tahoma" w:cs="Tahoma"/>
      <w:sz w:val="24"/>
      <w:szCs w:val="24"/>
    </w:rPr>
  </w:style>
  <w:style w:type="paragraph" w:customStyle="1" w:styleId="xl168">
    <w:name w:val="xl168"/>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xl169">
    <w:name w:val="xl169"/>
    <w:basedOn w:val="a0"/>
    <w:rsid w:val="00E26104"/>
    <w:pPr>
      <w:widowControl/>
      <w:pBdr>
        <w:top w:val="single" w:sz="4" w:space="0" w:color="auto"/>
        <w:bottom w:val="single" w:sz="4" w:space="0" w:color="auto"/>
        <w:right w:val="single" w:sz="4" w:space="0" w:color="auto"/>
      </w:pBdr>
      <w:shd w:val="clear" w:color="800000" w:fill="C0C0C0"/>
      <w:autoSpaceDE/>
      <w:autoSpaceDN/>
      <w:adjustRightInd/>
      <w:spacing w:before="100" w:beforeAutospacing="1" w:after="100" w:afterAutospacing="1"/>
      <w:textAlignment w:val="center"/>
    </w:pPr>
    <w:rPr>
      <w:rFonts w:ascii="Tahoma" w:hAnsi="Tahoma" w:cs="Tahoma"/>
      <w:sz w:val="24"/>
      <w:szCs w:val="24"/>
    </w:rPr>
  </w:style>
  <w:style w:type="paragraph" w:customStyle="1" w:styleId="xl170">
    <w:name w:val="xl170"/>
    <w:basedOn w:val="a0"/>
    <w:rsid w:val="00E26104"/>
    <w:pPr>
      <w:widowControl/>
      <w:pBdr>
        <w:top w:val="single" w:sz="4" w:space="0" w:color="auto"/>
      </w:pBdr>
      <w:shd w:val="clear" w:color="800000" w:fill="C0C0C0"/>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xl171">
    <w:name w:val="xl171"/>
    <w:basedOn w:val="a0"/>
    <w:rsid w:val="00E26104"/>
    <w:pPr>
      <w:widowControl/>
      <w:pBdr>
        <w:left w:val="single" w:sz="4" w:space="0" w:color="auto"/>
        <w:bottom w:val="single" w:sz="4" w:space="0" w:color="auto"/>
        <w:right w:val="single" w:sz="4" w:space="0" w:color="auto"/>
      </w:pBdr>
      <w:shd w:val="clear" w:color="800000" w:fill="C0C0C0"/>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xl172">
    <w:name w:val="xl172"/>
    <w:basedOn w:val="a0"/>
    <w:rsid w:val="00E26104"/>
    <w:pPr>
      <w:widowControl/>
      <w:pBdr>
        <w:left w:val="single" w:sz="4" w:space="0" w:color="auto"/>
        <w:bottom w:val="single" w:sz="4" w:space="0" w:color="auto"/>
        <w:right w:val="single" w:sz="4" w:space="0" w:color="auto"/>
      </w:pBdr>
      <w:shd w:val="clear" w:color="800000" w:fill="C0C0C0"/>
      <w:autoSpaceDE/>
      <w:autoSpaceDN/>
      <w:adjustRightInd/>
      <w:spacing w:before="100" w:beforeAutospacing="1" w:after="100" w:afterAutospacing="1"/>
      <w:textAlignment w:val="center"/>
    </w:pPr>
    <w:rPr>
      <w:rFonts w:ascii="Tahoma" w:hAnsi="Tahoma" w:cs="Tahoma"/>
      <w:sz w:val="24"/>
      <w:szCs w:val="24"/>
    </w:rPr>
  </w:style>
  <w:style w:type="paragraph" w:customStyle="1" w:styleId="xl173">
    <w:name w:val="xl173"/>
    <w:basedOn w:val="a0"/>
    <w:rsid w:val="00E26104"/>
    <w:pPr>
      <w:widowControl/>
      <w:pBdr>
        <w:top w:val="single" w:sz="4" w:space="0" w:color="auto"/>
        <w:left w:val="single" w:sz="4" w:space="0" w:color="auto"/>
        <w:bottom w:val="single" w:sz="4" w:space="0" w:color="auto"/>
        <w:right w:val="single" w:sz="4" w:space="0" w:color="auto"/>
      </w:pBdr>
      <w:shd w:val="clear" w:color="800000" w:fill="C0C0C0"/>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xl174">
    <w:name w:val="xl174"/>
    <w:basedOn w:val="a0"/>
    <w:rsid w:val="00E26104"/>
    <w:pPr>
      <w:widowControl/>
      <w:pBdr>
        <w:top w:val="single" w:sz="4" w:space="0" w:color="auto"/>
        <w:left w:val="single" w:sz="4" w:space="0" w:color="auto"/>
        <w:bottom w:val="single" w:sz="4" w:space="0" w:color="auto"/>
        <w:right w:val="single" w:sz="8" w:space="0" w:color="auto"/>
      </w:pBdr>
      <w:shd w:val="clear" w:color="800000" w:fill="C0C0C0"/>
      <w:autoSpaceDE/>
      <w:autoSpaceDN/>
      <w:adjustRightInd/>
      <w:spacing w:before="100" w:beforeAutospacing="1" w:after="100" w:afterAutospacing="1"/>
      <w:jc w:val="center"/>
      <w:textAlignment w:val="center"/>
    </w:pPr>
    <w:rPr>
      <w:rFonts w:ascii="Tahoma" w:hAnsi="Tahoma" w:cs="Tahoma"/>
      <w:color w:val="808080"/>
      <w:sz w:val="24"/>
      <w:szCs w:val="24"/>
    </w:rPr>
  </w:style>
  <w:style w:type="paragraph" w:customStyle="1" w:styleId="xl175">
    <w:name w:val="xl175"/>
    <w:basedOn w:val="a0"/>
    <w:rsid w:val="00E26104"/>
    <w:pPr>
      <w:widowControl/>
      <w:pBdr>
        <w:top w:val="single" w:sz="8" w:space="0" w:color="auto"/>
        <w:left w:val="single" w:sz="4" w:space="0" w:color="auto"/>
        <w:bottom w:val="single" w:sz="4" w:space="0" w:color="auto"/>
        <w:right w:val="single" w:sz="4" w:space="0" w:color="auto"/>
      </w:pBdr>
      <w:shd w:val="clear" w:color="800000" w:fill="CCFFCC"/>
      <w:autoSpaceDE/>
      <w:autoSpaceDN/>
      <w:adjustRightInd/>
      <w:spacing w:before="100" w:beforeAutospacing="1" w:after="100" w:afterAutospacing="1"/>
      <w:textAlignment w:val="center"/>
    </w:pPr>
    <w:rPr>
      <w:rFonts w:ascii="Tahoma" w:hAnsi="Tahoma" w:cs="Tahoma"/>
      <w:sz w:val="24"/>
      <w:szCs w:val="24"/>
    </w:rPr>
  </w:style>
  <w:style w:type="paragraph" w:customStyle="1" w:styleId="xl176">
    <w:name w:val="xl176"/>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jc w:val="center"/>
      <w:textAlignment w:val="center"/>
    </w:pPr>
    <w:rPr>
      <w:rFonts w:ascii="Tahoma" w:hAnsi="Tahoma" w:cs="Tahoma"/>
      <w:sz w:val="24"/>
      <w:szCs w:val="24"/>
    </w:rPr>
  </w:style>
  <w:style w:type="paragraph" w:customStyle="1" w:styleId="xl177">
    <w:name w:val="xl177"/>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rFonts w:ascii="Tahoma" w:hAnsi="Tahoma" w:cs="Tahoma"/>
      <w:sz w:val="24"/>
      <w:szCs w:val="24"/>
    </w:rPr>
  </w:style>
  <w:style w:type="paragraph" w:customStyle="1" w:styleId="xl178">
    <w:name w:val="xl178"/>
    <w:basedOn w:val="a0"/>
    <w:rsid w:val="00E26104"/>
    <w:pPr>
      <w:widowControl/>
      <w:pBdr>
        <w:top w:val="single" w:sz="4" w:space="0" w:color="auto"/>
        <w:left w:val="single" w:sz="4" w:space="0" w:color="auto"/>
        <w:bottom w:val="single" w:sz="4" w:space="0" w:color="auto"/>
        <w:right w:val="single" w:sz="4" w:space="0" w:color="auto"/>
      </w:pBdr>
      <w:shd w:val="clear" w:color="800000" w:fill="FFFFFF"/>
      <w:autoSpaceDE/>
      <w:autoSpaceDN/>
      <w:adjustRightInd/>
      <w:spacing w:before="100" w:beforeAutospacing="1" w:after="100" w:afterAutospacing="1"/>
      <w:textAlignment w:val="center"/>
    </w:pPr>
    <w:rPr>
      <w:rFonts w:ascii="Tahoma" w:hAnsi="Tahoma" w:cs="Tahoma"/>
      <w:sz w:val="24"/>
      <w:szCs w:val="24"/>
    </w:rPr>
  </w:style>
  <w:style w:type="paragraph" w:customStyle="1" w:styleId="19">
    <w:name w:val="Знак1"/>
    <w:basedOn w:val="a0"/>
    <w:rsid w:val="00E26104"/>
    <w:pPr>
      <w:widowControl/>
      <w:tabs>
        <w:tab w:val="num" w:pos="643"/>
      </w:tabs>
      <w:autoSpaceDE/>
      <w:autoSpaceDN/>
      <w:adjustRightInd/>
      <w:spacing w:after="160" w:line="240" w:lineRule="exact"/>
    </w:pPr>
    <w:rPr>
      <w:rFonts w:ascii="Verdana" w:hAnsi="Verdana" w:cs="Verdana"/>
      <w:lang w:val="en-US" w:eastAsia="en-US"/>
    </w:rPr>
  </w:style>
  <w:style w:type="character" w:customStyle="1" w:styleId="FontStyle99">
    <w:name w:val="Font Style99"/>
    <w:basedOn w:val="a1"/>
    <w:uiPriority w:val="99"/>
    <w:rsid w:val="00E26104"/>
    <w:rPr>
      <w:rFonts w:ascii="Times New Roman" w:hAnsi="Times New Roman" w:cs="Times New Roman"/>
      <w:sz w:val="26"/>
      <w:szCs w:val="26"/>
    </w:rPr>
  </w:style>
  <w:style w:type="paragraph" w:customStyle="1" w:styleId="affd">
    <w:name w:val="Титлист"/>
    <w:basedOn w:val="a0"/>
    <w:rsid w:val="00E26104"/>
    <w:pPr>
      <w:widowControl/>
      <w:autoSpaceDE/>
      <w:autoSpaceDN/>
      <w:adjustRightInd/>
      <w:spacing w:line="360" w:lineRule="auto"/>
    </w:pPr>
    <w:rPr>
      <w:rFonts w:eastAsia="Calibri"/>
      <w:sz w:val="28"/>
      <w:szCs w:val="28"/>
    </w:rPr>
  </w:style>
  <w:style w:type="paragraph" w:styleId="37">
    <w:name w:val="Body Text 3"/>
    <w:basedOn w:val="a0"/>
    <w:link w:val="38"/>
    <w:uiPriority w:val="99"/>
    <w:semiHidden/>
    <w:unhideWhenUsed/>
    <w:rsid w:val="00E26104"/>
    <w:pPr>
      <w:autoSpaceDE/>
      <w:autoSpaceDN/>
      <w:adjustRightInd/>
      <w:spacing w:after="120"/>
    </w:pPr>
    <w:rPr>
      <w:rFonts w:ascii="Courier New" w:eastAsia="Courier New" w:hAnsi="Courier New" w:cs="Courier New"/>
      <w:color w:val="000000"/>
      <w:sz w:val="16"/>
      <w:szCs w:val="16"/>
      <w:lang w:bidi="ru-RU"/>
    </w:rPr>
  </w:style>
  <w:style w:type="character" w:customStyle="1" w:styleId="38">
    <w:name w:val="Основной текст 3 Знак"/>
    <w:basedOn w:val="a1"/>
    <w:link w:val="37"/>
    <w:uiPriority w:val="99"/>
    <w:semiHidden/>
    <w:rsid w:val="00E26104"/>
    <w:rPr>
      <w:rFonts w:ascii="Courier New" w:eastAsia="Courier New" w:hAnsi="Courier New" w:cs="Courier New"/>
      <w:color w:val="000000"/>
      <w:sz w:val="16"/>
      <w:szCs w:val="16"/>
      <w:lang w:eastAsia="ru-RU" w:bidi="ru-RU"/>
    </w:rPr>
  </w:style>
  <w:style w:type="character" w:customStyle="1" w:styleId="submenu-table">
    <w:name w:val="submenu-table"/>
    <w:rsid w:val="00E26104"/>
  </w:style>
  <w:style w:type="paragraph" w:customStyle="1" w:styleId="TMP">
    <w:name w:val="TMP_Заг_Содержание"/>
    <w:basedOn w:val="1"/>
    <w:next w:val="a0"/>
    <w:rsid w:val="00E26104"/>
    <w:pPr>
      <w:widowControl w:val="0"/>
      <w:autoSpaceDE w:val="0"/>
      <w:autoSpaceDN w:val="0"/>
      <w:adjustRightInd w:val="0"/>
      <w:spacing w:after="120"/>
    </w:pPr>
    <w:rPr>
      <w:rFonts w:eastAsia="Calibri"/>
      <w:lang w:eastAsia="ru-RU"/>
    </w:rPr>
  </w:style>
  <w:style w:type="paragraph" w:customStyle="1" w:styleId="39">
    <w:name w:val="Абзац списка3"/>
    <w:basedOn w:val="a0"/>
    <w:rsid w:val="00C357E1"/>
    <w:pPr>
      <w:widowControl/>
      <w:autoSpaceDE/>
      <w:autoSpaceDN/>
      <w:adjustRightInd/>
      <w:spacing w:line="360" w:lineRule="auto"/>
      <w:ind w:left="720" w:firstLine="709"/>
      <w:contextualSpacing/>
    </w:pPr>
    <w:rPr>
      <w:sz w:val="24"/>
      <w:szCs w:val="22"/>
      <w:lang w:eastAsia="en-US"/>
    </w:rPr>
  </w:style>
  <w:style w:type="paragraph" w:customStyle="1" w:styleId="41">
    <w:name w:val="Обычный4"/>
    <w:rsid w:val="00292B01"/>
    <w:pPr>
      <w:widowControl w:val="0"/>
      <w:snapToGrid w:val="0"/>
      <w:spacing w:after="0" w:line="420" w:lineRule="auto"/>
      <w:ind w:firstLine="120"/>
      <w:jc w:val="both"/>
    </w:pPr>
    <w:rPr>
      <w:rFonts w:ascii="Times New Roman" w:eastAsia="Times New Roman" w:hAnsi="Times New Roman" w:cs="Times New Roman"/>
      <w:sz w:val="28"/>
      <w:szCs w:val="20"/>
      <w:lang w:eastAsia="ru-RU"/>
    </w:rPr>
  </w:style>
  <w:style w:type="paragraph" w:customStyle="1" w:styleId="42">
    <w:name w:val="Абзац списка4"/>
    <w:basedOn w:val="a0"/>
    <w:rsid w:val="00B27F3A"/>
    <w:pPr>
      <w:widowControl/>
      <w:autoSpaceDE/>
      <w:autoSpaceDN/>
      <w:adjustRightInd/>
      <w:spacing w:line="360" w:lineRule="auto"/>
      <w:ind w:left="720" w:firstLine="709"/>
      <w:contextualSpacing/>
    </w:pPr>
    <w:rPr>
      <w:sz w:val="24"/>
      <w:szCs w:val="22"/>
      <w:lang w:eastAsia="en-US"/>
    </w:rPr>
  </w:style>
  <w:style w:type="paragraph" w:customStyle="1" w:styleId="52">
    <w:name w:val="Обычный5"/>
    <w:rsid w:val="00106C36"/>
    <w:pPr>
      <w:widowControl w:val="0"/>
      <w:spacing w:after="0" w:line="420" w:lineRule="auto"/>
      <w:ind w:firstLine="120"/>
      <w:jc w:val="both"/>
    </w:pPr>
    <w:rPr>
      <w:rFonts w:ascii="Times New Roman" w:eastAsia="Times New Roman" w:hAnsi="Times New Roman" w:cs="Times New Roman"/>
      <w:snapToGrid w:val="0"/>
      <w:sz w:val="28"/>
      <w:szCs w:val="20"/>
      <w:lang w:eastAsia="ru-RU"/>
    </w:rPr>
  </w:style>
  <w:style w:type="paragraph" w:customStyle="1" w:styleId="53">
    <w:name w:val="Абзац списка5"/>
    <w:basedOn w:val="a0"/>
    <w:rsid w:val="00443576"/>
    <w:pPr>
      <w:widowControl/>
      <w:autoSpaceDE/>
      <w:autoSpaceDN/>
      <w:adjustRightInd/>
      <w:spacing w:line="360" w:lineRule="auto"/>
      <w:ind w:left="720" w:firstLine="709"/>
      <w:contextualSpacing/>
    </w:pPr>
    <w:rPr>
      <w:sz w:val="24"/>
      <w:szCs w:val="22"/>
      <w:lang w:eastAsia="en-US"/>
    </w:rPr>
  </w:style>
  <w:style w:type="paragraph" w:customStyle="1" w:styleId="61">
    <w:name w:val="Обычный6"/>
    <w:rsid w:val="00E424C5"/>
    <w:pPr>
      <w:widowControl w:val="0"/>
      <w:spacing w:after="0" w:line="420" w:lineRule="auto"/>
      <w:ind w:firstLine="120"/>
      <w:jc w:val="both"/>
    </w:pPr>
    <w:rPr>
      <w:rFonts w:ascii="Times New Roman" w:eastAsia="Times New Roman" w:hAnsi="Times New Roman" w:cs="Times New Roman"/>
      <w:snapToGrid w:val="0"/>
      <w:sz w:val="28"/>
      <w:szCs w:val="20"/>
      <w:lang w:eastAsia="ru-RU"/>
    </w:rPr>
  </w:style>
  <w:style w:type="paragraph" w:customStyle="1" w:styleId="71">
    <w:name w:val="Обычный7"/>
    <w:rsid w:val="00CB14DE"/>
    <w:pPr>
      <w:widowControl w:val="0"/>
      <w:spacing w:after="0" w:line="420" w:lineRule="auto"/>
      <w:ind w:firstLine="120"/>
      <w:jc w:val="both"/>
    </w:pPr>
    <w:rPr>
      <w:rFonts w:ascii="Times New Roman" w:eastAsia="Times New Roman" w:hAnsi="Times New Roman" w:cs="Times New Roman"/>
      <w:snapToGrid w:val="0"/>
      <w:sz w:val="28"/>
      <w:szCs w:val="20"/>
      <w:lang w:eastAsia="ru-RU"/>
    </w:rPr>
  </w:style>
  <w:style w:type="paragraph" w:customStyle="1" w:styleId="62">
    <w:name w:val="Абзац списка6"/>
    <w:basedOn w:val="a0"/>
    <w:rsid w:val="00272A11"/>
    <w:pPr>
      <w:widowControl/>
      <w:autoSpaceDE/>
      <w:autoSpaceDN/>
      <w:adjustRightInd/>
      <w:spacing w:line="360" w:lineRule="auto"/>
      <w:ind w:left="720" w:firstLine="709"/>
      <w:contextualSpacing/>
    </w:pPr>
    <w:rPr>
      <w:sz w:val="24"/>
      <w:szCs w:val="22"/>
      <w:lang w:eastAsia="en-US"/>
    </w:rPr>
  </w:style>
  <w:style w:type="paragraph" w:customStyle="1" w:styleId="FR1">
    <w:name w:val="FR1"/>
    <w:rsid w:val="00E47727"/>
    <w:pPr>
      <w:widowControl w:val="0"/>
      <w:spacing w:before="240" w:after="0" w:line="240" w:lineRule="auto"/>
      <w:jc w:val="right"/>
    </w:pPr>
    <w:rPr>
      <w:rFonts w:ascii="Arial" w:eastAsia="Times New Roman" w:hAnsi="Arial" w:cs="Times New Roman"/>
      <w:b/>
      <w:snapToGrid w:val="0"/>
      <w:sz w:val="24"/>
      <w:szCs w:val="20"/>
      <w:lang w:eastAsia="ru-RU"/>
    </w:rPr>
  </w:style>
  <w:style w:type="paragraph" w:customStyle="1" w:styleId="caaieiaie41">
    <w:name w:val="caaieiaie 41"/>
    <w:basedOn w:val="a0"/>
    <w:next w:val="a0"/>
    <w:rsid w:val="00C80033"/>
    <w:pPr>
      <w:keepNext/>
      <w:autoSpaceDE/>
      <w:autoSpaceDN/>
      <w:adjustRightInd/>
    </w:pPr>
    <w:rPr>
      <w:rFonts w:ascii="Baltica" w:hAnsi="Baltica"/>
      <w:b/>
      <w:sz w:val="28"/>
    </w:rPr>
  </w:style>
  <w:style w:type="paragraph" w:styleId="affe">
    <w:name w:val="List Bullet"/>
    <w:basedOn w:val="a0"/>
    <w:autoRedefine/>
    <w:rsid w:val="00C80033"/>
    <w:pPr>
      <w:widowControl/>
      <w:numPr>
        <w:ilvl w:val="12"/>
      </w:numPr>
      <w:autoSpaceDE/>
      <w:autoSpaceDN/>
      <w:adjustRightInd/>
      <w:ind w:left="113"/>
      <w:jc w:val="both"/>
    </w:pPr>
    <w:rPr>
      <w:b/>
      <w:sz w:val="28"/>
    </w:rPr>
  </w:style>
  <w:style w:type="paragraph" w:customStyle="1" w:styleId="72">
    <w:name w:val="Абзац списка7"/>
    <w:basedOn w:val="a0"/>
    <w:rsid w:val="006A714C"/>
    <w:pPr>
      <w:widowControl/>
      <w:autoSpaceDE/>
      <w:autoSpaceDN/>
      <w:adjustRightInd/>
      <w:spacing w:line="360" w:lineRule="auto"/>
      <w:ind w:left="720" w:firstLine="709"/>
      <w:contextualSpacing/>
    </w:pPr>
    <w:rPr>
      <w:sz w:val="24"/>
      <w:szCs w:val="22"/>
      <w:lang w:eastAsia="en-US"/>
    </w:rPr>
  </w:style>
  <w:style w:type="paragraph" w:customStyle="1" w:styleId="xl60">
    <w:name w:val="xl60"/>
    <w:basedOn w:val="a0"/>
    <w:rsid w:val="003822B6"/>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sz w:val="24"/>
      <w:szCs w:val="24"/>
    </w:rPr>
  </w:style>
  <w:style w:type="paragraph" w:customStyle="1" w:styleId="xl61">
    <w:name w:val="xl61"/>
    <w:basedOn w:val="a0"/>
    <w:rsid w:val="003822B6"/>
    <w:pPr>
      <w:widowControl/>
      <w:pBdr>
        <w:left w:val="single" w:sz="4" w:space="0" w:color="000000"/>
        <w:right w:val="single" w:sz="4" w:space="0" w:color="000000"/>
      </w:pBdr>
      <w:autoSpaceDE/>
      <w:autoSpaceDN/>
      <w:adjustRightInd/>
      <w:spacing w:before="100" w:beforeAutospacing="1" w:after="100" w:afterAutospacing="1"/>
    </w:pPr>
    <w:rPr>
      <w:sz w:val="24"/>
      <w:szCs w:val="24"/>
    </w:rPr>
  </w:style>
  <w:style w:type="paragraph" w:customStyle="1" w:styleId="xl62">
    <w:name w:val="xl62"/>
    <w:basedOn w:val="a0"/>
    <w:rsid w:val="003822B6"/>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sz w:val="24"/>
      <w:szCs w:val="24"/>
    </w:rPr>
  </w:style>
  <w:style w:type="paragraph" w:customStyle="1" w:styleId="xl63">
    <w:name w:val="xl63"/>
    <w:basedOn w:val="a0"/>
    <w:rsid w:val="003822B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CYR" w:hAnsi="Arial CYR" w:cs="Arial CYR"/>
      <w:sz w:val="16"/>
      <w:szCs w:val="16"/>
    </w:rPr>
  </w:style>
  <w:style w:type="paragraph" w:customStyle="1" w:styleId="xl64">
    <w:name w:val="xl64"/>
    <w:basedOn w:val="a0"/>
    <w:rsid w:val="003822B6"/>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sz w:val="24"/>
      <w:szCs w:val="24"/>
    </w:rPr>
  </w:style>
  <w:style w:type="paragraph" w:customStyle="1" w:styleId="xl65">
    <w:name w:val="xl65"/>
    <w:basedOn w:val="a0"/>
    <w:rsid w:val="003822B6"/>
    <w:pPr>
      <w:widowControl/>
      <w:pBdr>
        <w:top w:val="single" w:sz="4" w:space="0" w:color="000000"/>
        <w:left w:val="single" w:sz="4" w:space="0" w:color="000000"/>
      </w:pBdr>
      <w:autoSpaceDE/>
      <w:autoSpaceDN/>
      <w:adjustRightInd/>
      <w:spacing w:before="100" w:beforeAutospacing="1" w:after="100" w:afterAutospacing="1"/>
    </w:pPr>
    <w:rPr>
      <w:sz w:val="24"/>
      <w:szCs w:val="24"/>
    </w:rPr>
  </w:style>
  <w:style w:type="paragraph" w:styleId="afff">
    <w:name w:val="No Spacing"/>
    <w:uiPriority w:val="99"/>
    <w:qFormat/>
    <w:rsid w:val="00493E1F"/>
    <w:pPr>
      <w:spacing w:after="0" w:line="240" w:lineRule="auto"/>
    </w:pPr>
    <w:rPr>
      <w:rFonts w:ascii="Calibri" w:eastAsia="Calibri" w:hAnsi="Calibri" w:cs="Times New Roman"/>
    </w:rPr>
  </w:style>
  <w:style w:type="paragraph" w:customStyle="1" w:styleId="afff0">
    <w:name w:val="Содержимое таблицы"/>
    <w:basedOn w:val="a0"/>
    <w:rsid w:val="00470454"/>
    <w:pPr>
      <w:suppressLineNumbers/>
      <w:suppressAutoHyphens/>
      <w:autoSpaceDE/>
      <w:autoSpaceDN/>
      <w:adjustRightInd/>
    </w:pPr>
    <w:rPr>
      <w:rFonts w:ascii="Arial" w:eastAsia="Lucida Sans Unicode" w:hAnsi="Arial"/>
      <w:kern w:val="1"/>
      <w:szCs w:val="24"/>
    </w:rPr>
  </w:style>
  <w:style w:type="paragraph" w:customStyle="1" w:styleId="ConsPlusNonformat">
    <w:name w:val="ConsPlusNonformat"/>
    <w:rsid w:val="00FD31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c">
    <w:name w:val="toc 2"/>
    <w:basedOn w:val="a0"/>
    <w:next w:val="a0"/>
    <w:autoRedefine/>
    <w:uiPriority w:val="39"/>
    <w:unhideWhenUsed/>
    <w:qFormat/>
    <w:rsid w:val="0033405A"/>
    <w:pPr>
      <w:spacing w:after="100"/>
      <w:ind w:left="200"/>
    </w:pPr>
  </w:style>
  <w:style w:type="paragraph" w:styleId="3a">
    <w:name w:val="toc 3"/>
    <w:basedOn w:val="a0"/>
    <w:next w:val="a0"/>
    <w:autoRedefine/>
    <w:uiPriority w:val="39"/>
    <w:unhideWhenUsed/>
    <w:qFormat/>
    <w:rsid w:val="0033405A"/>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1768">
      <w:bodyDiv w:val="1"/>
      <w:marLeft w:val="0"/>
      <w:marRight w:val="0"/>
      <w:marTop w:val="0"/>
      <w:marBottom w:val="0"/>
      <w:divBdr>
        <w:top w:val="none" w:sz="0" w:space="0" w:color="auto"/>
        <w:left w:val="none" w:sz="0" w:space="0" w:color="auto"/>
        <w:bottom w:val="none" w:sz="0" w:space="0" w:color="auto"/>
        <w:right w:val="none" w:sz="0" w:space="0" w:color="auto"/>
      </w:divBdr>
    </w:div>
    <w:div w:id="111831066">
      <w:bodyDiv w:val="1"/>
      <w:marLeft w:val="0"/>
      <w:marRight w:val="0"/>
      <w:marTop w:val="0"/>
      <w:marBottom w:val="0"/>
      <w:divBdr>
        <w:top w:val="none" w:sz="0" w:space="0" w:color="auto"/>
        <w:left w:val="none" w:sz="0" w:space="0" w:color="auto"/>
        <w:bottom w:val="none" w:sz="0" w:space="0" w:color="auto"/>
        <w:right w:val="none" w:sz="0" w:space="0" w:color="auto"/>
      </w:divBdr>
    </w:div>
    <w:div w:id="140777744">
      <w:bodyDiv w:val="1"/>
      <w:marLeft w:val="0"/>
      <w:marRight w:val="0"/>
      <w:marTop w:val="0"/>
      <w:marBottom w:val="0"/>
      <w:divBdr>
        <w:top w:val="none" w:sz="0" w:space="0" w:color="auto"/>
        <w:left w:val="none" w:sz="0" w:space="0" w:color="auto"/>
        <w:bottom w:val="none" w:sz="0" w:space="0" w:color="auto"/>
        <w:right w:val="none" w:sz="0" w:space="0" w:color="auto"/>
      </w:divBdr>
    </w:div>
    <w:div w:id="148177413">
      <w:bodyDiv w:val="1"/>
      <w:marLeft w:val="0"/>
      <w:marRight w:val="0"/>
      <w:marTop w:val="0"/>
      <w:marBottom w:val="0"/>
      <w:divBdr>
        <w:top w:val="none" w:sz="0" w:space="0" w:color="auto"/>
        <w:left w:val="none" w:sz="0" w:space="0" w:color="auto"/>
        <w:bottom w:val="none" w:sz="0" w:space="0" w:color="auto"/>
        <w:right w:val="none" w:sz="0" w:space="0" w:color="auto"/>
      </w:divBdr>
    </w:div>
    <w:div w:id="184944413">
      <w:bodyDiv w:val="1"/>
      <w:marLeft w:val="0"/>
      <w:marRight w:val="0"/>
      <w:marTop w:val="0"/>
      <w:marBottom w:val="0"/>
      <w:divBdr>
        <w:top w:val="none" w:sz="0" w:space="0" w:color="auto"/>
        <w:left w:val="none" w:sz="0" w:space="0" w:color="auto"/>
        <w:bottom w:val="none" w:sz="0" w:space="0" w:color="auto"/>
        <w:right w:val="none" w:sz="0" w:space="0" w:color="auto"/>
      </w:divBdr>
    </w:div>
    <w:div w:id="216548600">
      <w:bodyDiv w:val="1"/>
      <w:marLeft w:val="0"/>
      <w:marRight w:val="0"/>
      <w:marTop w:val="0"/>
      <w:marBottom w:val="0"/>
      <w:divBdr>
        <w:top w:val="none" w:sz="0" w:space="0" w:color="auto"/>
        <w:left w:val="none" w:sz="0" w:space="0" w:color="auto"/>
        <w:bottom w:val="none" w:sz="0" w:space="0" w:color="auto"/>
        <w:right w:val="none" w:sz="0" w:space="0" w:color="auto"/>
      </w:divBdr>
    </w:div>
    <w:div w:id="268860200">
      <w:bodyDiv w:val="1"/>
      <w:marLeft w:val="0"/>
      <w:marRight w:val="0"/>
      <w:marTop w:val="0"/>
      <w:marBottom w:val="0"/>
      <w:divBdr>
        <w:top w:val="none" w:sz="0" w:space="0" w:color="auto"/>
        <w:left w:val="none" w:sz="0" w:space="0" w:color="auto"/>
        <w:bottom w:val="none" w:sz="0" w:space="0" w:color="auto"/>
        <w:right w:val="none" w:sz="0" w:space="0" w:color="auto"/>
      </w:divBdr>
    </w:div>
    <w:div w:id="299506544">
      <w:bodyDiv w:val="1"/>
      <w:marLeft w:val="0"/>
      <w:marRight w:val="0"/>
      <w:marTop w:val="0"/>
      <w:marBottom w:val="0"/>
      <w:divBdr>
        <w:top w:val="none" w:sz="0" w:space="0" w:color="auto"/>
        <w:left w:val="none" w:sz="0" w:space="0" w:color="auto"/>
        <w:bottom w:val="none" w:sz="0" w:space="0" w:color="auto"/>
        <w:right w:val="none" w:sz="0" w:space="0" w:color="auto"/>
      </w:divBdr>
    </w:div>
    <w:div w:id="328992321">
      <w:bodyDiv w:val="1"/>
      <w:marLeft w:val="0"/>
      <w:marRight w:val="0"/>
      <w:marTop w:val="0"/>
      <w:marBottom w:val="0"/>
      <w:divBdr>
        <w:top w:val="none" w:sz="0" w:space="0" w:color="auto"/>
        <w:left w:val="none" w:sz="0" w:space="0" w:color="auto"/>
        <w:bottom w:val="none" w:sz="0" w:space="0" w:color="auto"/>
        <w:right w:val="none" w:sz="0" w:space="0" w:color="auto"/>
      </w:divBdr>
    </w:div>
    <w:div w:id="332148950">
      <w:bodyDiv w:val="1"/>
      <w:marLeft w:val="0"/>
      <w:marRight w:val="0"/>
      <w:marTop w:val="0"/>
      <w:marBottom w:val="0"/>
      <w:divBdr>
        <w:top w:val="none" w:sz="0" w:space="0" w:color="auto"/>
        <w:left w:val="none" w:sz="0" w:space="0" w:color="auto"/>
        <w:bottom w:val="none" w:sz="0" w:space="0" w:color="auto"/>
        <w:right w:val="none" w:sz="0" w:space="0" w:color="auto"/>
      </w:divBdr>
    </w:div>
    <w:div w:id="378936246">
      <w:bodyDiv w:val="1"/>
      <w:marLeft w:val="0"/>
      <w:marRight w:val="0"/>
      <w:marTop w:val="0"/>
      <w:marBottom w:val="0"/>
      <w:divBdr>
        <w:top w:val="none" w:sz="0" w:space="0" w:color="auto"/>
        <w:left w:val="none" w:sz="0" w:space="0" w:color="auto"/>
        <w:bottom w:val="none" w:sz="0" w:space="0" w:color="auto"/>
        <w:right w:val="none" w:sz="0" w:space="0" w:color="auto"/>
      </w:divBdr>
    </w:div>
    <w:div w:id="423772073">
      <w:bodyDiv w:val="1"/>
      <w:marLeft w:val="0"/>
      <w:marRight w:val="0"/>
      <w:marTop w:val="0"/>
      <w:marBottom w:val="0"/>
      <w:divBdr>
        <w:top w:val="none" w:sz="0" w:space="0" w:color="auto"/>
        <w:left w:val="none" w:sz="0" w:space="0" w:color="auto"/>
        <w:bottom w:val="none" w:sz="0" w:space="0" w:color="auto"/>
        <w:right w:val="none" w:sz="0" w:space="0" w:color="auto"/>
      </w:divBdr>
    </w:div>
    <w:div w:id="437722745">
      <w:bodyDiv w:val="1"/>
      <w:marLeft w:val="0"/>
      <w:marRight w:val="0"/>
      <w:marTop w:val="0"/>
      <w:marBottom w:val="0"/>
      <w:divBdr>
        <w:top w:val="none" w:sz="0" w:space="0" w:color="auto"/>
        <w:left w:val="none" w:sz="0" w:space="0" w:color="auto"/>
        <w:bottom w:val="none" w:sz="0" w:space="0" w:color="auto"/>
        <w:right w:val="none" w:sz="0" w:space="0" w:color="auto"/>
      </w:divBdr>
    </w:div>
    <w:div w:id="490407113">
      <w:bodyDiv w:val="1"/>
      <w:marLeft w:val="0"/>
      <w:marRight w:val="0"/>
      <w:marTop w:val="0"/>
      <w:marBottom w:val="0"/>
      <w:divBdr>
        <w:top w:val="none" w:sz="0" w:space="0" w:color="auto"/>
        <w:left w:val="none" w:sz="0" w:space="0" w:color="auto"/>
        <w:bottom w:val="none" w:sz="0" w:space="0" w:color="auto"/>
        <w:right w:val="none" w:sz="0" w:space="0" w:color="auto"/>
      </w:divBdr>
    </w:div>
    <w:div w:id="514270512">
      <w:bodyDiv w:val="1"/>
      <w:marLeft w:val="0"/>
      <w:marRight w:val="0"/>
      <w:marTop w:val="0"/>
      <w:marBottom w:val="0"/>
      <w:divBdr>
        <w:top w:val="none" w:sz="0" w:space="0" w:color="auto"/>
        <w:left w:val="none" w:sz="0" w:space="0" w:color="auto"/>
        <w:bottom w:val="none" w:sz="0" w:space="0" w:color="auto"/>
        <w:right w:val="none" w:sz="0" w:space="0" w:color="auto"/>
      </w:divBdr>
    </w:div>
    <w:div w:id="559243127">
      <w:bodyDiv w:val="1"/>
      <w:marLeft w:val="0"/>
      <w:marRight w:val="0"/>
      <w:marTop w:val="0"/>
      <w:marBottom w:val="0"/>
      <w:divBdr>
        <w:top w:val="none" w:sz="0" w:space="0" w:color="auto"/>
        <w:left w:val="none" w:sz="0" w:space="0" w:color="auto"/>
        <w:bottom w:val="none" w:sz="0" w:space="0" w:color="auto"/>
        <w:right w:val="none" w:sz="0" w:space="0" w:color="auto"/>
      </w:divBdr>
    </w:div>
    <w:div w:id="630088900">
      <w:bodyDiv w:val="1"/>
      <w:marLeft w:val="0"/>
      <w:marRight w:val="0"/>
      <w:marTop w:val="0"/>
      <w:marBottom w:val="0"/>
      <w:divBdr>
        <w:top w:val="none" w:sz="0" w:space="0" w:color="auto"/>
        <w:left w:val="none" w:sz="0" w:space="0" w:color="auto"/>
        <w:bottom w:val="none" w:sz="0" w:space="0" w:color="auto"/>
        <w:right w:val="none" w:sz="0" w:space="0" w:color="auto"/>
      </w:divBdr>
    </w:div>
    <w:div w:id="693120946">
      <w:bodyDiv w:val="1"/>
      <w:marLeft w:val="0"/>
      <w:marRight w:val="0"/>
      <w:marTop w:val="0"/>
      <w:marBottom w:val="0"/>
      <w:divBdr>
        <w:top w:val="none" w:sz="0" w:space="0" w:color="auto"/>
        <w:left w:val="none" w:sz="0" w:space="0" w:color="auto"/>
        <w:bottom w:val="none" w:sz="0" w:space="0" w:color="auto"/>
        <w:right w:val="none" w:sz="0" w:space="0" w:color="auto"/>
      </w:divBdr>
    </w:div>
    <w:div w:id="730546232">
      <w:bodyDiv w:val="1"/>
      <w:marLeft w:val="0"/>
      <w:marRight w:val="0"/>
      <w:marTop w:val="0"/>
      <w:marBottom w:val="0"/>
      <w:divBdr>
        <w:top w:val="none" w:sz="0" w:space="0" w:color="auto"/>
        <w:left w:val="none" w:sz="0" w:space="0" w:color="auto"/>
        <w:bottom w:val="none" w:sz="0" w:space="0" w:color="auto"/>
        <w:right w:val="none" w:sz="0" w:space="0" w:color="auto"/>
      </w:divBdr>
    </w:div>
    <w:div w:id="766538739">
      <w:bodyDiv w:val="1"/>
      <w:marLeft w:val="0"/>
      <w:marRight w:val="0"/>
      <w:marTop w:val="0"/>
      <w:marBottom w:val="0"/>
      <w:divBdr>
        <w:top w:val="none" w:sz="0" w:space="0" w:color="auto"/>
        <w:left w:val="none" w:sz="0" w:space="0" w:color="auto"/>
        <w:bottom w:val="none" w:sz="0" w:space="0" w:color="auto"/>
        <w:right w:val="none" w:sz="0" w:space="0" w:color="auto"/>
      </w:divBdr>
    </w:div>
    <w:div w:id="782311066">
      <w:bodyDiv w:val="1"/>
      <w:marLeft w:val="0"/>
      <w:marRight w:val="0"/>
      <w:marTop w:val="0"/>
      <w:marBottom w:val="0"/>
      <w:divBdr>
        <w:top w:val="none" w:sz="0" w:space="0" w:color="auto"/>
        <w:left w:val="none" w:sz="0" w:space="0" w:color="auto"/>
        <w:bottom w:val="none" w:sz="0" w:space="0" w:color="auto"/>
        <w:right w:val="none" w:sz="0" w:space="0" w:color="auto"/>
      </w:divBdr>
    </w:div>
    <w:div w:id="880096815">
      <w:bodyDiv w:val="1"/>
      <w:marLeft w:val="0"/>
      <w:marRight w:val="0"/>
      <w:marTop w:val="0"/>
      <w:marBottom w:val="0"/>
      <w:divBdr>
        <w:top w:val="none" w:sz="0" w:space="0" w:color="auto"/>
        <w:left w:val="none" w:sz="0" w:space="0" w:color="auto"/>
        <w:bottom w:val="none" w:sz="0" w:space="0" w:color="auto"/>
        <w:right w:val="none" w:sz="0" w:space="0" w:color="auto"/>
      </w:divBdr>
    </w:div>
    <w:div w:id="931816291">
      <w:bodyDiv w:val="1"/>
      <w:marLeft w:val="0"/>
      <w:marRight w:val="0"/>
      <w:marTop w:val="0"/>
      <w:marBottom w:val="0"/>
      <w:divBdr>
        <w:top w:val="none" w:sz="0" w:space="0" w:color="auto"/>
        <w:left w:val="none" w:sz="0" w:space="0" w:color="auto"/>
        <w:bottom w:val="none" w:sz="0" w:space="0" w:color="auto"/>
        <w:right w:val="none" w:sz="0" w:space="0" w:color="auto"/>
      </w:divBdr>
    </w:div>
    <w:div w:id="1002901435">
      <w:bodyDiv w:val="1"/>
      <w:marLeft w:val="0"/>
      <w:marRight w:val="0"/>
      <w:marTop w:val="0"/>
      <w:marBottom w:val="0"/>
      <w:divBdr>
        <w:top w:val="none" w:sz="0" w:space="0" w:color="auto"/>
        <w:left w:val="none" w:sz="0" w:space="0" w:color="auto"/>
        <w:bottom w:val="none" w:sz="0" w:space="0" w:color="auto"/>
        <w:right w:val="none" w:sz="0" w:space="0" w:color="auto"/>
      </w:divBdr>
    </w:div>
    <w:div w:id="1006909123">
      <w:bodyDiv w:val="1"/>
      <w:marLeft w:val="0"/>
      <w:marRight w:val="0"/>
      <w:marTop w:val="0"/>
      <w:marBottom w:val="0"/>
      <w:divBdr>
        <w:top w:val="none" w:sz="0" w:space="0" w:color="auto"/>
        <w:left w:val="none" w:sz="0" w:space="0" w:color="auto"/>
        <w:bottom w:val="none" w:sz="0" w:space="0" w:color="auto"/>
        <w:right w:val="none" w:sz="0" w:space="0" w:color="auto"/>
      </w:divBdr>
    </w:div>
    <w:div w:id="1027563350">
      <w:bodyDiv w:val="1"/>
      <w:marLeft w:val="0"/>
      <w:marRight w:val="0"/>
      <w:marTop w:val="0"/>
      <w:marBottom w:val="0"/>
      <w:divBdr>
        <w:top w:val="none" w:sz="0" w:space="0" w:color="auto"/>
        <w:left w:val="none" w:sz="0" w:space="0" w:color="auto"/>
        <w:bottom w:val="none" w:sz="0" w:space="0" w:color="auto"/>
        <w:right w:val="none" w:sz="0" w:space="0" w:color="auto"/>
      </w:divBdr>
    </w:div>
    <w:div w:id="1145468130">
      <w:bodyDiv w:val="1"/>
      <w:marLeft w:val="0"/>
      <w:marRight w:val="0"/>
      <w:marTop w:val="0"/>
      <w:marBottom w:val="0"/>
      <w:divBdr>
        <w:top w:val="none" w:sz="0" w:space="0" w:color="auto"/>
        <w:left w:val="none" w:sz="0" w:space="0" w:color="auto"/>
        <w:bottom w:val="none" w:sz="0" w:space="0" w:color="auto"/>
        <w:right w:val="none" w:sz="0" w:space="0" w:color="auto"/>
      </w:divBdr>
    </w:div>
    <w:div w:id="1152866940">
      <w:bodyDiv w:val="1"/>
      <w:marLeft w:val="0"/>
      <w:marRight w:val="0"/>
      <w:marTop w:val="0"/>
      <w:marBottom w:val="0"/>
      <w:divBdr>
        <w:top w:val="none" w:sz="0" w:space="0" w:color="auto"/>
        <w:left w:val="none" w:sz="0" w:space="0" w:color="auto"/>
        <w:bottom w:val="none" w:sz="0" w:space="0" w:color="auto"/>
        <w:right w:val="none" w:sz="0" w:space="0" w:color="auto"/>
      </w:divBdr>
    </w:div>
    <w:div w:id="1193542435">
      <w:bodyDiv w:val="1"/>
      <w:marLeft w:val="0"/>
      <w:marRight w:val="0"/>
      <w:marTop w:val="0"/>
      <w:marBottom w:val="0"/>
      <w:divBdr>
        <w:top w:val="none" w:sz="0" w:space="0" w:color="auto"/>
        <w:left w:val="none" w:sz="0" w:space="0" w:color="auto"/>
        <w:bottom w:val="none" w:sz="0" w:space="0" w:color="auto"/>
        <w:right w:val="none" w:sz="0" w:space="0" w:color="auto"/>
      </w:divBdr>
    </w:div>
    <w:div w:id="1510216575">
      <w:bodyDiv w:val="1"/>
      <w:marLeft w:val="0"/>
      <w:marRight w:val="0"/>
      <w:marTop w:val="0"/>
      <w:marBottom w:val="0"/>
      <w:divBdr>
        <w:top w:val="none" w:sz="0" w:space="0" w:color="auto"/>
        <w:left w:val="none" w:sz="0" w:space="0" w:color="auto"/>
        <w:bottom w:val="none" w:sz="0" w:space="0" w:color="auto"/>
        <w:right w:val="none" w:sz="0" w:space="0" w:color="auto"/>
      </w:divBdr>
    </w:div>
    <w:div w:id="1721905568">
      <w:bodyDiv w:val="1"/>
      <w:marLeft w:val="0"/>
      <w:marRight w:val="0"/>
      <w:marTop w:val="0"/>
      <w:marBottom w:val="0"/>
      <w:divBdr>
        <w:top w:val="none" w:sz="0" w:space="0" w:color="auto"/>
        <w:left w:val="none" w:sz="0" w:space="0" w:color="auto"/>
        <w:bottom w:val="none" w:sz="0" w:space="0" w:color="auto"/>
        <w:right w:val="none" w:sz="0" w:space="0" w:color="auto"/>
      </w:divBdr>
    </w:div>
    <w:div w:id="1767341907">
      <w:bodyDiv w:val="1"/>
      <w:marLeft w:val="0"/>
      <w:marRight w:val="0"/>
      <w:marTop w:val="0"/>
      <w:marBottom w:val="0"/>
      <w:divBdr>
        <w:top w:val="none" w:sz="0" w:space="0" w:color="auto"/>
        <w:left w:val="none" w:sz="0" w:space="0" w:color="auto"/>
        <w:bottom w:val="none" w:sz="0" w:space="0" w:color="auto"/>
        <w:right w:val="none" w:sz="0" w:space="0" w:color="auto"/>
      </w:divBdr>
    </w:div>
    <w:div w:id="1861970316">
      <w:bodyDiv w:val="1"/>
      <w:marLeft w:val="0"/>
      <w:marRight w:val="0"/>
      <w:marTop w:val="0"/>
      <w:marBottom w:val="0"/>
      <w:divBdr>
        <w:top w:val="none" w:sz="0" w:space="0" w:color="auto"/>
        <w:left w:val="none" w:sz="0" w:space="0" w:color="auto"/>
        <w:bottom w:val="none" w:sz="0" w:space="0" w:color="auto"/>
        <w:right w:val="none" w:sz="0" w:space="0" w:color="auto"/>
      </w:divBdr>
    </w:div>
    <w:div w:id="1878734698">
      <w:bodyDiv w:val="1"/>
      <w:marLeft w:val="0"/>
      <w:marRight w:val="0"/>
      <w:marTop w:val="0"/>
      <w:marBottom w:val="0"/>
      <w:divBdr>
        <w:top w:val="none" w:sz="0" w:space="0" w:color="auto"/>
        <w:left w:val="none" w:sz="0" w:space="0" w:color="auto"/>
        <w:bottom w:val="none" w:sz="0" w:space="0" w:color="auto"/>
        <w:right w:val="none" w:sz="0" w:space="0" w:color="auto"/>
      </w:divBdr>
    </w:div>
    <w:div w:id="1971204489">
      <w:bodyDiv w:val="1"/>
      <w:marLeft w:val="0"/>
      <w:marRight w:val="0"/>
      <w:marTop w:val="0"/>
      <w:marBottom w:val="0"/>
      <w:divBdr>
        <w:top w:val="none" w:sz="0" w:space="0" w:color="auto"/>
        <w:left w:val="none" w:sz="0" w:space="0" w:color="auto"/>
        <w:bottom w:val="none" w:sz="0" w:space="0" w:color="auto"/>
        <w:right w:val="none" w:sz="0" w:space="0" w:color="auto"/>
      </w:divBdr>
    </w:div>
    <w:div w:id="1973632461">
      <w:bodyDiv w:val="1"/>
      <w:marLeft w:val="0"/>
      <w:marRight w:val="0"/>
      <w:marTop w:val="0"/>
      <w:marBottom w:val="0"/>
      <w:divBdr>
        <w:top w:val="none" w:sz="0" w:space="0" w:color="auto"/>
        <w:left w:val="none" w:sz="0" w:space="0" w:color="auto"/>
        <w:bottom w:val="none" w:sz="0" w:space="0" w:color="auto"/>
        <w:right w:val="none" w:sz="0" w:space="0" w:color="auto"/>
      </w:divBdr>
    </w:div>
    <w:div w:id="20585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_____Microsoft_Excel2.xlsx"/><Relationship Id="rId18" Type="http://schemas.openxmlformats.org/officeDocument/2006/relationships/image" Target="media/image5.emf"/><Relationship Id="rId26" Type="http://schemas.openxmlformats.org/officeDocument/2006/relationships/hyperlink" Target="http://www.aup.ru/" TargetMode="External"/><Relationship Id="rId39" Type="http://schemas.openxmlformats.org/officeDocument/2006/relationships/hyperlink" Target="http://www.bci-marketing.ru/" TargetMode="External"/><Relationship Id="rId21" Type="http://schemas.openxmlformats.org/officeDocument/2006/relationships/hyperlink" Target="http://znanium.com/catalog.php?bookinfo=415062" TargetMode="External"/><Relationship Id="rId34" Type="http://schemas.openxmlformats.org/officeDocument/2006/relationships/hyperlink" Target="http://www.globfin.ru/" TargetMode="External"/><Relationship Id="rId42" Type="http://schemas.openxmlformats.org/officeDocument/2006/relationships/hyperlink" Target="http://www.budgetrf.ru/" TargetMode="External"/><Relationship Id="rId47" Type="http://schemas.openxmlformats.org/officeDocument/2006/relationships/hyperlink" Target="http://znanium.com/" TargetMode="External"/><Relationship Id="rId50" Type="http://schemas.openxmlformats.org/officeDocument/2006/relationships/hyperlink" Target="http://book.ru/"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hyperlink" Target="http://www.iet.ru/" TargetMode="External"/><Relationship Id="rId11" Type="http://schemas.openxmlformats.org/officeDocument/2006/relationships/package" Target="embeddings/_____Microsoft_Excel1.xlsx"/><Relationship Id="rId24" Type="http://schemas.openxmlformats.org/officeDocument/2006/relationships/hyperlink" Target="http://znanium.com/catalog.php?bookinfo=448923" TargetMode="External"/><Relationship Id="rId32" Type="http://schemas.openxmlformats.org/officeDocument/2006/relationships/hyperlink" Target="http://www.ress.ru/" TargetMode="External"/><Relationship Id="rId37" Type="http://schemas.openxmlformats.org/officeDocument/2006/relationships/hyperlink" Target="http://www.marketing-ua.com/" TargetMode="External"/><Relationship Id="rId40" Type="http://schemas.openxmlformats.org/officeDocument/2006/relationships/hyperlink" Target="http://www.eer.ru/" TargetMode="External"/><Relationship Id="rId45" Type="http://schemas.openxmlformats.org/officeDocument/2006/relationships/hyperlink" Target="http://diss.rsl.ru/" TargetMode="External"/><Relationship Id="rId53" Type="http://schemas.openxmlformats.org/officeDocument/2006/relationships/hyperlink" Target="http://elib.guu.ru" TargetMode="External"/><Relationship Id="rId5" Type="http://schemas.openxmlformats.org/officeDocument/2006/relationships/settings" Target="settings.xml"/><Relationship Id="rId10" Type="http://schemas.openxmlformats.org/officeDocument/2006/relationships/image" Target="media/image1.emf"/><Relationship Id="rId19" Type="http://schemas.openxmlformats.org/officeDocument/2006/relationships/oleObject" Target="embeddings/_____Microsoft_Excel_97-20031.xls"/><Relationship Id="rId31" Type="http://schemas.openxmlformats.org/officeDocument/2006/relationships/hyperlink" Target="http://www.cfin.ru/" TargetMode="External"/><Relationship Id="rId44" Type="http://schemas.openxmlformats.org/officeDocument/2006/relationships/hyperlink" Target="http://search.proquest.com/" TargetMode="External"/><Relationship Id="rId52" Type="http://schemas.openxmlformats.org/officeDocument/2006/relationships/hyperlink" Target="http://www.biblio-online.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hyperlink" Target="http://znanium.com/catalog.php?bookinfo=362627" TargetMode="External"/><Relationship Id="rId27" Type="http://schemas.openxmlformats.org/officeDocument/2006/relationships/hyperlink" Target="http://www.ek-lit.agava.ru/" TargetMode="External"/><Relationship Id="rId30" Type="http://schemas.openxmlformats.org/officeDocument/2006/relationships/hyperlink" Target="http://www.economicus.ru/" TargetMode="External"/><Relationship Id="rId35" Type="http://schemas.openxmlformats.org/officeDocument/2006/relationships/hyperlink" Target="http://www.sostav.ru/" TargetMode="External"/><Relationship Id="rId43" Type="http://schemas.openxmlformats.org/officeDocument/2006/relationships/hyperlink" Target="http://www.cefir.ru/" TargetMode="External"/><Relationship Id="rId48" Type="http://schemas.openxmlformats.org/officeDocument/2006/relationships/hyperlink" Target="http://elibrary.ru/"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rucont.ru/" TargetMode="Externa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package" Target="embeddings/_____Microsoft_Excel4.xlsx"/><Relationship Id="rId25" Type="http://schemas.openxmlformats.org/officeDocument/2006/relationships/hyperlink" Target="http://znanium.com/catalog.php?bookinfo=516750" TargetMode="External"/><Relationship Id="rId33" Type="http://schemas.openxmlformats.org/officeDocument/2006/relationships/hyperlink" Target="http://ecsocman.hse.ru/" TargetMode="External"/><Relationship Id="rId38" Type="http://schemas.openxmlformats.org/officeDocument/2006/relationships/hyperlink" Target="http://mm.com.ua/russian" TargetMode="External"/><Relationship Id="rId46" Type="http://schemas.openxmlformats.org/officeDocument/2006/relationships/hyperlink" Target="http://dlib.eastview.com/browse/udb/4?enc=rus" TargetMode="External"/><Relationship Id="rId20" Type="http://schemas.openxmlformats.org/officeDocument/2006/relationships/hyperlink" Target="http://znanium.com/catalog.php?bookinfo=415064" TargetMode="External"/><Relationship Id="rId41" Type="http://schemas.openxmlformats.org/officeDocument/2006/relationships/hyperlink" Target="http://www.klerk.ru/"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package" Target="embeddings/_____Microsoft_Excel3.xlsx"/><Relationship Id="rId23" Type="http://schemas.openxmlformats.org/officeDocument/2006/relationships/hyperlink" Target="http://znanium.com/catalog.php?bookinfo=518301" TargetMode="External"/><Relationship Id="rId28" Type="http://schemas.openxmlformats.org/officeDocument/2006/relationships/hyperlink" Target="http://www.businessvoc.ru/" TargetMode="External"/><Relationship Id="rId36" Type="http://schemas.openxmlformats.org/officeDocument/2006/relationships/hyperlink" Target="http://www.marketing.spb.ru/" TargetMode="External"/><Relationship Id="rId49" Type="http://schemas.openxmlformats.org/officeDocument/2006/relationships/hyperlink" Target="http://www.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A18A0-D1EF-4906-AE67-9BACCCBB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174</Pages>
  <Words>51762</Words>
  <Characters>295047</Characters>
  <Application>Microsoft Office Word</Application>
  <DocSecurity>0</DocSecurity>
  <Lines>2458</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cp:lastModifiedBy>
  <cp:revision>492</cp:revision>
  <dcterms:created xsi:type="dcterms:W3CDTF">2016-05-04T08:28:00Z</dcterms:created>
  <dcterms:modified xsi:type="dcterms:W3CDTF">2016-06-17T11:08:00Z</dcterms:modified>
</cp:coreProperties>
</file>